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031D" w14:textId="77777777" w:rsidR="000744E5" w:rsidRDefault="000744E5">
      <w:pPr>
        <w:ind w:left="-270"/>
        <w:rPr>
          <w:rFonts w:ascii="Calibri" w:eastAsia="Calibri" w:hAnsi="Calibri" w:cs="Calibri"/>
          <w:i/>
        </w:rPr>
      </w:pPr>
    </w:p>
    <w:p w14:paraId="6BB91C0A" w14:textId="77777777" w:rsidR="000744E5" w:rsidRDefault="000744E5">
      <w:pPr>
        <w:ind w:left="-270"/>
        <w:rPr>
          <w:rFonts w:ascii="Calibri" w:eastAsia="Calibri" w:hAnsi="Calibri" w:cs="Calibri"/>
          <w:i/>
        </w:rPr>
      </w:pPr>
    </w:p>
    <w:p w14:paraId="3775A7CA" w14:textId="77777777" w:rsidR="000744E5" w:rsidRDefault="000744E5">
      <w:pPr>
        <w:ind w:left="-270"/>
        <w:rPr>
          <w:rFonts w:ascii="Calibri" w:eastAsia="Calibri" w:hAnsi="Calibri" w:cs="Calibri"/>
          <w:i/>
        </w:rPr>
      </w:pPr>
    </w:p>
    <w:p w14:paraId="37B2C979" w14:textId="14A44BED" w:rsidR="000744E5" w:rsidRDefault="003A441D">
      <w:pPr>
        <w:ind w:left="-270"/>
        <w:rPr>
          <w:rFonts w:ascii="Calibri" w:eastAsia="Calibri" w:hAnsi="Calibri" w:cs="Calibri"/>
          <w:i/>
        </w:rPr>
      </w:pPr>
      <w:r>
        <w:rPr>
          <w:rFonts w:ascii="Calibri" w:eastAsia="Calibri" w:hAnsi="Calibri" w:cs="Calibri"/>
          <w:i/>
        </w:rPr>
        <w:t>Modify</w:t>
      </w:r>
      <w:r w:rsidR="002E23A7">
        <w:rPr>
          <w:rFonts w:ascii="Calibri" w:eastAsia="Calibri" w:hAnsi="Calibri" w:cs="Calibri"/>
          <w:i/>
        </w:rPr>
        <w:t xml:space="preserve"> this worksheet</w:t>
      </w:r>
      <w:r>
        <w:rPr>
          <w:rFonts w:ascii="Calibri" w:eastAsia="Calibri" w:hAnsi="Calibri" w:cs="Calibri"/>
          <w:i/>
        </w:rPr>
        <w:t xml:space="preserve"> to fit your needs and</w:t>
      </w:r>
      <w:r w:rsidR="002E23A7">
        <w:rPr>
          <w:rFonts w:ascii="Calibri" w:eastAsia="Calibri" w:hAnsi="Calibri" w:cs="Calibri"/>
          <w:i/>
        </w:rPr>
        <w:t xml:space="preserve"> school</w:t>
      </w:r>
      <w:r>
        <w:rPr>
          <w:rFonts w:ascii="Calibri" w:eastAsia="Calibri" w:hAnsi="Calibri" w:cs="Calibri"/>
          <w:i/>
        </w:rPr>
        <w:t xml:space="preserve"> communit</w:t>
      </w:r>
      <w:r w:rsidR="002E23A7">
        <w:rPr>
          <w:rFonts w:ascii="Calibri" w:eastAsia="Calibri" w:hAnsi="Calibri" w:cs="Calibri"/>
          <w:i/>
        </w:rPr>
        <w:t>y</w:t>
      </w:r>
      <w:r>
        <w:rPr>
          <w:rFonts w:ascii="Calibri" w:eastAsia="Calibri" w:hAnsi="Calibri" w:cs="Calibri"/>
          <w:i/>
        </w:rPr>
        <w:t>; keep or delete prompts and example text based on what’s most helpful to you; and fill out whatever you can as a starting point for a more detailed plan of action.</w:t>
      </w:r>
    </w:p>
    <w:p w14:paraId="60E7FFAC" w14:textId="77777777" w:rsidR="000744E5" w:rsidRDefault="000744E5">
      <w:pPr>
        <w:ind w:left="-270"/>
        <w:rPr>
          <w:rFonts w:ascii="Calibri" w:eastAsia="Calibri" w:hAnsi="Calibri" w:cs="Calibri"/>
        </w:rPr>
      </w:pPr>
    </w:p>
    <w:p w14:paraId="3F4845B9" w14:textId="77777777" w:rsidR="000744E5" w:rsidRDefault="003A441D">
      <w:pPr>
        <w:pStyle w:val="Heading2"/>
        <w:spacing w:after="100"/>
        <w:rPr>
          <w:rFonts w:ascii="Calibri" w:eastAsia="Calibri" w:hAnsi="Calibri" w:cs="Calibri"/>
        </w:rPr>
      </w:pPr>
      <w:bookmarkStart w:id="0" w:name="_medrhm5d3hvr" w:colFirst="0" w:colLast="0"/>
      <w:bookmarkEnd w:id="0"/>
      <w:r>
        <w:rPr>
          <w:rFonts w:ascii="Calibri" w:eastAsia="Calibri" w:hAnsi="Calibri" w:cs="Calibri"/>
        </w:rPr>
        <w:t>Pre-Step 1: Planning for and Preventing Crisis</w:t>
      </w:r>
    </w:p>
    <w:p w14:paraId="52A794AF" w14:textId="77777777" w:rsidR="000744E5" w:rsidRDefault="003A441D">
      <w:pPr>
        <w:pStyle w:val="Heading2"/>
        <w:spacing w:after="100"/>
        <w:rPr>
          <w:rFonts w:ascii="Calibri" w:eastAsia="Calibri" w:hAnsi="Calibri" w:cs="Calibri"/>
          <w:b w:val="0"/>
          <w:sz w:val="22"/>
          <w:szCs w:val="22"/>
        </w:rPr>
      </w:pPr>
      <w:bookmarkStart w:id="1" w:name="_bjw93lqqyifw" w:colFirst="0" w:colLast="0"/>
      <w:bookmarkEnd w:id="1"/>
      <w:r>
        <w:rPr>
          <w:rFonts w:ascii="Calibri" w:eastAsia="Calibri" w:hAnsi="Calibri" w:cs="Calibri"/>
          <w:b w:val="0"/>
          <w:sz w:val="22"/>
          <w:szCs w:val="22"/>
        </w:rPr>
        <w:t>It’s a good idea to meet with your core staff at least annually to prepare for potential crises. Discuss and write down what you envision might be possible, what you might do to prevent the issue from happening (such as working on school climate and healing activities within your school community), how you’ll respond if situations occur, what communication will be, who will lead, and how you might move through short-, mid-, and long-term responses. This planning doesn’t ensure that crises won’t occur, and it’s typically not any one person’s fault that causes a major crisis, but it’s beneficial to feel prepared.</w:t>
      </w:r>
    </w:p>
    <w:p w14:paraId="01FFEC8C" w14:textId="77777777" w:rsidR="000744E5" w:rsidRDefault="000744E5"/>
    <w:p w14:paraId="52226AB5" w14:textId="77777777" w:rsidR="000744E5" w:rsidRDefault="003A441D">
      <w:pPr>
        <w:pStyle w:val="Heading2"/>
        <w:spacing w:after="100"/>
      </w:pPr>
      <w:bookmarkStart w:id="2" w:name="_8a3p255fkxfj" w:colFirst="0" w:colLast="0"/>
      <w:bookmarkEnd w:id="2"/>
      <w:r>
        <w:rPr>
          <w:rFonts w:ascii="Calibri" w:eastAsia="Calibri" w:hAnsi="Calibri" w:cs="Calibri"/>
        </w:rPr>
        <w:t>Pre-Step 2: Assess Starting Conditions</w:t>
      </w:r>
    </w:p>
    <w:p w14:paraId="0D649646" w14:textId="77777777" w:rsidR="000744E5" w:rsidRDefault="003A441D">
      <w:pPr>
        <w:ind w:left="-270"/>
        <w:rPr>
          <w:rFonts w:ascii="Calibri" w:eastAsia="Calibri" w:hAnsi="Calibri" w:cs="Calibri"/>
        </w:rPr>
      </w:pPr>
      <w:r>
        <w:rPr>
          <w:rFonts w:ascii="Calibri" w:eastAsia="Calibri" w:hAnsi="Calibri" w:cs="Calibri"/>
        </w:rPr>
        <w:t xml:space="preserve">Use these starting condition questions, modified from the </w:t>
      </w:r>
      <w:hyperlink r:id="rId7">
        <w:r>
          <w:rPr>
            <w:rFonts w:ascii="Calibri" w:eastAsia="Calibri" w:hAnsi="Calibri" w:cs="Calibri"/>
            <w:color w:val="1155CC"/>
            <w:u w:val="single"/>
          </w:rPr>
          <w:t>ODE Decision Tree tool</w:t>
        </w:r>
      </w:hyperlink>
      <w:r>
        <w:rPr>
          <w:rFonts w:ascii="Calibri" w:eastAsia="Calibri" w:hAnsi="Calibri" w:cs="Calibri"/>
        </w:rPr>
        <w:t>.</w:t>
      </w:r>
    </w:p>
    <w:p w14:paraId="66E5B0DA" w14:textId="77777777" w:rsidR="000744E5" w:rsidRDefault="000744E5">
      <w:pPr>
        <w:ind w:left="-270"/>
        <w:rPr>
          <w:rFonts w:ascii="Calibri" w:eastAsia="Calibri" w:hAnsi="Calibri" w:cs="Calibri"/>
        </w:rPr>
      </w:pPr>
    </w:p>
    <w:p w14:paraId="14BE8898" w14:textId="77777777" w:rsidR="000744E5" w:rsidRDefault="003A441D">
      <w:pPr>
        <w:numPr>
          <w:ilvl w:val="0"/>
          <w:numId w:val="2"/>
        </w:numPr>
        <w:rPr>
          <w:rFonts w:ascii="Calibri" w:eastAsia="Calibri" w:hAnsi="Calibri" w:cs="Calibri"/>
        </w:rPr>
      </w:pPr>
      <w:r>
        <w:rPr>
          <w:rFonts w:ascii="Calibri" w:eastAsia="Calibri" w:hAnsi="Calibri" w:cs="Calibri"/>
          <w:b/>
        </w:rPr>
        <w:t xml:space="preserve">What is your interior condition? </w:t>
      </w:r>
      <w:r>
        <w:rPr>
          <w:rFonts w:ascii="Calibri" w:eastAsia="Calibri" w:hAnsi="Calibri" w:cs="Calibri"/>
        </w:rPr>
        <w:t>What is your team’s condition? What is the condition of those who are involved? Are you calm and steady, full of turmoil, reacting?</w:t>
      </w:r>
    </w:p>
    <w:p w14:paraId="6C8AEA2F" w14:textId="77777777" w:rsidR="000744E5" w:rsidRDefault="003A441D">
      <w:pPr>
        <w:numPr>
          <w:ilvl w:val="0"/>
          <w:numId w:val="2"/>
        </w:numPr>
        <w:rPr>
          <w:rFonts w:ascii="Calibri" w:eastAsia="Calibri" w:hAnsi="Calibri" w:cs="Calibri"/>
        </w:rPr>
      </w:pPr>
      <w:r>
        <w:rPr>
          <w:rFonts w:ascii="Calibri" w:eastAsia="Calibri" w:hAnsi="Calibri" w:cs="Calibri"/>
          <w:b/>
        </w:rPr>
        <w:t xml:space="preserve">What kind of a situation is this? </w:t>
      </w:r>
      <w:r>
        <w:rPr>
          <w:rFonts w:ascii="Calibri" w:eastAsia="Calibri" w:hAnsi="Calibri" w:cs="Calibri"/>
        </w:rPr>
        <w:t>Examples: urgent, complex, urgent and complex, foundational, situational, short-term/long-term, etc.</w:t>
      </w:r>
    </w:p>
    <w:p w14:paraId="28470B68" w14:textId="77777777" w:rsidR="000744E5" w:rsidRDefault="003A441D">
      <w:pPr>
        <w:numPr>
          <w:ilvl w:val="0"/>
          <w:numId w:val="2"/>
        </w:numPr>
        <w:rPr>
          <w:rFonts w:ascii="Calibri" w:eastAsia="Calibri" w:hAnsi="Calibri" w:cs="Calibri"/>
        </w:rPr>
      </w:pPr>
      <w:r>
        <w:rPr>
          <w:rFonts w:ascii="Calibri" w:eastAsia="Calibri" w:hAnsi="Calibri" w:cs="Calibri"/>
          <w:b/>
        </w:rPr>
        <w:t>What is your timeline for when you need to act or respond?</w:t>
      </w:r>
      <w:r>
        <w:rPr>
          <w:rFonts w:ascii="Calibri" w:eastAsia="Calibri" w:hAnsi="Calibri" w:cs="Calibri"/>
        </w:rPr>
        <w:t xml:space="preserve"> What other parameters will support your process? What does harm reduction look like in this state of urgency?</w:t>
      </w:r>
    </w:p>
    <w:p w14:paraId="488D51D9" w14:textId="77777777" w:rsidR="000744E5" w:rsidRDefault="000744E5">
      <w:pPr>
        <w:pStyle w:val="Heading2"/>
        <w:spacing w:after="100"/>
        <w:rPr>
          <w:rFonts w:ascii="Calibri" w:eastAsia="Calibri" w:hAnsi="Calibri" w:cs="Calibri"/>
        </w:rPr>
      </w:pPr>
      <w:bookmarkStart w:id="3" w:name="_8rcknmz6tuqr" w:colFirst="0" w:colLast="0"/>
      <w:bookmarkEnd w:id="3"/>
    </w:p>
    <w:p w14:paraId="7089CD18" w14:textId="77777777" w:rsidR="000744E5" w:rsidRDefault="003A441D">
      <w:pPr>
        <w:pStyle w:val="Heading2"/>
        <w:spacing w:after="100"/>
        <w:rPr>
          <w:rFonts w:ascii="Calibri" w:eastAsia="Calibri" w:hAnsi="Calibri" w:cs="Calibri"/>
        </w:rPr>
      </w:pPr>
      <w:bookmarkStart w:id="4" w:name="_ma6zgl464mto" w:colFirst="0" w:colLast="0"/>
      <w:bookmarkEnd w:id="4"/>
      <w:r>
        <w:rPr>
          <w:rFonts w:ascii="Calibri" w:eastAsia="Calibri" w:hAnsi="Calibri" w:cs="Calibri"/>
        </w:rPr>
        <w:t>Pre-Step 3: Investigate</w:t>
      </w:r>
    </w:p>
    <w:p w14:paraId="718DF4B2" w14:textId="77777777" w:rsidR="000744E5" w:rsidRDefault="003A441D">
      <w:pPr>
        <w:pStyle w:val="Heading2"/>
        <w:spacing w:after="100"/>
        <w:rPr>
          <w:rFonts w:ascii="Calibri" w:eastAsia="Calibri" w:hAnsi="Calibri" w:cs="Calibri"/>
          <w:b w:val="0"/>
          <w:sz w:val="22"/>
          <w:szCs w:val="22"/>
        </w:rPr>
      </w:pPr>
      <w:bookmarkStart w:id="5" w:name="_4bo0xuuee1yt" w:colFirst="0" w:colLast="0"/>
      <w:bookmarkEnd w:id="5"/>
      <w:r>
        <w:rPr>
          <w:rFonts w:ascii="Calibri" w:eastAsia="Calibri" w:hAnsi="Calibri" w:cs="Calibri"/>
          <w:b w:val="0"/>
          <w:sz w:val="22"/>
          <w:szCs w:val="22"/>
        </w:rPr>
        <w:t xml:space="preserve">Before planning and taking any action, follow these steps and others that make sense depending on the situation. </w:t>
      </w:r>
    </w:p>
    <w:p w14:paraId="6DF14EEA" w14:textId="77777777" w:rsidR="000744E5" w:rsidRDefault="003A441D">
      <w:pPr>
        <w:pStyle w:val="Heading2"/>
        <w:numPr>
          <w:ilvl w:val="0"/>
          <w:numId w:val="1"/>
        </w:numPr>
        <w:rPr>
          <w:sz w:val="22"/>
          <w:szCs w:val="22"/>
        </w:rPr>
      </w:pPr>
      <w:bookmarkStart w:id="6" w:name="_buu95htjh12l" w:colFirst="0" w:colLast="0"/>
      <w:bookmarkEnd w:id="6"/>
      <w:r>
        <w:rPr>
          <w:rFonts w:ascii="Calibri" w:eastAsia="Calibri" w:hAnsi="Calibri" w:cs="Calibri"/>
          <w:sz w:val="22"/>
          <w:szCs w:val="22"/>
        </w:rPr>
        <w:t xml:space="preserve">Gather and verify information: </w:t>
      </w:r>
      <w:r>
        <w:rPr>
          <w:rFonts w:ascii="Calibri" w:eastAsia="Calibri" w:hAnsi="Calibri" w:cs="Calibri"/>
          <w:b w:val="0"/>
          <w:sz w:val="22"/>
          <w:szCs w:val="22"/>
        </w:rPr>
        <w:t>Determine the accuracy, completeness, and magnitude of the information you have received. What needs further investigation before proceeding? Was information obtained from more than one person’s perspective?</w:t>
      </w:r>
    </w:p>
    <w:p w14:paraId="5D6D69C2" w14:textId="77777777" w:rsidR="000744E5" w:rsidRDefault="003A441D">
      <w:pPr>
        <w:numPr>
          <w:ilvl w:val="0"/>
          <w:numId w:val="1"/>
        </w:numPr>
      </w:pPr>
      <w:r>
        <w:rPr>
          <w:rFonts w:ascii="Calibri" w:eastAsia="Calibri" w:hAnsi="Calibri" w:cs="Calibri"/>
          <w:b/>
        </w:rPr>
        <w:t>Notify people who need to know what’s happening</w:t>
      </w:r>
      <w:r>
        <w:rPr>
          <w:rFonts w:ascii="Calibri" w:eastAsia="Calibri" w:hAnsi="Calibri" w:cs="Calibri"/>
        </w:rPr>
        <w:t xml:space="preserve"> prior to your public response and before wider engagement begins. Begin with legal counsel and others for guidance and support. Do this in a way that can ensure privacy, such as by phone or in person if the situation is very delicate.</w:t>
      </w:r>
    </w:p>
    <w:p w14:paraId="497F0FF7" w14:textId="77777777" w:rsidR="000744E5" w:rsidRDefault="003A441D">
      <w:pPr>
        <w:numPr>
          <w:ilvl w:val="0"/>
          <w:numId w:val="1"/>
        </w:numPr>
        <w:rPr>
          <w:rFonts w:ascii="Calibri" w:eastAsia="Calibri" w:hAnsi="Calibri" w:cs="Calibri"/>
        </w:rPr>
      </w:pPr>
      <w:r>
        <w:rPr>
          <w:rFonts w:ascii="Calibri" w:eastAsia="Calibri" w:hAnsi="Calibri" w:cs="Calibri"/>
          <w:b/>
        </w:rPr>
        <w:t>Prepare a document</w:t>
      </w:r>
      <w:r>
        <w:rPr>
          <w:rFonts w:ascii="Calibri" w:eastAsia="Calibri" w:hAnsi="Calibri" w:cs="Calibri"/>
        </w:rPr>
        <w:t xml:space="preserve"> with information, details, questions, and process undertaken in case you need a clear report and to avoid confusion on your team.</w:t>
      </w:r>
    </w:p>
    <w:p w14:paraId="2A94646D" w14:textId="77777777" w:rsidR="000744E5" w:rsidRDefault="000744E5"/>
    <w:p w14:paraId="19DD8071" w14:textId="77777777" w:rsidR="000744E5" w:rsidRDefault="003A441D">
      <w:pPr>
        <w:pStyle w:val="Heading2"/>
        <w:spacing w:after="100"/>
        <w:rPr>
          <w:rFonts w:ascii="Calibri" w:eastAsia="Calibri" w:hAnsi="Calibri" w:cs="Calibri"/>
        </w:rPr>
      </w:pPr>
      <w:bookmarkStart w:id="7" w:name="_2js69ma8ak9c" w:colFirst="0" w:colLast="0"/>
      <w:bookmarkEnd w:id="7"/>
      <w:r>
        <w:br w:type="page"/>
      </w:r>
    </w:p>
    <w:p w14:paraId="61953688" w14:textId="77777777" w:rsidR="000744E5" w:rsidRDefault="003A441D">
      <w:pPr>
        <w:pStyle w:val="Heading2"/>
        <w:spacing w:after="100"/>
        <w:rPr>
          <w:rFonts w:ascii="Calibri" w:eastAsia="Calibri" w:hAnsi="Calibri" w:cs="Calibri"/>
        </w:rPr>
      </w:pPr>
      <w:bookmarkStart w:id="8" w:name="_y5i86mxlpysq" w:colFirst="0" w:colLast="0"/>
      <w:bookmarkEnd w:id="8"/>
      <w:r>
        <w:rPr>
          <w:rFonts w:ascii="Calibri" w:eastAsia="Calibri" w:hAnsi="Calibri" w:cs="Calibri"/>
        </w:rPr>
        <w:lastRenderedPageBreak/>
        <w:t xml:space="preserve">Step 1. Assess the Situation </w:t>
      </w:r>
      <w:proofErr w:type="gramStart"/>
      <w:r>
        <w:rPr>
          <w:rFonts w:ascii="Calibri" w:eastAsia="Calibri" w:hAnsi="Calibri" w:cs="Calibri"/>
        </w:rPr>
        <w:t>Before</w:t>
      </w:r>
      <w:proofErr w:type="gramEnd"/>
      <w:r>
        <w:rPr>
          <w:rFonts w:ascii="Calibri" w:eastAsia="Calibri" w:hAnsi="Calibri" w:cs="Calibri"/>
        </w:rPr>
        <w:t xml:space="preserve"> Taking Action</w:t>
      </w:r>
    </w:p>
    <w:p w14:paraId="3459E430" w14:textId="77777777" w:rsidR="000744E5" w:rsidRDefault="000744E5">
      <w:pPr>
        <w:rPr>
          <w:rFonts w:ascii="Calibri" w:eastAsia="Calibri" w:hAnsi="Calibri" w:cs="Calibri"/>
        </w:rPr>
      </w:pPr>
    </w:p>
    <w:tbl>
      <w:tblPr>
        <w:tblStyle w:val="a"/>
        <w:tblW w:w="1023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Issues to consider with space for your response"/>
      </w:tblPr>
      <w:tblGrid>
        <w:gridCol w:w="4710"/>
        <w:gridCol w:w="5520"/>
      </w:tblGrid>
      <w:tr w:rsidR="000744E5" w14:paraId="721A6F82" w14:textId="77777777" w:rsidTr="004416F7">
        <w:trPr>
          <w:tblHeader/>
        </w:trPr>
        <w:tc>
          <w:tcPr>
            <w:tcW w:w="4710" w:type="dxa"/>
            <w:shd w:val="clear" w:color="auto" w:fill="EFEFEF"/>
            <w:tcMar>
              <w:top w:w="100" w:type="dxa"/>
              <w:left w:w="100" w:type="dxa"/>
              <w:bottom w:w="100" w:type="dxa"/>
              <w:right w:w="100" w:type="dxa"/>
            </w:tcMar>
          </w:tcPr>
          <w:p w14:paraId="7793C4AD" w14:textId="77777777" w:rsidR="000744E5" w:rsidRDefault="003A441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Consideration</w:t>
            </w:r>
          </w:p>
        </w:tc>
        <w:tc>
          <w:tcPr>
            <w:tcW w:w="5520" w:type="dxa"/>
            <w:shd w:val="clear" w:color="auto" w:fill="EFEFEF"/>
            <w:tcMar>
              <w:top w:w="100" w:type="dxa"/>
              <w:left w:w="100" w:type="dxa"/>
              <w:bottom w:w="100" w:type="dxa"/>
              <w:right w:w="100" w:type="dxa"/>
            </w:tcMar>
          </w:tcPr>
          <w:p w14:paraId="7AED065F" w14:textId="77777777" w:rsidR="000744E5" w:rsidRDefault="003A441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What do you know so far?</w:t>
            </w:r>
          </w:p>
        </w:tc>
      </w:tr>
      <w:tr w:rsidR="000744E5" w14:paraId="7E429FFC" w14:textId="77777777" w:rsidTr="004416F7">
        <w:tc>
          <w:tcPr>
            <w:tcW w:w="4710" w:type="dxa"/>
            <w:shd w:val="clear" w:color="auto" w:fill="auto"/>
            <w:tcMar>
              <w:top w:w="100" w:type="dxa"/>
              <w:left w:w="100" w:type="dxa"/>
              <w:bottom w:w="100" w:type="dxa"/>
              <w:right w:w="100" w:type="dxa"/>
            </w:tcMar>
          </w:tcPr>
          <w:p w14:paraId="7B34B7F2"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did your thorough investigation reveal and what important details emerged? What needs more investigation? Do you have all possible information before taking action?</w:t>
            </w:r>
          </w:p>
        </w:tc>
        <w:tc>
          <w:tcPr>
            <w:tcW w:w="5520" w:type="dxa"/>
            <w:shd w:val="clear" w:color="auto" w:fill="auto"/>
            <w:tcMar>
              <w:top w:w="100" w:type="dxa"/>
              <w:left w:w="100" w:type="dxa"/>
              <w:bottom w:w="100" w:type="dxa"/>
              <w:right w:w="100" w:type="dxa"/>
            </w:tcMar>
          </w:tcPr>
          <w:p w14:paraId="3081CA82"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23B85839" w14:textId="77777777" w:rsidTr="004416F7">
        <w:tc>
          <w:tcPr>
            <w:tcW w:w="4710" w:type="dxa"/>
            <w:shd w:val="clear" w:color="auto" w:fill="auto"/>
            <w:tcMar>
              <w:top w:w="100" w:type="dxa"/>
              <w:left w:w="100" w:type="dxa"/>
              <w:bottom w:w="100" w:type="dxa"/>
              <w:right w:w="100" w:type="dxa"/>
            </w:tcMar>
          </w:tcPr>
          <w:p w14:paraId="5D0080AE"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do you know about your school community’s likely response to this situation? What is the likelihood of escalation?</w:t>
            </w:r>
          </w:p>
        </w:tc>
        <w:tc>
          <w:tcPr>
            <w:tcW w:w="5520" w:type="dxa"/>
            <w:shd w:val="clear" w:color="auto" w:fill="auto"/>
            <w:tcMar>
              <w:top w:w="100" w:type="dxa"/>
              <w:left w:w="100" w:type="dxa"/>
              <w:bottom w:w="100" w:type="dxa"/>
              <w:right w:w="100" w:type="dxa"/>
            </w:tcMar>
          </w:tcPr>
          <w:p w14:paraId="7755700B"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31C10C01" w14:textId="77777777" w:rsidTr="004416F7">
        <w:tc>
          <w:tcPr>
            <w:tcW w:w="4710" w:type="dxa"/>
            <w:shd w:val="clear" w:color="auto" w:fill="auto"/>
            <w:tcMar>
              <w:top w:w="100" w:type="dxa"/>
              <w:left w:w="100" w:type="dxa"/>
              <w:bottom w:w="100" w:type="dxa"/>
              <w:right w:w="100" w:type="dxa"/>
            </w:tcMar>
          </w:tcPr>
          <w:p w14:paraId="721D50DB"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is at stake or at risk depending on the approach you take and decisions you make?</w:t>
            </w:r>
          </w:p>
        </w:tc>
        <w:tc>
          <w:tcPr>
            <w:tcW w:w="5520" w:type="dxa"/>
            <w:shd w:val="clear" w:color="auto" w:fill="auto"/>
            <w:tcMar>
              <w:top w:w="100" w:type="dxa"/>
              <w:left w:w="100" w:type="dxa"/>
              <w:bottom w:w="100" w:type="dxa"/>
              <w:right w:w="100" w:type="dxa"/>
            </w:tcMar>
          </w:tcPr>
          <w:p w14:paraId="69B3CCB4"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6DF14D9D" w14:textId="77777777" w:rsidTr="004416F7">
        <w:tc>
          <w:tcPr>
            <w:tcW w:w="4710" w:type="dxa"/>
            <w:shd w:val="clear" w:color="auto" w:fill="auto"/>
            <w:tcMar>
              <w:top w:w="100" w:type="dxa"/>
              <w:left w:w="100" w:type="dxa"/>
              <w:bottom w:w="100" w:type="dxa"/>
              <w:right w:w="100" w:type="dxa"/>
            </w:tcMar>
          </w:tcPr>
          <w:p w14:paraId="55F64A71"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How will people be impacted? Who is likely to be affected most based on how your school district reacts to this issue?</w:t>
            </w:r>
          </w:p>
        </w:tc>
        <w:tc>
          <w:tcPr>
            <w:tcW w:w="5520" w:type="dxa"/>
            <w:shd w:val="clear" w:color="auto" w:fill="auto"/>
            <w:tcMar>
              <w:top w:w="100" w:type="dxa"/>
              <w:left w:w="100" w:type="dxa"/>
              <w:bottom w:w="100" w:type="dxa"/>
              <w:right w:w="100" w:type="dxa"/>
            </w:tcMar>
          </w:tcPr>
          <w:p w14:paraId="6492C736" w14:textId="77777777" w:rsidR="000744E5" w:rsidRDefault="003A441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Try to break this out for different groups, such as students who are closest to the issue, community relationships, etc.</w:t>
            </w:r>
          </w:p>
        </w:tc>
      </w:tr>
      <w:tr w:rsidR="000744E5" w14:paraId="36D47031" w14:textId="77777777" w:rsidTr="004416F7">
        <w:tc>
          <w:tcPr>
            <w:tcW w:w="4710" w:type="dxa"/>
            <w:shd w:val="clear" w:color="auto" w:fill="auto"/>
            <w:tcMar>
              <w:top w:w="100" w:type="dxa"/>
              <w:left w:w="100" w:type="dxa"/>
              <w:bottom w:w="100" w:type="dxa"/>
              <w:right w:w="100" w:type="dxa"/>
            </w:tcMar>
          </w:tcPr>
          <w:p w14:paraId="5D3B688F" w14:textId="77777777" w:rsidR="000744E5" w:rsidRDefault="003A441D">
            <w:pPr>
              <w:widowControl w:val="0"/>
              <w:spacing w:line="240" w:lineRule="auto"/>
              <w:rPr>
                <w:rFonts w:ascii="Calibri" w:eastAsia="Calibri" w:hAnsi="Calibri" w:cs="Calibri"/>
                <w:i/>
              </w:rPr>
            </w:pPr>
            <w:r>
              <w:rPr>
                <w:rFonts w:ascii="Calibri" w:eastAsia="Calibri" w:hAnsi="Calibri" w:cs="Calibri"/>
                <w:i/>
              </w:rPr>
              <w:t xml:space="preserve">Who else do you need to talk to </w:t>
            </w:r>
            <w:proofErr w:type="spellStart"/>
            <w:r>
              <w:rPr>
                <w:rFonts w:ascii="Calibri" w:eastAsia="Calibri" w:hAnsi="Calibri" w:cs="Calibri"/>
                <w:i/>
              </w:rPr>
              <w:t>to</w:t>
            </w:r>
            <w:proofErr w:type="spellEnd"/>
            <w:r>
              <w:rPr>
                <w:rFonts w:ascii="Calibri" w:eastAsia="Calibri" w:hAnsi="Calibri" w:cs="Calibri"/>
                <w:i/>
              </w:rPr>
              <w:t xml:space="preserve"> get all possible information and perspectives relevant to the unfolding situation?</w:t>
            </w:r>
          </w:p>
        </w:tc>
        <w:tc>
          <w:tcPr>
            <w:tcW w:w="5520" w:type="dxa"/>
            <w:shd w:val="clear" w:color="auto" w:fill="auto"/>
            <w:tcMar>
              <w:top w:w="100" w:type="dxa"/>
              <w:left w:w="100" w:type="dxa"/>
              <w:bottom w:w="100" w:type="dxa"/>
              <w:right w:w="100" w:type="dxa"/>
            </w:tcMar>
          </w:tcPr>
          <w:p w14:paraId="4B271EC6" w14:textId="77777777" w:rsidR="000744E5" w:rsidRDefault="000744E5">
            <w:pPr>
              <w:widowControl w:val="0"/>
              <w:spacing w:line="240" w:lineRule="auto"/>
              <w:rPr>
                <w:rFonts w:ascii="Calibri" w:eastAsia="Calibri" w:hAnsi="Calibri" w:cs="Calibri"/>
              </w:rPr>
            </w:pPr>
          </w:p>
        </w:tc>
      </w:tr>
      <w:tr w:rsidR="000744E5" w14:paraId="2E7ABA6A" w14:textId="77777777" w:rsidTr="004416F7">
        <w:tc>
          <w:tcPr>
            <w:tcW w:w="4710" w:type="dxa"/>
            <w:shd w:val="clear" w:color="auto" w:fill="auto"/>
            <w:tcMar>
              <w:top w:w="100" w:type="dxa"/>
              <w:left w:w="100" w:type="dxa"/>
              <w:bottom w:w="100" w:type="dxa"/>
              <w:right w:w="100" w:type="dxa"/>
            </w:tcMar>
          </w:tcPr>
          <w:p w14:paraId="0EE0CE9D"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is there that can be gained or strengthened depending on the action you take?</w:t>
            </w:r>
          </w:p>
        </w:tc>
        <w:tc>
          <w:tcPr>
            <w:tcW w:w="5520" w:type="dxa"/>
            <w:shd w:val="clear" w:color="auto" w:fill="auto"/>
            <w:tcMar>
              <w:top w:w="100" w:type="dxa"/>
              <w:left w:w="100" w:type="dxa"/>
              <w:bottom w:w="100" w:type="dxa"/>
              <w:right w:w="100" w:type="dxa"/>
            </w:tcMar>
          </w:tcPr>
          <w:p w14:paraId="61630319"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7542E798" w14:textId="77777777" w:rsidTr="004416F7">
        <w:tc>
          <w:tcPr>
            <w:tcW w:w="4710" w:type="dxa"/>
            <w:shd w:val="clear" w:color="auto" w:fill="auto"/>
            <w:tcMar>
              <w:top w:w="100" w:type="dxa"/>
              <w:left w:w="100" w:type="dxa"/>
              <w:bottom w:w="100" w:type="dxa"/>
              <w:right w:w="100" w:type="dxa"/>
            </w:tcMar>
          </w:tcPr>
          <w:p w14:paraId="354E304D"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is in your control?</w:t>
            </w:r>
          </w:p>
        </w:tc>
        <w:tc>
          <w:tcPr>
            <w:tcW w:w="5520" w:type="dxa"/>
            <w:shd w:val="clear" w:color="auto" w:fill="auto"/>
            <w:tcMar>
              <w:top w:w="100" w:type="dxa"/>
              <w:left w:w="100" w:type="dxa"/>
              <w:bottom w:w="100" w:type="dxa"/>
              <w:right w:w="100" w:type="dxa"/>
            </w:tcMar>
          </w:tcPr>
          <w:p w14:paraId="139FD1DE"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29B5EBCA" w14:textId="77777777" w:rsidTr="004416F7">
        <w:tc>
          <w:tcPr>
            <w:tcW w:w="4710" w:type="dxa"/>
            <w:shd w:val="clear" w:color="auto" w:fill="auto"/>
            <w:tcMar>
              <w:top w:w="100" w:type="dxa"/>
              <w:left w:w="100" w:type="dxa"/>
              <w:bottom w:w="100" w:type="dxa"/>
              <w:right w:w="100" w:type="dxa"/>
            </w:tcMar>
          </w:tcPr>
          <w:p w14:paraId="22BBAA08" w14:textId="77777777" w:rsidR="000744E5" w:rsidRDefault="003A441D">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What is outside of your control?</w:t>
            </w:r>
          </w:p>
        </w:tc>
        <w:tc>
          <w:tcPr>
            <w:tcW w:w="5520" w:type="dxa"/>
            <w:shd w:val="clear" w:color="auto" w:fill="auto"/>
            <w:tcMar>
              <w:top w:w="100" w:type="dxa"/>
              <w:left w:w="100" w:type="dxa"/>
              <w:bottom w:w="100" w:type="dxa"/>
              <w:right w:w="100" w:type="dxa"/>
            </w:tcMar>
          </w:tcPr>
          <w:p w14:paraId="1476B978"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r w:rsidR="000744E5" w14:paraId="677304D6" w14:textId="77777777" w:rsidTr="004416F7">
        <w:tc>
          <w:tcPr>
            <w:tcW w:w="4710" w:type="dxa"/>
            <w:shd w:val="clear" w:color="auto" w:fill="auto"/>
            <w:tcMar>
              <w:top w:w="100" w:type="dxa"/>
              <w:left w:w="100" w:type="dxa"/>
              <w:bottom w:w="100" w:type="dxa"/>
              <w:right w:w="100" w:type="dxa"/>
            </w:tcMar>
          </w:tcPr>
          <w:p w14:paraId="43236AE4" w14:textId="77777777" w:rsidR="000744E5" w:rsidRDefault="000744E5">
            <w:pPr>
              <w:widowControl w:val="0"/>
              <w:pBdr>
                <w:top w:val="nil"/>
                <w:left w:val="nil"/>
                <w:bottom w:val="nil"/>
                <w:right w:val="nil"/>
                <w:between w:val="nil"/>
              </w:pBdr>
              <w:spacing w:line="240" w:lineRule="auto"/>
              <w:rPr>
                <w:rFonts w:ascii="Calibri" w:eastAsia="Calibri" w:hAnsi="Calibri" w:cs="Calibri"/>
                <w:i/>
              </w:rPr>
            </w:pPr>
          </w:p>
        </w:tc>
        <w:tc>
          <w:tcPr>
            <w:tcW w:w="5520" w:type="dxa"/>
            <w:shd w:val="clear" w:color="auto" w:fill="auto"/>
            <w:tcMar>
              <w:top w:w="100" w:type="dxa"/>
              <w:left w:w="100" w:type="dxa"/>
              <w:bottom w:w="100" w:type="dxa"/>
              <w:right w:w="100" w:type="dxa"/>
            </w:tcMar>
          </w:tcPr>
          <w:p w14:paraId="40C883BF" w14:textId="77777777" w:rsidR="000744E5" w:rsidRDefault="000744E5">
            <w:pPr>
              <w:widowControl w:val="0"/>
              <w:pBdr>
                <w:top w:val="nil"/>
                <w:left w:val="nil"/>
                <w:bottom w:val="nil"/>
                <w:right w:val="nil"/>
                <w:between w:val="nil"/>
              </w:pBdr>
              <w:spacing w:line="240" w:lineRule="auto"/>
              <w:rPr>
                <w:rFonts w:ascii="Calibri" w:eastAsia="Calibri" w:hAnsi="Calibri" w:cs="Calibri"/>
              </w:rPr>
            </w:pPr>
          </w:p>
        </w:tc>
      </w:tr>
    </w:tbl>
    <w:p w14:paraId="428D6666" w14:textId="77777777" w:rsidR="000744E5" w:rsidRDefault="000744E5">
      <w:pPr>
        <w:rPr>
          <w:rFonts w:ascii="Calibri" w:eastAsia="Calibri" w:hAnsi="Calibri" w:cs="Calibri"/>
        </w:rPr>
      </w:pPr>
    </w:p>
    <w:p w14:paraId="459E3D08" w14:textId="77777777" w:rsidR="000744E5" w:rsidRDefault="003A441D">
      <w:pPr>
        <w:pStyle w:val="Heading2"/>
        <w:spacing w:after="100"/>
        <w:rPr>
          <w:rFonts w:ascii="Calibri" w:eastAsia="Calibri" w:hAnsi="Calibri" w:cs="Calibri"/>
        </w:rPr>
      </w:pPr>
      <w:bookmarkStart w:id="9" w:name="_5fssvrwxlb2g" w:colFirst="0" w:colLast="0"/>
      <w:bookmarkEnd w:id="9"/>
      <w:r>
        <w:rPr>
          <w:rFonts w:ascii="Calibri" w:eastAsia="Calibri" w:hAnsi="Calibri" w:cs="Calibri"/>
        </w:rPr>
        <w:t>Step 2: List 3 Desired Results</w:t>
      </w:r>
    </w:p>
    <w:p w14:paraId="62983DE9" w14:textId="77777777" w:rsidR="000744E5" w:rsidRDefault="003A441D">
      <w:pPr>
        <w:spacing w:after="100"/>
        <w:ind w:left="-270"/>
        <w:rPr>
          <w:rFonts w:ascii="Calibri" w:eastAsia="Calibri" w:hAnsi="Calibri" w:cs="Calibri"/>
        </w:rPr>
      </w:pPr>
      <w:r>
        <w:rPr>
          <w:rFonts w:ascii="Calibri" w:eastAsia="Calibri" w:hAnsi="Calibri" w:cs="Calibri"/>
        </w:rPr>
        <w:t>This step helps you work backwards from desired results towards shaping your plan and approach.</w:t>
      </w:r>
    </w:p>
    <w:tbl>
      <w:tblPr>
        <w:tblStyle w:val="a0"/>
        <w:tblW w:w="1026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Space to list your goals"/>
      </w:tblPr>
      <w:tblGrid>
        <w:gridCol w:w="420"/>
        <w:gridCol w:w="9840"/>
      </w:tblGrid>
      <w:tr w:rsidR="000744E5" w14:paraId="6780D8EB" w14:textId="77777777" w:rsidTr="004416F7">
        <w:trPr>
          <w:trHeight w:val="420"/>
          <w:tblHeader/>
        </w:trPr>
        <w:tc>
          <w:tcPr>
            <w:tcW w:w="10260" w:type="dxa"/>
            <w:gridSpan w:val="2"/>
            <w:shd w:val="clear" w:color="auto" w:fill="EFEFEF"/>
            <w:tcMar>
              <w:top w:w="100" w:type="dxa"/>
              <w:left w:w="100" w:type="dxa"/>
              <w:bottom w:w="100" w:type="dxa"/>
              <w:right w:w="100" w:type="dxa"/>
            </w:tcMar>
          </w:tcPr>
          <w:p w14:paraId="058C03F7" w14:textId="77777777" w:rsidR="000744E5" w:rsidRDefault="003A441D">
            <w:pPr>
              <w:widowControl w:val="0"/>
              <w:spacing w:line="240" w:lineRule="auto"/>
              <w:rPr>
                <w:rFonts w:ascii="Calibri" w:eastAsia="Calibri" w:hAnsi="Calibri" w:cs="Calibri"/>
                <w:b/>
              </w:rPr>
            </w:pPr>
            <w:bookmarkStart w:id="10" w:name="_GoBack" w:colFirst="0" w:colLast="0"/>
            <w:r>
              <w:rPr>
                <w:rFonts w:ascii="Calibri" w:eastAsia="Calibri" w:hAnsi="Calibri" w:cs="Calibri"/>
                <w:b/>
              </w:rPr>
              <w:t>Goals</w:t>
            </w:r>
          </w:p>
        </w:tc>
      </w:tr>
      <w:bookmarkEnd w:id="10"/>
      <w:tr w:rsidR="000744E5" w14:paraId="461A77A1" w14:textId="77777777" w:rsidTr="004416F7">
        <w:tc>
          <w:tcPr>
            <w:tcW w:w="420" w:type="dxa"/>
            <w:shd w:val="clear" w:color="auto" w:fill="auto"/>
            <w:tcMar>
              <w:top w:w="100" w:type="dxa"/>
              <w:left w:w="100" w:type="dxa"/>
              <w:bottom w:w="100" w:type="dxa"/>
              <w:right w:w="100" w:type="dxa"/>
            </w:tcMar>
          </w:tcPr>
          <w:p w14:paraId="550EA66E" w14:textId="77777777" w:rsidR="000744E5" w:rsidRDefault="003A441D">
            <w:pPr>
              <w:widowControl w:val="0"/>
              <w:spacing w:line="240" w:lineRule="auto"/>
              <w:jc w:val="center"/>
              <w:rPr>
                <w:rFonts w:ascii="Calibri" w:eastAsia="Calibri" w:hAnsi="Calibri" w:cs="Calibri"/>
              </w:rPr>
            </w:pPr>
            <w:r>
              <w:rPr>
                <w:rFonts w:ascii="Calibri" w:eastAsia="Calibri" w:hAnsi="Calibri" w:cs="Calibri"/>
              </w:rPr>
              <w:t>1</w:t>
            </w:r>
          </w:p>
        </w:tc>
        <w:tc>
          <w:tcPr>
            <w:tcW w:w="9840" w:type="dxa"/>
            <w:shd w:val="clear" w:color="auto" w:fill="auto"/>
            <w:tcMar>
              <w:top w:w="100" w:type="dxa"/>
              <w:left w:w="100" w:type="dxa"/>
              <w:bottom w:w="100" w:type="dxa"/>
              <w:right w:w="100" w:type="dxa"/>
            </w:tcMar>
          </w:tcPr>
          <w:p w14:paraId="2E13BBDA" w14:textId="77777777" w:rsidR="000744E5" w:rsidRDefault="003A441D">
            <w:pPr>
              <w:widowControl w:val="0"/>
              <w:spacing w:line="240" w:lineRule="auto"/>
              <w:rPr>
                <w:rFonts w:ascii="Calibri" w:eastAsia="Calibri" w:hAnsi="Calibri" w:cs="Calibri"/>
              </w:rPr>
            </w:pPr>
            <w:r>
              <w:rPr>
                <w:rFonts w:ascii="Calibri" w:eastAsia="Calibri" w:hAnsi="Calibri" w:cs="Calibri"/>
              </w:rPr>
              <w:t>Ex. What will happen with those most affected or at risk?</w:t>
            </w:r>
          </w:p>
        </w:tc>
      </w:tr>
      <w:tr w:rsidR="000744E5" w14:paraId="0D129183" w14:textId="77777777" w:rsidTr="004416F7">
        <w:tc>
          <w:tcPr>
            <w:tcW w:w="420" w:type="dxa"/>
            <w:shd w:val="clear" w:color="auto" w:fill="auto"/>
            <w:tcMar>
              <w:top w:w="100" w:type="dxa"/>
              <w:left w:w="100" w:type="dxa"/>
              <w:bottom w:w="100" w:type="dxa"/>
              <w:right w:w="100" w:type="dxa"/>
            </w:tcMar>
          </w:tcPr>
          <w:p w14:paraId="006C48BD" w14:textId="77777777" w:rsidR="000744E5" w:rsidRDefault="003A441D">
            <w:pPr>
              <w:widowControl w:val="0"/>
              <w:spacing w:line="240" w:lineRule="auto"/>
              <w:jc w:val="center"/>
              <w:rPr>
                <w:rFonts w:ascii="Calibri" w:eastAsia="Calibri" w:hAnsi="Calibri" w:cs="Calibri"/>
              </w:rPr>
            </w:pPr>
            <w:r>
              <w:rPr>
                <w:rFonts w:ascii="Calibri" w:eastAsia="Calibri" w:hAnsi="Calibri" w:cs="Calibri"/>
              </w:rPr>
              <w:t>2</w:t>
            </w:r>
          </w:p>
        </w:tc>
        <w:tc>
          <w:tcPr>
            <w:tcW w:w="9840" w:type="dxa"/>
            <w:shd w:val="clear" w:color="auto" w:fill="auto"/>
            <w:tcMar>
              <w:top w:w="100" w:type="dxa"/>
              <w:left w:w="100" w:type="dxa"/>
              <w:bottom w:w="100" w:type="dxa"/>
              <w:right w:w="100" w:type="dxa"/>
            </w:tcMar>
          </w:tcPr>
          <w:p w14:paraId="552F27B1" w14:textId="77777777" w:rsidR="000744E5" w:rsidRDefault="003A441D">
            <w:pPr>
              <w:widowControl w:val="0"/>
              <w:spacing w:line="240" w:lineRule="auto"/>
              <w:rPr>
                <w:rFonts w:ascii="Calibri" w:eastAsia="Calibri" w:hAnsi="Calibri" w:cs="Calibri"/>
              </w:rPr>
            </w:pPr>
            <w:r>
              <w:rPr>
                <w:rFonts w:ascii="Calibri" w:eastAsia="Calibri" w:hAnsi="Calibri" w:cs="Calibri"/>
              </w:rPr>
              <w:t>Ex. What will happen for the school community?</w:t>
            </w:r>
          </w:p>
        </w:tc>
      </w:tr>
      <w:tr w:rsidR="000744E5" w14:paraId="7355FDCF" w14:textId="77777777" w:rsidTr="004416F7">
        <w:tc>
          <w:tcPr>
            <w:tcW w:w="420" w:type="dxa"/>
            <w:shd w:val="clear" w:color="auto" w:fill="auto"/>
            <w:tcMar>
              <w:top w:w="100" w:type="dxa"/>
              <w:left w:w="100" w:type="dxa"/>
              <w:bottom w:w="100" w:type="dxa"/>
              <w:right w:w="100" w:type="dxa"/>
            </w:tcMar>
          </w:tcPr>
          <w:p w14:paraId="1C651639" w14:textId="77777777" w:rsidR="000744E5" w:rsidRDefault="003A441D">
            <w:pPr>
              <w:widowControl w:val="0"/>
              <w:spacing w:line="240" w:lineRule="auto"/>
              <w:jc w:val="center"/>
              <w:rPr>
                <w:rFonts w:ascii="Calibri" w:eastAsia="Calibri" w:hAnsi="Calibri" w:cs="Calibri"/>
              </w:rPr>
            </w:pPr>
            <w:r>
              <w:rPr>
                <w:rFonts w:ascii="Calibri" w:eastAsia="Calibri" w:hAnsi="Calibri" w:cs="Calibri"/>
              </w:rPr>
              <w:t>3</w:t>
            </w:r>
          </w:p>
        </w:tc>
        <w:tc>
          <w:tcPr>
            <w:tcW w:w="9840" w:type="dxa"/>
            <w:shd w:val="clear" w:color="auto" w:fill="auto"/>
            <w:tcMar>
              <w:top w:w="100" w:type="dxa"/>
              <w:left w:w="100" w:type="dxa"/>
              <w:bottom w:w="100" w:type="dxa"/>
              <w:right w:w="100" w:type="dxa"/>
            </w:tcMar>
          </w:tcPr>
          <w:p w14:paraId="6D12550E" w14:textId="77777777" w:rsidR="000744E5" w:rsidRDefault="003A441D">
            <w:pPr>
              <w:widowControl w:val="0"/>
              <w:spacing w:line="240" w:lineRule="auto"/>
              <w:rPr>
                <w:rFonts w:ascii="Calibri" w:eastAsia="Calibri" w:hAnsi="Calibri" w:cs="Calibri"/>
              </w:rPr>
            </w:pPr>
            <w:r>
              <w:rPr>
                <w:rFonts w:ascii="Calibri" w:eastAsia="Calibri" w:hAnsi="Calibri" w:cs="Calibri"/>
              </w:rPr>
              <w:t>Ex. What would success look, sound, and feel like?</w:t>
            </w:r>
          </w:p>
        </w:tc>
      </w:tr>
    </w:tbl>
    <w:p w14:paraId="44F6D4A0" w14:textId="77777777" w:rsidR="000744E5" w:rsidRDefault="000744E5">
      <w:pPr>
        <w:rPr>
          <w:rFonts w:ascii="Calibri" w:eastAsia="Calibri" w:hAnsi="Calibri" w:cs="Calibri"/>
        </w:rPr>
      </w:pPr>
    </w:p>
    <w:p w14:paraId="4C47E3A7" w14:textId="77777777" w:rsidR="000744E5" w:rsidRDefault="003A441D">
      <w:pPr>
        <w:pStyle w:val="Heading2"/>
        <w:spacing w:after="100"/>
        <w:rPr>
          <w:rFonts w:ascii="Calibri" w:eastAsia="Calibri" w:hAnsi="Calibri" w:cs="Calibri"/>
        </w:rPr>
      </w:pPr>
      <w:bookmarkStart w:id="11" w:name="_a3kl70h0tze6" w:colFirst="0" w:colLast="0"/>
      <w:bookmarkEnd w:id="11"/>
      <w:r>
        <w:br w:type="page"/>
      </w:r>
    </w:p>
    <w:p w14:paraId="7CF55C39" w14:textId="77777777" w:rsidR="000744E5" w:rsidRDefault="003A441D">
      <w:pPr>
        <w:pStyle w:val="Heading2"/>
        <w:spacing w:after="100"/>
        <w:rPr>
          <w:rFonts w:ascii="Calibri" w:eastAsia="Calibri" w:hAnsi="Calibri" w:cs="Calibri"/>
        </w:rPr>
      </w:pPr>
      <w:bookmarkStart w:id="12" w:name="_clmqhmficmpf" w:colFirst="0" w:colLast="0"/>
      <w:bookmarkEnd w:id="12"/>
      <w:r>
        <w:rPr>
          <w:rFonts w:ascii="Calibri" w:eastAsia="Calibri" w:hAnsi="Calibri" w:cs="Calibri"/>
        </w:rPr>
        <w:lastRenderedPageBreak/>
        <w:t>Step 3: Plan Engagement</w:t>
      </w:r>
    </w:p>
    <w:p w14:paraId="6BDFFFC0" w14:textId="77777777" w:rsidR="000744E5" w:rsidRDefault="003A441D">
      <w:pPr>
        <w:spacing w:after="100"/>
        <w:ind w:left="-270"/>
        <w:rPr>
          <w:rFonts w:ascii="Calibri" w:eastAsia="Calibri" w:hAnsi="Calibri" w:cs="Calibri"/>
        </w:rPr>
      </w:pPr>
      <w:r>
        <w:rPr>
          <w:rFonts w:ascii="Calibri" w:eastAsia="Calibri" w:hAnsi="Calibri" w:cs="Calibri"/>
        </w:rPr>
        <w:t>To reach your goals, you’ll likely need to engage specific people and groups as part of planning, decision making, and even de-escalation. Who are they, what kind of relationship do you have with them, and what will you ask them to do? Add rows as needed</w:t>
      </w:r>
    </w:p>
    <w:tbl>
      <w:tblPr>
        <w:tblStyle w:val="a1"/>
        <w:tblW w:w="1027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 table to list groups to engage with and what their needs are"/>
      </w:tblPr>
      <w:tblGrid>
        <w:gridCol w:w="3495"/>
        <w:gridCol w:w="2655"/>
        <w:gridCol w:w="4125"/>
      </w:tblGrid>
      <w:tr w:rsidR="000744E5" w14:paraId="77DAA18D" w14:textId="77777777" w:rsidTr="004416F7">
        <w:trPr>
          <w:trHeight w:val="420"/>
          <w:tblHeader/>
        </w:trPr>
        <w:tc>
          <w:tcPr>
            <w:tcW w:w="3495" w:type="dxa"/>
            <w:shd w:val="clear" w:color="auto" w:fill="EFEFEF"/>
            <w:tcMar>
              <w:top w:w="100" w:type="dxa"/>
              <w:left w:w="100" w:type="dxa"/>
              <w:bottom w:w="100" w:type="dxa"/>
              <w:right w:w="100" w:type="dxa"/>
            </w:tcMar>
          </w:tcPr>
          <w:p w14:paraId="0B634B22" w14:textId="77777777" w:rsidR="000744E5" w:rsidRDefault="003A441D">
            <w:pPr>
              <w:widowControl w:val="0"/>
              <w:spacing w:line="240" w:lineRule="auto"/>
              <w:rPr>
                <w:rFonts w:ascii="Calibri" w:eastAsia="Calibri" w:hAnsi="Calibri" w:cs="Calibri"/>
                <w:b/>
              </w:rPr>
            </w:pPr>
            <w:r>
              <w:rPr>
                <w:rFonts w:ascii="Calibri" w:eastAsia="Calibri" w:hAnsi="Calibri" w:cs="Calibri"/>
                <w:b/>
              </w:rPr>
              <w:t>Group or person</w:t>
            </w:r>
          </w:p>
        </w:tc>
        <w:tc>
          <w:tcPr>
            <w:tcW w:w="2655" w:type="dxa"/>
            <w:shd w:val="clear" w:color="auto" w:fill="EFEFEF"/>
            <w:tcMar>
              <w:top w:w="100" w:type="dxa"/>
              <w:left w:w="100" w:type="dxa"/>
              <w:bottom w:w="100" w:type="dxa"/>
              <w:right w:w="100" w:type="dxa"/>
            </w:tcMar>
          </w:tcPr>
          <w:p w14:paraId="7B461DDB" w14:textId="77777777" w:rsidR="000744E5" w:rsidRDefault="003A441D">
            <w:pPr>
              <w:widowControl w:val="0"/>
              <w:spacing w:line="240" w:lineRule="auto"/>
              <w:rPr>
                <w:rFonts w:ascii="Calibri" w:eastAsia="Calibri" w:hAnsi="Calibri" w:cs="Calibri"/>
                <w:b/>
              </w:rPr>
            </w:pPr>
            <w:r>
              <w:rPr>
                <w:rFonts w:ascii="Calibri" w:eastAsia="Calibri" w:hAnsi="Calibri" w:cs="Calibri"/>
                <w:b/>
              </w:rPr>
              <w:t>Relationship status</w:t>
            </w:r>
          </w:p>
        </w:tc>
        <w:tc>
          <w:tcPr>
            <w:tcW w:w="4125" w:type="dxa"/>
            <w:shd w:val="clear" w:color="auto" w:fill="EFEFEF"/>
            <w:tcMar>
              <w:top w:w="100" w:type="dxa"/>
              <w:left w:w="100" w:type="dxa"/>
              <w:bottom w:w="100" w:type="dxa"/>
              <w:right w:w="100" w:type="dxa"/>
            </w:tcMar>
          </w:tcPr>
          <w:p w14:paraId="4BF457D7" w14:textId="77777777" w:rsidR="000744E5" w:rsidRDefault="003A441D">
            <w:pPr>
              <w:widowControl w:val="0"/>
              <w:spacing w:line="240" w:lineRule="auto"/>
              <w:rPr>
                <w:rFonts w:ascii="Calibri" w:eastAsia="Calibri" w:hAnsi="Calibri" w:cs="Calibri"/>
                <w:b/>
              </w:rPr>
            </w:pPr>
            <w:r>
              <w:rPr>
                <w:rFonts w:ascii="Calibri" w:eastAsia="Calibri" w:hAnsi="Calibri" w:cs="Calibri"/>
                <w:b/>
              </w:rPr>
              <w:t>Request</w:t>
            </w:r>
          </w:p>
        </w:tc>
      </w:tr>
      <w:tr w:rsidR="000744E5" w14:paraId="29BDD1F7" w14:textId="77777777" w:rsidTr="004416F7">
        <w:tc>
          <w:tcPr>
            <w:tcW w:w="3495" w:type="dxa"/>
            <w:shd w:val="clear" w:color="auto" w:fill="auto"/>
            <w:tcMar>
              <w:top w:w="100" w:type="dxa"/>
              <w:left w:w="100" w:type="dxa"/>
              <w:bottom w:w="100" w:type="dxa"/>
              <w:right w:w="100" w:type="dxa"/>
            </w:tcMar>
          </w:tcPr>
          <w:p w14:paraId="1974A53F" w14:textId="77777777" w:rsidR="000744E5" w:rsidRDefault="000744E5">
            <w:pPr>
              <w:widowControl w:val="0"/>
              <w:spacing w:line="240" w:lineRule="auto"/>
              <w:rPr>
                <w:rFonts w:ascii="Calibri" w:eastAsia="Calibri" w:hAnsi="Calibri" w:cs="Calibri"/>
              </w:rPr>
            </w:pPr>
          </w:p>
        </w:tc>
        <w:tc>
          <w:tcPr>
            <w:tcW w:w="2655" w:type="dxa"/>
            <w:shd w:val="clear" w:color="auto" w:fill="auto"/>
            <w:tcMar>
              <w:top w:w="100" w:type="dxa"/>
              <w:left w:w="100" w:type="dxa"/>
              <w:bottom w:w="100" w:type="dxa"/>
              <w:right w:w="100" w:type="dxa"/>
            </w:tcMar>
          </w:tcPr>
          <w:p w14:paraId="2AF421A7" w14:textId="77777777" w:rsidR="000744E5" w:rsidRDefault="003A441D">
            <w:pPr>
              <w:widowControl w:val="0"/>
              <w:spacing w:line="240" w:lineRule="auto"/>
              <w:rPr>
                <w:rFonts w:ascii="Calibri" w:eastAsia="Calibri" w:hAnsi="Calibri" w:cs="Calibri"/>
              </w:rPr>
            </w:pPr>
            <w:r>
              <w:rPr>
                <w:rFonts w:ascii="Calibri" w:eastAsia="Calibri" w:hAnsi="Calibri" w:cs="Calibri"/>
              </w:rPr>
              <w:t>Ex. strong, tentative, needs building</w:t>
            </w:r>
          </w:p>
        </w:tc>
        <w:tc>
          <w:tcPr>
            <w:tcW w:w="4125" w:type="dxa"/>
            <w:shd w:val="clear" w:color="auto" w:fill="auto"/>
            <w:tcMar>
              <w:top w:w="100" w:type="dxa"/>
              <w:left w:w="100" w:type="dxa"/>
              <w:bottom w:w="100" w:type="dxa"/>
              <w:right w:w="100" w:type="dxa"/>
            </w:tcMar>
          </w:tcPr>
          <w:p w14:paraId="72BBCD3F" w14:textId="77777777" w:rsidR="000744E5" w:rsidRDefault="000744E5">
            <w:pPr>
              <w:widowControl w:val="0"/>
              <w:spacing w:line="240" w:lineRule="auto"/>
              <w:rPr>
                <w:rFonts w:ascii="Calibri" w:eastAsia="Calibri" w:hAnsi="Calibri" w:cs="Calibri"/>
              </w:rPr>
            </w:pPr>
          </w:p>
        </w:tc>
      </w:tr>
      <w:tr w:rsidR="000744E5" w14:paraId="40ED17DD" w14:textId="77777777" w:rsidTr="004416F7">
        <w:tc>
          <w:tcPr>
            <w:tcW w:w="3495" w:type="dxa"/>
            <w:shd w:val="clear" w:color="auto" w:fill="auto"/>
            <w:tcMar>
              <w:top w:w="100" w:type="dxa"/>
              <w:left w:w="100" w:type="dxa"/>
              <w:bottom w:w="100" w:type="dxa"/>
              <w:right w:w="100" w:type="dxa"/>
            </w:tcMar>
          </w:tcPr>
          <w:p w14:paraId="722CAFBE" w14:textId="77777777" w:rsidR="000744E5" w:rsidRDefault="000744E5">
            <w:pPr>
              <w:widowControl w:val="0"/>
              <w:spacing w:line="240" w:lineRule="auto"/>
              <w:rPr>
                <w:rFonts w:ascii="Calibri" w:eastAsia="Calibri" w:hAnsi="Calibri" w:cs="Calibri"/>
              </w:rPr>
            </w:pPr>
          </w:p>
        </w:tc>
        <w:tc>
          <w:tcPr>
            <w:tcW w:w="2655" w:type="dxa"/>
            <w:shd w:val="clear" w:color="auto" w:fill="auto"/>
            <w:tcMar>
              <w:top w:w="100" w:type="dxa"/>
              <w:left w:w="100" w:type="dxa"/>
              <w:bottom w:w="100" w:type="dxa"/>
              <w:right w:w="100" w:type="dxa"/>
            </w:tcMar>
          </w:tcPr>
          <w:p w14:paraId="375F0303" w14:textId="77777777" w:rsidR="000744E5" w:rsidRDefault="000744E5">
            <w:pPr>
              <w:widowControl w:val="0"/>
              <w:spacing w:line="240" w:lineRule="auto"/>
              <w:rPr>
                <w:rFonts w:ascii="Calibri" w:eastAsia="Calibri" w:hAnsi="Calibri" w:cs="Calibri"/>
              </w:rPr>
            </w:pPr>
          </w:p>
        </w:tc>
        <w:tc>
          <w:tcPr>
            <w:tcW w:w="4125" w:type="dxa"/>
            <w:shd w:val="clear" w:color="auto" w:fill="auto"/>
            <w:tcMar>
              <w:top w:w="100" w:type="dxa"/>
              <w:left w:w="100" w:type="dxa"/>
              <w:bottom w:w="100" w:type="dxa"/>
              <w:right w:w="100" w:type="dxa"/>
            </w:tcMar>
          </w:tcPr>
          <w:p w14:paraId="53034EA6" w14:textId="77777777" w:rsidR="000744E5" w:rsidRDefault="000744E5">
            <w:pPr>
              <w:widowControl w:val="0"/>
              <w:spacing w:line="240" w:lineRule="auto"/>
              <w:rPr>
                <w:rFonts w:ascii="Calibri" w:eastAsia="Calibri" w:hAnsi="Calibri" w:cs="Calibri"/>
              </w:rPr>
            </w:pPr>
          </w:p>
        </w:tc>
      </w:tr>
      <w:tr w:rsidR="000744E5" w14:paraId="3D3406FD" w14:textId="77777777" w:rsidTr="004416F7">
        <w:tc>
          <w:tcPr>
            <w:tcW w:w="3495" w:type="dxa"/>
            <w:shd w:val="clear" w:color="auto" w:fill="auto"/>
            <w:tcMar>
              <w:top w:w="100" w:type="dxa"/>
              <w:left w:w="100" w:type="dxa"/>
              <w:bottom w:w="100" w:type="dxa"/>
              <w:right w:w="100" w:type="dxa"/>
            </w:tcMar>
          </w:tcPr>
          <w:p w14:paraId="62B93FCA" w14:textId="77777777" w:rsidR="000744E5" w:rsidRDefault="000744E5">
            <w:pPr>
              <w:widowControl w:val="0"/>
              <w:spacing w:line="240" w:lineRule="auto"/>
              <w:rPr>
                <w:rFonts w:ascii="Calibri" w:eastAsia="Calibri" w:hAnsi="Calibri" w:cs="Calibri"/>
              </w:rPr>
            </w:pPr>
          </w:p>
        </w:tc>
        <w:tc>
          <w:tcPr>
            <w:tcW w:w="2655" w:type="dxa"/>
            <w:shd w:val="clear" w:color="auto" w:fill="auto"/>
            <w:tcMar>
              <w:top w:w="100" w:type="dxa"/>
              <w:left w:w="100" w:type="dxa"/>
              <w:bottom w:w="100" w:type="dxa"/>
              <w:right w:w="100" w:type="dxa"/>
            </w:tcMar>
          </w:tcPr>
          <w:p w14:paraId="77D125A9" w14:textId="77777777" w:rsidR="000744E5" w:rsidRDefault="000744E5">
            <w:pPr>
              <w:widowControl w:val="0"/>
              <w:spacing w:line="240" w:lineRule="auto"/>
              <w:rPr>
                <w:rFonts w:ascii="Calibri" w:eastAsia="Calibri" w:hAnsi="Calibri" w:cs="Calibri"/>
              </w:rPr>
            </w:pPr>
          </w:p>
        </w:tc>
        <w:tc>
          <w:tcPr>
            <w:tcW w:w="4125" w:type="dxa"/>
            <w:shd w:val="clear" w:color="auto" w:fill="auto"/>
            <w:tcMar>
              <w:top w:w="100" w:type="dxa"/>
              <w:left w:w="100" w:type="dxa"/>
              <w:bottom w:w="100" w:type="dxa"/>
              <w:right w:w="100" w:type="dxa"/>
            </w:tcMar>
          </w:tcPr>
          <w:p w14:paraId="2D9EB936" w14:textId="77777777" w:rsidR="000744E5" w:rsidRDefault="000744E5">
            <w:pPr>
              <w:widowControl w:val="0"/>
              <w:spacing w:line="240" w:lineRule="auto"/>
              <w:rPr>
                <w:rFonts w:ascii="Calibri" w:eastAsia="Calibri" w:hAnsi="Calibri" w:cs="Calibri"/>
              </w:rPr>
            </w:pPr>
          </w:p>
        </w:tc>
      </w:tr>
    </w:tbl>
    <w:p w14:paraId="0FFCDE7F" w14:textId="77777777" w:rsidR="000744E5" w:rsidRDefault="000744E5">
      <w:pPr>
        <w:rPr>
          <w:rFonts w:ascii="Calibri" w:eastAsia="Calibri" w:hAnsi="Calibri" w:cs="Calibri"/>
        </w:rPr>
      </w:pPr>
    </w:p>
    <w:p w14:paraId="72F065A8" w14:textId="77777777" w:rsidR="000744E5" w:rsidRDefault="003A441D">
      <w:pPr>
        <w:pStyle w:val="Heading2"/>
        <w:spacing w:after="100"/>
        <w:rPr>
          <w:rFonts w:ascii="Calibri" w:eastAsia="Calibri" w:hAnsi="Calibri" w:cs="Calibri"/>
        </w:rPr>
      </w:pPr>
      <w:bookmarkStart w:id="13" w:name="_aw61davn0fpa" w:colFirst="0" w:colLast="0"/>
      <w:bookmarkEnd w:id="13"/>
      <w:r>
        <w:rPr>
          <w:rFonts w:ascii="Calibri" w:eastAsia="Calibri" w:hAnsi="Calibri" w:cs="Calibri"/>
        </w:rPr>
        <w:t>Step 4: Decide on Approach</w:t>
      </w:r>
    </w:p>
    <w:p w14:paraId="0B78CEBA" w14:textId="77777777" w:rsidR="000744E5" w:rsidRDefault="003A441D">
      <w:pPr>
        <w:spacing w:after="100"/>
        <w:ind w:left="-270"/>
        <w:rPr>
          <w:rFonts w:ascii="Calibri" w:eastAsia="Calibri" w:hAnsi="Calibri" w:cs="Calibri"/>
        </w:rPr>
      </w:pPr>
      <w:r>
        <w:rPr>
          <w:rFonts w:ascii="Calibri" w:eastAsia="Calibri" w:hAnsi="Calibri" w:cs="Calibri"/>
        </w:rPr>
        <w:t>Having analyzed risks, strengths, relationships, and what’s in your control, what steps can you and your team take to reach the desired results? This can be used to create a more robust work plan.</w:t>
      </w:r>
    </w:p>
    <w:tbl>
      <w:tblPr>
        <w:tblStyle w:val="a2"/>
        <w:tblW w:w="1027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 place to list steps to take, roles and a timeline for each"/>
      </w:tblPr>
      <w:tblGrid>
        <w:gridCol w:w="5280"/>
        <w:gridCol w:w="2925"/>
        <w:gridCol w:w="2070"/>
      </w:tblGrid>
      <w:tr w:rsidR="000744E5" w14:paraId="48DDBC4D" w14:textId="77777777" w:rsidTr="004416F7">
        <w:trPr>
          <w:trHeight w:val="420"/>
          <w:tblHeader/>
        </w:trPr>
        <w:tc>
          <w:tcPr>
            <w:tcW w:w="5280" w:type="dxa"/>
            <w:shd w:val="clear" w:color="auto" w:fill="EFEFEF"/>
            <w:tcMar>
              <w:top w:w="100" w:type="dxa"/>
              <w:left w:w="100" w:type="dxa"/>
              <w:bottom w:w="100" w:type="dxa"/>
              <w:right w:w="100" w:type="dxa"/>
            </w:tcMar>
          </w:tcPr>
          <w:p w14:paraId="349F703D" w14:textId="77777777" w:rsidR="000744E5" w:rsidRDefault="003A441D">
            <w:pPr>
              <w:widowControl w:val="0"/>
              <w:spacing w:line="240" w:lineRule="auto"/>
              <w:rPr>
                <w:rFonts w:ascii="Calibri" w:eastAsia="Calibri" w:hAnsi="Calibri" w:cs="Calibri"/>
                <w:b/>
              </w:rPr>
            </w:pPr>
            <w:r>
              <w:rPr>
                <w:rFonts w:ascii="Calibri" w:eastAsia="Calibri" w:hAnsi="Calibri" w:cs="Calibri"/>
                <w:b/>
              </w:rPr>
              <w:t>What needs to happen?</w:t>
            </w:r>
          </w:p>
        </w:tc>
        <w:tc>
          <w:tcPr>
            <w:tcW w:w="2925" w:type="dxa"/>
            <w:shd w:val="clear" w:color="auto" w:fill="EFEFEF"/>
            <w:tcMar>
              <w:top w:w="100" w:type="dxa"/>
              <w:left w:w="100" w:type="dxa"/>
              <w:bottom w:w="100" w:type="dxa"/>
              <w:right w:w="100" w:type="dxa"/>
            </w:tcMar>
          </w:tcPr>
          <w:p w14:paraId="63A1B69D" w14:textId="77777777" w:rsidR="000744E5" w:rsidRDefault="003A441D">
            <w:pPr>
              <w:widowControl w:val="0"/>
              <w:spacing w:line="240" w:lineRule="auto"/>
              <w:rPr>
                <w:rFonts w:ascii="Calibri" w:eastAsia="Calibri" w:hAnsi="Calibri" w:cs="Calibri"/>
                <w:b/>
              </w:rPr>
            </w:pPr>
            <w:r>
              <w:rPr>
                <w:rFonts w:ascii="Calibri" w:eastAsia="Calibri" w:hAnsi="Calibri" w:cs="Calibri"/>
                <w:b/>
              </w:rPr>
              <w:t>Who is responsible?</w:t>
            </w:r>
          </w:p>
        </w:tc>
        <w:tc>
          <w:tcPr>
            <w:tcW w:w="2070" w:type="dxa"/>
            <w:shd w:val="clear" w:color="auto" w:fill="EFEFEF"/>
            <w:tcMar>
              <w:top w:w="100" w:type="dxa"/>
              <w:left w:w="100" w:type="dxa"/>
              <w:bottom w:w="100" w:type="dxa"/>
              <w:right w:w="100" w:type="dxa"/>
            </w:tcMar>
          </w:tcPr>
          <w:p w14:paraId="4DE798CD" w14:textId="77777777" w:rsidR="000744E5" w:rsidRDefault="003A441D">
            <w:pPr>
              <w:widowControl w:val="0"/>
              <w:spacing w:line="240" w:lineRule="auto"/>
              <w:rPr>
                <w:rFonts w:ascii="Calibri" w:eastAsia="Calibri" w:hAnsi="Calibri" w:cs="Calibri"/>
                <w:b/>
              </w:rPr>
            </w:pPr>
            <w:r>
              <w:rPr>
                <w:rFonts w:ascii="Calibri" w:eastAsia="Calibri" w:hAnsi="Calibri" w:cs="Calibri"/>
                <w:b/>
              </w:rPr>
              <w:t>By when?</w:t>
            </w:r>
          </w:p>
        </w:tc>
      </w:tr>
      <w:tr w:rsidR="000744E5" w14:paraId="745517BF" w14:textId="77777777" w:rsidTr="004416F7">
        <w:tc>
          <w:tcPr>
            <w:tcW w:w="5280" w:type="dxa"/>
            <w:shd w:val="clear" w:color="auto" w:fill="auto"/>
            <w:tcMar>
              <w:top w:w="100" w:type="dxa"/>
              <w:left w:w="100" w:type="dxa"/>
              <w:bottom w:w="100" w:type="dxa"/>
              <w:right w:w="100" w:type="dxa"/>
            </w:tcMar>
          </w:tcPr>
          <w:p w14:paraId="7D8DA8EA" w14:textId="77777777" w:rsidR="000744E5" w:rsidRDefault="003A441D">
            <w:pPr>
              <w:widowControl w:val="0"/>
              <w:spacing w:line="240" w:lineRule="auto"/>
              <w:rPr>
                <w:rFonts w:ascii="Calibri" w:eastAsia="Calibri" w:hAnsi="Calibri" w:cs="Calibri"/>
                <w:i/>
              </w:rPr>
            </w:pPr>
            <w:r>
              <w:rPr>
                <w:rFonts w:ascii="Calibri" w:eastAsia="Calibri" w:hAnsi="Calibri" w:cs="Calibri"/>
                <w:i/>
              </w:rPr>
              <w:t xml:space="preserve">Ex. How will coordination and decision making happen? (Try out Oregon’s </w:t>
            </w:r>
            <w:hyperlink r:id="rId8">
              <w:r>
                <w:rPr>
                  <w:rFonts w:ascii="Calibri" w:eastAsia="Calibri" w:hAnsi="Calibri" w:cs="Calibri"/>
                  <w:i/>
                  <w:color w:val="1155CC"/>
                  <w:u w:val="single"/>
                </w:rPr>
                <w:t>Decision Making Tool</w:t>
              </w:r>
            </w:hyperlink>
            <w:r>
              <w:rPr>
                <w:rFonts w:ascii="Calibri" w:eastAsia="Calibri" w:hAnsi="Calibri" w:cs="Calibri"/>
                <w:i/>
              </w:rPr>
              <w:t>)</w:t>
            </w:r>
          </w:p>
        </w:tc>
        <w:tc>
          <w:tcPr>
            <w:tcW w:w="2925" w:type="dxa"/>
            <w:shd w:val="clear" w:color="auto" w:fill="auto"/>
            <w:tcMar>
              <w:top w:w="100" w:type="dxa"/>
              <w:left w:w="100" w:type="dxa"/>
              <w:bottom w:w="100" w:type="dxa"/>
              <w:right w:w="100" w:type="dxa"/>
            </w:tcMar>
          </w:tcPr>
          <w:p w14:paraId="3E961C22" w14:textId="77777777" w:rsidR="000744E5" w:rsidRDefault="000744E5">
            <w:pPr>
              <w:widowControl w:val="0"/>
              <w:spacing w:line="240" w:lineRule="auto"/>
              <w:rPr>
                <w:rFonts w:ascii="Calibri" w:eastAsia="Calibri" w:hAnsi="Calibri" w:cs="Calibri"/>
              </w:rPr>
            </w:pPr>
          </w:p>
        </w:tc>
        <w:tc>
          <w:tcPr>
            <w:tcW w:w="2070" w:type="dxa"/>
            <w:shd w:val="clear" w:color="auto" w:fill="auto"/>
            <w:tcMar>
              <w:top w:w="100" w:type="dxa"/>
              <w:left w:w="100" w:type="dxa"/>
              <w:bottom w:w="100" w:type="dxa"/>
              <w:right w:w="100" w:type="dxa"/>
            </w:tcMar>
          </w:tcPr>
          <w:p w14:paraId="1FC21966" w14:textId="77777777" w:rsidR="000744E5" w:rsidRDefault="000744E5">
            <w:pPr>
              <w:widowControl w:val="0"/>
              <w:spacing w:line="240" w:lineRule="auto"/>
              <w:rPr>
                <w:rFonts w:ascii="Calibri" w:eastAsia="Calibri" w:hAnsi="Calibri" w:cs="Calibri"/>
              </w:rPr>
            </w:pPr>
          </w:p>
        </w:tc>
      </w:tr>
      <w:tr w:rsidR="000744E5" w14:paraId="1D447432" w14:textId="77777777" w:rsidTr="004416F7">
        <w:tc>
          <w:tcPr>
            <w:tcW w:w="5280" w:type="dxa"/>
            <w:shd w:val="clear" w:color="auto" w:fill="auto"/>
            <w:tcMar>
              <w:top w:w="100" w:type="dxa"/>
              <w:left w:w="100" w:type="dxa"/>
              <w:bottom w:w="100" w:type="dxa"/>
              <w:right w:w="100" w:type="dxa"/>
            </w:tcMar>
          </w:tcPr>
          <w:p w14:paraId="7F7CF557" w14:textId="77777777" w:rsidR="000744E5" w:rsidRDefault="003A441D">
            <w:pPr>
              <w:widowControl w:val="0"/>
              <w:spacing w:line="240" w:lineRule="auto"/>
              <w:rPr>
                <w:rFonts w:ascii="Calibri" w:eastAsia="Calibri" w:hAnsi="Calibri" w:cs="Calibri"/>
                <w:i/>
              </w:rPr>
            </w:pPr>
            <w:r>
              <w:rPr>
                <w:rFonts w:ascii="Calibri" w:eastAsia="Calibri" w:hAnsi="Calibri" w:cs="Calibri"/>
                <w:i/>
              </w:rPr>
              <w:t xml:space="preserve">Ex. </w:t>
            </w:r>
            <w:proofErr w:type="gramStart"/>
            <w:r>
              <w:rPr>
                <w:rFonts w:ascii="Calibri" w:eastAsia="Calibri" w:hAnsi="Calibri" w:cs="Calibri"/>
                <w:i/>
              </w:rPr>
              <w:t>Who</w:t>
            </w:r>
            <w:proofErr w:type="gramEnd"/>
            <w:r>
              <w:rPr>
                <w:rFonts w:ascii="Calibri" w:eastAsia="Calibri" w:hAnsi="Calibri" w:cs="Calibri"/>
                <w:i/>
              </w:rPr>
              <w:t xml:space="preserve"> do you need to engage in conversation?</w:t>
            </w:r>
          </w:p>
        </w:tc>
        <w:tc>
          <w:tcPr>
            <w:tcW w:w="2925" w:type="dxa"/>
            <w:shd w:val="clear" w:color="auto" w:fill="auto"/>
            <w:tcMar>
              <w:top w:w="100" w:type="dxa"/>
              <w:left w:w="100" w:type="dxa"/>
              <w:bottom w:w="100" w:type="dxa"/>
              <w:right w:w="100" w:type="dxa"/>
            </w:tcMar>
          </w:tcPr>
          <w:p w14:paraId="77DD0DA7" w14:textId="77777777" w:rsidR="000744E5" w:rsidRDefault="000744E5">
            <w:pPr>
              <w:widowControl w:val="0"/>
              <w:spacing w:line="240" w:lineRule="auto"/>
              <w:rPr>
                <w:rFonts w:ascii="Calibri" w:eastAsia="Calibri" w:hAnsi="Calibri" w:cs="Calibri"/>
              </w:rPr>
            </w:pPr>
          </w:p>
        </w:tc>
        <w:tc>
          <w:tcPr>
            <w:tcW w:w="2070" w:type="dxa"/>
            <w:shd w:val="clear" w:color="auto" w:fill="auto"/>
            <w:tcMar>
              <w:top w:w="100" w:type="dxa"/>
              <w:left w:w="100" w:type="dxa"/>
              <w:bottom w:w="100" w:type="dxa"/>
              <w:right w:w="100" w:type="dxa"/>
            </w:tcMar>
          </w:tcPr>
          <w:p w14:paraId="7661B407" w14:textId="77777777" w:rsidR="000744E5" w:rsidRDefault="000744E5">
            <w:pPr>
              <w:widowControl w:val="0"/>
              <w:spacing w:line="240" w:lineRule="auto"/>
              <w:rPr>
                <w:rFonts w:ascii="Calibri" w:eastAsia="Calibri" w:hAnsi="Calibri" w:cs="Calibri"/>
              </w:rPr>
            </w:pPr>
          </w:p>
        </w:tc>
      </w:tr>
      <w:tr w:rsidR="000744E5" w14:paraId="222436D0" w14:textId="77777777" w:rsidTr="004416F7">
        <w:tc>
          <w:tcPr>
            <w:tcW w:w="5280" w:type="dxa"/>
            <w:shd w:val="clear" w:color="auto" w:fill="auto"/>
            <w:tcMar>
              <w:top w:w="100" w:type="dxa"/>
              <w:left w:w="100" w:type="dxa"/>
              <w:bottom w:w="100" w:type="dxa"/>
              <w:right w:w="100" w:type="dxa"/>
            </w:tcMar>
          </w:tcPr>
          <w:p w14:paraId="662A5B2F" w14:textId="77777777" w:rsidR="000744E5" w:rsidRDefault="003A441D">
            <w:pPr>
              <w:widowControl w:val="0"/>
              <w:spacing w:line="240" w:lineRule="auto"/>
              <w:rPr>
                <w:rFonts w:ascii="Calibri" w:eastAsia="Calibri" w:hAnsi="Calibri" w:cs="Calibri"/>
                <w:i/>
              </w:rPr>
            </w:pPr>
            <w:r>
              <w:rPr>
                <w:rFonts w:ascii="Calibri" w:eastAsia="Calibri" w:hAnsi="Calibri" w:cs="Calibri"/>
                <w:i/>
              </w:rPr>
              <w:t>Ex. What resources or supports need to be in place?</w:t>
            </w:r>
          </w:p>
        </w:tc>
        <w:tc>
          <w:tcPr>
            <w:tcW w:w="2925" w:type="dxa"/>
            <w:shd w:val="clear" w:color="auto" w:fill="auto"/>
            <w:tcMar>
              <w:top w:w="100" w:type="dxa"/>
              <w:left w:w="100" w:type="dxa"/>
              <w:bottom w:w="100" w:type="dxa"/>
              <w:right w:w="100" w:type="dxa"/>
            </w:tcMar>
          </w:tcPr>
          <w:p w14:paraId="01F8FCAF" w14:textId="77777777" w:rsidR="000744E5" w:rsidRDefault="000744E5">
            <w:pPr>
              <w:widowControl w:val="0"/>
              <w:spacing w:line="240" w:lineRule="auto"/>
              <w:rPr>
                <w:rFonts w:ascii="Calibri" w:eastAsia="Calibri" w:hAnsi="Calibri" w:cs="Calibri"/>
              </w:rPr>
            </w:pPr>
          </w:p>
        </w:tc>
        <w:tc>
          <w:tcPr>
            <w:tcW w:w="2070" w:type="dxa"/>
            <w:shd w:val="clear" w:color="auto" w:fill="auto"/>
            <w:tcMar>
              <w:top w:w="100" w:type="dxa"/>
              <w:left w:w="100" w:type="dxa"/>
              <w:bottom w:w="100" w:type="dxa"/>
              <w:right w:w="100" w:type="dxa"/>
            </w:tcMar>
          </w:tcPr>
          <w:p w14:paraId="48027A8C" w14:textId="77777777" w:rsidR="000744E5" w:rsidRDefault="000744E5">
            <w:pPr>
              <w:widowControl w:val="0"/>
              <w:spacing w:line="240" w:lineRule="auto"/>
              <w:rPr>
                <w:rFonts w:ascii="Calibri" w:eastAsia="Calibri" w:hAnsi="Calibri" w:cs="Calibri"/>
              </w:rPr>
            </w:pPr>
          </w:p>
        </w:tc>
      </w:tr>
      <w:tr w:rsidR="000744E5" w14:paraId="08E2FA6C" w14:textId="77777777" w:rsidTr="004416F7">
        <w:tc>
          <w:tcPr>
            <w:tcW w:w="5280" w:type="dxa"/>
            <w:shd w:val="clear" w:color="auto" w:fill="auto"/>
            <w:tcMar>
              <w:top w:w="100" w:type="dxa"/>
              <w:left w:w="100" w:type="dxa"/>
              <w:bottom w:w="100" w:type="dxa"/>
              <w:right w:w="100" w:type="dxa"/>
            </w:tcMar>
          </w:tcPr>
          <w:p w14:paraId="62578DE5" w14:textId="77777777" w:rsidR="000744E5" w:rsidRDefault="003A441D">
            <w:pPr>
              <w:widowControl w:val="0"/>
              <w:spacing w:line="240" w:lineRule="auto"/>
              <w:rPr>
                <w:rFonts w:ascii="Calibri" w:eastAsia="Calibri" w:hAnsi="Calibri" w:cs="Calibri"/>
                <w:i/>
              </w:rPr>
            </w:pPr>
            <w:r>
              <w:rPr>
                <w:rFonts w:ascii="Calibri" w:eastAsia="Calibri" w:hAnsi="Calibri" w:cs="Calibri"/>
                <w:i/>
              </w:rPr>
              <w:t>Add more rows as needed</w:t>
            </w:r>
          </w:p>
        </w:tc>
        <w:tc>
          <w:tcPr>
            <w:tcW w:w="2925" w:type="dxa"/>
            <w:shd w:val="clear" w:color="auto" w:fill="auto"/>
            <w:tcMar>
              <w:top w:w="100" w:type="dxa"/>
              <w:left w:w="100" w:type="dxa"/>
              <w:bottom w:w="100" w:type="dxa"/>
              <w:right w:w="100" w:type="dxa"/>
            </w:tcMar>
          </w:tcPr>
          <w:p w14:paraId="53EB7D35" w14:textId="77777777" w:rsidR="000744E5" w:rsidRDefault="000744E5">
            <w:pPr>
              <w:widowControl w:val="0"/>
              <w:spacing w:line="240" w:lineRule="auto"/>
              <w:rPr>
                <w:rFonts w:ascii="Calibri" w:eastAsia="Calibri" w:hAnsi="Calibri" w:cs="Calibri"/>
              </w:rPr>
            </w:pPr>
          </w:p>
        </w:tc>
        <w:tc>
          <w:tcPr>
            <w:tcW w:w="2070" w:type="dxa"/>
            <w:shd w:val="clear" w:color="auto" w:fill="auto"/>
            <w:tcMar>
              <w:top w:w="100" w:type="dxa"/>
              <w:left w:w="100" w:type="dxa"/>
              <w:bottom w:w="100" w:type="dxa"/>
              <w:right w:w="100" w:type="dxa"/>
            </w:tcMar>
          </w:tcPr>
          <w:p w14:paraId="0C2F2D21" w14:textId="77777777" w:rsidR="000744E5" w:rsidRDefault="000744E5">
            <w:pPr>
              <w:widowControl w:val="0"/>
              <w:spacing w:line="240" w:lineRule="auto"/>
              <w:rPr>
                <w:rFonts w:ascii="Calibri" w:eastAsia="Calibri" w:hAnsi="Calibri" w:cs="Calibri"/>
              </w:rPr>
            </w:pPr>
          </w:p>
        </w:tc>
      </w:tr>
    </w:tbl>
    <w:p w14:paraId="06ADB3E4" w14:textId="77777777" w:rsidR="000744E5" w:rsidRDefault="000744E5">
      <w:pPr>
        <w:rPr>
          <w:rFonts w:ascii="Calibri" w:eastAsia="Calibri" w:hAnsi="Calibri" w:cs="Calibri"/>
        </w:rPr>
      </w:pPr>
    </w:p>
    <w:p w14:paraId="01D2A370" w14:textId="77777777" w:rsidR="004416F7" w:rsidRDefault="004416F7">
      <w:pPr>
        <w:rPr>
          <w:rFonts w:ascii="Calibri" w:eastAsia="Calibri" w:hAnsi="Calibri" w:cs="Calibri"/>
          <w:b/>
          <w:sz w:val="24"/>
          <w:szCs w:val="24"/>
        </w:rPr>
      </w:pPr>
      <w:bookmarkStart w:id="14" w:name="_b6yryawbp2sy" w:colFirst="0" w:colLast="0"/>
      <w:bookmarkEnd w:id="14"/>
      <w:r>
        <w:rPr>
          <w:rFonts w:ascii="Calibri" w:eastAsia="Calibri" w:hAnsi="Calibri" w:cs="Calibri"/>
        </w:rPr>
        <w:br w:type="page"/>
      </w:r>
    </w:p>
    <w:p w14:paraId="50DADD36" w14:textId="7E78F818" w:rsidR="000744E5" w:rsidRDefault="003A441D">
      <w:pPr>
        <w:pStyle w:val="Heading2"/>
        <w:spacing w:after="100"/>
        <w:rPr>
          <w:rFonts w:ascii="Calibri" w:eastAsia="Calibri" w:hAnsi="Calibri" w:cs="Calibri"/>
        </w:rPr>
      </w:pPr>
      <w:r>
        <w:rPr>
          <w:rFonts w:ascii="Calibri" w:eastAsia="Calibri" w:hAnsi="Calibri" w:cs="Calibri"/>
        </w:rPr>
        <w:lastRenderedPageBreak/>
        <w:t>Step 5: Create Communication Strategy</w:t>
      </w:r>
    </w:p>
    <w:p w14:paraId="776540F9" w14:textId="77777777" w:rsidR="000744E5" w:rsidRDefault="003A441D">
      <w:pPr>
        <w:spacing w:after="100"/>
        <w:ind w:left="-270"/>
        <w:rPr>
          <w:rFonts w:ascii="Calibri" w:eastAsia="Calibri" w:hAnsi="Calibri" w:cs="Calibri"/>
        </w:rPr>
      </w:pPr>
      <w:r>
        <w:rPr>
          <w:rFonts w:ascii="Calibri" w:eastAsia="Calibri" w:hAnsi="Calibri" w:cs="Calibri"/>
        </w:rPr>
        <w:t>Who needs what form of communication? What do they need to hear? What action do you want them to take?</w:t>
      </w:r>
    </w:p>
    <w:tbl>
      <w:tblPr>
        <w:tblStyle w:val="a3"/>
        <w:tblW w:w="1027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 place to place the communication methods for each audience"/>
      </w:tblPr>
      <w:tblGrid>
        <w:gridCol w:w="2595"/>
        <w:gridCol w:w="2730"/>
        <w:gridCol w:w="4950"/>
      </w:tblGrid>
      <w:tr w:rsidR="000744E5" w14:paraId="048DCD38" w14:textId="77777777" w:rsidTr="004416F7">
        <w:trPr>
          <w:trHeight w:val="420"/>
          <w:tblHeader/>
        </w:trPr>
        <w:tc>
          <w:tcPr>
            <w:tcW w:w="2595" w:type="dxa"/>
            <w:shd w:val="clear" w:color="auto" w:fill="EFEFEF"/>
            <w:tcMar>
              <w:top w:w="100" w:type="dxa"/>
              <w:left w:w="100" w:type="dxa"/>
              <w:bottom w:w="100" w:type="dxa"/>
              <w:right w:w="100" w:type="dxa"/>
            </w:tcMar>
          </w:tcPr>
          <w:p w14:paraId="027A80EE" w14:textId="77777777" w:rsidR="000744E5" w:rsidRDefault="003A441D">
            <w:pPr>
              <w:widowControl w:val="0"/>
              <w:spacing w:line="240" w:lineRule="auto"/>
              <w:rPr>
                <w:rFonts w:ascii="Calibri" w:eastAsia="Calibri" w:hAnsi="Calibri" w:cs="Calibri"/>
                <w:b/>
              </w:rPr>
            </w:pPr>
            <w:r>
              <w:rPr>
                <w:rFonts w:ascii="Calibri" w:eastAsia="Calibri" w:hAnsi="Calibri" w:cs="Calibri"/>
                <w:b/>
              </w:rPr>
              <w:t>Audience</w:t>
            </w:r>
          </w:p>
        </w:tc>
        <w:tc>
          <w:tcPr>
            <w:tcW w:w="2730" w:type="dxa"/>
            <w:shd w:val="clear" w:color="auto" w:fill="EFEFEF"/>
            <w:tcMar>
              <w:top w:w="100" w:type="dxa"/>
              <w:left w:w="100" w:type="dxa"/>
              <w:bottom w:w="100" w:type="dxa"/>
              <w:right w:w="100" w:type="dxa"/>
            </w:tcMar>
          </w:tcPr>
          <w:p w14:paraId="30B0D04D" w14:textId="77777777" w:rsidR="000744E5" w:rsidRDefault="003A441D">
            <w:pPr>
              <w:widowControl w:val="0"/>
              <w:spacing w:line="240" w:lineRule="auto"/>
              <w:rPr>
                <w:rFonts w:ascii="Calibri" w:eastAsia="Calibri" w:hAnsi="Calibri" w:cs="Calibri"/>
                <w:b/>
              </w:rPr>
            </w:pPr>
            <w:r>
              <w:rPr>
                <w:rFonts w:ascii="Calibri" w:eastAsia="Calibri" w:hAnsi="Calibri" w:cs="Calibri"/>
                <w:b/>
              </w:rPr>
              <w:t>Communication Method</w:t>
            </w:r>
          </w:p>
        </w:tc>
        <w:tc>
          <w:tcPr>
            <w:tcW w:w="4950" w:type="dxa"/>
            <w:shd w:val="clear" w:color="auto" w:fill="EFEFEF"/>
            <w:tcMar>
              <w:top w:w="100" w:type="dxa"/>
              <w:left w:w="100" w:type="dxa"/>
              <w:bottom w:w="100" w:type="dxa"/>
              <w:right w:w="100" w:type="dxa"/>
            </w:tcMar>
          </w:tcPr>
          <w:p w14:paraId="0A33E967" w14:textId="77777777" w:rsidR="000744E5" w:rsidRDefault="003A441D">
            <w:pPr>
              <w:widowControl w:val="0"/>
              <w:spacing w:line="240" w:lineRule="auto"/>
              <w:rPr>
                <w:rFonts w:ascii="Calibri" w:eastAsia="Calibri" w:hAnsi="Calibri" w:cs="Calibri"/>
                <w:b/>
              </w:rPr>
            </w:pPr>
            <w:r>
              <w:rPr>
                <w:rFonts w:ascii="Calibri" w:eastAsia="Calibri" w:hAnsi="Calibri" w:cs="Calibri"/>
                <w:b/>
              </w:rPr>
              <w:t>Call to Action</w:t>
            </w:r>
          </w:p>
        </w:tc>
      </w:tr>
      <w:tr w:rsidR="000744E5" w14:paraId="213D5EDB" w14:textId="77777777" w:rsidTr="004416F7">
        <w:tc>
          <w:tcPr>
            <w:tcW w:w="2595" w:type="dxa"/>
            <w:shd w:val="clear" w:color="auto" w:fill="auto"/>
            <w:tcMar>
              <w:top w:w="100" w:type="dxa"/>
              <w:left w:w="100" w:type="dxa"/>
              <w:bottom w:w="100" w:type="dxa"/>
              <w:right w:w="100" w:type="dxa"/>
            </w:tcMar>
          </w:tcPr>
          <w:p w14:paraId="4F0684AE" w14:textId="77777777" w:rsidR="000744E5" w:rsidRDefault="003A441D">
            <w:pPr>
              <w:widowControl w:val="0"/>
              <w:spacing w:line="240" w:lineRule="auto"/>
              <w:rPr>
                <w:rFonts w:ascii="Calibri" w:eastAsia="Calibri" w:hAnsi="Calibri" w:cs="Calibri"/>
              </w:rPr>
            </w:pPr>
            <w:r>
              <w:rPr>
                <w:rFonts w:ascii="Calibri" w:eastAsia="Calibri" w:hAnsi="Calibri" w:cs="Calibri"/>
              </w:rPr>
              <w:t>Parents, families &amp; caregivers</w:t>
            </w:r>
          </w:p>
        </w:tc>
        <w:tc>
          <w:tcPr>
            <w:tcW w:w="2730" w:type="dxa"/>
            <w:shd w:val="clear" w:color="auto" w:fill="auto"/>
            <w:tcMar>
              <w:top w:w="100" w:type="dxa"/>
              <w:left w:w="100" w:type="dxa"/>
              <w:bottom w:w="100" w:type="dxa"/>
              <w:right w:w="100" w:type="dxa"/>
            </w:tcMar>
          </w:tcPr>
          <w:p w14:paraId="481CEEE9" w14:textId="77777777" w:rsidR="000744E5" w:rsidRDefault="000744E5">
            <w:pPr>
              <w:widowControl w:val="0"/>
              <w:spacing w:line="240" w:lineRule="auto"/>
              <w:rPr>
                <w:rFonts w:ascii="Calibri" w:eastAsia="Calibri" w:hAnsi="Calibri" w:cs="Calibri"/>
              </w:rPr>
            </w:pPr>
          </w:p>
        </w:tc>
        <w:tc>
          <w:tcPr>
            <w:tcW w:w="4950" w:type="dxa"/>
            <w:shd w:val="clear" w:color="auto" w:fill="auto"/>
            <w:tcMar>
              <w:top w:w="100" w:type="dxa"/>
              <w:left w:w="100" w:type="dxa"/>
              <w:bottom w:w="100" w:type="dxa"/>
              <w:right w:w="100" w:type="dxa"/>
            </w:tcMar>
          </w:tcPr>
          <w:p w14:paraId="19064979" w14:textId="77777777" w:rsidR="000744E5" w:rsidRDefault="000744E5">
            <w:pPr>
              <w:widowControl w:val="0"/>
              <w:spacing w:line="240" w:lineRule="auto"/>
              <w:rPr>
                <w:rFonts w:ascii="Calibri" w:eastAsia="Calibri" w:hAnsi="Calibri" w:cs="Calibri"/>
              </w:rPr>
            </w:pPr>
          </w:p>
        </w:tc>
      </w:tr>
      <w:tr w:rsidR="000744E5" w14:paraId="673F6F16" w14:textId="77777777" w:rsidTr="004416F7">
        <w:tc>
          <w:tcPr>
            <w:tcW w:w="2595" w:type="dxa"/>
            <w:shd w:val="clear" w:color="auto" w:fill="auto"/>
            <w:tcMar>
              <w:top w:w="100" w:type="dxa"/>
              <w:left w:w="100" w:type="dxa"/>
              <w:bottom w:w="100" w:type="dxa"/>
              <w:right w:w="100" w:type="dxa"/>
            </w:tcMar>
          </w:tcPr>
          <w:p w14:paraId="4A6CBE5E" w14:textId="77777777" w:rsidR="000744E5" w:rsidRDefault="003A441D">
            <w:pPr>
              <w:widowControl w:val="0"/>
              <w:spacing w:line="240" w:lineRule="auto"/>
              <w:rPr>
                <w:rFonts w:ascii="Calibri" w:eastAsia="Calibri" w:hAnsi="Calibri" w:cs="Calibri"/>
              </w:rPr>
            </w:pPr>
            <w:r>
              <w:rPr>
                <w:rFonts w:ascii="Calibri" w:eastAsia="Calibri" w:hAnsi="Calibri" w:cs="Calibri"/>
              </w:rPr>
              <w:t>School board</w:t>
            </w:r>
          </w:p>
        </w:tc>
        <w:tc>
          <w:tcPr>
            <w:tcW w:w="2730" w:type="dxa"/>
            <w:shd w:val="clear" w:color="auto" w:fill="auto"/>
            <w:tcMar>
              <w:top w:w="100" w:type="dxa"/>
              <w:left w:w="100" w:type="dxa"/>
              <w:bottom w:w="100" w:type="dxa"/>
              <w:right w:w="100" w:type="dxa"/>
            </w:tcMar>
          </w:tcPr>
          <w:p w14:paraId="48CFE893" w14:textId="77777777" w:rsidR="000744E5" w:rsidRDefault="000744E5">
            <w:pPr>
              <w:widowControl w:val="0"/>
              <w:spacing w:line="240" w:lineRule="auto"/>
              <w:rPr>
                <w:rFonts w:ascii="Calibri" w:eastAsia="Calibri" w:hAnsi="Calibri" w:cs="Calibri"/>
              </w:rPr>
            </w:pPr>
          </w:p>
        </w:tc>
        <w:tc>
          <w:tcPr>
            <w:tcW w:w="4950" w:type="dxa"/>
            <w:shd w:val="clear" w:color="auto" w:fill="auto"/>
            <w:tcMar>
              <w:top w:w="100" w:type="dxa"/>
              <w:left w:w="100" w:type="dxa"/>
              <w:bottom w:w="100" w:type="dxa"/>
              <w:right w:w="100" w:type="dxa"/>
            </w:tcMar>
          </w:tcPr>
          <w:p w14:paraId="6B1A33BB" w14:textId="77777777" w:rsidR="000744E5" w:rsidRDefault="000744E5">
            <w:pPr>
              <w:widowControl w:val="0"/>
              <w:spacing w:line="240" w:lineRule="auto"/>
              <w:rPr>
                <w:rFonts w:ascii="Calibri" w:eastAsia="Calibri" w:hAnsi="Calibri" w:cs="Calibri"/>
              </w:rPr>
            </w:pPr>
          </w:p>
        </w:tc>
      </w:tr>
      <w:tr w:rsidR="000744E5" w14:paraId="1F86E2B6" w14:textId="77777777" w:rsidTr="004416F7">
        <w:tc>
          <w:tcPr>
            <w:tcW w:w="2595" w:type="dxa"/>
            <w:shd w:val="clear" w:color="auto" w:fill="auto"/>
            <w:tcMar>
              <w:top w:w="100" w:type="dxa"/>
              <w:left w:w="100" w:type="dxa"/>
              <w:bottom w:w="100" w:type="dxa"/>
              <w:right w:w="100" w:type="dxa"/>
            </w:tcMar>
          </w:tcPr>
          <w:p w14:paraId="07959D66" w14:textId="77777777" w:rsidR="000744E5" w:rsidRDefault="003A441D">
            <w:pPr>
              <w:widowControl w:val="0"/>
              <w:spacing w:line="240" w:lineRule="auto"/>
              <w:rPr>
                <w:rFonts w:ascii="Calibri" w:eastAsia="Calibri" w:hAnsi="Calibri" w:cs="Calibri"/>
              </w:rPr>
            </w:pPr>
            <w:r>
              <w:rPr>
                <w:rFonts w:ascii="Calibri" w:eastAsia="Calibri" w:hAnsi="Calibri" w:cs="Calibri"/>
              </w:rPr>
              <w:t>Staff</w:t>
            </w:r>
          </w:p>
        </w:tc>
        <w:tc>
          <w:tcPr>
            <w:tcW w:w="2730" w:type="dxa"/>
            <w:shd w:val="clear" w:color="auto" w:fill="auto"/>
            <w:tcMar>
              <w:top w:w="100" w:type="dxa"/>
              <w:left w:w="100" w:type="dxa"/>
              <w:bottom w:w="100" w:type="dxa"/>
              <w:right w:w="100" w:type="dxa"/>
            </w:tcMar>
          </w:tcPr>
          <w:p w14:paraId="11C415F1" w14:textId="77777777" w:rsidR="000744E5" w:rsidRDefault="000744E5">
            <w:pPr>
              <w:widowControl w:val="0"/>
              <w:spacing w:line="240" w:lineRule="auto"/>
              <w:rPr>
                <w:rFonts w:ascii="Calibri" w:eastAsia="Calibri" w:hAnsi="Calibri" w:cs="Calibri"/>
              </w:rPr>
            </w:pPr>
          </w:p>
        </w:tc>
        <w:tc>
          <w:tcPr>
            <w:tcW w:w="4950" w:type="dxa"/>
            <w:shd w:val="clear" w:color="auto" w:fill="auto"/>
            <w:tcMar>
              <w:top w:w="100" w:type="dxa"/>
              <w:left w:w="100" w:type="dxa"/>
              <w:bottom w:w="100" w:type="dxa"/>
              <w:right w:w="100" w:type="dxa"/>
            </w:tcMar>
          </w:tcPr>
          <w:p w14:paraId="2A8A87C2" w14:textId="77777777" w:rsidR="000744E5" w:rsidRDefault="000744E5">
            <w:pPr>
              <w:widowControl w:val="0"/>
              <w:spacing w:line="240" w:lineRule="auto"/>
              <w:rPr>
                <w:rFonts w:ascii="Calibri" w:eastAsia="Calibri" w:hAnsi="Calibri" w:cs="Calibri"/>
              </w:rPr>
            </w:pPr>
          </w:p>
        </w:tc>
      </w:tr>
      <w:tr w:rsidR="000744E5" w14:paraId="36DE745B" w14:textId="77777777" w:rsidTr="004416F7">
        <w:tc>
          <w:tcPr>
            <w:tcW w:w="2595" w:type="dxa"/>
            <w:shd w:val="clear" w:color="auto" w:fill="auto"/>
            <w:tcMar>
              <w:top w:w="100" w:type="dxa"/>
              <w:left w:w="100" w:type="dxa"/>
              <w:bottom w:w="100" w:type="dxa"/>
              <w:right w:w="100" w:type="dxa"/>
            </w:tcMar>
          </w:tcPr>
          <w:p w14:paraId="14B433AA" w14:textId="77777777" w:rsidR="000744E5" w:rsidRDefault="003A441D">
            <w:pPr>
              <w:widowControl w:val="0"/>
              <w:spacing w:line="240" w:lineRule="auto"/>
              <w:rPr>
                <w:rFonts w:ascii="Calibri" w:eastAsia="Calibri" w:hAnsi="Calibri" w:cs="Calibri"/>
              </w:rPr>
            </w:pPr>
            <w:r>
              <w:rPr>
                <w:rFonts w:ascii="Calibri" w:eastAsia="Calibri" w:hAnsi="Calibri" w:cs="Calibri"/>
              </w:rPr>
              <w:t>Students</w:t>
            </w:r>
          </w:p>
        </w:tc>
        <w:tc>
          <w:tcPr>
            <w:tcW w:w="2730" w:type="dxa"/>
            <w:shd w:val="clear" w:color="auto" w:fill="auto"/>
            <w:tcMar>
              <w:top w:w="100" w:type="dxa"/>
              <w:left w:w="100" w:type="dxa"/>
              <w:bottom w:w="100" w:type="dxa"/>
              <w:right w:w="100" w:type="dxa"/>
            </w:tcMar>
          </w:tcPr>
          <w:p w14:paraId="602EC88A" w14:textId="77777777" w:rsidR="000744E5" w:rsidRDefault="000744E5">
            <w:pPr>
              <w:widowControl w:val="0"/>
              <w:spacing w:line="240" w:lineRule="auto"/>
              <w:rPr>
                <w:rFonts w:ascii="Calibri" w:eastAsia="Calibri" w:hAnsi="Calibri" w:cs="Calibri"/>
              </w:rPr>
            </w:pPr>
          </w:p>
        </w:tc>
        <w:tc>
          <w:tcPr>
            <w:tcW w:w="4950" w:type="dxa"/>
            <w:shd w:val="clear" w:color="auto" w:fill="auto"/>
            <w:tcMar>
              <w:top w:w="100" w:type="dxa"/>
              <w:left w:w="100" w:type="dxa"/>
              <w:bottom w:w="100" w:type="dxa"/>
              <w:right w:w="100" w:type="dxa"/>
            </w:tcMar>
          </w:tcPr>
          <w:p w14:paraId="7DD0306B" w14:textId="77777777" w:rsidR="000744E5" w:rsidRDefault="000744E5">
            <w:pPr>
              <w:widowControl w:val="0"/>
              <w:spacing w:line="240" w:lineRule="auto"/>
              <w:rPr>
                <w:rFonts w:ascii="Calibri" w:eastAsia="Calibri" w:hAnsi="Calibri" w:cs="Calibri"/>
              </w:rPr>
            </w:pPr>
          </w:p>
        </w:tc>
      </w:tr>
      <w:tr w:rsidR="000744E5" w14:paraId="40F6CBF7" w14:textId="77777777" w:rsidTr="004416F7">
        <w:tc>
          <w:tcPr>
            <w:tcW w:w="2595" w:type="dxa"/>
            <w:shd w:val="clear" w:color="auto" w:fill="auto"/>
            <w:tcMar>
              <w:top w:w="100" w:type="dxa"/>
              <w:left w:w="100" w:type="dxa"/>
              <w:bottom w:w="100" w:type="dxa"/>
              <w:right w:w="100" w:type="dxa"/>
            </w:tcMar>
          </w:tcPr>
          <w:p w14:paraId="0F2287BA" w14:textId="77777777" w:rsidR="000744E5" w:rsidRDefault="003A441D">
            <w:pPr>
              <w:widowControl w:val="0"/>
              <w:spacing w:line="240" w:lineRule="auto"/>
              <w:rPr>
                <w:rFonts w:ascii="Calibri" w:eastAsia="Calibri" w:hAnsi="Calibri" w:cs="Calibri"/>
              </w:rPr>
            </w:pPr>
            <w:r>
              <w:rPr>
                <w:rFonts w:ascii="Calibri" w:eastAsia="Calibri" w:hAnsi="Calibri" w:cs="Calibri"/>
              </w:rPr>
              <w:t>Others?</w:t>
            </w:r>
          </w:p>
        </w:tc>
        <w:tc>
          <w:tcPr>
            <w:tcW w:w="2730" w:type="dxa"/>
            <w:shd w:val="clear" w:color="auto" w:fill="auto"/>
            <w:tcMar>
              <w:top w:w="100" w:type="dxa"/>
              <w:left w:w="100" w:type="dxa"/>
              <w:bottom w:w="100" w:type="dxa"/>
              <w:right w:w="100" w:type="dxa"/>
            </w:tcMar>
          </w:tcPr>
          <w:p w14:paraId="3ABD94AE" w14:textId="77777777" w:rsidR="000744E5" w:rsidRDefault="000744E5">
            <w:pPr>
              <w:widowControl w:val="0"/>
              <w:spacing w:line="240" w:lineRule="auto"/>
              <w:rPr>
                <w:rFonts w:ascii="Calibri" w:eastAsia="Calibri" w:hAnsi="Calibri" w:cs="Calibri"/>
              </w:rPr>
            </w:pPr>
          </w:p>
        </w:tc>
        <w:tc>
          <w:tcPr>
            <w:tcW w:w="4950" w:type="dxa"/>
            <w:shd w:val="clear" w:color="auto" w:fill="auto"/>
            <w:tcMar>
              <w:top w:w="100" w:type="dxa"/>
              <w:left w:w="100" w:type="dxa"/>
              <w:bottom w:w="100" w:type="dxa"/>
              <w:right w:w="100" w:type="dxa"/>
            </w:tcMar>
          </w:tcPr>
          <w:p w14:paraId="15FDB433" w14:textId="77777777" w:rsidR="000744E5" w:rsidRDefault="000744E5">
            <w:pPr>
              <w:widowControl w:val="0"/>
              <w:spacing w:line="240" w:lineRule="auto"/>
              <w:rPr>
                <w:rFonts w:ascii="Calibri" w:eastAsia="Calibri" w:hAnsi="Calibri" w:cs="Calibri"/>
              </w:rPr>
            </w:pPr>
          </w:p>
        </w:tc>
      </w:tr>
    </w:tbl>
    <w:p w14:paraId="56FB887D" w14:textId="77777777" w:rsidR="000744E5" w:rsidRDefault="000744E5">
      <w:pPr>
        <w:rPr>
          <w:rFonts w:ascii="Calibri" w:eastAsia="Calibri" w:hAnsi="Calibri" w:cs="Calibri"/>
        </w:rPr>
      </w:pPr>
    </w:p>
    <w:p w14:paraId="0AB00160" w14:textId="77777777" w:rsidR="000744E5" w:rsidRDefault="003A441D">
      <w:pPr>
        <w:pStyle w:val="Heading2"/>
        <w:spacing w:after="100"/>
        <w:rPr>
          <w:rFonts w:ascii="Calibri" w:eastAsia="Calibri" w:hAnsi="Calibri" w:cs="Calibri"/>
        </w:rPr>
      </w:pPr>
      <w:bookmarkStart w:id="15" w:name="_wlzi7iozmtil" w:colFirst="0" w:colLast="0"/>
      <w:bookmarkEnd w:id="15"/>
      <w:r>
        <w:rPr>
          <w:rFonts w:ascii="Calibri" w:eastAsia="Calibri" w:hAnsi="Calibri" w:cs="Calibri"/>
        </w:rPr>
        <w:t>Step 6: Refine Key Messages</w:t>
      </w:r>
    </w:p>
    <w:p w14:paraId="1D316AD0" w14:textId="77777777" w:rsidR="000744E5" w:rsidRDefault="003A441D">
      <w:pPr>
        <w:spacing w:after="100"/>
        <w:ind w:left="-270"/>
        <w:rPr>
          <w:rFonts w:ascii="Calibri" w:eastAsia="Calibri" w:hAnsi="Calibri" w:cs="Calibri"/>
        </w:rPr>
      </w:pPr>
      <w:r>
        <w:rPr>
          <w:rFonts w:ascii="Calibri" w:eastAsia="Calibri" w:hAnsi="Calibri" w:cs="Calibri"/>
        </w:rPr>
        <w:t>For each audience, what do you want them to know? This could be a place to write down stories and examples to ground the message as well.</w:t>
      </w:r>
    </w:p>
    <w:tbl>
      <w:tblPr>
        <w:tblStyle w:val="a4"/>
        <w:tblW w:w="10305"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A place to highlight key messages for each audience"/>
      </w:tblPr>
      <w:tblGrid>
        <w:gridCol w:w="3270"/>
        <w:gridCol w:w="7035"/>
      </w:tblGrid>
      <w:tr w:rsidR="000744E5" w14:paraId="5D75153E" w14:textId="77777777" w:rsidTr="004416F7">
        <w:trPr>
          <w:trHeight w:val="420"/>
          <w:tblHeader/>
        </w:trPr>
        <w:tc>
          <w:tcPr>
            <w:tcW w:w="3270" w:type="dxa"/>
            <w:shd w:val="clear" w:color="auto" w:fill="EFEFEF"/>
            <w:tcMar>
              <w:top w:w="100" w:type="dxa"/>
              <w:left w:w="100" w:type="dxa"/>
              <w:bottom w:w="100" w:type="dxa"/>
              <w:right w:w="100" w:type="dxa"/>
            </w:tcMar>
          </w:tcPr>
          <w:p w14:paraId="0BDB641D" w14:textId="77777777" w:rsidR="000744E5" w:rsidRDefault="003A441D">
            <w:pPr>
              <w:widowControl w:val="0"/>
              <w:spacing w:line="240" w:lineRule="auto"/>
              <w:rPr>
                <w:rFonts w:ascii="Calibri" w:eastAsia="Calibri" w:hAnsi="Calibri" w:cs="Calibri"/>
                <w:b/>
              </w:rPr>
            </w:pPr>
            <w:r>
              <w:rPr>
                <w:rFonts w:ascii="Calibri" w:eastAsia="Calibri" w:hAnsi="Calibri" w:cs="Calibri"/>
                <w:b/>
              </w:rPr>
              <w:t>Audience</w:t>
            </w:r>
          </w:p>
        </w:tc>
        <w:tc>
          <w:tcPr>
            <w:tcW w:w="7035" w:type="dxa"/>
            <w:shd w:val="clear" w:color="auto" w:fill="EFEFEF"/>
            <w:tcMar>
              <w:top w:w="100" w:type="dxa"/>
              <w:left w:w="100" w:type="dxa"/>
              <w:bottom w:w="100" w:type="dxa"/>
              <w:right w:w="100" w:type="dxa"/>
            </w:tcMar>
          </w:tcPr>
          <w:p w14:paraId="7A9C6900" w14:textId="77777777" w:rsidR="000744E5" w:rsidRDefault="003A441D">
            <w:pPr>
              <w:widowControl w:val="0"/>
              <w:spacing w:line="240" w:lineRule="auto"/>
              <w:rPr>
                <w:rFonts w:ascii="Calibri" w:eastAsia="Calibri" w:hAnsi="Calibri" w:cs="Calibri"/>
                <w:b/>
              </w:rPr>
            </w:pPr>
            <w:r>
              <w:rPr>
                <w:rFonts w:ascii="Calibri" w:eastAsia="Calibri" w:hAnsi="Calibri" w:cs="Calibri"/>
                <w:b/>
              </w:rPr>
              <w:t>Key Message</w:t>
            </w:r>
          </w:p>
        </w:tc>
      </w:tr>
      <w:tr w:rsidR="000744E5" w14:paraId="6671AE5B" w14:textId="77777777" w:rsidTr="004416F7">
        <w:tc>
          <w:tcPr>
            <w:tcW w:w="3270" w:type="dxa"/>
            <w:shd w:val="clear" w:color="auto" w:fill="auto"/>
            <w:tcMar>
              <w:top w:w="100" w:type="dxa"/>
              <w:left w:w="100" w:type="dxa"/>
              <w:bottom w:w="100" w:type="dxa"/>
              <w:right w:w="100" w:type="dxa"/>
            </w:tcMar>
          </w:tcPr>
          <w:p w14:paraId="6FBCC942" w14:textId="77777777" w:rsidR="000744E5" w:rsidRDefault="003A441D">
            <w:pPr>
              <w:widowControl w:val="0"/>
              <w:spacing w:line="240" w:lineRule="auto"/>
              <w:rPr>
                <w:rFonts w:ascii="Calibri" w:eastAsia="Calibri" w:hAnsi="Calibri" w:cs="Calibri"/>
              </w:rPr>
            </w:pPr>
            <w:r>
              <w:rPr>
                <w:rFonts w:ascii="Calibri" w:eastAsia="Calibri" w:hAnsi="Calibri" w:cs="Calibri"/>
              </w:rPr>
              <w:t>Parents, families &amp; caregivers</w:t>
            </w:r>
          </w:p>
        </w:tc>
        <w:tc>
          <w:tcPr>
            <w:tcW w:w="7035" w:type="dxa"/>
            <w:shd w:val="clear" w:color="auto" w:fill="auto"/>
            <w:tcMar>
              <w:top w:w="100" w:type="dxa"/>
              <w:left w:w="100" w:type="dxa"/>
              <w:bottom w:w="100" w:type="dxa"/>
              <w:right w:w="100" w:type="dxa"/>
            </w:tcMar>
          </w:tcPr>
          <w:p w14:paraId="3881CBBC" w14:textId="77777777" w:rsidR="000744E5" w:rsidRDefault="000744E5">
            <w:pPr>
              <w:widowControl w:val="0"/>
              <w:spacing w:line="240" w:lineRule="auto"/>
              <w:rPr>
                <w:rFonts w:ascii="Calibri" w:eastAsia="Calibri" w:hAnsi="Calibri" w:cs="Calibri"/>
              </w:rPr>
            </w:pPr>
          </w:p>
        </w:tc>
      </w:tr>
      <w:tr w:rsidR="000744E5" w14:paraId="6DA32FA4" w14:textId="77777777" w:rsidTr="004416F7">
        <w:tc>
          <w:tcPr>
            <w:tcW w:w="3270" w:type="dxa"/>
            <w:shd w:val="clear" w:color="auto" w:fill="auto"/>
            <w:tcMar>
              <w:top w:w="100" w:type="dxa"/>
              <w:left w:w="100" w:type="dxa"/>
              <w:bottom w:w="100" w:type="dxa"/>
              <w:right w:w="100" w:type="dxa"/>
            </w:tcMar>
          </w:tcPr>
          <w:p w14:paraId="323AC8B4" w14:textId="77777777" w:rsidR="000744E5" w:rsidRDefault="003A441D">
            <w:pPr>
              <w:widowControl w:val="0"/>
              <w:spacing w:line="240" w:lineRule="auto"/>
              <w:rPr>
                <w:rFonts w:ascii="Calibri" w:eastAsia="Calibri" w:hAnsi="Calibri" w:cs="Calibri"/>
              </w:rPr>
            </w:pPr>
            <w:r>
              <w:rPr>
                <w:rFonts w:ascii="Calibri" w:eastAsia="Calibri" w:hAnsi="Calibri" w:cs="Calibri"/>
              </w:rPr>
              <w:t>School board</w:t>
            </w:r>
          </w:p>
        </w:tc>
        <w:tc>
          <w:tcPr>
            <w:tcW w:w="7035" w:type="dxa"/>
            <w:shd w:val="clear" w:color="auto" w:fill="auto"/>
            <w:tcMar>
              <w:top w:w="100" w:type="dxa"/>
              <w:left w:w="100" w:type="dxa"/>
              <w:bottom w:w="100" w:type="dxa"/>
              <w:right w:w="100" w:type="dxa"/>
            </w:tcMar>
          </w:tcPr>
          <w:p w14:paraId="14326D98" w14:textId="77777777" w:rsidR="000744E5" w:rsidRDefault="000744E5">
            <w:pPr>
              <w:widowControl w:val="0"/>
              <w:spacing w:line="240" w:lineRule="auto"/>
              <w:rPr>
                <w:rFonts w:ascii="Calibri" w:eastAsia="Calibri" w:hAnsi="Calibri" w:cs="Calibri"/>
              </w:rPr>
            </w:pPr>
          </w:p>
        </w:tc>
      </w:tr>
      <w:tr w:rsidR="000744E5" w14:paraId="43A96994" w14:textId="77777777" w:rsidTr="004416F7">
        <w:tc>
          <w:tcPr>
            <w:tcW w:w="3270" w:type="dxa"/>
            <w:shd w:val="clear" w:color="auto" w:fill="auto"/>
            <w:tcMar>
              <w:top w:w="100" w:type="dxa"/>
              <w:left w:w="100" w:type="dxa"/>
              <w:bottom w:w="100" w:type="dxa"/>
              <w:right w:w="100" w:type="dxa"/>
            </w:tcMar>
          </w:tcPr>
          <w:p w14:paraId="28679519" w14:textId="77777777" w:rsidR="000744E5" w:rsidRDefault="003A441D">
            <w:pPr>
              <w:widowControl w:val="0"/>
              <w:spacing w:line="240" w:lineRule="auto"/>
              <w:rPr>
                <w:rFonts w:ascii="Calibri" w:eastAsia="Calibri" w:hAnsi="Calibri" w:cs="Calibri"/>
              </w:rPr>
            </w:pPr>
            <w:r>
              <w:rPr>
                <w:rFonts w:ascii="Calibri" w:eastAsia="Calibri" w:hAnsi="Calibri" w:cs="Calibri"/>
              </w:rPr>
              <w:t>Staff</w:t>
            </w:r>
          </w:p>
        </w:tc>
        <w:tc>
          <w:tcPr>
            <w:tcW w:w="7035" w:type="dxa"/>
            <w:shd w:val="clear" w:color="auto" w:fill="auto"/>
            <w:tcMar>
              <w:top w:w="100" w:type="dxa"/>
              <w:left w:w="100" w:type="dxa"/>
              <w:bottom w:w="100" w:type="dxa"/>
              <w:right w:w="100" w:type="dxa"/>
            </w:tcMar>
          </w:tcPr>
          <w:p w14:paraId="28CFB6ED" w14:textId="77777777" w:rsidR="000744E5" w:rsidRDefault="000744E5">
            <w:pPr>
              <w:widowControl w:val="0"/>
              <w:spacing w:line="240" w:lineRule="auto"/>
              <w:rPr>
                <w:rFonts w:ascii="Calibri" w:eastAsia="Calibri" w:hAnsi="Calibri" w:cs="Calibri"/>
              </w:rPr>
            </w:pPr>
          </w:p>
        </w:tc>
      </w:tr>
      <w:tr w:rsidR="000744E5" w14:paraId="5017659C" w14:textId="77777777" w:rsidTr="004416F7">
        <w:tc>
          <w:tcPr>
            <w:tcW w:w="3270" w:type="dxa"/>
            <w:shd w:val="clear" w:color="auto" w:fill="auto"/>
            <w:tcMar>
              <w:top w:w="100" w:type="dxa"/>
              <w:left w:w="100" w:type="dxa"/>
              <w:bottom w:w="100" w:type="dxa"/>
              <w:right w:w="100" w:type="dxa"/>
            </w:tcMar>
          </w:tcPr>
          <w:p w14:paraId="5544378B" w14:textId="77777777" w:rsidR="000744E5" w:rsidRDefault="003A441D">
            <w:pPr>
              <w:widowControl w:val="0"/>
              <w:spacing w:line="240" w:lineRule="auto"/>
              <w:rPr>
                <w:rFonts w:ascii="Calibri" w:eastAsia="Calibri" w:hAnsi="Calibri" w:cs="Calibri"/>
              </w:rPr>
            </w:pPr>
            <w:r>
              <w:rPr>
                <w:rFonts w:ascii="Calibri" w:eastAsia="Calibri" w:hAnsi="Calibri" w:cs="Calibri"/>
              </w:rPr>
              <w:t>Students</w:t>
            </w:r>
          </w:p>
        </w:tc>
        <w:tc>
          <w:tcPr>
            <w:tcW w:w="7035" w:type="dxa"/>
            <w:shd w:val="clear" w:color="auto" w:fill="auto"/>
            <w:tcMar>
              <w:top w:w="100" w:type="dxa"/>
              <w:left w:w="100" w:type="dxa"/>
              <w:bottom w:w="100" w:type="dxa"/>
              <w:right w:w="100" w:type="dxa"/>
            </w:tcMar>
          </w:tcPr>
          <w:p w14:paraId="3513B51A" w14:textId="77777777" w:rsidR="000744E5" w:rsidRDefault="000744E5">
            <w:pPr>
              <w:widowControl w:val="0"/>
              <w:spacing w:line="240" w:lineRule="auto"/>
              <w:rPr>
                <w:rFonts w:ascii="Calibri" w:eastAsia="Calibri" w:hAnsi="Calibri" w:cs="Calibri"/>
              </w:rPr>
            </w:pPr>
          </w:p>
        </w:tc>
      </w:tr>
      <w:tr w:rsidR="000744E5" w14:paraId="54E73CD7" w14:textId="77777777" w:rsidTr="004416F7">
        <w:tc>
          <w:tcPr>
            <w:tcW w:w="3270" w:type="dxa"/>
            <w:shd w:val="clear" w:color="auto" w:fill="auto"/>
            <w:tcMar>
              <w:top w:w="100" w:type="dxa"/>
              <w:left w:w="100" w:type="dxa"/>
              <w:bottom w:w="100" w:type="dxa"/>
              <w:right w:w="100" w:type="dxa"/>
            </w:tcMar>
          </w:tcPr>
          <w:p w14:paraId="2CA1F03C" w14:textId="77777777" w:rsidR="000744E5" w:rsidRDefault="003A441D">
            <w:pPr>
              <w:widowControl w:val="0"/>
              <w:spacing w:line="240" w:lineRule="auto"/>
              <w:rPr>
                <w:rFonts w:ascii="Calibri" w:eastAsia="Calibri" w:hAnsi="Calibri" w:cs="Calibri"/>
              </w:rPr>
            </w:pPr>
            <w:r>
              <w:rPr>
                <w:rFonts w:ascii="Calibri" w:eastAsia="Calibri" w:hAnsi="Calibri" w:cs="Calibri"/>
              </w:rPr>
              <w:t>Others?</w:t>
            </w:r>
          </w:p>
        </w:tc>
        <w:tc>
          <w:tcPr>
            <w:tcW w:w="7035" w:type="dxa"/>
            <w:shd w:val="clear" w:color="auto" w:fill="auto"/>
            <w:tcMar>
              <w:top w:w="100" w:type="dxa"/>
              <w:left w:w="100" w:type="dxa"/>
              <w:bottom w:w="100" w:type="dxa"/>
              <w:right w:w="100" w:type="dxa"/>
            </w:tcMar>
          </w:tcPr>
          <w:p w14:paraId="5B89EA1D" w14:textId="77777777" w:rsidR="000744E5" w:rsidRDefault="000744E5">
            <w:pPr>
              <w:widowControl w:val="0"/>
              <w:spacing w:line="240" w:lineRule="auto"/>
              <w:rPr>
                <w:rFonts w:ascii="Calibri" w:eastAsia="Calibri" w:hAnsi="Calibri" w:cs="Calibri"/>
              </w:rPr>
            </w:pPr>
          </w:p>
        </w:tc>
      </w:tr>
    </w:tbl>
    <w:p w14:paraId="4615E9EF" w14:textId="77777777" w:rsidR="000744E5" w:rsidRDefault="000744E5">
      <w:pPr>
        <w:rPr>
          <w:rFonts w:ascii="Calibri" w:eastAsia="Calibri" w:hAnsi="Calibri" w:cs="Calibri"/>
        </w:rPr>
      </w:pPr>
    </w:p>
    <w:p w14:paraId="51BC49E5" w14:textId="77777777" w:rsidR="000744E5" w:rsidRDefault="000744E5">
      <w:pPr>
        <w:rPr>
          <w:rFonts w:ascii="Calibri" w:eastAsia="Calibri" w:hAnsi="Calibri" w:cs="Calibri"/>
        </w:rPr>
      </w:pPr>
    </w:p>
    <w:p w14:paraId="3F6BA863" w14:textId="77777777" w:rsidR="000744E5" w:rsidRDefault="003A441D">
      <w:pPr>
        <w:rPr>
          <w:rFonts w:ascii="Calibri" w:eastAsia="Calibri" w:hAnsi="Calibri" w:cs="Calibri"/>
          <w:b/>
        </w:rPr>
      </w:pPr>
      <w:r>
        <w:rPr>
          <w:rFonts w:ascii="Calibri" w:eastAsia="Calibri" w:hAnsi="Calibri" w:cs="Calibri"/>
          <w:b/>
        </w:rPr>
        <w:t>Thoughts and reflections:</w:t>
      </w:r>
    </w:p>
    <w:p w14:paraId="2027C1C6" w14:textId="77777777" w:rsidR="000744E5" w:rsidRDefault="000744E5">
      <w:pPr>
        <w:rPr>
          <w:rFonts w:ascii="Calibri" w:eastAsia="Calibri" w:hAnsi="Calibri" w:cs="Calibri"/>
          <w:b/>
        </w:rPr>
      </w:pPr>
    </w:p>
    <w:p w14:paraId="30417A4F" w14:textId="77777777" w:rsidR="000744E5" w:rsidRDefault="000744E5">
      <w:pPr>
        <w:rPr>
          <w:rFonts w:ascii="Calibri" w:eastAsia="Calibri" w:hAnsi="Calibri" w:cs="Calibri"/>
          <w:b/>
        </w:rPr>
      </w:pPr>
    </w:p>
    <w:p w14:paraId="5AFDF713" w14:textId="77777777" w:rsidR="000744E5" w:rsidRDefault="000744E5">
      <w:pPr>
        <w:rPr>
          <w:rFonts w:ascii="Calibri" w:eastAsia="Calibri" w:hAnsi="Calibri" w:cs="Calibri"/>
          <w:b/>
        </w:rPr>
      </w:pPr>
    </w:p>
    <w:p w14:paraId="5BFC6D97" w14:textId="77777777" w:rsidR="000744E5" w:rsidRDefault="000744E5">
      <w:pPr>
        <w:rPr>
          <w:rFonts w:ascii="Calibri" w:eastAsia="Calibri" w:hAnsi="Calibri" w:cs="Calibri"/>
          <w:b/>
        </w:rPr>
      </w:pPr>
    </w:p>
    <w:p w14:paraId="7E0523F3" w14:textId="77777777" w:rsidR="000744E5" w:rsidRDefault="003A441D">
      <w:pPr>
        <w:rPr>
          <w:rFonts w:ascii="Calibri" w:eastAsia="Calibri" w:hAnsi="Calibri" w:cs="Calibri"/>
          <w:b/>
        </w:rPr>
      </w:pPr>
      <w:r>
        <w:rPr>
          <w:rFonts w:ascii="Calibri" w:eastAsia="Calibri" w:hAnsi="Calibri" w:cs="Calibri"/>
          <w:b/>
        </w:rPr>
        <w:t>Next steps:</w:t>
      </w:r>
    </w:p>
    <w:p w14:paraId="26412946" w14:textId="77777777" w:rsidR="000744E5" w:rsidRDefault="000744E5">
      <w:pPr>
        <w:rPr>
          <w:rFonts w:ascii="Calibri" w:eastAsia="Calibri" w:hAnsi="Calibri" w:cs="Calibri"/>
          <w:b/>
        </w:rPr>
      </w:pPr>
    </w:p>
    <w:p w14:paraId="2CD92FFB" w14:textId="77777777" w:rsidR="000744E5" w:rsidRDefault="000744E5">
      <w:pPr>
        <w:rPr>
          <w:rFonts w:ascii="Calibri" w:eastAsia="Calibri" w:hAnsi="Calibri" w:cs="Calibri"/>
          <w:b/>
        </w:rPr>
      </w:pPr>
    </w:p>
    <w:p w14:paraId="231289F3" w14:textId="77777777" w:rsidR="000744E5" w:rsidRDefault="000744E5">
      <w:pPr>
        <w:rPr>
          <w:rFonts w:ascii="Calibri" w:eastAsia="Calibri" w:hAnsi="Calibri" w:cs="Calibri"/>
        </w:rPr>
      </w:pPr>
    </w:p>
    <w:p w14:paraId="1942F9FC" w14:textId="77777777" w:rsidR="000744E5" w:rsidRDefault="000744E5">
      <w:pPr>
        <w:rPr>
          <w:rFonts w:ascii="Calibri" w:eastAsia="Calibri" w:hAnsi="Calibri" w:cs="Calibri"/>
        </w:rPr>
      </w:pPr>
    </w:p>
    <w:p w14:paraId="397CEFB2" w14:textId="77777777" w:rsidR="000744E5" w:rsidRDefault="000744E5">
      <w:pPr>
        <w:rPr>
          <w:rFonts w:ascii="Calibri" w:eastAsia="Calibri" w:hAnsi="Calibri" w:cs="Calibri"/>
        </w:rPr>
      </w:pPr>
    </w:p>
    <w:p w14:paraId="09044D85" w14:textId="77777777" w:rsidR="000744E5" w:rsidRDefault="000744E5">
      <w:pPr>
        <w:rPr>
          <w:rFonts w:ascii="Calibri" w:eastAsia="Calibri" w:hAnsi="Calibri" w:cs="Calibri"/>
        </w:rPr>
      </w:pPr>
    </w:p>
    <w:p w14:paraId="051E903B" w14:textId="77777777" w:rsidR="000744E5" w:rsidRDefault="000744E5">
      <w:pPr>
        <w:rPr>
          <w:rFonts w:ascii="Calibri" w:eastAsia="Calibri" w:hAnsi="Calibri" w:cs="Calibri"/>
        </w:rPr>
      </w:pPr>
    </w:p>
    <w:p w14:paraId="008FE1A8" w14:textId="77777777" w:rsidR="000744E5" w:rsidRDefault="000744E5">
      <w:pPr>
        <w:rPr>
          <w:rFonts w:ascii="Calibri" w:eastAsia="Calibri" w:hAnsi="Calibri" w:cs="Calibri"/>
        </w:rPr>
      </w:pPr>
    </w:p>
    <w:p w14:paraId="2AD0A2AE" w14:textId="77777777" w:rsidR="000744E5" w:rsidRDefault="000744E5">
      <w:pPr>
        <w:rPr>
          <w:rFonts w:ascii="Calibri" w:eastAsia="Calibri" w:hAnsi="Calibri" w:cs="Calibri"/>
        </w:rPr>
      </w:pPr>
    </w:p>
    <w:p w14:paraId="0258CE1D" w14:textId="77777777" w:rsidR="000744E5" w:rsidRDefault="000744E5">
      <w:pPr>
        <w:rPr>
          <w:rFonts w:ascii="Calibri" w:eastAsia="Calibri" w:hAnsi="Calibri" w:cs="Calibri"/>
        </w:rPr>
      </w:pPr>
    </w:p>
    <w:p w14:paraId="23E7EC6E" w14:textId="77777777" w:rsidR="000744E5" w:rsidRDefault="000744E5">
      <w:pPr>
        <w:rPr>
          <w:rFonts w:ascii="Calibri" w:eastAsia="Calibri" w:hAnsi="Calibri" w:cs="Calibri"/>
        </w:rPr>
      </w:pPr>
    </w:p>
    <w:p w14:paraId="1365ECCA" w14:textId="77777777" w:rsidR="000744E5" w:rsidRDefault="003A441D">
      <w:pPr>
        <w:jc w:val="center"/>
        <w:rPr>
          <w:rFonts w:ascii="Calibri" w:eastAsia="Calibri" w:hAnsi="Calibri" w:cs="Calibri"/>
        </w:rPr>
      </w:pPr>
      <w:r>
        <w:rPr>
          <w:rFonts w:ascii="Calibri" w:eastAsia="Calibri" w:hAnsi="Calibri" w:cs="Calibri"/>
          <w:noProof/>
          <w:lang w:val="en-US"/>
        </w:rPr>
        <w:drawing>
          <wp:inline distT="114300" distB="114300" distL="114300" distR="114300" wp14:anchorId="6CA20223" wp14:editId="1E38F4E0">
            <wp:extent cx="838200" cy="295275"/>
            <wp:effectExtent l="0" t="0" r="0" b="0"/>
            <wp:docPr id="6"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14:paraId="4839CE09" w14:textId="77777777" w:rsidR="000744E5" w:rsidRDefault="003A441D">
      <w:pPr>
        <w:jc w:val="center"/>
        <w:rPr>
          <w:rFonts w:ascii="Calibri" w:eastAsia="Calibri" w:hAnsi="Calibri" w:cs="Calibri"/>
        </w:rPr>
      </w:pPr>
      <w:r>
        <w:rPr>
          <w:rFonts w:ascii="Calibri" w:eastAsia="Calibri" w:hAnsi="Calibri" w:cs="Calibri"/>
          <w:color w:val="464646"/>
          <w:highlight w:val="white"/>
        </w:rPr>
        <w:t xml:space="preserve">This worksheet has been modified using a document created by the </w:t>
      </w:r>
      <w:hyperlink r:id="rId10">
        <w:r>
          <w:rPr>
            <w:rFonts w:ascii="Calibri" w:eastAsia="Calibri" w:hAnsi="Calibri" w:cs="Calibri"/>
            <w:color w:val="1155CC"/>
            <w:highlight w:val="white"/>
            <w:u w:val="single"/>
          </w:rPr>
          <w:t>Partnership for the Future of Learning</w:t>
        </w:r>
      </w:hyperlink>
      <w:r>
        <w:rPr>
          <w:rFonts w:ascii="Calibri" w:eastAsia="Calibri" w:hAnsi="Calibri" w:cs="Calibri"/>
          <w:color w:val="464646"/>
          <w:highlight w:val="white"/>
        </w:rPr>
        <w:t xml:space="preserve"> that is licensed under their </w:t>
      </w:r>
      <w:hyperlink r:id="rId11">
        <w:r>
          <w:rPr>
            <w:rFonts w:ascii="Calibri" w:eastAsia="Calibri" w:hAnsi="Calibri" w:cs="Calibri"/>
            <w:color w:val="049CCF"/>
            <w:highlight w:val="white"/>
          </w:rPr>
          <w:t>Creative Commons Attribution-</w:t>
        </w:r>
        <w:proofErr w:type="spellStart"/>
        <w:r>
          <w:rPr>
            <w:rFonts w:ascii="Calibri" w:eastAsia="Calibri" w:hAnsi="Calibri" w:cs="Calibri"/>
            <w:color w:val="049CCF"/>
            <w:highlight w:val="white"/>
          </w:rPr>
          <w:t>NonCommercial</w:t>
        </w:r>
        <w:proofErr w:type="spellEnd"/>
        <w:r>
          <w:rPr>
            <w:rFonts w:ascii="Calibri" w:eastAsia="Calibri" w:hAnsi="Calibri" w:cs="Calibri"/>
            <w:color w:val="049CCF"/>
            <w:highlight w:val="white"/>
          </w:rPr>
          <w:t>-</w:t>
        </w:r>
        <w:proofErr w:type="spellStart"/>
        <w:r>
          <w:rPr>
            <w:rFonts w:ascii="Calibri" w:eastAsia="Calibri" w:hAnsi="Calibri" w:cs="Calibri"/>
            <w:color w:val="049CCF"/>
            <w:highlight w:val="white"/>
          </w:rPr>
          <w:t>ShareAlike</w:t>
        </w:r>
        <w:proofErr w:type="spellEnd"/>
        <w:r>
          <w:rPr>
            <w:rFonts w:ascii="Calibri" w:eastAsia="Calibri" w:hAnsi="Calibri" w:cs="Calibri"/>
            <w:color w:val="049CCF"/>
            <w:highlight w:val="white"/>
          </w:rPr>
          <w:t xml:space="preserve"> 4.0 International License</w:t>
        </w:r>
      </w:hyperlink>
      <w:r>
        <w:rPr>
          <w:rFonts w:ascii="Calibri" w:eastAsia="Calibri" w:hAnsi="Calibri" w:cs="Calibri"/>
          <w:color w:val="464646"/>
          <w:highlight w:val="white"/>
        </w:rPr>
        <w:t>.</w:t>
      </w:r>
    </w:p>
    <w:sectPr w:rsidR="000744E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77DB6" w14:textId="77777777" w:rsidR="003A441D" w:rsidRDefault="003A441D">
      <w:pPr>
        <w:spacing w:line="240" w:lineRule="auto"/>
      </w:pPr>
      <w:r>
        <w:separator/>
      </w:r>
    </w:p>
  </w:endnote>
  <w:endnote w:type="continuationSeparator" w:id="0">
    <w:p w14:paraId="307CB480" w14:textId="77777777" w:rsidR="003A441D" w:rsidRDefault="003A4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8319" w14:textId="77777777" w:rsidR="000744E5" w:rsidRDefault="003A441D">
    <w:r>
      <w:rPr>
        <w:noProof/>
        <w:lang w:val="en-US"/>
      </w:rPr>
      <w:drawing>
        <wp:anchor distT="114300" distB="114300" distL="114300" distR="114300" simplePos="0" relativeHeight="251661312" behindDoc="1" locked="0" layoutInCell="1" hidden="0" allowOverlap="1" wp14:anchorId="0C995245" wp14:editId="2BFA3264">
          <wp:simplePos x="0" y="0"/>
          <wp:positionH relativeFrom="column">
            <wp:posOffset>4219575</wp:posOffset>
          </wp:positionH>
          <wp:positionV relativeFrom="paragraph">
            <wp:posOffset>-28574</wp:posOffset>
          </wp:positionV>
          <wp:extent cx="1500188" cy="255714"/>
          <wp:effectExtent l="0" t="0" r="5080" b="0"/>
          <wp:wrapNone/>
          <wp:docPr id="2" name="image3.png" title="&quot;&quot;"/>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00188" cy="255714"/>
                  </a:xfrm>
                  <a:prstGeom prst="rect">
                    <a:avLst/>
                  </a:prstGeom>
                  <a:ln/>
                </pic:spPr>
              </pic:pic>
            </a:graphicData>
          </a:graphic>
        </wp:anchor>
      </w:drawing>
    </w:r>
    <w:r>
      <w:rPr>
        <w:noProof/>
        <w:lang w:val="en-US"/>
      </w:rPr>
      <w:drawing>
        <wp:anchor distT="114300" distB="114300" distL="114300" distR="114300" simplePos="0" relativeHeight="251662336" behindDoc="1" locked="0" layoutInCell="1" hidden="0" allowOverlap="1" wp14:anchorId="1FC2A2DF" wp14:editId="2AE5CE45">
          <wp:simplePos x="0" y="0"/>
          <wp:positionH relativeFrom="column">
            <wp:posOffset>495300</wp:posOffset>
          </wp:positionH>
          <wp:positionV relativeFrom="paragraph">
            <wp:posOffset>-66674</wp:posOffset>
          </wp:positionV>
          <wp:extent cx="1307881" cy="419100"/>
          <wp:effectExtent l="0" t="0" r="6985" b="0"/>
          <wp:wrapNone/>
          <wp:docPr id="4" name="image1.jpg" title="&quot;&quot;"/>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07881" cy="419100"/>
                  </a:xfrm>
                  <a:prstGeom prst="rect">
                    <a:avLst/>
                  </a:prstGeom>
                  <a:ln/>
                </pic:spPr>
              </pic:pic>
            </a:graphicData>
          </a:graphic>
        </wp:anchor>
      </w:drawing>
    </w:r>
    <w:r>
      <w:rPr>
        <w:noProof/>
        <w:lang w:val="en-US"/>
      </w:rPr>
      <w:drawing>
        <wp:anchor distT="114300" distB="114300" distL="114300" distR="114300" simplePos="0" relativeHeight="251663360" behindDoc="1" locked="0" layoutInCell="1" hidden="0" allowOverlap="1" wp14:anchorId="55AB0375" wp14:editId="6701972E">
          <wp:simplePos x="0" y="0"/>
          <wp:positionH relativeFrom="column">
            <wp:posOffset>2368194</wp:posOffset>
          </wp:positionH>
          <wp:positionV relativeFrom="paragraph">
            <wp:posOffset>-101805</wp:posOffset>
          </wp:positionV>
          <wp:extent cx="1375131" cy="492331"/>
          <wp:effectExtent l="0" t="0" r="0" b="3175"/>
          <wp:wrapNone/>
          <wp:docPr id="3" name="image2.png" title="&quot;&quot;"/>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375131" cy="49233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EB7B" w14:textId="77777777" w:rsidR="000744E5" w:rsidRDefault="000744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A1837" w14:textId="77777777" w:rsidR="003A441D" w:rsidRDefault="003A441D">
      <w:pPr>
        <w:spacing w:line="240" w:lineRule="auto"/>
      </w:pPr>
      <w:r>
        <w:separator/>
      </w:r>
    </w:p>
  </w:footnote>
  <w:footnote w:type="continuationSeparator" w:id="0">
    <w:p w14:paraId="7B1FD0EE" w14:textId="77777777" w:rsidR="003A441D" w:rsidRDefault="003A4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7BC1" w14:textId="77777777" w:rsidR="000744E5" w:rsidRDefault="003A441D">
    <w:pPr>
      <w:ind w:left="-270"/>
      <w:rPr>
        <w:rFonts w:ascii="Calibri" w:eastAsia="Calibri" w:hAnsi="Calibri" w:cs="Calibri"/>
        <w:b/>
        <w:color w:val="0F75BD"/>
        <w:sz w:val="28"/>
        <w:szCs w:val="28"/>
      </w:rPr>
    </w:pPr>
    <w:r>
      <w:rPr>
        <w:rFonts w:ascii="Calibri" w:eastAsia="Calibri" w:hAnsi="Calibri" w:cs="Calibri"/>
        <w:b/>
        <w:color w:val="0F75BD"/>
        <w:sz w:val="28"/>
        <w:szCs w:val="28"/>
      </w:rPr>
      <w:t>School District Communications &amp; Engagement Planning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E511" w14:textId="77777777" w:rsidR="000744E5" w:rsidRDefault="003A441D">
    <w:pPr>
      <w:ind w:left="-270"/>
      <w:jc w:val="center"/>
      <w:rPr>
        <w:rFonts w:ascii="Calibri" w:eastAsia="Calibri" w:hAnsi="Calibri" w:cs="Calibri"/>
        <w:b/>
        <w:color w:val="0F75BD"/>
        <w:sz w:val="34"/>
        <w:szCs w:val="34"/>
      </w:rPr>
    </w:pPr>
    <w:r>
      <w:rPr>
        <w:rFonts w:ascii="Calibri" w:eastAsia="Calibri" w:hAnsi="Calibri" w:cs="Calibri"/>
        <w:b/>
        <w:color w:val="0F75BD"/>
        <w:sz w:val="34"/>
        <w:szCs w:val="34"/>
      </w:rPr>
      <w:t>School District Communications &amp; Engagement Planning Worksheet</w:t>
    </w:r>
  </w:p>
  <w:p w14:paraId="0AEE8E7A" w14:textId="77777777" w:rsidR="000744E5" w:rsidRDefault="003A441D">
    <w:r>
      <w:rPr>
        <w:noProof/>
        <w:lang w:val="en-US"/>
      </w:rPr>
      <w:drawing>
        <wp:anchor distT="114300" distB="114300" distL="114300" distR="114300" simplePos="0" relativeHeight="251658240" behindDoc="1" locked="0" layoutInCell="1" hidden="0" allowOverlap="1" wp14:anchorId="398232C3" wp14:editId="0265E9F6">
          <wp:simplePos x="0" y="0"/>
          <wp:positionH relativeFrom="column">
            <wp:posOffset>3343275</wp:posOffset>
          </wp:positionH>
          <wp:positionV relativeFrom="paragraph">
            <wp:posOffset>180975</wp:posOffset>
          </wp:positionV>
          <wp:extent cx="1500188" cy="255714"/>
          <wp:effectExtent l="0" t="0" r="5080" b="0"/>
          <wp:wrapNone/>
          <wp:docPr id="1" name="image3.png" title="JKotting logo"/>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00188" cy="255714"/>
                  </a:xfrm>
                  <a:prstGeom prst="rect">
                    <a:avLst/>
                  </a:prstGeom>
                  <a:ln/>
                </pic:spPr>
              </pic:pic>
            </a:graphicData>
          </a:graphic>
        </wp:anchor>
      </w:drawing>
    </w:r>
    <w:r>
      <w:rPr>
        <w:noProof/>
        <w:lang w:val="en-US"/>
      </w:rPr>
      <w:drawing>
        <wp:anchor distT="114300" distB="114300" distL="114300" distR="114300" simplePos="0" relativeHeight="251659264" behindDoc="1" locked="0" layoutInCell="1" hidden="0" allowOverlap="1" wp14:anchorId="4AE5C067" wp14:editId="2DA6F0FE">
          <wp:simplePos x="0" y="0"/>
          <wp:positionH relativeFrom="column">
            <wp:posOffset>-190499</wp:posOffset>
          </wp:positionH>
          <wp:positionV relativeFrom="paragraph">
            <wp:posOffset>114300</wp:posOffset>
          </wp:positionV>
          <wp:extent cx="1542184" cy="495300"/>
          <wp:effectExtent l="0" t="0" r="1270" b="0"/>
          <wp:wrapNone/>
          <wp:docPr id="5" name="image1.jpg" title="Coalition of Oregon School Administrators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542184" cy="495300"/>
                  </a:xfrm>
                  <a:prstGeom prst="rect">
                    <a:avLst/>
                  </a:prstGeom>
                  <a:ln/>
                </pic:spPr>
              </pic:pic>
            </a:graphicData>
          </a:graphic>
        </wp:anchor>
      </w:drawing>
    </w:r>
    <w:r>
      <w:rPr>
        <w:noProof/>
        <w:lang w:val="en-US"/>
      </w:rPr>
      <w:drawing>
        <wp:anchor distT="114300" distB="114300" distL="114300" distR="114300" simplePos="0" relativeHeight="251660288" behindDoc="1" locked="0" layoutInCell="1" hidden="0" allowOverlap="1" wp14:anchorId="53A4C2AA" wp14:editId="73A43B04">
          <wp:simplePos x="0" y="0"/>
          <wp:positionH relativeFrom="column">
            <wp:posOffset>1676400</wp:posOffset>
          </wp:positionH>
          <wp:positionV relativeFrom="paragraph">
            <wp:posOffset>116018</wp:posOffset>
          </wp:positionV>
          <wp:extent cx="1375131" cy="492331"/>
          <wp:effectExtent l="0" t="0" r="0" b="3175"/>
          <wp:wrapNone/>
          <wp:docPr id="7" name="image2.png" title="Oregon Department of Education logo"/>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375131" cy="4923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879E4"/>
    <w:multiLevelType w:val="multilevel"/>
    <w:tmpl w:val="D83C2182"/>
    <w:lvl w:ilvl="0">
      <w:start w:val="1"/>
      <w:numFmt w:val="decimal"/>
      <w:lvlText w:val="%1."/>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C1F40D8"/>
    <w:multiLevelType w:val="multilevel"/>
    <w:tmpl w:val="D7E4B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E5"/>
    <w:rsid w:val="000744E5"/>
    <w:rsid w:val="002E23A7"/>
    <w:rsid w:val="003A441D"/>
    <w:rsid w:val="0044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2DB"/>
  <w15:docId w15:val="{364639B7-D969-A747-ACEB-66C854B5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ind w:left="-27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healthsafety/Documents/Decision%20Tools%20for%20SY%202020-21.pdf"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regon.gov/ode/students-and-family/healthsafety/Documents/Decision%20Tools%20for%20SY%202020-21.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utureforlearning.org/"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C5AE04-FC7E-44FA-AD4F-20572F8E150A}"/>
</file>

<file path=customXml/itemProps2.xml><?xml version="1.0" encoding="utf-8"?>
<ds:datastoreItem xmlns:ds="http://schemas.openxmlformats.org/officeDocument/2006/customXml" ds:itemID="{50E80C8B-8062-40CB-8E68-DC07AC66CD76}"/>
</file>

<file path=customXml/itemProps3.xml><?xml version="1.0" encoding="utf-8"?>
<ds:datastoreItem xmlns:ds="http://schemas.openxmlformats.org/officeDocument/2006/customXml" ds:itemID="{CED87D94-AC93-4846-936A-793C75B4F891}"/>
</file>

<file path=docProps/app.xml><?xml version="1.0" encoding="utf-8"?>
<Properties xmlns="http://schemas.openxmlformats.org/officeDocument/2006/extended-properties" xmlns:vt="http://schemas.openxmlformats.org/officeDocument/2006/docPropsVTypes">
  <Template>Normal</Template>
  <TotalTime>116</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RUDY Peter * ODE</cp:lastModifiedBy>
  <cp:revision>3</cp:revision>
  <dcterms:created xsi:type="dcterms:W3CDTF">2021-08-12T19:31:00Z</dcterms:created>
  <dcterms:modified xsi:type="dcterms:W3CDTF">2021-08-23T17:41:00Z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