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C1F09" w14:textId="77777777" w:rsidR="005354EA" w:rsidRPr="00FF4587" w:rsidRDefault="00F12436" w:rsidP="005354EA">
      <w:pPr>
        <w:pStyle w:val="a3"/>
        <w:rPr>
          <w:rFonts w:cs="Arial"/>
          <w:b w:val="0"/>
          <w:sz w:val="18"/>
          <w:szCs w:val="22"/>
        </w:rPr>
      </w:pPr>
      <w:r>
        <w:rPr>
          <w:b w:val="0"/>
          <w:sz w:val="16"/>
        </w:rPr>
        <w:t>District Letter Head</w:t>
      </w:r>
    </w:p>
    <w:p w14:paraId="0DFF537F" w14:textId="77777777" w:rsidR="005354EA" w:rsidRPr="00D902F8" w:rsidRDefault="005354EA" w:rsidP="005354EA">
      <w:pPr>
        <w:pStyle w:val="a3"/>
        <w:rPr>
          <w:rFonts w:cs="Arial"/>
          <w:b w:val="0"/>
          <w:sz w:val="20"/>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5354EA" w:rsidRPr="001E7724" w14:paraId="156BDB60" w14:textId="77777777" w:rsidTr="001E7724">
        <w:trPr>
          <w:trHeight w:val="704"/>
        </w:trPr>
        <w:tc>
          <w:tcPr>
            <w:tcW w:w="10813" w:type="dxa"/>
            <w:shd w:val="clear" w:color="auto" w:fill="8DB3E2" w:themeFill="text2" w:themeFillTint="66"/>
            <w:vAlign w:val="center"/>
          </w:tcPr>
          <w:p w14:paraId="1732DD98" w14:textId="77777777" w:rsidR="005354EA" w:rsidRPr="001E7724" w:rsidRDefault="00793389" w:rsidP="00793389">
            <w:pPr>
              <w:pStyle w:val="a3"/>
              <w:rPr>
                <w:rFonts w:cs="Arial"/>
                <w:sz w:val="22"/>
              </w:rPr>
            </w:pPr>
            <w:r>
              <w:rPr>
                <w:sz w:val="24"/>
              </w:rPr>
              <w:t>Arongorong Me Mwan me pwan Amumuta ngeni Awukuk Me Fan Section 504</w:t>
            </w:r>
          </w:p>
        </w:tc>
      </w:tr>
    </w:tbl>
    <w:p w14:paraId="65CBAC78" w14:textId="77777777" w:rsidR="005354EA" w:rsidRPr="001E7724" w:rsidRDefault="005354EA" w:rsidP="005354EA">
      <w:pPr>
        <w:pStyle w:val="a3"/>
        <w:rPr>
          <w:rFonts w:cs="Arial"/>
          <w:sz w:val="22"/>
          <w:szCs w:val="22"/>
        </w:rPr>
      </w:pPr>
    </w:p>
    <w:tbl>
      <w:tblPr>
        <w:tblStyle w:val="a5"/>
        <w:tblW w:w="10800" w:type="dxa"/>
        <w:tblLayout w:type="fixed"/>
        <w:tblCellMar>
          <w:top w:w="43" w:type="dxa"/>
          <w:left w:w="43" w:type="dxa"/>
          <w:bottom w:w="43" w:type="dxa"/>
          <w:right w:w="43" w:type="dxa"/>
        </w:tblCellMar>
        <w:tblLook w:val="04A0" w:firstRow="1" w:lastRow="0" w:firstColumn="1" w:lastColumn="0" w:noHBand="0" w:noVBand="1"/>
      </w:tblPr>
      <w:tblGrid>
        <w:gridCol w:w="4003"/>
        <w:gridCol w:w="2265"/>
        <w:gridCol w:w="2266"/>
        <w:gridCol w:w="2266"/>
      </w:tblGrid>
      <w:tr w:rsidR="00793389" w:rsidRPr="001E7724" w14:paraId="28141E27" w14:textId="77777777" w:rsidTr="0087431D">
        <w:tc>
          <w:tcPr>
            <w:tcW w:w="10800" w:type="dxa"/>
            <w:gridSpan w:val="4"/>
            <w:tcBorders>
              <w:top w:val="nil"/>
              <w:left w:val="nil"/>
              <w:bottom w:val="nil"/>
              <w:right w:val="nil"/>
            </w:tcBorders>
          </w:tcPr>
          <w:p w14:paraId="51A45315" w14:textId="77777777" w:rsidR="00793389" w:rsidRPr="001E7724" w:rsidRDefault="00793389">
            <w:pPr>
              <w:rPr>
                <w:rFonts w:cs="Arial"/>
                <w:sz w:val="22"/>
              </w:rPr>
            </w:pPr>
            <w:r>
              <w:rPr>
                <w:sz w:val="22"/>
              </w:rPr>
              <w:t xml:space="preserve">Ranin: </w:t>
            </w:r>
          </w:p>
        </w:tc>
      </w:tr>
      <w:tr w:rsidR="00793389" w:rsidRPr="001E7724" w14:paraId="690D6F3A" w14:textId="77777777" w:rsidTr="0087431D">
        <w:tc>
          <w:tcPr>
            <w:tcW w:w="10800" w:type="dxa"/>
            <w:gridSpan w:val="4"/>
            <w:tcBorders>
              <w:top w:val="nil"/>
              <w:left w:val="nil"/>
              <w:bottom w:val="nil"/>
              <w:right w:val="nil"/>
            </w:tcBorders>
          </w:tcPr>
          <w:p w14:paraId="26D5899F" w14:textId="77777777" w:rsidR="00793389" w:rsidRPr="001E7724" w:rsidRDefault="00793389" w:rsidP="00CA0E0E">
            <w:pPr>
              <w:rPr>
                <w:rFonts w:cs="Arial"/>
                <w:sz w:val="22"/>
              </w:rPr>
            </w:pPr>
            <w:r>
              <w:rPr>
                <w:sz w:val="22"/>
              </w:rPr>
              <w:t>Ngeni:</w:t>
            </w:r>
            <w:r>
              <w:rPr>
                <w:color w:val="548DD4" w:themeColor="text2" w:themeTint="99"/>
                <w:sz w:val="22"/>
              </w:rPr>
              <w:t>Sam me In ika Chon Sukun (nupwen ir ra kan ier 18)</w:t>
            </w:r>
          </w:p>
        </w:tc>
      </w:tr>
      <w:tr w:rsidR="00793389" w:rsidRPr="001E7724" w14:paraId="5F849CB5" w14:textId="77777777" w:rsidTr="0087431D">
        <w:tc>
          <w:tcPr>
            <w:tcW w:w="10800" w:type="dxa"/>
            <w:gridSpan w:val="4"/>
            <w:tcBorders>
              <w:top w:val="nil"/>
              <w:left w:val="nil"/>
              <w:bottom w:val="nil"/>
              <w:right w:val="nil"/>
            </w:tcBorders>
          </w:tcPr>
          <w:p w14:paraId="4370F570" w14:textId="77777777" w:rsidR="00CA0E0E" w:rsidRPr="001E7724" w:rsidRDefault="00793389" w:rsidP="00CA0E0E">
            <w:pPr>
              <w:rPr>
                <w:rFonts w:cs="Arial"/>
                <w:color w:val="548DD4" w:themeColor="text2" w:themeTint="99"/>
                <w:sz w:val="22"/>
              </w:rPr>
            </w:pPr>
            <w:r>
              <w:rPr>
                <w:sz w:val="22"/>
              </w:rPr>
              <w:t xml:space="preserve">Seni: </w:t>
            </w:r>
            <w:r w:rsidR="00CA0E0E" w:rsidRPr="001E7724">
              <w:rPr>
                <w:color w:val="548DD4" w:themeColor="text2" w:themeTint="99"/>
                <w:sz w:val="22"/>
              </w:rPr>
              <w:t>Iten me pwan Wisen</w:t>
            </w:r>
          </w:p>
        </w:tc>
      </w:tr>
      <w:tr w:rsidR="00793389" w:rsidRPr="001E7724" w14:paraId="3364F8D2" w14:textId="77777777" w:rsidTr="0087431D">
        <w:tc>
          <w:tcPr>
            <w:tcW w:w="10800" w:type="dxa"/>
            <w:gridSpan w:val="4"/>
            <w:tcBorders>
              <w:top w:val="nil"/>
              <w:left w:val="nil"/>
              <w:bottom w:val="nil"/>
              <w:right w:val="nil"/>
            </w:tcBorders>
          </w:tcPr>
          <w:p w14:paraId="7D7CAF7B" w14:textId="77777777" w:rsidR="00793389" w:rsidRPr="001E7724" w:rsidRDefault="00793389">
            <w:pPr>
              <w:rPr>
                <w:rFonts w:cs="Arial"/>
                <w:sz w:val="22"/>
              </w:rPr>
            </w:pPr>
          </w:p>
        </w:tc>
      </w:tr>
      <w:tr w:rsidR="00793389" w:rsidRPr="001E7724" w14:paraId="40338848" w14:textId="77777777" w:rsidTr="005330C4">
        <w:tc>
          <w:tcPr>
            <w:tcW w:w="10800" w:type="dxa"/>
            <w:gridSpan w:val="4"/>
            <w:tcBorders>
              <w:top w:val="nil"/>
              <w:left w:val="nil"/>
              <w:bottom w:val="nil"/>
              <w:right w:val="nil"/>
            </w:tcBorders>
          </w:tcPr>
          <w:p w14:paraId="43AA62EF" w14:textId="77777777" w:rsidR="00793389" w:rsidRPr="001E7724" w:rsidRDefault="00793389" w:rsidP="00793389">
            <w:pPr>
              <w:rPr>
                <w:rFonts w:cs="Arial"/>
                <w:color w:val="000000"/>
                <w:sz w:val="22"/>
              </w:rPr>
            </w:pPr>
            <w:r>
              <w:rPr>
                <w:color w:val="000000"/>
                <w:sz w:val="22"/>
              </w:rPr>
              <w:t>Ei taropwe a kan ren ach sipwe awora ngonuk arongorongen pwe ewe district a kan aporausa pwe epwene awukuku</w:t>
            </w:r>
            <w:r w:rsidRPr="001E7724">
              <w:rPr>
                <w:color w:val="548DD4" w:themeColor="text2" w:themeTint="99"/>
                <w:sz w:val="22"/>
              </w:rPr>
              <w:t xml:space="preserve"> [Iten</w:t>
            </w:r>
            <w:r>
              <w:rPr>
                <w:color w:val="548DD4" w:themeColor="text2" w:themeTint="99"/>
                <w:sz w:val="22"/>
              </w:rPr>
              <w:t xml:space="preserve">Chon Sukun] </w:t>
            </w:r>
            <w:r>
              <w:rPr>
                <w:color w:val="000000"/>
                <w:sz w:val="22"/>
              </w:rPr>
              <w:t>me pwan finata ika pwe ir ra kan naf ren angangen aninis kena me fan Section 504 seni ewe Rehabilitation Act of 1973.</w:t>
            </w:r>
          </w:p>
          <w:p w14:paraId="7AA25212" w14:textId="77777777" w:rsidR="00793389" w:rsidRPr="001E7724" w:rsidRDefault="00793389">
            <w:pPr>
              <w:rPr>
                <w:rFonts w:cs="Arial"/>
                <w:sz w:val="22"/>
              </w:rPr>
            </w:pPr>
          </w:p>
        </w:tc>
      </w:tr>
      <w:tr w:rsidR="004502B6" w:rsidRPr="001E7724" w14:paraId="3D85AC00" w14:textId="77777777" w:rsidTr="005330C4">
        <w:trPr>
          <w:trHeight w:val="577"/>
        </w:trPr>
        <w:tc>
          <w:tcPr>
            <w:tcW w:w="10800" w:type="dxa"/>
            <w:gridSpan w:val="4"/>
            <w:tcBorders>
              <w:top w:val="nil"/>
              <w:left w:val="nil"/>
              <w:bottom w:val="nil"/>
              <w:right w:val="nil"/>
            </w:tcBorders>
          </w:tcPr>
          <w:p w14:paraId="140002DB" w14:textId="77777777" w:rsidR="005D5BF0" w:rsidRPr="001E7724" w:rsidRDefault="004502B6" w:rsidP="00793389">
            <w:pPr>
              <w:rPr>
                <w:rFonts w:cs="Arial"/>
                <w:color w:val="000000"/>
                <w:sz w:val="22"/>
              </w:rPr>
            </w:pPr>
            <w:r>
              <w:rPr>
                <w:color w:val="000000"/>
                <w:sz w:val="22"/>
              </w:rPr>
              <w:t xml:space="preserve">Ewe Kumi a kan atetenano ekkei mi tapweto ren ar repwe finata ika noumuwe semirit a angei ew terir me fan Section 504: </w:t>
            </w:r>
          </w:p>
          <w:p w14:paraId="5F7A5716" w14:textId="77777777" w:rsidR="005D5BF0" w:rsidRPr="001E7724" w:rsidRDefault="005D5BF0" w:rsidP="00793389">
            <w:pPr>
              <w:rPr>
                <w:rFonts w:cs="Arial"/>
                <w:color w:val="000000"/>
                <w:sz w:val="22"/>
              </w:rPr>
            </w:pPr>
          </w:p>
          <w:p w14:paraId="736BC46D" w14:textId="00CFF043" w:rsidR="00F12436" w:rsidRPr="001E7724" w:rsidRDefault="005330C4" w:rsidP="005D5BF0">
            <w:pPr>
              <w:rPr>
                <w:rFonts w:cs="Arial"/>
                <w:color w:val="000000"/>
                <w:sz w:val="22"/>
              </w:rPr>
            </w:pPr>
            <w:r w:rsidRPr="001E7724">
              <w:rPr>
                <w:noProof/>
                <w:color w:val="000000"/>
                <w:sz w:val="22"/>
              </w:rPr>
              <mc:AlternateContent>
                <mc:Choice Requires="wps">
                  <w:drawing>
                    <wp:anchor distT="0" distB="0" distL="114300" distR="114300" simplePos="0" relativeHeight="251674624" behindDoc="0" locked="0" layoutInCell="1" allowOverlap="1" wp14:anchorId="08AA2C78" wp14:editId="0378B8A3">
                      <wp:simplePos x="0" y="0"/>
                      <wp:positionH relativeFrom="column">
                        <wp:posOffset>78132</wp:posOffset>
                      </wp:positionH>
                      <wp:positionV relativeFrom="paragraph">
                        <wp:posOffset>34649</wp:posOffset>
                      </wp:positionV>
                      <wp:extent cx="133350" cy="123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33350" cy="123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0FEA2" id="Rectangle 7" o:spid="_x0000_s1026" style="position:absolute;left:0;text-align:left;margin-left:6.15pt;margin-top:2.75pt;width:10.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" filled="f" strokecolor="black [3213]"/>
                  </w:pict>
                </mc:Fallback>
              </mc:AlternateContent>
            </w:r>
            <w:r>
              <w:rPr>
                <w:color w:val="000000"/>
                <w:sz w:val="22"/>
              </w:rPr>
              <w:t xml:space="preserve"> </w:t>
            </w:r>
            <w:r w:rsidR="00536BB5">
              <w:rPr>
                <w:color w:val="000000"/>
                <w:sz w:val="22"/>
              </w:rPr>
              <w:t xml:space="preserve">      </w:t>
            </w:r>
            <w:r>
              <w:rPr>
                <w:color w:val="000000"/>
                <w:sz w:val="22"/>
              </w:rPr>
              <w:t xml:space="preserve">Ren ach </w:t>
            </w:r>
            <w:proofErr w:type="spellStart"/>
            <w:r>
              <w:rPr>
                <w:color w:val="000000"/>
                <w:sz w:val="22"/>
              </w:rPr>
              <w:t>sipwe</w:t>
            </w:r>
            <w:proofErr w:type="spellEnd"/>
            <w:r>
              <w:rPr>
                <w:color w:val="000000"/>
                <w:sz w:val="22"/>
              </w:rPr>
              <w:t xml:space="preserve"> </w:t>
            </w:r>
            <w:proofErr w:type="spellStart"/>
            <w:r>
              <w:rPr>
                <w:color w:val="000000"/>
                <w:sz w:val="22"/>
              </w:rPr>
              <w:t>awukuku</w:t>
            </w:r>
            <w:proofErr w:type="spellEnd"/>
            <w:r>
              <w:rPr>
                <w:color w:val="000000"/>
                <w:sz w:val="22"/>
              </w:rPr>
              <w:t xml:space="preserve"> </w:t>
            </w:r>
            <w:proofErr w:type="spellStart"/>
            <w:r>
              <w:rPr>
                <w:color w:val="000000"/>
                <w:sz w:val="22"/>
              </w:rPr>
              <w:t>noumuwe</w:t>
            </w:r>
            <w:proofErr w:type="spellEnd"/>
            <w:r>
              <w:rPr>
                <w:color w:val="000000"/>
                <w:sz w:val="22"/>
              </w:rPr>
              <w:t xml:space="preserve"> semirit seni eaean ekkewe chechekin ra tapweto: </w:t>
            </w:r>
          </w:p>
          <w:p w14:paraId="085B76D9" w14:textId="77777777" w:rsidR="00F12436" w:rsidRPr="001E7724" w:rsidRDefault="00F12436" w:rsidP="00F01EEF">
            <w:pPr>
              <w:ind w:left="720"/>
              <w:rPr>
                <w:rFonts w:cs="Arial"/>
                <w:color w:val="000000"/>
                <w:sz w:val="22"/>
              </w:rPr>
            </w:pPr>
            <w:r>
              <w:rPr>
                <w:color w:val="000000"/>
                <w:sz w:val="22"/>
              </w:rPr>
              <w:t>_________________________________________________________________________________</w:t>
            </w:r>
          </w:p>
          <w:p w14:paraId="37EB1004" w14:textId="77777777" w:rsidR="005D5BF0" w:rsidRPr="001E7724" w:rsidRDefault="00CA0E0E" w:rsidP="00F01EEF">
            <w:pPr>
              <w:ind w:left="720"/>
              <w:rPr>
                <w:rFonts w:cs="Arial"/>
                <w:color w:val="000000"/>
                <w:sz w:val="22"/>
              </w:rPr>
            </w:pPr>
            <w:r>
              <w:rPr>
                <w:color w:val="000000"/>
                <w:sz w:val="22"/>
              </w:rPr>
              <w:t xml:space="preserve">_________________________________________________________________________________             </w:t>
            </w:r>
          </w:p>
          <w:p w14:paraId="4FD2313C" w14:textId="77777777" w:rsidR="005D5BF0" w:rsidRPr="001E7724" w:rsidRDefault="005D5BF0" w:rsidP="005D5BF0">
            <w:pPr>
              <w:rPr>
                <w:rFonts w:cs="Arial"/>
                <w:color w:val="000000"/>
                <w:sz w:val="22"/>
              </w:rPr>
            </w:pPr>
          </w:p>
          <w:p w14:paraId="4DB7A516" w14:textId="39061C30" w:rsidR="005D5BF0" w:rsidRPr="001E7724" w:rsidRDefault="005330C4" w:rsidP="005D5BF0">
            <w:pPr>
              <w:rPr>
                <w:rFonts w:cs="Arial"/>
                <w:color w:val="000000"/>
                <w:sz w:val="22"/>
              </w:rPr>
            </w:pPr>
            <w:r w:rsidRPr="001E7724">
              <w:rPr>
                <w:noProof/>
                <w:color w:val="000000"/>
                <w:sz w:val="22"/>
              </w:rPr>
              <mc:AlternateContent>
                <mc:Choice Requires="wps">
                  <w:drawing>
                    <wp:anchor distT="0" distB="0" distL="114300" distR="114300" simplePos="0" relativeHeight="251676672" behindDoc="0" locked="0" layoutInCell="1" allowOverlap="1" wp14:anchorId="494FEBCD" wp14:editId="1A160638">
                      <wp:simplePos x="0" y="0"/>
                      <wp:positionH relativeFrom="column">
                        <wp:posOffset>71755</wp:posOffset>
                      </wp:positionH>
                      <wp:positionV relativeFrom="paragraph">
                        <wp:posOffset>18802</wp:posOffset>
                      </wp:positionV>
                      <wp:extent cx="133350" cy="1238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33350" cy="123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7F4CD9" id="Rectangle 8" o:spid="_x0000_s1026" style="position:absolute;left:0;text-align:left;margin-left:5.65pt;margin-top:1.5pt;width:10.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" filled="f" strokecolor="black [3213]"/>
                  </w:pict>
                </mc:Fallback>
              </mc:AlternateContent>
            </w:r>
            <w:r>
              <w:rPr>
                <w:color w:val="000000"/>
                <w:sz w:val="22"/>
              </w:rPr>
              <w:t xml:space="preserve"> </w:t>
            </w:r>
            <w:r w:rsidR="00536BB5">
              <w:rPr>
                <w:color w:val="000000"/>
                <w:sz w:val="22"/>
              </w:rPr>
              <w:t xml:space="preserve">      </w:t>
            </w:r>
            <w:r>
              <w:rPr>
                <w:color w:val="000000"/>
                <w:sz w:val="22"/>
              </w:rPr>
              <w:t xml:space="preserve">Ren ach </w:t>
            </w:r>
            <w:proofErr w:type="spellStart"/>
            <w:r>
              <w:rPr>
                <w:color w:val="000000"/>
                <w:sz w:val="22"/>
              </w:rPr>
              <w:t>sipwe</w:t>
            </w:r>
            <w:proofErr w:type="spellEnd"/>
            <w:r>
              <w:rPr>
                <w:color w:val="000000"/>
                <w:sz w:val="22"/>
              </w:rPr>
              <w:t xml:space="preserve"> </w:t>
            </w:r>
            <w:proofErr w:type="spellStart"/>
            <w:r>
              <w:rPr>
                <w:color w:val="000000"/>
                <w:sz w:val="22"/>
              </w:rPr>
              <w:t>awukuku</w:t>
            </w:r>
            <w:proofErr w:type="spellEnd"/>
            <w:r>
              <w:rPr>
                <w:color w:val="000000"/>
                <w:sz w:val="22"/>
              </w:rPr>
              <w:t xml:space="preserve"> </w:t>
            </w:r>
            <w:proofErr w:type="spellStart"/>
            <w:r>
              <w:rPr>
                <w:color w:val="000000"/>
                <w:sz w:val="22"/>
              </w:rPr>
              <w:t>seni</w:t>
            </w:r>
            <w:proofErr w:type="spellEnd"/>
            <w:r>
              <w:rPr>
                <w:color w:val="000000"/>
                <w:sz w:val="22"/>
              </w:rPr>
              <w:t xml:space="preserve"> awasanon ew chekin file ren poraus kena ra wor, esapw wor apachenongen porausen awukuk ra kan mochen.</w:t>
            </w:r>
          </w:p>
          <w:p w14:paraId="1945121D" w14:textId="77777777" w:rsidR="00F12436" w:rsidRPr="001E7724" w:rsidRDefault="00F12436" w:rsidP="00CA0E0E">
            <w:pPr>
              <w:rPr>
                <w:rFonts w:cs="Arial"/>
                <w:i/>
                <w:color w:val="000000"/>
                <w:sz w:val="22"/>
              </w:rPr>
            </w:pPr>
          </w:p>
          <w:p w14:paraId="09D4A334" w14:textId="77777777" w:rsidR="00CA0E0E" w:rsidRPr="00CD60A0" w:rsidRDefault="00CA0E0E" w:rsidP="00CA0E0E">
            <w:pPr>
              <w:rPr>
                <w:rFonts w:cs="Arial"/>
                <w:i/>
                <w:color w:val="000000"/>
                <w:szCs w:val="20"/>
              </w:rPr>
            </w:pPr>
            <w:r>
              <w:rPr>
                <w:i/>
                <w:color w:val="000000"/>
              </w:rPr>
              <w:t>Kopwe Sinei:</w:t>
            </w:r>
            <w:r>
              <w:rPr>
                <w:i/>
              </w:rPr>
              <w:t>Ew school district a kan angei seni ew sakopaten nenien angei aninis kena non ewe foforun awukuk.</w:t>
            </w:r>
            <w:r w:rsidRPr="00CD60A0">
              <w:rPr>
                <w:szCs w:val="20"/>
              </w:rPr>
              <w:t>Ew</w:t>
            </w:r>
            <w:r>
              <w:rPr>
                <w:i/>
                <w:color w:val="000000"/>
              </w:rPr>
              <w:t>chekin file epwene</w:t>
            </w:r>
            <w:r>
              <w:rPr>
                <w:i/>
              </w:rPr>
              <w:t>pachenong mecheresino me pwan angaiin tes kena, katonong seni sense, pechakunen inisin, porausen nein aramas me pwan eorenien, me pwan asiwininon napenapen. Ewe poraus ra angei seni meinisin nenien aninis kena repwene kan wor taropwen.</w:t>
            </w:r>
          </w:p>
        </w:tc>
      </w:tr>
      <w:tr w:rsidR="004502B6" w:rsidRPr="001E7724" w14:paraId="14AD0952" w14:textId="77777777" w:rsidTr="005330C4">
        <w:tc>
          <w:tcPr>
            <w:tcW w:w="10800" w:type="dxa"/>
            <w:gridSpan w:val="4"/>
            <w:tcBorders>
              <w:top w:val="nil"/>
              <w:left w:val="nil"/>
              <w:bottom w:val="single" w:sz="12" w:space="0" w:color="auto"/>
              <w:right w:val="nil"/>
            </w:tcBorders>
          </w:tcPr>
          <w:p w14:paraId="4C2458FC" w14:textId="77777777" w:rsidR="00F12436" w:rsidRPr="001E7724" w:rsidRDefault="00F12436" w:rsidP="004723C5">
            <w:pPr>
              <w:rPr>
                <w:rFonts w:cs="Arial"/>
                <w:color w:val="000000"/>
                <w:sz w:val="22"/>
              </w:rPr>
            </w:pPr>
          </w:p>
          <w:p w14:paraId="2976A559" w14:textId="77777777" w:rsidR="004723C5" w:rsidRPr="001E7724" w:rsidRDefault="004723C5" w:rsidP="004723C5">
            <w:pPr>
              <w:rPr>
                <w:rFonts w:cs="Arial"/>
                <w:color w:val="000000"/>
                <w:sz w:val="22"/>
              </w:rPr>
            </w:pPr>
            <w:r>
              <w:rPr>
                <w:color w:val="000000"/>
                <w:sz w:val="22"/>
              </w:rPr>
              <w:t>En kopwene asosoreto ren eom kopwe fitinong non ew mwich ren ami aupwe cheki ewe awukuk ika pungun chekin file kena me pwan ren ar repwe finata ika noumuwe semirit a naf ren ew amon me fan Section 504.</w:t>
            </w:r>
          </w:p>
          <w:p w14:paraId="47B20D17" w14:textId="77777777" w:rsidR="004723C5" w:rsidRPr="001E7724" w:rsidRDefault="004723C5" w:rsidP="004502B6">
            <w:pPr>
              <w:rPr>
                <w:rFonts w:cs="Arial"/>
                <w:color w:val="000000"/>
                <w:sz w:val="22"/>
              </w:rPr>
            </w:pPr>
          </w:p>
        </w:tc>
      </w:tr>
      <w:tr w:rsidR="004502B6" w:rsidRPr="001E7724" w14:paraId="416072B3" w14:textId="77777777" w:rsidTr="0077764C">
        <w:tc>
          <w:tcPr>
            <w:tcW w:w="10800" w:type="dxa"/>
            <w:gridSpan w:val="4"/>
            <w:tcBorders>
              <w:top w:val="single" w:sz="12" w:space="0" w:color="auto"/>
              <w:left w:val="nil"/>
              <w:bottom w:val="nil"/>
              <w:right w:val="nil"/>
            </w:tcBorders>
          </w:tcPr>
          <w:p w14:paraId="4D4B39B9" w14:textId="77777777" w:rsidR="00F12436" w:rsidRPr="001E7724" w:rsidRDefault="00F12436" w:rsidP="00812542">
            <w:pPr>
              <w:rPr>
                <w:rFonts w:cs="Arial"/>
                <w:b/>
                <w:color w:val="000000"/>
                <w:sz w:val="22"/>
              </w:rPr>
            </w:pPr>
          </w:p>
          <w:p w14:paraId="59F24B1E" w14:textId="77777777" w:rsidR="00812542" w:rsidRPr="001E7724" w:rsidRDefault="00812542" w:rsidP="00812542">
            <w:pPr>
              <w:rPr>
                <w:rFonts w:cs="Arial"/>
                <w:b/>
                <w:color w:val="000000"/>
                <w:sz w:val="22"/>
              </w:rPr>
            </w:pPr>
            <w:r>
              <w:rPr>
                <w:b/>
                <w:color w:val="000000"/>
                <w:sz w:val="22"/>
              </w:rPr>
              <w:t>AMUMUTA SENI SAM ME IN</w:t>
            </w:r>
          </w:p>
          <w:p w14:paraId="3F38A0BB" w14:textId="77777777" w:rsidR="00F12436" w:rsidRPr="001E7724" w:rsidRDefault="00F12436" w:rsidP="00812542">
            <w:pPr>
              <w:rPr>
                <w:rFonts w:cs="Arial"/>
                <w:color w:val="000000"/>
                <w:sz w:val="22"/>
              </w:rPr>
            </w:pPr>
          </w:p>
          <w:p w14:paraId="7A7AEFCF" w14:textId="77777777" w:rsidR="00812542" w:rsidRPr="001E7724" w:rsidRDefault="00812542" w:rsidP="00812542">
            <w:pPr>
              <w:rPr>
                <w:rFonts w:cs="Arial"/>
                <w:color w:val="000000"/>
                <w:sz w:val="22"/>
              </w:rPr>
            </w:pPr>
            <w:r>
              <w:rPr>
                <w:color w:val="000000"/>
                <w:sz w:val="22"/>
              </w:rPr>
              <w:t xml:space="preserve">Ngang uwa weweit pwe ewe ngenin ren amumuta a kan pusin mochenum. </w:t>
            </w:r>
          </w:p>
          <w:p w14:paraId="594EDC26" w14:textId="72BABB73" w:rsidR="004502B6" w:rsidRPr="001E7724" w:rsidRDefault="004502B6" w:rsidP="004723C5">
            <w:pPr>
              <w:rPr>
                <w:rFonts w:cs="Arial"/>
                <w:color w:val="000000"/>
                <w:sz w:val="22"/>
              </w:rPr>
            </w:pPr>
          </w:p>
        </w:tc>
      </w:tr>
      <w:tr w:rsidR="004502B6" w:rsidRPr="001E7724" w14:paraId="71DB01A3" w14:textId="77777777" w:rsidTr="0077764C">
        <w:tc>
          <w:tcPr>
            <w:tcW w:w="10800" w:type="dxa"/>
            <w:gridSpan w:val="4"/>
            <w:tcBorders>
              <w:top w:val="nil"/>
              <w:left w:val="nil"/>
              <w:bottom w:val="nil"/>
              <w:right w:val="nil"/>
            </w:tcBorders>
          </w:tcPr>
          <w:p w14:paraId="2C1D0F26" w14:textId="00B6310E" w:rsidR="004502B6" w:rsidRPr="001E7724" w:rsidRDefault="00536BB5" w:rsidP="008553DD">
            <w:pPr>
              <w:rPr>
                <w:rFonts w:cs="Arial"/>
                <w:color w:val="000000"/>
                <w:sz w:val="22"/>
              </w:rPr>
            </w:pPr>
            <w:r w:rsidRPr="001E7724">
              <w:rPr>
                <w:noProof/>
                <w:color w:val="000000"/>
                <w:sz w:val="22"/>
              </w:rPr>
              <mc:AlternateContent>
                <mc:Choice Requires="wps">
                  <w:drawing>
                    <wp:anchor distT="0" distB="0" distL="114300" distR="114300" simplePos="0" relativeHeight="251664384" behindDoc="0" locked="0" layoutInCell="1" allowOverlap="1" wp14:anchorId="59F957A7" wp14:editId="275ABE64">
                      <wp:simplePos x="0" y="0"/>
                      <wp:positionH relativeFrom="column">
                        <wp:posOffset>2695906</wp:posOffset>
                      </wp:positionH>
                      <wp:positionV relativeFrom="paragraph">
                        <wp:posOffset>21010</wp:posOffset>
                      </wp:positionV>
                      <wp:extent cx="109855" cy="109855"/>
                      <wp:effectExtent l="11430" t="10795" r="12065" b="1270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966E0" id="Rectangle 12" o:spid="_x0000_s1026" style="position:absolute;left:0;text-align:left;margin-left:212.3pt;margin-top:1.65pt;width:8.65pt;height: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" strokeweight="1.5pt"/>
                  </w:pict>
                </mc:Fallback>
              </mc:AlternateContent>
            </w:r>
            <w:r w:rsidR="00455C31" w:rsidRPr="001E7724">
              <w:rPr>
                <w:noProof/>
                <w:color w:val="000000"/>
                <w:sz w:val="22"/>
              </w:rPr>
              <mc:AlternateContent>
                <mc:Choice Requires="wps">
                  <w:drawing>
                    <wp:anchor distT="0" distB="0" distL="114300" distR="114300" simplePos="0" relativeHeight="251663360" behindDoc="0" locked="0" layoutInCell="1" allowOverlap="1" wp14:anchorId="3A3CDABC" wp14:editId="4BA038F6">
                      <wp:simplePos x="0" y="0"/>
                      <wp:positionH relativeFrom="column">
                        <wp:posOffset>50800</wp:posOffset>
                      </wp:positionH>
                      <wp:positionV relativeFrom="paragraph">
                        <wp:posOffset>13335</wp:posOffset>
                      </wp:positionV>
                      <wp:extent cx="109855" cy="109855"/>
                      <wp:effectExtent l="12700" t="10795" r="10795" b="1270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2B39F" id="Rectangle 11" o:spid="_x0000_s1026" style="position:absolute;left:0;text-align:left;margin-left:4pt;margin-top:1.05pt;width:8.65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" strokeweight="1.5pt"/>
                  </w:pict>
                </mc:Fallback>
              </mc:AlternateContent>
            </w:r>
            <w:r w:rsidR="00455C31">
              <w:rPr>
                <w:color w:val="000000"/>
                <w:sz w:val="22"/>
              </w:rPr>
              <w:t xml:space="preserve"> </w:t>
            </w:r>
            <w:r>
              <w:rPr>
                <w:color w:val="000000"/>
                <w:sz w:val="22"/>
              </w:rPr>
              <w:t xml:space="preserve">    </w:t>
            </w:r>
            <w:proofErr w:type="spellStart"/>
            <w:r w:rsidR="00455C31">
              <w:rPr>
                <w:color w:val="000000"/>
                <w:sz w:val="22"/>
              </w:rPr>
              <w:t>Amumutan</w:t>
            </w:r>
            <w:proofErr w:type="spellEnd"/>
            <w:r w:rsidR="00455C31">
              <w:rPr>
                <w:color w:val="000000"/>
                <w:sz w:val="22"/>
              </w:rPr>
              <w:t xml:space="preserve"> ren </w:t>
            </w:r>
            <w:proofErr w:type="spellStart"/>
            <w:r w:rsidR="00455C31">
              <w:rPr>
                <w:color w:val="000000"/>
                <w:sz w:val="22"/>
              </w:rPr>
              <w:t>awukuk</w:t>
            </w:r>
            <w:proofErr w:type="spellEnd"/>
            <w:r w:rsidR="00455C31">
              <w:rPr>
                <w:color w:val="000000"/>
                <w:sz w:val="22"/>
              </w:rPr>
              <w:t xml:space="preserve"> a </w:t>
            </w:r>
            <w:proofErr w:type="spellStart"/>
            <w:r w:rsidR="00455C31">
              <w:rPr>
                <w:color w:val="000000"/>
                <w:sz w:val="22"/>
              </w:rPr>
              <w:t>kan</w:t>
            </w:r>
            <w:proofErr w:type="spellEnd"/>
            <w:r w:rsidR="00455C31">
              <w:rPr>
                <w:color w:val="000000"/>
                <w:sz w:val="22"/>
              </w:rPr>
              <w:t xml:space="preserve"> </w:t>
            </w:r>
            <w:proofErr w:type="spellStart"/>
            <w:r w:rsidR="00455C31">
              <w:rPr>
                <w:color w:val="000000"/>
                <w:sz w:val="22"/>
              </w:rPr>
              <w:t>ngeni</w:t>
            </w:r>
            <w:proofErr w:type="spellEnd"/>
            <w:r w:rsidR="00455C31">
              <w:rPr>
                <w:color w:val="000000"/>
                <w:sz w:val="22"/>
              </w:rPr>
              <w:t xml:space="preserve"> ren </w:t>
            </w:r>
            <w:r>
              <w:rPr>
                <w:color w:val="000000"/>
                <w:sz w:val="22"/>
              </w:rPr>
              <w:t xml:space="preserve">     </w:t>
            </w:r>
            <w:proofErr w:type="spellStart"/>
            <w:r w:rsidR="00455C31">
              <w:rPr>
                <w:color w:val="000000"/>
                <w:sz w:val="22"/>
              </w:rPr>
              <w:t>Amumutan</w:t>
            </w:r>
            <w:proofErr w:type="spellEnd"/>
            <w:r w:rsidR="00455C31">
              <w:rPr>
                <w:color w:val="000000"/>
                <w:sz w:val="22"/>
              </w:rPr>
              <w:t xml:space="preserve"> ren </w:t>
            </w:r>
            <w:proofErr w:type="spellStart"/>
            <w:r w:rsidR="00455C31">
              <w:rPr>
                <w:color w:val="000000"/>
                <w:sz w:val="22"/>
              </w:rPr>
              <w:t>awukuk</w:t>
            </w:r>
            <w:proofErr w:type="spellEnd"/>
            <w:r w:rsidR="00455C31">
              <w:rPr>
                <w:color w:val="000000"/>
                <w:sz w:val="22"/>
              </w:rPr>
              <w:t xml:space="preserve"> a </w:t>
            </w:r>
            <w:proofErr w:type="spellStart"/>
            <w:r w:rsidR="00455C31">
              <w:rPr>
                <w:color w:val="000000"/>
                <w:sz w:val="22"/>
              </w:rPr>
              <w:t>kan</w:t>
            </w:r>
            <w:proofErr w:type="spellEnd"/>
            <w:r w:rsidR="00455C31">
              <w:rPr>
                <w:color w:val="000000"/>
                <w:sz w:val="22"/>
              </w:rPr>
              <w:t xml:space="preserve"> pinepineno</w:t>
            </w:r>
          </w:p>
        </w:tc>
      </w:tr>
      <w:tr w:rsidR="00F01EEF" w:rsidRPr="001E7724" w14:paraId="2FF3BC47" w14:textId="77777777" w:rsidTr="0087431D">
        <w:trPr>
          <w:gridAfter w:val="1"/>
          <w:wAfter w:w="2266" w:type="dxa"/>
        </w:trPr>
        <w:tc>
          <w:tcPr>
            <w:tcW w:w="4003" w:type="dxa"/>
            <w:tcBorders>
              <w:top w:val="nil"/>
              <w:left w:val="nil"/>
              <w:bottom w:val="nil"/>
              <w:right w:val="nil"/>
            </w:tcBorders>
          </w:tcPr>
          <w:p w14:paraId="79DACC70" w14:textId="77777777" w:rsidR="00F01EEF" w:rsidRPr="001E7724" w:rsidRDefault="00F01EEF" w:rsidP="00D0183B">
            <w:pPr>
              <w:rPr>
                <w:rFonts w:cs="Arial"/>
                <w:color w:val="000000"/>
                <w:sz w:val="22"/>
              </w:rPr>
            </w:pPr>
          </w:p>
          <w:p w14:paraId="59E1D933" w14:textId="77777777" w:rsidR="00F01EEF" w:rsidRPr="001E7724" w:rsidRDefault="00F01EEF" w:rsidP="00D0183B">
            <w:pPr>
              <w:rPr>
                <w:rFonts w:cs="Arial"/>
                <w:color w:val="000000"/>
                <w:sz w:val="22"/>
              </w:rPr>
            </w:pPr>
            <w:r w:rsidRPr="001E7724">
              <w:rPr>
                <w:noProof/>
                <w:color w:val="000000"/>
                <w:sz w:val="22"/>
              </w:rPr>
              <mc:AlternateContent>
                <mc:Choice Requires="wps">
                  <w:drawing>
                    <wp:anchor distT="0" distB="0" distL="114300" distR="114300" simplePos="0" relativeHeight="251678720" behindDoc="0" locked="0" layoutInCell="1" allowOverlap="1" wp14:anchorId="5CB606F6" wp14:editId="4E360427">
                      <wp:simplePos x="0" y="0"/>
                      <wp:positionH relativeFrom="column">
                        <wp:posOffset>-12700</wp:posOffset>
                      </wp:positionH>
                      <wp:positionV relativeFrom="paragraph">
                        <wp:posOffset>106045</wp:posOffset>
                      </wp:positionV>
                      <wp:extent cx="2335530" cy="0"/>
                      <wp:effectExtent l="6350" t="12700" r="10795" b="635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DBAED1" id="_x0000_t32" coordsize="21600,21600" o:spt="32" o:oned="t" path="m,l21600,21600e" filled="f">
                      <v:path arrowok="t" fillok="f" o:connecttype="none"/>
                      <o:lock v:ext="edit" shapetype="t"/>
                    </v:shapetype>
                    <v:shape id="AutoShape 15" o:spid="_x0000_s1026" type="#_x0000_t32" style="position:absolute;left:0;text-align:left;margin-left:-1pt;margin-top:8.35pt;width:183.9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"/>
                  </w:pict>
                </mc:Fallback>
              </mc:AlternateContent>
            </w:r>
          </w:p>
          <w:p w14:paraId="485664C0" w14:textId="77777777" w:rsidR="00F01EEF" w:rsidRPr="001E7724" w:rsidRDefault="00F01EEF" w:rsidP="004D5293">
            <w:pPr>
              <w:rPr>
                <w:rFonts w:cs="Arial"/>
                <w:color w:val="000000"/>
                <w:sz w:val="22"/>
              </w:rPr>
            </w:pPr>
            <w:r>
              <w:rPr>
                <w:color w:val="000000"/>
                <w:sz w:val="22"/>
              </w:rPr>
              <w:t>Sainin Sam me In/Chon Tumun</w:t>
            </w:r>
          </w:p>
        </w:tc>
        <w:tc>
          <w:tcPr>
            <w:tcW w:w="2265" w:type="dxa"/>
            <w:tcBorders>
              <w:top w:val="nil"/>
              <w:left w:val="nil"/>
              <w:bottom w:val="nil"/>
              <w:right w:val="nil"/>
            </w:tcBorders>
          </w:tcPr>
          <w:p w14:paraId="3563F0D1" w14:textId="77777777" w:rsidR="00F01EEF" w:rsidRPr="001E7724" w:rsidRDefault="00F01EEF" w:rsidP="00D0183B">
            <w:pPr>
              <w:rPr>
                <w:rFonts w:cs="Arial"/>
                <w:color w:val="000000"/>
                <w:sz w:val="22"/>
              </w:rPr>
            </w:pPr>
          </w:p>
          <w:p w14:paraId="561A5E50" w14:textId="77777777" w:rsidR="00F01EEF" w:rsidRPr="001E7724" w:rsidRDefault="00F01EEF" w:rsidP="00D0183B">
            <w:pPr>
              <w:rPr>
                <w:rFonts w:cs="Arial"/>
                <w:color w:val="000000"/>
                <w:sz w:val="22"/>
              </w:rPr>
            </w:pPr>
            <w:r w:rsidRPr="001E7724">
              <w:rPr>
                <w:noProof/>
                <w:color w:val="000000"/>
                <w:sz w:val="22"/>
              </w:rPr>
              <mc:AlternateContent>
                <mc:Choice Requires="wps">
                  <w:drawing>
                    <wp:anchor distT="0" distB="0" distL="114300" distR="114300" simplePos="0" relativeHeight="251680768" behindDoc="0" locked="0" layoutInCell="1" allowOverlap="1" wp14:anchorId="094A1E85" wp14:editId="7B817954">
                      <wp:simplePos x="0" y="0"/>
                      <wp:positionH relativeFrom="column">
                        <wp:posOffset>3175</wp:posOffset>
                      </wp:positionH>
                      <wp:positionV relativeFrom="paragraph">
                        <wp:posOffset>106045</wp:posOffset>
                      </wp:positionV>
                      <wp:extent cx="1271270" cy="0"/>
                      <wp:effectExtent l="11430" t="12700" r="12700" b="635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F3572" id="AutoShape 18" o:spid="_x0000_s1026" type="#_x0000_t32" style="position:absolute;left:0;text-align:left;margin-left:.25pt;margin-top:8.35pt;width:100.1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"/>
                  </w:pict>
                </mc:Fallback>
              </mc:AlternateContent>
            </w:r>
          </w:p>
          <w:p w14:paraId="4CA0FB7A" w14:textId="77777777" w:rsidR="00F01EEF" w:rsidRPr="001E7724" w:rsidRDefault="00F01EEF" w:rsidP="00D0183B">
            <w:pPr>
              <w:rPr>
                <w:rFonts w:cs="Arial"/>
                <w:color w:val="000000"/>
                <w:sz w:val="22"/>
              </w:rPr>
            </w:pPr>
            <w:r>
              <w:rPr>
                <w:color w:val="000000"/>
                <w:sz w:val="22"/>
              </w:rPr>
              <w:t>Ranin</w:t>
            </w:r>
          </w:p>
        </w:tc>
        <w:tc>
          <w:tcPr>
            <w:tcW w:w="2266" w:type="dxa"/>
            <w:tcBorders>
              <w:top w:val="nil"/>
              <w:left w:val="nil"/>
              <w:bottom w:val="nil"/>
              <w:right w:val="nil"/>
            </w:tcBorders>
          </w:tcPr>
          <w:p w14:paraId="56DC5E0C" w14:textId="77777777" w:rsidR="00F01EEF" w:rsidRPr="001E7724" w:rsidRDefault="00F01EEF" w:rsidP="00D0183B">
            <w:pPr>
              <w:rPr>
                <w:rFonts w:cs="Arial"/>
                <w:color w:val="000000"/>
                <w:sz w:val="22"/>
              </w:rPr>
            </w:pPr>
          </w:p>
          <w:p w14:paraId="5F10CD52" w14:textId="77777777" w:rsidR="00F01EEF" w:rsidRPr="001E7724" w:rsidRDefault="00F01EEF" w:rsidP="00D0183B">
            <w:pPr>
              <w:rPr>
                <w:rFonts w:cs="Arial"/>
                <w:color w:val="000000"/>
                <w:sz w:val="22"/>
              </w:rPr>
            </w:pPr>
            <w:r w:rsidRPr="001E7724">
              <w:rPr>
                <w:noProof/>
                <w:color w:val="000000"/>
                <w:sz w:val="22"/>
              </w:rPr>
              <mc:AlternateContent>
                <mc:Choice Requires="wps">
                  <w:drawing>
                    <wp:anchor distT="0" distB="0" distL="114300" distR="114300" simplePos="0" relativeHeight="251679744" behindDoc="0" locked="0" layoutInCell="1" allowOverlap="1" wp14:anchorId="31188161" wp14:editId="14283571">
                      <wp:simplePos x="0" y="0"/>
                      <wp:positionH relativeFrom="column">
                        <wp:posOffset>6985</wp:posOffset>
                      </wp:positionH>
                      <wp:positionV relativeFrom="paragraph">
                        <wp:posOffset>106045</wp:posOffset>
                      </wp:positionV>
                      <wp:extent cx="1313815" cy="0"/>
                      <wp:effectExtent l="5715" t="12700" r="13970" b="635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6943FF" id="AutoShape 16" o:spid="_x0000_s1026" type="#_x0000_t32" style="position:absolute;left:0;text-align:left;margin-left:.55pt;margin-top:8.35pt;width:103.4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g0uAEAAFYDAAAOAAAAZHJzL2Uyb0RvYy54bWysU8Fu2zAMvQ/YPwi6L45TZOi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"/>
                  </w:pict>
                </mc:Fallback>
              </mc:AlternateContent>
            </w:r>
          </w:p>
          <w:p w14:paraId="22A1B043" w14:textId="77777777" w:rsidR="00F01EEF" w:rsidRPr="001E7724" w:rsidRDefault="00F01EEF" w:rsidP="00D0183B">
            <w:pPr>
              <w:rPr>
                <w:rFonts w:cs="Arial"/>
                <w:color w:val="000000"/>
                <w:sz w:val="22"/>
              </w:rPr>
            </w:pPr>
            <w:r>
              <w:rPr>
                <w:color w:val="000000"/>
                <w:sz w:val="22"/>
              </w:rPr>
              <w:t>Nampan Fon</w:t>
            </w:r>
          </w:p>
        </w:tc>
      </w:tr>
      <w:tr w:rsidR="005E4E0D" w:rsidRPr="001E7724" w14:paraId="0A4E2736" w14:textId="77777777" w:rsidTr="0087431D">
        <w:tc>
          <w:tcPr>
            <w:tcW w:w="10800" w:type="dxa"/>
            <w:gridSpan w:val="4"/>
            <w:tcBorders>
              <w:top w:val="nil"/>
              <w:left w:val="nil"/>
              <w:bottom w:val="nil"/>
              <w:right w:val="nil"/>
            </w:tcBorders>
          </w:tcPr>
          <w:p w14:paraId="348AC3A4" w14:textId="77777777" w:rsidR="005E4E0D" w:rsidRPr="001E7724" w:rsidRDefault="005E4E0D" w:rsidP="005E4E0D">
            <w:pPr>
              <w:rPr>
                <w:rFonts w:cs="Arial"/>
                <w:color w:val="000000"/>
                <w:sz w:val="22"/>
              </w:rPr>
            </w:pPr>
          </w:p>
          <w:p w14:paraId="4A8027DF" w14:textId="77777777" w:rsidR="00F01EEF" w:rsidRPr="001E7724" w:rsidRDefault="00F01EEF" w:rsidP="005E4E0D">
            <w:pPr>
              <w:rPr>
                <w:rFonts w:cs="Arial"/>
                <w:color w:val="000000"/>
                <w:sz w:val="22"/>
              </w:rPr>
            </w:pPr>
          </w:p>
          <w:p w14:paraId="31865FD1" w14:textId="77777777" w:rsidR="00831498" w:rsidRPr="001E7724" w:rsidRDefault="005E4E0D" w:rsidP="005E4E0D">
            <w:pPr>
              <w:rPr>
                <w:rFonts w:cs="Arial"/>
                <w:color w:val="548DD4" w:themeColor="text2" w:themeTint="99"/>
                <w:sz w:val="22"/>
              </w:rPr>
            </w:pPr>
            <w:r>
              <w:rPr>
                <w:color w:val="000000"/>
                <w:sz w:val="22"/>
              </w:rPr>
              <w:t xml:space="preserve">Ika pwe mi wor eom kena kapaseis, kose mochen kori: </w:t>
            </w:r>
          </w:p>
          <w:p w14:paraId="0B16AB8C" w14:textId="77777777" w:rsidR="00F01EEF" w:rsidRPr="001E7724" w:rsidRDefault="00F01EEF" w:rsidP="005E4E0D">
            <w:pPr>
              <w:rPr>
                <w:rFonts w:cs="Arial"/>
                <w:sz w:val="22"/>
              </w:rPr>
            </w:pPr>
          </w:p>
          <w:p w14:paraId="7FBFCC6F" w14:textId="77777777" w:rsidR="00831498" w:rsidRPr="001E7724" w:rsidRDefault="00831498" w:rsidP="005E4E0D">
            <w:pPr>
              <w:rPr>
                <w:rFonts w:cs="Arial"/>
                <w:color w:val="548DD4" w:themeColor="text2" w:themeTint="99"/>
                <w:sz w:val="22"/>
              </w:rPr>
            </w:pPr>
            <w:r>
              <w:rPr>
                <w:sz w:val="22"/>
              </w:rPr>
              <w:t xml:space="preserve">Iten: ___________________________________ </w:t>
            </w:r>
            <w:r w:rsidRPr="001E7724">
              <w:rPr>
                <w:color w:val="000000"/>
                <w:sz w:val="22"/>
              </w:rPr>
              <w:t>Wisen: ____________________________________</w:t>
            </w:r>
          </w:p>
          <w:p w14:paraId="7C12AF76" w14:textId="77777777" w:rsidR="005E4E0D" w:rsidRPr="001E7724" w:rsidRDefault="00831498" w:rsidP="005E4E0D">
            <w:pPr>
              <w:rPr>
                <w:rFonts w:cs="Arial"/>
                <w:color w:val="000000"/>
                <w:sz w:val="22"/>
              </w:rPr>
            </w:pPr>
            <w:r>
              <w:rPr>
                <w:color w:val="000000"/>
                <w:sz w:val="22"/>
              </w:rPr>
              <w:t>Nampan Fon: ____________________________ Email:___________________________________</w:t>
            </w:r>
          </w:p>
          <w:p w14:paraId="73E24CDB" w14:textId="77777777" w:rsidR="00846DFE" w:rsidRPr="001E7724" w:rsidRDefault="00846DFE" w:rsidP="005E4E0D">
            <w:pPr>
              <w:rPr>
                <w:rFonts w:cs="Arial"/>
                <w:color w:val="000000"/>
                <w:sz w:val="22"/>
              </w:rPr>
            </w:pPr>
          </w:p>
          <w:p w14:paraId="4BAB6BAA" w14:textId="77777777" w:rsidR="005E4E0D" w:rsidRPr="001E7724" w:rsidRDefault="00846DFE" w:rsidP="00D0183B">
            <w:pPr>
              <w:rPr>
                <w:rFonts w:cs="Arial"/>
                <w:b/>
                <w:color w:val="000000"/>
                <w:sz w:val="22"/>
              </w:rPr>
            </w:pPr>
            <w:r>
              <w:rPr>
                <w:b/>
                <w:color w:val="000000"/>
                <w:sz w:val="22"/>
              </w:rPr>
              <w:t>Apachenongen: Arongorongen Section 504 ren an Sam me In/Chon Sukun Pung kena non Aiititinon, Awukuku me pwan Iseisenong</w:t>
            </w:r>
          </w:p>
        </w:tc>
      </w:tr>
      <w:tr w:rsidR="00F01EEF" w:rsidRPr="001E7724" w14:paraId="6BED5C9F" w14:textId="77777777" w:rsidTr="0087431D">
        <w:tc>
          <w:tcPr>
            <w:tcW w:w="10800" w:type="dxa"/>
            <w:gridSpan w:val="4"/>
            <w:tcBorders>
              <w:top w:val="nil"/>
              <w:left w:val="nil"/>
              <w:bottom w:val="nil"/>
              <w:right w:val="nil"/>
            </w:tcBorders>
          </w:tcPr>
          <w:p w14:paraId="7342FCE9" w14:textId="77777777" w:rsidR="00F01EEF" w:rsidRPr="001E7724" w:rsidRDefault="00F01EEF" w:rsidP="005E4E0D">
            <w:pPr>
              <w:rPr>
                <w:rFonts w:cs="Arial"/>
                <w:color w:val="000000"/>
                <w:sz w:val="22"/>
              </w:rPr>
            </w:pPr>
          </w:p>
        </w:tc>
      </w:tr>
    </w:tbl>
    <w:p w14:paraId="0C0721D9" w14:textId="77777777" w:rsidR="002A1C78" w:rsidRPr="002A1C78" w:rsidRDefault="002A1C78">
      <w:pPr>
        <w:rPr>
          <w:sz w:val="22"/>
          <w:szCs w:val="22"/>
        </w:rPr>
      </w:pPr>
    </w:p>
    <w:sectPr w:rsidR="002A1C78" w:rsidRPr="002A1C78" w:rsidSect="005354EA">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D67A4" w14:textId="77777777" w:rsidR="009C031C" w:rsidRDefault="009C031C" w:rsidP="005354EA">
      <w:r>
        <w:separator/>
      </w:r>
    </w:p>
  </w:endnote>
  <w:endnote w:type="continuationSeparator" w:id="0">
    <w:p w14:paraId="4588B81B" w14:textId="77777777" w:rsidR="009C031C" w:rsidRDefault="009C031C" w:rsidP="0053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0D21" w14:textId="77777777" w:rsidR="00F12436" w:rsidRPr="00F12436" w:rsidRDefault="00F12436" w:rsidP="00F12436">
    <w:pPr>
      <w:pStyle w:val="a8"/>
      <w:jc w:val="both"/>
      <w:rPr>
        <w:sz w:val="18"/>
        <w:szCs w:val="18"/>
      </w:rPr>
    </w:pPr>
    <w:r>
      <w:rPr>
        <w:b/>
        <w:i/>
        <w:sz w:val="18"/>
      </w:rPr>
      <w:t xml:space="preserve">Aporaus Usun: </w:t>
    </w:r>
    <w:r w:rsidRPr="00F12436">
      <w:rPr>
        <w:i/>
        <w:sz w:val="18"/>
        <w:szCs w:val="18"/>
      </w:rPr>
      <w:t xml:space="preserve"> Kose mochen kopwe sinei pwe ei a kan echo asosotun taropwe a kawor seni ewe Oregon Department of Education (ODE) ren an epwe anisi school districts kena non atowowun Section 504. Ese kan ew repwe fofori, me pwan school districts kena me pwan program kena repwene fini ar repwe forata ar pusin taropwe kena ika tetenin fofor kena ina ra kan ateten ngeni ekkewe met repwene fofori seni annukun federal me state kena, mi pachenong ewe Section 504 seni ewe Rehabilitation Act of 1973. ODE a kan pesei ngeni school districts kena ren ar repwe kapas ngeni souannuk, ika pwe mi tufich.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973A" w14:textId="77777777" w:rsidR="009C031C" w:rsidRDefault="009C031C" w:rsidP="005354EA">
      <w:r>
        <w:separator/>
      </w:r>
    </w:p>
  </w:footnote>
  <w:footnote w:type="continuationSeparator" w:id="0">
    <w:p w14:paraId="1091FA5F" w14:textId="77777777" w:rsidR="009C031C" w:rsidRDefault="009C031C" w:rsidP="0053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302A" w14:textId="77777777" w:rsidR="00F12436" w:rsidRDefault="00F12436">
    <w:pPr>
      <w:pStyle w:val="a6"/>
      <w:rPr>
        <w:b/>
      </w:rPr>
    </w:pPr>
    <w:r>
      <w:rPr>
        <w:b/>
      </w:rPr>
      <w:t>ODE_C_PRIOR NOTICE AND CONSENT TO EVALUATE</w:t>
    </w:r>
  </w:p>
  <w:p w14:paraId="650DB730" w14:textId="77777777" w:rsidR="005E4E0D" w:rsidRDefault="005E4E0D">
    <w:pPr>
      <w:pStyle w:val="a6"/>
    </w:pPr>
    <w:r>
      <w:t>Last updated 08/2023</w:t>
    </w:r>
  </w:p>
  <w:p w14:paraId="5A39970F" w14:textId="77777777" w:rsidR="005E4E0D" w:rsidRDefault="005E4E0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4EA"/>
    <w:rsid w:val="00015723"/>
    <w:rsid w:val="0003518C"/>
    <w:rsid w:val="0011137F"/>
    <w:rsid w:val="001960CD"/>
    <w:rsid w:val="001E7724"/>
    <w:rsid w:val="002A1C78"/>
    <w:rsid w:val="00322820"/>
    <w:rsid w:val="00364D04"/>
    <w:rsid w:val="00380386"/>
    <w:rsid w:val="004502B6"/>
    <w:rsid w:val="00451FBB"/>
    <w:rsid w:val="00455C31"/>
    <w:rsid w:val="004723C5"/>
    <w:rsid w:val="004D5293"/>
    <w:rsid w:val="004F096A"/>
    <w:rsid w:val="005330C4"/>
    <w:rsid w:val="005354EA"/>
    <w:rsid w:val="00536BB5"/>
    <w:rsid w:val="005D5BF0"/>
    <w:rsid w:val="005E4E0D"/>
    <w:rsid w:val="006C7FD1"/>
    <w:rsid w:val="0077764C"/>
    <w:rsid w:val="00780BEF"/>
    <w:rsid w:val="00793389"/>
    <w:rsid w:val="007C028B"/>
    <w:rsid w:val="00812542"/>
    <w:rsid w:val="00831498"/>
    <w:rsid w:val="0084065C"/>
    <w:rsid w:val="00846DFE"/>
    <w:rsid w:val="008553DD"/>
    <w:rsid w:val="00860808"/>
    <w:rsid w:val="0087431D"/>
    <w:rsid w:val="00895817"/>
    <w:rsid w:val="00973E24"/>
    <w:rsid w:val="00990ECD"/>
    <w:rsid w:val="00994059"/>
    <w:rsid w:val="009C031C"/>
    <w:rsid w:val="009D73A7"/>
    <w:rsid w:val="00A47DCD"/>
    <w:rsid w:val="00B7017B"/>
    <w:rsid w:val="00B70BC2"/>
    <w:rsid w:val="00BC3D17"/>
    <w:rsid w:val="00C7765E"/>
    <w:rsid w:val="00CA0E0E"/>
    <w:rsid w:val="00CD60A0"/>
    <w:rsid w:val="00CD6E91"/>
    <w:rsid w:val="00D0183B"/>
    <w:rsid w:val="00D53079"/>
    <w:rsid w:val="00E866B4"/>
    <w:rsid w:val="00F01EEF"/>
    <w:rsid w:val="00F12436"/>
    <w:rsid w:val="00F1338A"/>
    <w:rsid w:val="00F34AE9"/>
    <w:rsid w:val="00F7448F"/>
    <w:rsid w:val="00F75A2D"/>
    <w:rsid w:val="00F939AF"/>
    <w:rsid w:val="00F97B4F"/>
    <w:rsid w:val="00FC03C0"/>
    <w:rsid w:val="00FE5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247FB"/>
  <w15:docId w15:val="{8C4DA2B7-6A66-43A8-A67C-1C0E3E31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EA"/>
    <w:pPr>
      <w:spacing w:after="0" w:line="240" w:lineRule="auto"/>
    </w:pPr>
    <w:rPr>
      <w:rFonts w:ascii="Arial" w:eastAsia="Times New Roman" w:hAnsi="Arial"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354EA"/>
    <w:pPr>
      <w:jc w:val="center"/>
    </w:pPr>
    <w:rPr>
      <w:b/>
      <w:bCs/>
      <w:spacing w:val="-2"/>
      <w:sz w:val="28"/>
    </w:rPr>
  </w:style>
  <w:style w:type="character" w:customStyle="1" w:styleId="a4">
    <w:name w:val="标题 字符"/>
    <w:basedOn w:val="a0"/>
    <w:link w:val="a3"/>
    <w:rsid w:val="005354EA"/>
    <w:rPr>
      <w:rFonts w:ascii="Arial" w:eastAsia="Times New Roman" w:hAnsi="Arial" w:cs="Times New Roman"/>
      <w:b/>
      <w:bCs/>
      <w:spacing w:val="-2"/>
      <w:sz w:val="28"/>
      <w:szCs w:val="24"/>
    </w:rPr>
  </w:style>
  <w:style w:type="table" w:styleId="a5">
    <w:name w:val="Table Grid"/>
    <w:basedOn w:val="a1"/>
    <w:uiPriority w:val="59"/>
    <w:rsid w:val="0053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354EA"/>
    <w:pPr>
      <w:tabs>
        <w:tab w:val="center" w:pos="4680"/>
        <w:tab w:val="right" w:pos="9360"/>
      </w:tabs>
    </w:pPr>
  </w:style>
  <w:style w:type="character" w:customStyle="1" w:styleId="a7">
    <w:name w:val="页眉 字符"/>
    <w:basedOn w:val="a0"/>
    <w:link w:val="a6"/>
    <w:uiPriority w:val="99"/>
    <w:rsid w:val="005354EA"/>
    <w:rPr>
      <w:rFonts w:ascii="Arial" w:eastAsia="Times New Roman" w:hAnsi="Arial" w:cs="Times New Roman"/>
      <w:sz w:val="20"/>
      <w:szCs w:val="24"/>
    </w:rPr>
  </w:style>
  <w:style w:type="paragraph" w:styleId="a8">
    <w:name w:val="footer"/>
    <w:basedOn w:val="a"/>
    <w:link w:val="a9"/>
    <w:uiPriority w:val="99"/>
    <w:unhideWhenUsed/>
    <w:rsid w:val="005354EA"/>
    <w:pPr>
      <w:tabs>
        <w:tab w:val="center" w:pos="4680"/>
        <w:tab w:val="right" w:pos="9360"/>
      </w:tabs>
    </w:pPr>
  </w:style>
  <w:style w:type="character" w:customStyle="1" w:styleId="a9">
    <w:name w:val="页脚 字符"/>
    <w:basedOn w:val="a0"/>
    <w:link w:val="a8"/>
    <w:uiPriority w:val="99"/>
    <w:rsid w:val="005354EA"/>
    <w:rPr>
      <w:rFonts w:ascii="Arial" w:eastAsia="Times New Roman" w:hAnsi="Arial" w:cs="Times New Roman"/>
      <w:sz w:val="20"/>
      <w:szCs w:val="24"/>
    </w:rPr>
  </w:style>
  <w:style w:type="paragraph" w:styleId="aa">
    <w:name w:val="Balloon Text"/>
    <w:basedOn w:val="a"/>
    <w:link w:val="ab"/>
    <w:uiPriority w:val="99"/>
    <w:semiHidden/>
    <w:unhideWhenUsed/>
    <w:rsid w:val="005354EA"/>
    <w:rPr>
      <w:rFonts w:ascii="Tahoma" w:hAnsi="Tahoma" w:cs="Tahoma"/>
      <w:sz w:val="16"/>
      <w:szCs w:val="16"/>
    </w:rPr>
  </w:style>
  <w:style w:type="character" w:customStyle="1" w:styleId="ab">
    <w:name w:val="批注框文本 字符"/>
    <w:basedOn w:val="a0"/>
    <w:link w:val="aa"/>
    <w:uiPriority w:val="99"/>
    <w:semiHidden/>
    <w:rsid w:val="005354E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5BD20-EDCF-4AD6-BFA0-0F3F66C4A5B2}"/>
</file>

<file path=customXml/itemProps2.xml><?xml version="1.0" encoding="utf-8"?>
<ds:datastoreItem xmlns:ds="http://schemas.openxmlformats.org/officeDocument/2006/customXml" ds:itemID="{6D333685-BE11-4669-854F-7E0406B4CA28}"/>
</file>

<file path=customXml/itemProps3.xml><?xml version="1.0" encoding="utf-8"?>
<ds:datastoreItem xmlns:ds="http://schemas.openxmlformats.org/officeDocument/2006/customXml" ds:itemID="{C3C08E9F-9B70-4312-9D14-F5BC5868830A}"/>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cp:lastPrinted>2019-12-30T18:16:00Z</cp:lastPrinted>
  <dcterms:created xsi:type="dcterms:W3CDTF">2023-12-06T06:10:00Z</dcterms:created>
  <dcterms:modified xsi:type="dcterms:W3CDTF">2023-12-06T06:10:00Z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