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C5685" w14:textId="77777777" w:rsidR="00A75257" w:rsidRDefault="00A75257">
      <w:pPr>
        <w:rPr>
          <w:rFonts w:asciiTheme="minorHAnsi" w:hAnsiTheme="minorHAnsi" w:cstheme="minorHAnsi"/>
          <w:sz w:val="24"/>
          <w:szCs w:val="24"/>
        </w:rPr>
      </w:pPr>
    </w:p>
    <w:p w14:paraId="48F00BC6" w14:textId="77777777" w:rsidR="00A75257" w:rsidRDefault="003E2FF1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Sida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Aad Uga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Ilaalin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Karto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Ilmahaaga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Cudurka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Jadeecada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Iyo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Waxa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La Filan Karo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Haddii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Qof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Jadeeco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Qaba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Uu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Xaadiro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Dugsiga</w:t>
      </w:r>
      <w:proofErr w:type="spellEnd"/>
    </w:p>
    <w:p w14:paraId="3C009481" w14:textId="77777777" w:rsidR="00A75257" w:rsidRDefault="00A75257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7D4DF014" w14:textId="77777777" w:rsidR="00A75257" w:rsidRDefault="003E2FF1">
      <w:pPr>
        <w:spacing w:before="16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Waalidka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Mas’uuliyiinta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Aan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Jecelnahayow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>:</w:t>
      </w:r>
    </w:p>
    <w:p w14:paraId="32001997" w14:textId="77777777" w:rsidR="00A75257" w:rsidRDefault="00A75257">
      <w:pPr>
        <w:ind w:right="99"/>
        <w:contextualSpacing/>
        <w:rPr>
          <w:rFonts w:asciiTheme="minorHAnsi" w:hAnsiTheme="minorHAnsi" w:cstheme="minorHAnsi"/>
          <w:sz w:val="24"/>
          <w:szCs w:val="24"/>
        </w:rPr>
      </w:pPr>
    </w:p>
    <w:p w14:paraId="48E2861A" w14:textId="77777777" w:rsidR="00A75257" w:rsidRDefault="003E2FF1">
      <w:pPr>
        <w:ind w:right="99"/>
        <w:contextualSpacing/>
        <w:rPr>
          <w:rFonts w:asciiTheme="minorHAnsi" w:eastAsia="Calibri" w:hAnsiTheme="minorHAnsi" w:cstheme="minorHAnsi"/>
          <w:color w:val="212121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Sida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aad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ogtahay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waxaa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Oregon ka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dilaacay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cudurka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jadeecada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iyadoo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26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xaaladood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kiis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oo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xaqiijiyay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laga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helay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Degmooyinka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Marion, Clackamas,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iyo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Multnomah tan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iyo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08/09/2024. Waan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fahamsannahay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waalidiintu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ay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qabaan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su'aalo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ku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saabsan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waxa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samayn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karo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carruurta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loo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ilaaliyo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iyo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waxa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dugsiga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ay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ilmahoodu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dhigtaan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uu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samayn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doono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haddii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kiis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jadeeco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ah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oo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xaqiijiyay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laga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dhex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helo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Waxaad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codsan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kartaa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qorshaha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maaraynta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cudurrada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faafa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ee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dugsiga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[</w:t>
      </w:r>
      <w:r>
        <w:rPr>
          <w:rFonts w:ascii="Calibri" w:eastAsia="Calibri" w:hAnsi="Calibri" w:cs="Calibri"/>
          <w:color w:val="212121"/>
          <w:sz w:val="24"/>
          <w:szCs w:val="24"/>
          <w:highlight w:val="yellow"/>
        </w:rPr>
        <w:t>website</w:t>
      </w:r>
      <w:r>
        <w:rPr>
          <w:rFonts w:ascii="Calibri" w:eastAsia="Calibri" w:hAnsi="Calibri" w:cs="Calibri"/>
          <w:color w:val="212121"/>
          <w:sz w:val="24"/>
          <w:szCs w:val="24"/>
        </w:rPr>
        <w:t xml:space="preserve">] ama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waxaad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soo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wici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kiartaa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xafiiska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[</w:t>
      </w:r>
      <w:r>
        <w:rPr>
          <w:rFonts w:ascii="Calibri" w:eastAsia="Calibri" w:hAnsi="Calibri" w:cs="Calibri"/>
          <w:color w:val="212121"/>
          <w:sz w:val="24"/>
          <w:szCs w:val="24"/>
          <w:highlight w:val="yellow"/>
        </w:rPr>
        <w:t>phone number</w:t>
      </w:r>
      <w:r>
        <w:rPr>
          <w:rFonts w:ascii="Calibri" w:eastAsia="Calibri" w:hAnsi="Calibri" w:cs="Calibri"/>
          <w:color w:val="212121"/>
          <w:sz w:val="24"/>
          <w:szCs w:val="24"/>
        </w:rPr>
        <w:t>]</w:t>
      </w:r>
    </w:p>
    <w:p w14:paraId="353F81E4" w14:textId="77777777" w:rsidR="00A75257" w:rsidRDefault="00A7525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6066D7A0" w14:textId="77777777" w:rsidR="00A75257" w:rsidRDefault="003E2FF1">
      <w:pPr>
        <w:ind w:right="-20"/>
        <w:contextualSpacing/>
        <w:rPr>
          <w:rFonts w:asciiTheme="minorHAnsi" w:eastAsia="Calibri" w:hAnsiTheme="minorHAnsi" w:cstheme="minorHAnsi"/>
          <w:color w:val="212121"/>
          <w:sz w:val="24"/>
          <w:szCs w:val="24"/>
        </w:rPr>
      </w:pPr>
      <w:r>
        <w:rPr>
          <w:rFonts w:ascii="Calibri" w:eastAsia="Calibri" w:hAnsi="Calibri" w:cs="Calibri"/>
          <w:color w:val="212121"/>
          <w:sz w:val="24"/>
          <w:szCs w:val="24"/>
        </w:rPr>
        <w:t xml:space="preserve">Waa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kuwan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qodobbo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muhiim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ah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oo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ay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tahay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maanka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lagu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hayo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>:</w:t>
      </w:r>
    </w:p>
    <w:p w14:paraId="646B001F" w14:textId="77777777" w:rsidR="00A75257" w:rsidRDefault="00A7525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77F08DC9" w14:textId="77777777" w:rsidR="00A75257" w:rsidRDefault="003E2FF1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</w:rPr>
      </w:pPr>
      <w:proofErr w:type="spellStart"/>
      <w:r>
        <w:rPr>
          <w:rFonts w:ascii="Calibri" w:eastAsia="Calibri" w:hAnsi="Calibri" w:cs="Calibri"/>
          <w:color w:val="212121"/>
        </w:rPr>
        <w:t>Hadda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waxaa</w:t>
      </w:r>
      <w:proofErr w:type="spellEnd"/>
      <w:r>
        <w:rPr>
          <w:rFonts w:ascii="Calibri" w:eastAsia="Calibri" w:hAnsi="Calibri" w:cs="Calibri"/>
          <w:color w:val="212121"/>
        </w:rPr>
        <w:t xml:space="preserve"> la </w:t>
      </w:r>
      <w:proofErr w:type="spellStart"/>
      <w:r>
        <w:rPr>
          <w:rFonts w:ascii="Calibri" w:eastAsia="Calibri" w:hAnsi="Calibri" w:cs="Calibri"/>
          <w:color w:val="212121"/>
        </w:rPr>
        <w:t>joogaa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wakhti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fiican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oo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qoysaska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oo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dhan</w:t>
      </w:r>
      <w:proofErr w:type="spellEnd"/>
      <w:r>
        <w:rPr>
          <w:rFonts w:ascii="Calibri" w:eastAsia="Calibri" w:hAnsi="Calibri" w:cs="Calibri"/>
          <w:color w:val="212121"/>
        </w:rPr>
        <w:t xml:space="preserve"> ay</w:t>
      </w:r>
      <w:r>
        <w:rPr>
          <w:rFonts w:ascii="Calibri" w:eastAsia="Calibri" w:hAnsi="Calibri" w:cs="Calibri"/>
          <w:b/>
          <w:bCs/>
          <w:color w:val="212121"/>
        </w:rPr>
        <w:t xml:space="preserve"> dib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ugu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eegaan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diiwaanada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tallaaladooda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ayna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ku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hubiyaan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inay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tallaalada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wada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qaateen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. </w:t>
      </w:r>
    </w:p>
    <w:p w14:paraId="627C40C4" w14:textId="77777777" w:rsidR="00A75257" w:rsidRDefault="00A75257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eastAsia="Calibri" w:cstheme="minorHAnsi"/>
          <w:color w:val="212121"/>
        </w:rPr>
      </w:pPr>
    </w:p>
    <w:p w14:paraId="53CD9D02" w14:textId="77777777" w:rsidR="00A75257" w:rsidRDefault="003E2FF1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</w:rPr>
      </w:pPr>
      <w:proofErr w:type="spellStart"/>
      <w:r>
        <w:rPr>
          <w:rFonts w:ascii="Calibri" w:eastAsia="Calibri" w:hAnsi="Calibri" w:cs="Calibri"/>
          <w:b/>
          <w:bCs/>
          <w:color w:val="212121"/>
        </w:rPr>
        <w:t>Jadeecadu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waa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cudur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aad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u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faafa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oo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halis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ah.</w:t>
      </w:r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Haddii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kiis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laga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xaqiijiyay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laha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helo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dugsiga</w:t>
      </w:r>
      <w:proofErr w:type="spellEnd"/>
      <w:r>
        <w:rPr>
          <w:rFonts w:ascii="Calibri" w:eastAsia="Calibri" w:hAnsi="Calibri" w:cs="Calibri"/>
          <w:color w:val="212121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</w:rPr>
        <w:t>shaqaalaha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caafimaadka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dadweynaha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ee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degaanka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ayaa</w:t>
      </w:r>
      <w:proofErr w:type="spellEnd"/>
      <w:r>
        <w:rPr>
          <w:rFonts w:ascii="Calibri" w:eastAsia="Calibri" w:hAnsi="Calibri" w:cs="Calibri"/>
          <w:color w:val="212121"/>
        </w:rPr>
        <w:t xml:space="preserve"> dib u </w:t>
      </w:r>
      <w:proofErr w:type="spellStart"/>
      <w:r>
        <w:rPr>
          <w:rFonts w:ascii="Calibri" w:eastAsia="Calibri" w:hAnsi="Calibri" w:cs="Calibri"/>
          <w:color w:val="212121"/>
        </w:rPr>
        <w:t>eegi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doona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dhammaan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shaqaalaha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iyo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diiwaannada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tallaal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ee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ardayda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si</w:t>
      </w:r>
      <w:proofErr w:type="spellEnd"/>
      <w:r>
        <w:rPr>
          <w:rFonts w:ascii="Calibri" w:eastAsia="Calibri" w:hAnsi="Calibri" w:cs="Calibri"/>
          <w:color w:val="212121"/>
        </w:rPr>
        <w:t xml:space="preserve"> loo </w:t>
      </w:r>
      <w:proofErr w:type="spellStart"/>
      <w:r>
        <w:rPr>
          <w:rFonts w:ascii="Calibri" w:eastAsia="Calibri" w:hAnsi="Calibri" w:cs="Calibri"/>
          <w:color w:val="212121"/>
        </w:rPr>
        <w:t>go'aamiyo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halista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inuu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cudurku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si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dheeraadka</w:t>
      </w:r>
      <w:proofErr w:type="spellEnd"/>
      <w:r>
        <w:rPr>
          <w:rFonts w:ascii="Calibri" w:eastAsia="Calibri" w:hAnsi="Calibri" w:cs="Calibri"/>
          <w:color w:val="212121"/>
        </w:rPr>
        <w:t xml:space="preserve"> ah u </w:t>
      </w:r>
      <w:proofErr w:type="spellStart"/>
      <w:r>
        <w:rPr>
          <w:rFonts w:ascii="Calibri" w:eastAsia="Calibri" w:hAnsi="Calibri" w:cs="Calibri"/>
          <w:color w:val="212121"/>
        </w:rPr>
        <w:t>faafi</w:t>
      </w:r>
      <w:proofErr w:type="spellEnd"/>
      <w:r>
        <w:rPr>
          <w:rFonts w:ascii="Calibri" w:eastAsia="Calibri" w:hAnsi="Calibri" w:cs="Calibri"/>
          <w:color w:val="212121"/>
        </w:rPr>
        <w:t xml:space="preserve"> karo. </w:t>
      </w:r>
    </w:p>
    <w:p w14:paraId="120D2E98" w14:textId="77777777" w:rsidR="00A75257" w:rsidRDefault="00A75257">
      <w:pPr>
        <w:widowControl w:val="0"/>
        <w:tabs>
          <w:tab w:val="left" w:pos="820"/>
        </w:tabs>
        <w:spacing w:line="239" w:lineRule="auto"/>
        <w:ind w:right="41"/>
        <w:rPr>
          <w:rFonts w:asciiTheme="minorHAnsi" w:eastAsia="Calibri" w:hAnsiTheme="minorHAnsi" w:cstheme="minorHAnsi"/>
          <w:color w:val="212121"/>
          <w:sz w:val="24"/>
          <w:szCs w:val="24"/>
        </w:rPr>
      </w:pPr>
    </w:p>
    <w:p w14:paraId="1EC14108" w14:textId="77777777" w:rsidR="00A75257" w:rsidRDefault="003E2FF1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56"/>
        <w:rPr>
          <w:rFonts w:eastAsia="Calibri" w:cstheme="minorHAnsi"/>
          <w:b/>
          <w:bCs/>
          <w:color w:val="212121"/>
        </w:rPr>
      </w:pPr>
      <w:r>
        <w:rPr>
          <w:rFonts w:ascii="Calibri" w:eastAsia="Calibri" w:hAnsi="Calibri" w:cs="Calibri"/>
          <w:b/>
          <w:bCs/>
          <w:color w:val="212121"/>
        </w:rPr>
        <w:t xml:space="preserve">Inay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carruurta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dugsiga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dhigtaan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ayaa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mudnaanta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koowaad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leh</w:t>
      </w:r>
      <w:bookmarkStart w:id="0" w:name="_Hlk174021565"/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. Marka loo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baylah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noqdo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cudur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la kala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qaadi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karo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sida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jadeecada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: </w:t>
      </w:r>
    </w:p>
    <w:p w14:paraId="76E89224" w14:textId="77777777" w:rsidR="00A75257" w:rsidRDefault="003E2FF1">
      <w:pPr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Shaqaalaha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Maamulka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Caafimaadka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Dadweynaha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ee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Deegaanka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(LPHA)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ayaa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go'aamin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doona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qofka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cudurka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u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baylah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noqday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uu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u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nugul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yahay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inuu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qaado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4"/>
          <w:szCs w:val="24"/>
        </w:rPr>
        <w:t>jadeecada</w:t>
      </w:r>
      <w:proofErr w:type="spellEnd"/>
      <w:r>
        <w:rPr>
          <w:rFonts w:ascii="Calibri" w:eastAsia="Calibri" w:hAnsi="Calibri" w:cs="Calibri"/>
          <w:color w:val="212121"/>
          <w:sz w:val="24"/>
          <w:szCs w:val="24"/>
        </w:rPr>
        <w:t xml:space="preserve">. </w:t>
      </w:r>
    </w:p>
    <w:p w14:paraId="533B5ECC" w14:textId="77777777" w:rsidR="00A75257" w:rsidRDefault="003E2FF1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</w:rPr>
      </w:pPr>
      <w:proofErr w:type="spellStart"/>
      <w:r>
        <w:rPr>
          <w:rFonts w:ascii="Calibri" w:eastAsia="Calibri" w:hAnsi="Calibri" w:cs="Calibri"/>
          <w:color w:val="212121"/>
        </w:rPr>
        <w:t>Haddii</w:t>
      </w:r>
      <w:proofErr w:type="spellEnd"/>
      <w:r>
        <w:rPr>
          <w:rFonts w:ascii="Calibri" w:eastAsia="Calibri" w:hAnsi="Calibri" w:cs="Calibri"/>
          <w:color w:val="212121"/>
        </w:rPr>
        <w:t xml:space="preserve"> la </w:t>
      </w:r>
      <w:proofErr w:type="spellStart"/>
      <w:r>
        <w:rPr>
          <w:rFonts w:ascii="Calibri" w:eastAsia="Calibri" w:hAnsi="Calibri" w:cs="Calibri"/>
          <w:color w:val="212121"/>
        </w:rPr>
        <w:t>go'aamiyo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inuu</w:t>
      </w:r>
      <w:proofErr w:type="spellEnd"/>
      <w:r>
        <w:rPr>
          <w:rFonts w:ascii="Calibri" w:eastAsia="Calibri" w:hAnsi="Calibri" w:cs="Calibri"/>
          <w:color w:val="212121"/>
        </w:rPr>
        <w:t xml:space="preserve"> u </w:t>
      </w:r>
      <w:proofErr w:type="spellStart"/>
      <w:r>
        <w:rPr>
          <w:rFonts w:ascii="Calibri" w:eastAsia="Calibri" w:hAnsi="Calibri" w:cs="Calibri"/>
          <w:color w:val="212121"/>
        </w:rPr>
        <w:t>nugul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yahay</w:t>
      </w:r>
      <w:proofErr w:type="spellEnd"/>
      <w:r>
        <w:rPr>
          <w:rFonts w:ascii="Calibri" w:eastAsia="Calibri" w:hAnsi="Calibri" w:cs="Calibri"/>
          <w:color w:val="212121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waxaan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kala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shaqayn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doonaa</w:t>
      </w:r>
      <w:bookmarkEnd w:id="0"/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shaqaalaha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LPHA</w:t>
      </w:r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inay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go'aamiyaan</w:t>
      </w:r>
      <w:proofErr w:type="spellEnd"/>
      <w:r>
        <w:rPr>
          <w:rFonts w:ascii="Calibri" w:eastAsia="Calibri" w:hAnsi="Calibri" w:cs="Calibri"/>
          <w:color w:val="212121"/>
        </w:rPr>
        <w:t xml:space="preserve"> in </w:t>
      </w:r>
      <w:proofErr w:type="spellStart"/>
      <w:r>
        <w:rPr>
          <w:rFonts w:ascii="Calibri" w:eastAsia="Calibri" w:hAnsi="Calibri" w:cs="Calibri"/>
          <w:color w:val="212121"/>
        </w:rPr>
        <w:t>qofka</w:t>
      </w:r>
      <w:proofErr w:type="spellEnd"/>
      <w:r>
        <w:rPr>
          <w:rFonts w:ascii="Calibri" w:eastAsia="Calibri" w:hAnsi="Calibri" w:cs="Calibri"/>
          <w:color w:val="212121"/>
        </w:rPr>
        <w:t xml:space="preserve"> loo </w:t>
      </w:r>
      <w:proofErr w:type="spellStart"/>
      <w:r>
        <w:rPr>
          <w:rFonts w:ascii="Calibri" w:eastAsia="Calibri" w:hAnsi="Calibri" w:cs="Calibri"/>
          <w:color w:val="212121"/>
        </w:rPr>
        <w:t>baahan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yahay</w:t>
      </w:r>
      <w:proofErr w:type="spellEnd"/>
      <w:r>
        <w:rPr>
          <w:rFonts w:ascii="Calibri" w:eastAsia="Calibri" w:hAnsi="Calibri" w:cs="Calibri"/>
          <w:color w:val="212121"/>
        </w:rPr>
        <w:t xml:space="preserve"> in </w:t>
      </w:r>
      <w:proofErr w:type="spellStart"/>
      <w:r>
        <w:rPr>
          <w:rFonts w:ascii="Calibri" w:eastAsia="Calibri" w:hAnsi="Calibri" w:cs="Calibri"/>
          <w:color w:val="212121"/>
        </w:rPr>
        <w:t>si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kumeelgaar</w:t>
      </w:r>
      <w:proofErr w:type="spellEnd"/>
      <w:r>
        <w:rPr>
          <w:rFonts w:ascii="Calibri" w:eastAsia="Calibri" w:hAnsi="Calibri" w:cs="Calibri"/>
          <w:color w:val="212121"/>
        </w:rPr>
        <w:t xml:space="preserve"> ah </w:t>
      </w:r>
      <w:proofErr w:type="spellStart"/>
      <w:r>
        <w:rPr>
          <w:rFonts w:ascii="Calibri" w:eastAsia="Calibri" w:hAnsi="Calibri" w:cs="Calibri"/>
          <w:color w:val="212121"/>
        </w:rPr>
        <w:t>dugsiga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looga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saaro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ilaa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bookmarkStart w:id="1" w:name="_Int_bh4dRPZJ"/>
      <w:r>
        <w:rPr>
          <w:rFonts w:ascii="Calibri" w:eastAsia="Calibri" w:hAnsi="Calibri" w:cs="Calibri"/>
          <w:color w:val="212121"/>
        </w:rPr>
        <w:t xml:space="preserve">21 </w:t>
      </w:r>
      <w:proofErr w:type="spellStart"/>
      <w:r>
        <w:rPr>
          <w:rFonts w:ascii="Calibri" w:eastAsia="Calibri" w:hAnsi="Calibri" w:cs="Calibri"/>
          <w:color w:val="212121"/>
        </w:rPr>
        <w:t>maalmood</w:t>
      </w:r>
      <w:bookmarkEnd w:id="1"/>
      <w:proofErr w:type="spellEnd"/>
      <w:r>
        <w:rPr>
          <w:rFonts w:ascii="Calibri" w:eastAsia="Calibri" w:hAnsi="Calibri" w:cs="Calibri"/>
          <w:color w:val="212121"/>
        </w:rPr>
        <w:t xml:space="preserve"> ama ka badan </w:t>
      </w:r>
      <w:proofErr w:type="spellStart"/>
      <w:r>
        <w:rPr>
          <w:rFonts w:ascii="Calibri" w:eastAsia="Calibri" w:hAnsi="Calibri" w:cs="Calibri"/>
          <w:color w:val="212121"/>
        </w:rPr>
        <w:t>si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looga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hortago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fidida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cudurka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iyo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si</w:t>
      </w:r>
      <w:proofErr w:type="spellEnd"/>
      <w:r>
        <w:rPr>
          <w:rFonts w:ascii="Calibri" w:eastAsia="Calibri" w:hAnsi="Calibri" w:cs="Calibri"/>
          <w:color w:val="212121"/>
        </w:rPr>
        <w:t xml:space="preserve"> loo </w:t>
      </w:r>
      <w:proofErr w:type="spellStart"/>
      <w:r>
        <w:rPr>
          <w:rFonts w:ascii="Calibri" w:eastAsia="Calibri" w:hAnsi="Calibri" w:cs="Calibri"/>
          <w:color w:val="212121"/>
        </w:rPr>
        <w:t>hubiyo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badqabkiisa</w:t>
      </w:r>
      <w:proofErr w:type="spellEnd"/>
      <w:r>
        <w:rPr>
          <w:rFonts w:ascii="Calibri" w:eastAsia="Calibri" w:hAnsi="Calibri" w:cs="Calibri"/>
          <w:color w:val="212121"/>
        </w:rPr>
        <w:t xml:space="preserve"> (</w:t>
      </w:r>
      <w:hyperlink r:id="rId11" w:history="1">
        <w:hyperlink r:id="rId12">
          <w:r>
            <w:rPr>
              <w:rFonts w:ascii="Calibri" w:eastAsia="Calibri" w:hAnsi="Calibri" w:cs="Calibri"/>
              <w:b/>
              <w:bCs/>
              <w:color w:val="0000FF"/>
              <w:u w:val="single"/>
            </w:rPr>
            <w:t>OAR 333-019-0010</w:t>
          </w:r>
        </w:hyperlink>
      </w:hyperlink>
      <w:r>
        <w:rPr>
          <w:rFonts w:ascii="Calibri" w:eastAsia="Calibri" w:hAnsi="Calibri" w:cs="Calibri"/>
          <w:color w:val="212121"/>
        </w:rPr>
        <w:t>).</w:t>
      </w:r>
    </w:p>
    <w:p w14:paraId="27B08B5B" w14:textId="77777777" w:rsidR="00A75257" w:rsidRDefault="003E2FF1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</w:rPr>
      </w:pPr>
      <w:proofErr w:type="spellStart"/>
      <w:r>
        <w:rPr>
          <w:rFonts w:ascii="Calibri" w:eastAsia="Calibri" w:hAnsi="Calibri" w:cs="Calibri"/>
          <w:color w:val="212121"/>
        </w:rPr>
        <w:t>Muddadan</w:t>
      </w:r>
      <w:proofErr w:type="spellEnd"/>
      <w:r>
        <w:rPr>
          <w:rFonts w:ascii="Calibri" w:eastAsia="Calibri" w:hAnsi="Calibri" w:cs="Calibri"/>
          <w:color w:val="212121"/>
        </w:rPr>
        <w:t xml:space="preserve"> ka-</w:t>
      </w:r>
      <w:proofErr w:type="spellStart"/>
      <w:r>
        <w:rPr>
          <w:rFonts w:ascii="Calibri" w:eastAsia="Calibri" w:hAnsi="Calibri" w:cs="Calibri"/>
          <w:color w:val="212121"/>
        </w:rPr>
        <w:t>saarista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dugsiga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waxay</w:t>
      </w:r>
      <w:proofErr w:type="spellEnd"/>
      <w:r>
        <w:rPr>
          <w:rFonts w:ascii="Calibri" w:eastAsia="Calibri" w:hAnsi="Calibri" w:cs="Calibri"/>
          <w:color w:val="212121"/>
        </w:rPr>
        <w:t xml:space="preserve"> la </w:t>
      </w:r>
      <w:proofErr w:type="spellStart"/>
      <w:r>
        <w:rPr>
          <w:rFonts w:ascii="Calibri" w:eastAsia="Calibri" w:hAnsi="Calibri" w:cs="Calibri"/>
          <w:color w:val="212121"/>
        </w:rPr>
        <w:t>jaaqaadaysaa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tilmaamaha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caafimaadka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gobolka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iyo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qaranka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waxaana</w:t>
      </w:r>
      <w:proofErr w:type="spellEnd"/>
      <w:r>
        <w:rPr>
          <w:rFonts w:ascii="Calibri" w:eastAsia="Calibri" w:hAnsi="Calibri" w:cs="Calibri"/>
          <w:color w:val="212121"/>
        </w:rPr>
        <w:t xml:space="preserve"> la </w:t>
      </w:r>
      <w:proofErr w:type="spellStart"/>
      <w:r>
        <w:rPr>
          <w:rFonts w:ascii="Calibri" w:eastAsia="Calibri" w:hAnsi="Calibri" w:cs="Calibri"/>
          <w:color w:val="212121"/>
        </w:rPr>
        <w:t>qaadaa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iyadoo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maskaxda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lagu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hayo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fayo-qabka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ardayda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shaqaalaha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iyo</w:t>
      </w:r>
      <w:proofErr w:type="spellEnd"/>
      <w:r>
        <w:rPr>
          <w:rFonts w:ascii="Calibri" w:eastAsia="Calibri" w:hAnsi="Calibri" w:cs="Calibri"/>
          <w:b/>
          <w:bCs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12121"/>
        </w:rPr>
        <w:t>bulshada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dugsiga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oo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dhan</w:t>
      </w:r>
      <w:proofErr w:type="spellEnd"/>
      <w:r>
        <w:rPr>
          <w:rFonts w:ascii="Calibri" w:eastAsia="Calibri" w:hAnsi="Calibri" w:cs="Calibri"/>
          <w:color w:val="212121"/>
        </w:rPr>
        <w:t xml:space="preserve">. </w:t>
      </w:r>
    </w:p>
    <w:p w14:paraId="3ADEF455" w14:textId="77777777" w:rsidR="00A75257" w:rsidRDefault="003E2FF1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</w:rPr>
      </w:pPr>
      <w:proofErr w:type="spellStart"/>
      <w:r>
        <w:rPr>
          <w:rFonts w:ascii="Calibri" w:eastAsia="Calibri" w:hAnsi="Calibri" w:cs="Calibri"/>
          <w:color w:val="212121"/>
        </w:rPr>
        <w:t>Muddada</w:t>
      </w:r>
      <w:proofErr w:type="spellEnd"/>
      <w:r>
        <w:rPr>
          <w:rFonts w:ascii="Calibri" w:eastAsia="Calibri" w:hAnsi="Calibri" w:cs="Calibri"/>
          <w:color w:val="212121"/>
        </w:rPr>
        <w:t xml:space="preserve"> ka-</w:t>
      </w:r>
      <w:proofErr w:type="spellStart"/>
      <w:r>
        <w:rPr>
          <w:rFonts w:ascii="Calibri" w:eastAsia="Calibri" w:hAnsi="Calibri" w:cs="Calibri"/>
          <w:color w:val="212121"/>
        </w:rPr>
        <w:t>saarista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dugsiga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waa</w:t>
      </w:r>
      <w:proofErr w:type="spellEnd"/>
      <w:r>
        <w:rPr>
          <w:rFonts w:ascii="Calibri" w:eastAsia="Calibri" w:hAnsi="Calibri" w:cs="Calibri"/>
          <w:color w:val="212121"/>
        </w:rPr>
        <w:t xml:space="preserve"> la </w:t>
      </w:r>
      <w:proofErr w:type="spellStart"/>
      <w:r>
        <w:rPr>
          <w:rFonts w:ascii="Calibri" w:eastAsia="Calibri" w:hAnsi="Calibri" w:cs="Calibri"/>
          <w:color w:val="212121"/>
        </w:rPr>
        <w:t>kordhin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karaa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haddii</w:t>
      </w:r>
      <w:proofErr w:type="spellEnd"/>
      <w:r>
        <w:rPr>
          <w:rFonts w:ascii="Calibri" w:eastAsia="Calibri" w:hAnsi="Calibri" w:cs="Calibri"/>
          <w:color w:val="212121"/>
        </w:rPr>
        <w:t xml:space="preserve"> ay </w:t>
      </w:r>
      <w:proofErr w:type="spellStart"/>
      <w:r>
        <w:rPr>
          <w:rFonts w:ascii="Calibri" w:eastAsia="Calibri" w:hAnsi="Calibri" w:cs="Calibri"/>
          <w:color w:val="212121"/>
        </w:rPr>
        <w:t>jiraan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kiisas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jadeeco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oo</w:t>
      </w:r>
      <w:proofErr w:type="spellEnd"/>
      <w:r>
        <w:rPr>
          <w:rFonts w:ascii="Calibri" w:eastAsia="Calibri" w:hAnsi="Calibri" w:cs="Calibri"/>
          <w:color w:val="212121"/>
        </w:rPr>
        <w:t xml:space="preserve"> badan (</w:t>
      </w:r>
      <w:proofErr w:type="spellStart"/>
      <w:r>
        <w:rPr>
          <w:rFonts w:ascii="Calibri" w:eastAsia="Calibri" w:hAnsi="Calibri" w:cs="Calibri"/>
          <w:color w:val="212121"/>
        </w:rPr>
        <w:t>sidaas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awgeedna</w:t>
      </w:r>
      <w:proofErr w:type="spellEnd"/>
      <w:r>
        <w:rPr>
          <w:rFonts w:ascii="Calibri" w:eastAsia="Calibri" w:hAnsi="Calibri" w:cs="Calibri"/>
          <w:color w:val="212121"/>
        </w:rPr>
        <w:t xml:space="preserve"> u </w:t>
      </w:r>
      <w:proofErr w:type="spellStart"/>
      <w:r>
        <w:rPr>
          <w:rFonts w:ascii="Calibri" w:eastAsia="Calibri" w:hAnsi="Calibri" w:cs="Calibri"/>
          <w:color w:val="212121"/>
        </w:rPr>
        <w:t>baylah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noqosho</w:t>
      </w:r>
      <w:proofErr w:type="spellEnd"/>
      <w:r>
        <w:rPr>
          <w:rFonts w:ascii="Calibri" w:eastAsia="Calibri" w:hAnsi="Calibri" w:cs="Calibri"/>
          <w:color w:val="212121"/>
        </w:rPr>
        <w:t xml:space="preserve"> badan).</w:t>
      </w:r>
    </w:p>
    <w:p w14:paraId="1650254B" w14:textId="77777777" w:rsidR="00A75257" w:rsidRDefault="00A75257">
      <w:pPr>
        <w:widowControl w:val="0"/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</w:rPr>
      </w:pPr>
    </w:p>
    <w:p w14:paraId="1BB35B81" w14:textId="77777777" w:rsidR="00A75257" w:rsidRDefault="003E2FF1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74"/>
        <w:rPr>
          <w:rFonts w:eastAsia="Calibri" w:cstheme="minorHAnsi"/>
        </w:rPr>
      </w:pPr>
      <w:proofErr w:type="spellStart"/>
      <w:r>
        <w:rPr>
          <w:rFonts w:ascii="Calibri" w:eastAsia="Calibri" w:hAnsi="Calibri" w:cs="Calibri"/>
          <w:color w:val="212121"/>
        </w:rPr>
        <w:t>Ardayda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iyo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shaqaalaha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laga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saaray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dugsiga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kadib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marka</w:t>
      </w:r>
      <w:proofErr w:type="spellEnd"/>
      <w:r>
        <w:rPr>
          <w:rFonts w:ascii="Calibri" w:eastAsia="Calibri" w:hAnsi="Calibri" w:cs="Calibri"/>
          <w:color w:val="212121"/>
        </w:rPr>
        <w:t xml:space="preserve"> ay </w:t>
      </w:r>
      <w:proofErr w:type="spellStart"/>
      <w:r>
        <w:rPr>
          <w:rFonts w:ascii="Calibri" w:eastAsia="Calibri" w:hAnsi="Calibri" w:cs="Calibri"/>
          <w:color w:val="212121"/>
        </w:rPr>
        <w:t>jadeeco</w:t>
      </w:r>
      <w:proofErr w:type="spellEnd"/>
      <w:r>
        <w:rPr>
          <w:rFonts w:ascii="Calibri" w:eastAsia="Calibri" w:hAnsi="Calibri" w:cs="Calibri"/>
          <w:color w:val="212121"/>
        </w:rPr>
        <w:t xml:space="preserve"> u-</w:t>
      </w:r>
      <w:proofErr w:type="spellStart"/>
      <w:r>
        <w:rPr>
          <w:rFonts w:ascii="Calibri" w:eastAsia="Calibri" w:hAnsi="Calibri" w:cs="Calibri"/>
          <w:color w:val="212121"/>
        </w:rPr>
        <w:t>baylah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noqdeen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waa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inay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guriga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ku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nagaadaan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si</w:t>
      </w:r>
      <w:proofErr w:type="spellEnd"/>
      <w:r>
        <w:rPr>
          <w:rFonts w:ascii="Calibri" w:eastAsia="Calibri" w:hAnsi="Calibri" w:cs="Calibri"/>
          <w:color w:val="212121"/>
        </w:rPr>
        <w:t xml:space="preserve"> ay </w:t>
      </w:r>
      <w:proofErr w:type="spellStart"/>
      <w:r>
        <w:rPr>
          <w:rFonts w:ascii="Calibri" w:eastAsia="Calibri" w:hAnsi="Calibri" w:cs="Calibri"/>
          <w:color w:val="212121"/>
        </w:rPr>
        <w:t>uga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fogaadaan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inay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cudurka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qaadaan</w:t>
      </w:r>
      <w:proofErr w:type="spellEnd"/>
      <w:r>
        <w:rPr>
          <w:rFonts w:ascii="Calibri" w:eastAsia="Calibri" w:hAnsi="Calibri" w:cs="Calibri"/>
          <w:color w:val="212121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</w:rPr>
        <w:t>ummada</w:t>
      </w:r>
      <w:proofErr w:type="spellEnd"/>
      <w:r>
        <w:rPr>
          <w:rFonts w:ascii="Calibri" w:eastAsia="Calibri" w:hAnsi="Calibri" w:cs="Calibri"/>
          <w:color w:val="212121"/>
        </w:rPr>
        <w:t xml:space="preserve"> kale </w:t>
      </w:r>
      <w:proofErr w:type="spellStart"/>
      <w:r>
        <w:rPr>
          <w:rFonts w:ascii="Calibri" w:eastAsia="Calibri" w:hAnsi="Calibri" w:cs="Calibri"/>
          <w:color w:val="212121"/>
        </w:rPr>
        <w:t>bulshada</w:t>
      </w:r>
      <w:proofErr w:type="spellEnd"/>
      <w:r>
        <w:rPr>
          <w:rFonts w:ascii="Calibri" w:eastAsia="Calibri" w:hAnsi="Calibri" w:cs="Calibri"/>
          <w:color w:val="212121"/>
        </w:rPr>
        <w:t xml:space="preserve"> ka </w:t>
      </w:r>
      <w:proofErr w:type="spellStart"/>
      <w:r>
        <w:rPr>
          <w:rFonts w:ascii="Calibri" w:eastAsia="Calibri" w:hAnsi="Calibri" w:cs="Calibri"/>
          <w:color w:val="212121"/>
        </w:rPr>
        <w:t>midka</w:t>
      </w:r>
      <w:proofErr w:type="spellEnd"/>
      <w:r>
        <w:rPr>
          <w:rFonts w:ascii="Calibri" w:eastAsia="Calibri" w:hAnsi="Calibri" w:cs="Calibri"/>
          <w:color w:val="212121"/>
        </w:rPr>
        <w:t xml:space="preserve"> ah.</w:t>
      </w:r>
    </w:p>
    <w:p w14:paraId="4ACA329D" w14:textId="77777777" w:rsidR="00A75257" w:rsidRDefault="00A75257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cstheme="minorHAnsi"/>
        </w:rPr>
      </w:pPr>
    </w:p>
    <w:p w14:paraId="4A048734" w14:textId="77777777" w:rsidR="00A75257" w:rsidRDefault="003E2FF1">
      <w:pPr>
        <w:tabs>
          <w:tab w:val="left" w:pos="8115"/>
        </w:tabs>
        <w:spacing w:after="240"/>
        <w:contextualSpacing/>
        <w:rPr>
          <w:rFonts w:asciiTheme="minorHAnsi" w:eastAsia="Arial" w:hAnsiTheme="minorHAnsi" w:cstheme="minorHAnsi"/>
          <w:sz w:val="24"/>
          <w:szCs w:val="24"/>
          <w:lang w:val="en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Waxaa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jira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macluumaad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dheeraad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ah </w:t>
      </w:r>
      <w:proofErr w:type="spellStart"/>
      <w:r>
        <w:rPr>
          <w:rFonts w:ascii="Calibri" w:eastAsia="Calibri" w:hAnsi="Calibri" w:cs="Calibri"/>
          <w:sz w:val="24"/>
          <w:szCs w:val="24"/>
        </w:rPr>
        <w:t>oo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khuseeya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kahortagga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jadeecada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iyo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kahortagga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jirka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jadeecada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yaala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dhanka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dambe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warqaddan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2AC3AB63" w14:textId="77777777" w:rsidR="00A75257" w:rsidRDefault="003E2FF1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en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Haddii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su'aalo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qabtid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fadlan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nagala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xiriir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[</w:t>
      </w:r>
      <w:r>
        <w:rPr>
          <w:rFonts w:ascii="Calibri" w:eastAsia="Calibri" w:hAnsi="Calibri" w:cs="Calibri"/>
          <w:sz w:val="24"/>
          <w:szCs w:val="24"/>
          <w:highlight w:val="yellow"/>
        </w:rPr>
        <w:t>insert contact</w:t>
      </w:r>
      <w:r>
        <w:rPr>
          <w:rFonts w:ascii="Calibri" w:eastAsia="Calibri" w:hAnsi="Calibri" w:cs="Calibri"/>
          <w:sz w:val="24"/>
          <w:szCs w:val="24"/>
        </w:rPr>
        <w:t xml:space="preserve">]. </w:t>
      </w:r>
      <w:proofErr w:type="spellStart"/>
      <w:r>
        <w:rPr>
          <w:rFonts w:ascii="Calibri" w:eastAsia="Calibri" w:hAnsi="Calibri" w:cs="Calibri"/>
          <w:sz w:val="24"/>
          <w:szCs w:val="24"/>
        </w:rPr>
        <w:t>Haddii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qabto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su'aalo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ama </w:t>
      </w:r>
      <w:proofErr w:type="spellStart"/>
      <w:r>
        <w:rPr>
          <w:rFonts w:ascii="Calibri" w:eastAsia="Calibri" w:hAnsi="Calibri" w:cs="Calibri"/>
          <w:sz w:val="24"/>
          <w:szCs w:val="24"/>
        </w:rPr>
        <w:t>walaacyo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khuseeya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caafimaadkaaga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fadlan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xiriir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dhakhtarkaaga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Haddii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 </w:t>
      </w:r>
      <w:proofErr w:type="spellStart"/>
      <w:r>
        <w:rPr>
          <w:rFonts w:ascii="Calibri" w:eastAsia="Calibri" w:hAnsi="Calibri" w:cs="Calibri"/>
          <w:sz w:val="24"/>
          <w:szCs w:val="24"/>
        </w:rPr>
        <w:t>welwelsan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tahay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inaad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lacag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bixiso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 </w:t>
      </w:r>
      <w:proofErr w:type="spellStart"/>
      <w:r>
        <w:rPr>
          <w:rFonts w:ascii="Calibri" w:eastAsia="Calibri" w:hAnsi="Calibri" w:cs="Calibri"/>
          <w:sz w:val="24"/>
          <w:szCs w:val="24"/>
        </w:rPr>
        <w:t>aragto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dhakhtarkaaga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Qorshaha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Caafimaadka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Oregon (OHP) </w:t>
      </w:r>
      <w:proofErr w:type="spellStart"/>
      <w:r>
        <w:rPr>
          <w:rFonts w:ascii="Calibri" w:eastAsia="Calibri" w:hAnsi="Calibri" w:cs="Calibri"/>
          <w:sz w:val="24"/>
          <w:szCs w:val="24"/>
        </w:rPr>
        <w:t>ayaa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caawin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kara. OHP </w:t>
      </w:r>
      <w:proofErr w:type="spellStart"/>
      <w:r>
        <w:rPr>
          <w:rFonts w:ascii="Calibri" w:eastAsia="Calibri" w:hAnsi="Calibri" w:cs="Calibri"/>
          <w:sz w:val="24"/>
          <w:szCs w:val="24"/>
        </w:rPr>
        <w:t>wuxuu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u furan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yahay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dhammaan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carruurta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iyo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da'yarta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 yar 19 </w:t>
      </w:r>
      <w:proofErr w:type="spellStart"/>
      <w:r>
        <w:rPr>
          <w:rFonts w:ascii="Calibri" w:eastAsia="Calibri" w:hAnsi="Calibri" w:cs="Calibri"/>
          <w:sz w:val="24"/>
          <w:szCs w:val="24"/>
        </w:rPr>
        <w:t>jir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iyadoon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loo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eegin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xaaladda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socdaalka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dadka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buuxiya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shuruudaha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dakhliga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iyo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shuruudaha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kale. </w:t>
      </w:r>
      <w:proofErr w:type="spellStart"/>
      <w:r>
        <w:rPr>
          <w:rFonts w:ascii="Calibri" w:eastAsia="Calibri" w:hAnsi="Calibri" w:cs="Calibri"/>
          <w:sz w:val="24"/>
          <w:szCs w:val="24"/>
        </w:rPr>
        <w:t>Caawimaada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loogu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talagalay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isdiiwaangelinta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ayaad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 </w:t>
      </w:r>
      <w:proofErr w:type="spellStart"/>
      <w:r>
        <w:rPr>
          <w:rFonts w:ascii="Calibri" w:eastAsia="Calibri" w:hAnsi="Calibri" w:cs="Calibri"/>
          <w:sz w:val="24"/>
          <w:szCs w:val="24"/>
        </w:rPr>
        <w:t>heli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kartaa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13" w:history="1">
        <w:proofErr w:type="spellStart"/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halkan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2F92B21C" w14:textId="77777777" w:rsidR="00A75257" w:rsidRDefault="00A75257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29C7980B" w14:textId="77777777" w:rsidR="00A75257" w:rsidRDefault="003E2FF1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Waad </w:t>
      </w:r>
      <w:proofErr w:type="spellStart"/>
      <w:r>
        <w:rPr>
          <w:rFonts w:ascii="Calibri" w:eastAsia="Calibri" w:hAnsi="Calibri" w:cs="Calibri"/>
          <w:sz w:val="24"/>
          <w:szCs w:val="24"/>
        </w:rPr>
        <w:t>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mahadsan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tahay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iskaashiga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nagala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samaysay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ilaalinta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caafimaadka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bulshada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dugsigeena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920967D" w14:textId="77777777" w:rsidR="00A75257" w:rsidRDefault="00A75257">
      <w:pPr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223A37F7" w14:textId="77777777" w:rsidR="00A75257" w:rsidRDefault="003E2FF1">
      <w:pPr>
        <w:contextualSpacing/>
        <w:rPr>
          <w:rFonts w:asciiTheme="minorHAnsi" w:eastAsia="Calibri" w:hAnsiTheme="minorHAnsi" w:cstheme="minorHAns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Dokumeentigan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waxaa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lagu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diyaariyay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luuqado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kale. Fadlan kala [</w:t>
      </w:r>
      <w:r>
        <w:rPr>
          <w:rFonts w:ascii="Calibri" w:eastAsia="Calibri" w:hAnsi="Calibri" w:cs="Calibri"/>
          <w:sz w:val="24"/>
          <w:szCs w:val="24"/>
          <w:highlight w:val="yellow"/>
        </w:rPr>
        <w:t>sending LPHA or school name</w:t>
      </w:r>
      <w:r>
        <w:rPr>
          <w:rFonts w:ascii="Calibri" w:eastAsia="Calibri" w:hAnsi="Calibri" w:cs="Calibri"/>
          <w:sz w:val="24"/>
          <w:szCs w:val="24"/>
        </w:rPr>
        <w:t xml:space="preserve">] </w:t>
      </w:r>
      <w:proofErr w:type="spellStart"/>
      <w:r>
        <w:rPr>
          <w:rFonts w:ascii="Calibri" w:eastAsia="Calibri" w:hAnsi="Calibri" w:cs="Calibri"/>
          <w:sz w:val="24"/>
          <w:szCs w:val="24"/>
        </w:rPr>
        <w:t>xiriir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[</w:t>
      </w:r>
      <w:r>
        <w:rPr>
          <w:rFonts w:ascii="Calibri" w:eastAsia="Calibri" w:hAnsi="Calibri" w:cs="Calibri"/>
          <w:sz w:val="24"/>
          <w:szCs w:val="24"/>
          <w:highlight w:val="yellow"/>
        </w:rPr>
        <w:t>insert phone number</w:t>
      </w:r>
      <w:r>
        <w:rPr>
          <w:rFonts w:ascii="Calibri" w:eastAsia="Calibri" w:hAnsi="Calibri" w:cs="Calibri"/>
          <w:sz w:val="24"/>
          <w:szCs w:val="24"/>
        </w:rPr>
        <w:t xml:space="preserve">]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 </w:t>
      </w:r>
      <w:proofErr w:type="spellStart"/>
      <w:r>
        <w:rPr>
          <w:rFonts w:ascii="Calibri" w:eastAsia="Calibri" w:hAnsi="Calibri" w:cs="Calibri"/>
          <w:sz w:val="24"/>
          <w:szCs w:val="24"/>
        </w:rPr>
        <w:t>hesho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warqaddan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luuqad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kale </w:t>
      </w:r>
      <w:proofErr w:type="spellStart"/>
      <w:r>
        <w:rPr>
          <w:rFonts w:ascii="Calibri" w:eastAsia="Calibri" w:hAnsi="Calibri" w:cs="Calibri"/>
          <w:sz w:val="24"/>
          <w:szCs w:val="24"/>
        </w:rPr>
        <w:t>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qoran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E81D08E" w14:textId="77777777" w:rsidR="00A75257" w:rsidRDefault="00A75257">
      <w:pPr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452A988C" w14:textId="77777777" w:rsidR="00A75257" w:rsidRDefault="003E2FF1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Waad </w:t>
      </w:r>
      <w:proofErr w:type="spellStart"/>
      <w:r>
        <w:rPr>
          <w:rFonts w:ascii="Calibri" w:eastAsia="Calibri" w:hAnsi="Calibri" w:cs="Calibri"/>
          <w:sz w:val="24"/>
          <w:szCs w:val="24"/>
        </w:rPr>
        <w:t>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mahadsantahay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iskaashiga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nala </w:t>
      </w:r>
      <w:proofErr w:type="spellStart"/>
      <w:r>
        <w:rPr>
          <w:rFonts w:ascii="Calibri" w:eastAsia="Calibri" w:hAnsi="Calibri" w:cs="Calibri"/>
          <w:sz w:val="24"/>
          <w:szCs w:val="24"/>
        </w:rPr>
        <w:t>samaysay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E2B1F36" w14:textId="77777777" w:rsidR="00A75257" w:rsidRDefault="00A7525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275900C2" w14:textId="77777777" w:rsidR="00A75257" w:rsidRDefault="003E2FF1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Daacadnimo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</w:p>
    <w:p w14:paraId="1C7ED76A" w14:textId="77777777" w:rsidR="00A75257" w:rsidRDefault="00A7525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491AB52E" w14:textId="77777777" w:rsidR="00A75257" w:rsidRDefault="00A7525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20A57DFB" w14:textId="77777777" w:rsidR="00A75257" w:rsidRDefault="00A7525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07DEB89D" w14:textId="77777777" w:rsidR="00A75257" w:rsidRDefault="00A75257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bidi="km-KH"/>
        </w:rPr>
      </w:pPr>
    </w:p>
    <w:p w14:paraId="065D1BE1" w14:textId="77777777" w:rsidR="00A75257" w:rsidRDefault="00A75257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bidi="km-KH"/>
        </w:rPr>
      </w:pPr>
    </w:p>
    <w:p w14:paraId="3D034D19" w14:textId="77777777" w:rsidR="00A75257" w:rsidRDefault="00A75257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bidi="km-KH"/>
        </w:rPr>
      </w:pPr>
    </w:p>
    <w:p w14:paraId="42B18110" w14:textId="77777777" w:rsidR="00A75257" w:rsidRDefault="00A75257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bidi="km-KH"/>
        </w:rPr>
      </w:pPr>
    </w:p>
    <w:p w14:paraId="2EB11982" w14:textId="77777777" w:rsidR="00A75257" w:rsidRDefault="003E2FF1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br w:type="page"/>
      </w:r>
    </w:p>
    <w:p w14:paraId="5B2C49C5" w14:textId="77777777" w:rsidR="00A75257" w:rsidRDefault="003E2FF1">
      <w:pPr>
        <w:spacing w:before="59"/>
        <w:ind w:right="-20"/>
        <w:contextualSpacing/>
        <w:rPr>
          <w:rFonts w:asciiTheme="minorHAnsi" w:eastAsia="Calibri" w:hAnsiTheme="minorHAnsi" w:cstheme="minorHAnsi"/>
          <w:b/>
          <w:bCs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lastRenderedPageBreak/>
        <w:t xml:space="preserve">Ku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saabsan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>:</w:t>
      </w:r>
    </w:p>
    <w:p w14:paraId="4D16F796" w14:textId="77777777" w:rsidR="00A75257" w:rsidRDefault="00A75257">
      <w:pPr>
        <w:spacing w:before="59"/>
        <w:ind w:right="-20"/>
        <w:contextualSpacing/>
        <w:rPr>
          <w:rFonts w:asciiTheme="minorHAnsi" w:eastAsia="Calibri" w:hAnsiTheme="minorHAnsi" w:cstheme="minorHAnsi"/>
          <w:sz w:val="23"/>
          <w:szCs w:val="23"/>
        </w:rPr>
      </w:pPr>
    </w:p>
    <w:p w14:paraId="05251A59" w14:textId="77777777" w:rsidR="00A75257" w:rsidRDefault="003E2FF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105"/>
        <w:contextualSpacing w:val="0"/>
        <w:rPr>
          <w:rFonts w:eastAsia="Calibr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Jadeecadu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cudur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fayras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aad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u </w:t>
      </w:r>
      <w:proofErr w:type="spellStart"/>
      <w:r>
        <w:rPr>
          <w:rFonts w:ascii="Calibri" w:eastAsia="Calibri" w:hAnsi="Calibri" w:cs="Calibri"/>
          <w:sz w:val="23"/>
          <w:szCs w:val="23"/>
        </w:rPr>
        <w:t>faafa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lagu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kala </w:t>
      </w:r>
      <w:proofErr w:type="spellStart"/>
      <w:r>
        <w:rPr>
          <w:rFonts w:ascii="Calibri" w:eastAsia="Calibri" w:hAnsi="Calibri" w:cs="Calibri"/>
          <w:sz w:val="23"/>
          <w:szCs w:val="23"/>
        </w:rPr>
        <w:t>qaadi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karo </w:t>
      </w:r>
      <w:proofErr w:type="spellStart"/>
      <w:r>
        <w:rPr>
          <w:rFonts w:ascii="Calibri" w:eastAsia="Calibri" w:hAnsi="Calibri" w:cs="Calibri"/>
          <w:sz w:val="23"/>
          <w:szCs w:val="23"/>
        </w:rPr>
        <w:t>hawada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marka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qof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qaba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uu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qufaco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ama </w:t>
      </w:r>
      <w:proofErr w:type="spellStart"/>
      <w:r>
        <w:rPr>
          <w:rFonts w:ascii="Calibri" w:eastAsia="Calibri" w:hAnsi="Calibri" w:cs="Calibri"/>
          <w:sz w:val="23"/>
          <w:szCs w:val="23"/>
        </w:rPr>
        <w:t>hindhiso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. </w:t>
      </w:r>
      <w:proofErr w:type="spellStart"/>
      <w:r>
        <w:rPr>
          <w:rFonts w:ascii="Calibri" w:eastAsia="Calibri" w:hAnsi="Calibri" w:cs="Calibri"/>
          <w:sz w:val="23"/>
          <w:szCs w:val="23"/>
        </w:rPr>
        <w:t>Waxaa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sidoo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kale </w:t>
      </w:r>
      <w:proofErr w:type="spellStart"/>
      <w:r>
        <w:rPr>
          <w:rFonts w:ascii="Calibri" w:eastAsia="Calibri" w:hAnsi="Calibri" w:cs="Calibri"/>
          <w:sz w:val="23"/>
          <w:szCs w:val="23"/>
        </w:rPr>
        <w:t>lagu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kala </w:t>
      </w:r>
      <w:proofErr w:type="spellStart"/>
      <w:r>
        <w:rPr>
          <w:rFonts w:ascii="Calibri" w:eastAsia="Calibri" w:hAnsi="Calibri" w:cs="Calibri"/>
          <w:sz w:val="23"/>
          <w:szCs w:val="23"/>
        </w:rPr>
        <w:t>qaadi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karaa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taabashada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tooska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ah </w:t>
      </w:r>
      <w:proofErr w:type="spellStart"/>
      <w:r>
        <w:rPr>
          <w:rFonts w:ascii="Calibri" w:eastAsia="Calibri" w:hAnsi="Calibri" w:cs="Calibri"/>
          <w:sz w:val="23"/>
          <w:szCs w:val="23"/>
        </w:rPr>
        <w:t>ee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duufka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iyo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candhuufta</w:t>
      </w:r>
      <w:proofErr w:type="spellEnd"/>
      <w:r>
        <w:rPr>
          <w:rFonts w:ascii="Calibri" w:eastAsia="Calibri" w:hAnsi="Calibri" w:cs="Calibri"/>
          <w:sz w:val="23"/>
          <w:szCs w:val="23"/>
        </w:rPr>
        <w:t>/</w:t>
      </w:r>
      <w:proofErr w:type="spellStart"/>
      <w:r>
        <w:rPr>
          <w:rFonts w:ascii="Calibri" w:eastAsia="Calibri" w:hAnsi="Calibri" w:cs="Calibri"/>
          <w:sz w:val="23"/>
          <w:szCs w:val="23"/>
        </w:rPr>
        <w:t>xaakada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qof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qaba</w:t>
      </w:r>
      <w:proofErr w:type="spellEnd"/>
      <w:r>
        <w:rPr>
          <w:rFonts w:ascii="Calibri" w:eastAsia="Calibri" w:hAnsi="Calibri" w:cs="Calibri"/>
          <w:sz w:val="23"/>
          <w:szCs w:val="23"/>
        </w:rPr>
        <w:t>.</w:t>
      </w:r>
    </w:p>
    <w:p w14:paraId="7B708E89" w14:textId="77777777" w:rsidR="00A75257" w:rsidRDefault="003E2FF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165"/>
        <w:contextualSpacing w:val="0"/>
        <w:rPr>
          <w:rFonts w:eastAsia="Calibr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Astaamaha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ayaa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bilawda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qandho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qufac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dililiq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iyo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daaf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waxaana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wehliya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firiiric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inta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badan ka </w:t>
      </w:r>
      <w:proofErr w:type="spellStart"/>
      <w:r>
        <w:rPr>
          <w:rFonts w:ascii="Calibri" w:eastAsia="Calibri" w:hAnsi="Calibri" w:cs="Calibri"/>
          <w:sz w:val="23"/>
          <w:szCs w:val="23"/>
        </w:rPr>
        <w:t>soo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bilaabma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madaxa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ama </w:t>
      </w:r>
      <w:proofErr w:type="spellStart"/>
      <w:r>
        <w:rPr>
          <w:rFonts w:ascii="Calibri" w:eastAsia="Calibri" w:hAnsi="Calibri" w:cs="Calibri"/>
          <w:sz w:val="23"/>
          <w:szCs w:val="23"/>
        </w:rPr>
        <w:t>wejiga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kuna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faafa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jirka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intiisa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kale.</w:t>
      </w:r>
    </w:p>
    <w:p w14:paraId="2819258B" w14:textId="77777777" w:rsidR="00A75257" w:rsidRDefault="003E2FF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05"/>
        <w:contextualSpacing w:val="0"/>
        <w:rPr>
          <w:rFonts w:eastAsia="Calibr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Dadku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laga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qaadi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karaa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afar </w:t>
      </w:r>
      <w:proofErr w:type="spellStart"/>
      <w:r>
        <w:rPr>
          <w:rFonts w:ascii="Calibri" w:eastAsia="Calibri" w:hAnsi="Calibri" w:cs="Calibri"/>
          <w:sz w:val="23"/>
          <w:szCs w:val="23"/>
        </w:rPr>
        <w:t>maalmood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kahor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inta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aysan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 </w:t>
      </w:r>
      <w:proofErr w:type="spellStart"/>
      <w:r>
        <w:rPr>
          <w:rFonts w:ascii="Calibri" w:eastAsia="Calibri" w:hAnsi="Calibri" w:cs="Calibri"/>
          <w:sz w:val="23"/>
          <w:szCs w:val="23"/>
        </w:rPr>
        <w:t>soo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bixin </w:t>
      </w:r>
      <w:proofErr w:type="spellStart"/>
      <w:r>
        <w:rPr>
          <w:rFonts w:ascii="Calibri" w:eastAsia="Calibri" w:hAnsi="Calibri" w:cs="Calibri"/>
          <w:sz w:val="23"/>
          <w:szCs w:val="23"/>
        </w:rPr>
        <w:t>firiirica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iyo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ilaa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afar </w:t>
      </w:r>
      <w:proofErr w:type="spellStart"/>
      <w:r>
        <w:rPr>
          <w:rFonts w:ascii="Calibri" w:eastAsia="Calibri" w:hAnsi="Calibri" w:cs="Calibri"/>
          <w:sz w:val="23"/>
          <w:szCs w:val="23"/>
        </w:rPr>
        <w:t>maalmood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kadib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marka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uu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firiiricu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baxo</w:t>
      </w:r>
      <w:proofErr w:type="spellEnd"/>
      <w:r>
        <w:rPr>
          <w:rFonts w:ascii="Calibri" w:eastAsia="Calibri" w:hAnsi="Calibri" w:cs="Calibri"/>
          <w:sz w:val="23"/>
          <w:szCs w:val="23"/>
        </w:rPr>
        <w:t>.</w:t>
      </w:r>
    </w:p>
    <w:p w14:paraId="67C1FE11" w14:textId="77777777" w:rsidR="00A75257" w:rsidRDefault="003E2FF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74"/>
        <w:contextualSpacing w:val="0"/>
        <w:rPr>
          <w:rFonts w:eastAsia="Calibri" w:cstheme="minorHAns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Kadib </w:t>
      </w:r>
      <w:proofErr w:type="spellStart"/>
      <w:r>
        <w:rPr>
          <w:rFonts w:ascii="Calibri" w:eastAsia="Calibri" w:hAnsi="Calibri" w:cs="Calibri"/>
          <w:sz w:val="23"/>
          <w:szCs w:val="23"/>
        </w:rPr>
        <w:t>marka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qofka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uu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difaaca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jirkiisu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u </w:t>
      </w:r>
      <w:proofErr w:type="spellStart"/>
      <w:r>
        <w:rPr>
          <w:rFonts w:ascii="Calibri" w:eastAsia="Calibri" w:hAnsi="Calibri" w:cs="Calibri"/>
          <w:sz w:val="23"/>
          <w:szCs w:val="23"/>
        </w:rPr>
        <w:t>liito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astaamuhu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waxay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badanaa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baxaan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hal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ilaa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laba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toddobaad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gudahooda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balse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waxay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qaadan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karaan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ilaa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saddex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toddobaad</w:t>
      </w:r>
      <w:proofErr w:type="spellEnd"/>
      <w:r>
        <w:rPr>
          <w:rFonts w:ascii="Calibri" w:eastAsia="Calibri" w:hAnsi="Calibri" w:cs="Calibri"/>
          <w:sz w:val="23"/>
          <w:szCs w:val="23"/>
        </w:rPr>
        <w:t>.</w:t>
      </w:r>
    </w:p>
    <w:p w14:paraId="183CB156" w14:textId="77777777" w:rsidR="00A75257" w:rsidRDefault="003E2FF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/>
        <w:ind w:right="-20"/>
        <w:contextualSpacing w:val="0"/>
        <w:rPr>
          <w:rFonts w:eastAsia="Calibr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Dhibaatooyinka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 </w:t>
      </w:r>
      <w:proofErr w:type="spellStart"/>
      <w:r>
        <w:rPr>
          <w:rFonts w:ascii="Calibri" w:eastAsia="Calibri" w:hAnsi="Calibri" w:cs="Calibri"/>
          <w:sz w:val="23"/>
          <w:szCs w:val="23"/>
        </w:rPr>
        <w:t>dhasha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waxaa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 mid ah </w:t>
      </w:r>
      <w:proofErr w:type="spellStart"/>
      <w:r>
        <w:rPr>
          <w:rFonts w:ascii="Calibri" w:eastAsia="Calibri" w:hAnsi="Calibri" w:cs="Calibri"/>
          <w:sz w:val="23"/>
          <w:szCs w:val="23"/>
        </w:rPr>
        <w:t>caabuq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dhaca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dhegta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sambabada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iyo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marar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dhif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ah, </w:t>
      </w:r>
      <w:proofErr w:type="spellStart"/>
      <w:r>
        <w:rPr>
          <w:rFonts w:ascii="Calibri" w:eastAsia="Calibri" w:hAnsi="Calibri" w:cs="Calibri"/>
          <w:sz w:val="23"/>
          <w:szCs w:val="23"/>
        </w:rPr>
        <w:t>maskaxda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bararta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. </w:t>
      </w:r>
      <w:proofErr w:type="spellStart"/>
      <w:r>
        <w:rPr>
          <w:rFonts w:ascii="Calibri" w:eastAsia="Calibri" w:hAnsi="Calibri" w:cs="Calibri"/>
          <w:sz w:val="23"/>
          <w:szCs w:val="23"/>
        </w:rPr>
        <w:t>Qiyaastii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1,000-kii </w:t>
      </w:r>
      <w:proofErr w:type="spellStart"/>
      <w:r>
        <w:rPr>
          <w:rFonts w:ascii="Calibri" w:eastAsia="Calibri" w:hAnsi="Calibri" w:cs="Calibri"/>
          <w:sz w:val="23"/>
          <w:szCs w:val="23"/>
        </w:rPr>
        <w:t>carruur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ahba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mid </w:t>
      </w:r>
      <w:proofErr w:type="spellStart"/>
      <w:r>
        <w:rPr>
          <w:rFonts w:ascii="Calibri" w:eastAsia="Calibri" w:hAnsi="Calibri" w:cs="Calibri"/>
          <w:sz w:val="23"/>
          <w:szCs w:val="23"/>
        </w:rPr>
        <w:t>ayaa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u </w:t>
      </w:r>
      <w:proofErr w:type="spellStart"/>
      <w:r>
        <w:rPr>
          <w:rFonts w:ascii="Calibri" w:eastAsia="Calibri" w:hAnsi="Calibri" w:cs="Calibri"/>
          <w:sz w:val="23"/>
          <w:szCs w:val="23"/>
        </w:rPr>
        <w:t>dhinta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>.</w:t>
      </w:r>
    </w:p>
    <w:p w14:paraId="6B6BFDF1" w14:textId="77777777" w:rsidR="00A75257" w:rsidRDefault="003E2FF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223"/>
        <w:contextualSpacing w:val="0"/>
        <w:rPr>
          <w:rFonts w:eastAsia="Calibr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Qof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kasta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uu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difaaca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jirkiisu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u </w:t>
      </w:r>
      <w:proofErr w:type="spellStart"/>
      <w:r>
        <w:rPr>
          <w:rFonts w:ascii="Calibri" w:eastAsia="Calibri" w:hAnsi="Calibri" w:cs="Calibri"/>
          <w:sz w:val="23"/>
          <w:szCs w:val="23"/>
        </w:rPr>
        <w:t>liito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aaminsan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inuu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qabo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astaamaha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inuu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la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xiriiro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bixiyaha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daryeelka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caafimaadkiisa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ama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daryeelka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degdegga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ah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telefoon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ahaan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kahor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inta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uusan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gelin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rugta</w:t>
      </w:r>
      <w:proofErr w:type="spellEnd"/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3"/>
          <w:szCs w:val="23"/>
        </w:rPr>
        <w:t>caafimaadka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looga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fogaado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inay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dad kale u </w:t>
      </w:r>
      <w:proofErr w:type="spellStart"/>
      <w:r>
        <w:rPr>
          <w:rFonts w:ascii="Calibri" w:eastAsia="Calibri" w:hAnsi="Calibri" w:cs="Calibri"/>
          <w:sz w:val="23"/>
          <w:szCs w:val="23"/>
        </w:rPr>
        <w:t>baylah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noqdaan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fayraska</w:t>
      </w:r>
      <w:proofErr w:type="spellEnd"/>
      <w:r>
        <w:rPr>
          <w:rFonts w:ascii="Calibri" w:eastAsia="Calibri" w:hAnsi="Calibri" w:cs="Calibri"/>
          <w:sz w:val="23"/>
          <w:szCs w:val="23"/>
        </w:rPr>
        <w:t>.</w:t>
      </w:r>
    </w:p>
    <w:p w14:paraId="28F9EE41" w14:textId="77777777" w:rsidR="00A75257" w:rsidRDefault="003E2FF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223"/>
        <w:contextualSpacing w:val="0"/>
        <w:rPr>
          <w:rFonts w:eastAsia="Calibr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Waxaa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laguu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tixgalin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karaa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inuu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jirkaagu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iska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difaaci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karo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haddii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mid ka mid ah </w:t>
      </w:r>
      <w:proofErr w:type="spellStart"/>
      <w:r>
        <w:rPr>
          <w:rFonts w:ascii="Calibri" w:eastAsia="Calibri" w:hAnsi="Calibri" w:cs="Calibri"/>
          <w:sz w:val="23"/>
          <w:szCs w:val="23"/>
        </w:rPr>
        <w:t>waxyaabahan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socda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ay run </w:t>
      </w:r>
      <w:proofErr w:type="spellStart"/>
      <w:r>
        <w:rPr>
          <w:rFonts w:ascii="Calibri" w:eastAsia="Calibri" w:hAnsi="Calibri" w:cs="Calibri"/>
          <w:sz w:val="23"/>
          <w:szCs w:val="23"/>
        </w:rPr>
        <w:t>yihiin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: </w:t>
      </w:r>
    </w:p>
    <w:p w14:paraId="1735F614" w14:textId="77777777" w:rsidR="00A75257" w:rsidRDefault="003E2FF1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Inaad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tahay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ilmo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gaaray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da'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dugsiyeed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horay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u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qaatay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hal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mar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tallaalka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(MMR –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qaamo-qashiirta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Jadeeco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Jarmalka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>)</w:t>
      </w:r>
    </w:p>
    <w:p w14:paraId="0C2E152A" w14:textId="77777777" w:rsidR="00A75257" w:rsidRDefault="003E2FF1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color w:val="212121"/>
          <w:sz w:val="23"/>
          <w:szCs w:val="23"/>
        </w:rPr>
      </w:pP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Inaad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tahay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arday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gaaray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da'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dugsiyeed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qaatay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laba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garoojo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tallaalka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ah</w:t>
      </w:r>
    </w:p>
    <w:p w14:paraId="5EEEB310" w14:textId="77777777" w:rsidR="00A75257" w:rsidRDefault="003E2FF1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Inaad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tahay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shaqaale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daryeel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caafimaad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qaatay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labagaroojo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tallaalka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ah</w:t>
      </w:r>
    </w:p>
    <w:p w14:paraId="06585F9B" w14:textId="77777777" w:rsidR="00A75257" w:rsidRDefault="003E2FF1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Inaad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tahay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qof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weyn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aan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ahayn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shaqaale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caafimaad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qaatay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hal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garoojo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tallaalka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ah</w:t>
      </w:r>
    </w:p>
    <w:p w14:paraId="07587B47" w14:textId="77777777" w:rsidR="00A75257" w:rsidRDefault="003E2FF1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sz w:val="23"/>
          <w:szCs w:val="23"/>
        </w:rPr>
      </w:pP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Inaad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dhalatay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1957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kahor</w:t>
      </w:r>
      <w:proofErr w:type="spellEnd"/>
    </w:p>
    <w:p w14:paraId="687E0E95" w14:textId="77777777" w:rsidR="00A75257" w:rsidRDefault="003E2FF1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sz w:val="23"/>
          <w:szCs w:val="23"/>
        </w:rPr>
      </w:pPr>
      <w:r>
        <w:rPr>
          <w:rFonts w:ascii="Calibri" w:eastAsia="Calibri" w:hAnsi="Calibri" w:cs="Calibri"/>
          <w:color w:val="212121"/>
          <w:sz w:val="23"/>
          <w:szCs w:val="23"/>
        </w:rPr>
        <w:t xml:space="preserve">Inay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kugu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dhacay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jadeeco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uu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kaa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helay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daryeel-bixiye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caafimaad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uu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shaybaar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xaqiijiyay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inaad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cudurka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qabto</w:t>
      </w:r>
      <w:proofErr w:type="spellEnd"/>
    </w:p>
    <w:p w14:paraId="47026862" w14:textId="77777777" w:rsidR="00A75257" w:rsidRDefault="003E2FF1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sz w:val="23"/>
          <w:szCs w:val="23"/>
        </w:rPr>
      </w:pPr>
      <w:r>
        <w:rPr>
          <w:rFonts w:ascii="Calibri" w:eastAsia="Calibri" w:hAnsi="Calibri" w:cs="Calibri"/>
          <w:color w:val="212121"/>
          <w:sz w:val="23"/>
          <w:szCs w:val="23"/>
        </w:rPr>
        <w:t xml:space="preserve">In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laggugu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sameeyay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baaritaan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dhiig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muujinaya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difaac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jireed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adag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ka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dhan</w:t>
      </w:r>
      <w:proofErr w:type="spellEnd"/>
      <w:r>
        <w:rPr>
          <w:rFonts w:ascii="Calibri" w:eastAsia="Calibri" w:hAnsi="Calibri" w:cs="Calibri"/>
          <w:color w:val="212121"/>
          <w:sz w:val="23"/>
          <w:szCs w:val="23"/>
        </w:rPr>
        <w:t xml:space="preserve"> ah </w:t>
      </w:r>
      <w:proofErr w:type="spellStart"/>
      <w:r>
        <w:rPr>
          <w:rFonts w:ascii="Calibri" w:eastAsia="Calibri" w:hAnsi="Calibri" w:cs="Calibri"/>
          <w:color w:val="212121"/>
          <w:sz w:val="23"/>
          <w:szCs w:val="23"/>
        </w:rPr>
        <w:t>jadeecada</w:t>
      </w:r>
      <w:proofErr w:type="spellEnd"/>
    </w:p>
    <w:p w14:paraId="426B53EA" w14:textId="77777777" w:rsidR="00A75257" w:rsidRDefault="00A75257">
      <w:pPr>
        <w:widowControl w:val="0"/>
        <w:spacing w:after="200" w:line="276" w:lineRule="auto"/>
        <w:rPr>
          <w:rFonts w:asciiTheme="minorHAnsi" w:hAnsiTheme="minorHAnsi" w:cstheme="minorHAnsi"/>
          <w:sz w:val="23"/>
          <w:szCs w:val="23"/>
        </w:rPr>
      </w:pPr>
    </w:p>
    <w:p w14:paraId="2A7F0975" w14:textId="77777777" w:rsidR="00A75257" w:rsidRDefault="003E2FF1">
      <w:pPr>
        <w:widowControl w:val="0"/>
        <w:spacing w:after="200" w:line="276" w:lineRule="auto"/>
        <w:rPr>
          <w:rFonts w:asciiTheme="minorHAnsi" w:hAnsiTheme="minorHAnsi"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Haddii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aad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u </w:t>
      </w:r>
      <w:proofErr w:type="spellStart"/>
      <w:r>
        <w:rPr>
          <w:rFonts w:ascii="Calibri" w:eastAsia="Calibri" w:hAnsi="Calibri" w:cs="Calibri"/>
          <w:sz w:val="23"/>
          <w:szCs w:val="23"/>
        </w:rPr>
        <w:t>malaynayso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inaad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qabto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cudurka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wac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daryeel-bixiyahaaga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koowaad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ama </w:t>
      </w:r>
      <w:proofErr w:type="spellStart"/>
      <w:r>
        <w:rPr>
          <w:rFonts w:ascii="Calibri" w:eastAsia="Calibri" w:hAnsi="Calibri" w:cs="Calibri"/>
          <w:sz w:val="23"/>
          <w:szCs w:val="23"/>
        </w:rPr>
        <w:t>waaxda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caafimaadka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dadweynaha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deegaanka</w:t>
      </w:r>
      <w:proofErr w:type="spellEnd"/>
      <w:r>
        <w:rPr>
          <w:rFonts w:ascii="Calibri" w:eastAsia="Calibri" w:hAnsi="Calibri" w:cs="Calibri"/>
          <w:sz w:val="23"/>
          <w:szCs w:val="23"/>
        </w:rPr>
        <w:t>(</w:t>
      </w:r>
      <w:hyperlink r:id="rId14">
        <w:r>
          <w:rPr>
            <w:rFonts w:ascii="Calibri" w:eastAsia="Calibri" w:hAnsi="Calibri" w:cs="Calibri"/>
            <w:color w:val="0000FF"/>
            <w:sz w:val="23"/>
            <w:szCs w:val="23"/>
            <w:u w:val="single"/>
          </w:rPr>
          <w:t>www.healthoregon.org/lhddirectory</w:t>
        </w:r>
      </w:hyperlink>
      <w:r>
        <w:rPr>
          <w:rFonts w:ascii="Calibri" w:eastAsia="Calibri" w:hAnsi="Calibri" w:cs="Calibri"/>
          <w:sz w:val="23"/>
          <w:szCs w:val="23"/>
        </w:rPr>
        <w:t xml:space="preserve">). </w:t>
      </w:r>
      <w:proofErr w:type="spellStart"/>
      <w:r>
        <w:rPr>
          <w:rFonts w:ascii="Calibri" w:eastAsia="Calibri" w:hAnsi="Calibri" w:cs="Calibri"/>
          <w:sz w:val="23"/>
          <w:szCs w:val="23"/>
        </w:rPr>
        <w:t>Waxaad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sidoo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kale </w:t>
      </w:r>
      <w:proofErr w:type="spellStart"/>
      <w:r>
        <w:rPr>
          <w:rFonts w:ascii="Calibri" w:eastAsia="Calibri" w:hAnsi="Calibri" w:cs="Calibri"/>
          <w:sz w:val="23"/>
          <w:szCs w:val="23"/>
        </w:rPr>
        <w:t>wici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kartaa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211 </w:t>
      </w:r>
      <w:proofErr w:type="spellStart"/>
      <w:r>
        <w:rPr>
          <w:rFonts w:ascii="Calibri" w:eastAsia="Calibri" w:hAnsi="Calibri" w:cs="Calibri"/>
          <w:sz w:val="23"/>
          <w:szCs w:val="23"/>
        </w:rPr>
        <w:t>si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aad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u </w:t>
      </w:r>
      <w:proofErr w:type="spellStart"/>
      <w:r>
        <w:rPr>
          <w:rFonts w:ascii="Calibri" w:eastAsia="Calibri" w:hAnsi="Calibri" w:cs="Calibri"/>
          <w:sz w:val="23"/>
          <w:szCs w:val="23"/>
        </w:rPr>
        <w:t>weydiiso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wixii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su'aalo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ah </w:t>
      </w:r>
      <w:proofErr w:type="spellStart"/>
      <w:r>
        <w:rPr>
          <w:rFonts w:ascii="Calibri" w:eastAsia="Calibri" w:hAnsi="Calibri" w:cs="Calibri"/>
          <w:sz w:val="23"/>
          <w:szCs w:val="23"/>
        </w:rPr>
        <w:t>ee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saabsan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cudurka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jadeecada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ama </w:t>
      </w:r>
      <w:proofErr w:type="spellStart"/>
      <w:r>
        <w:rPr>
          <w:rFonts w:ascii="Calibri" w:eastAsia="Calibri" w:hAnsi="Calibri" w:cs="Calibri"/>
          <w:sz w:val="23"/>
          <w:szCs w:val="23"/>
        </w:rPr>
        <w:t>tallaalada</w:t>
      </w:r>
      <w:proofErr w:type="spellEnd"/>
      <w:r>
        <w:rPr>
          <w:rFonts w:ascii="Calibri" w:eastAsia="Calibri" w:hAnsi="Calibri" w:cs="Calibri"/>
          <w:sz w:val="23"/>
          <w:szCs w:val="23"/>
        </w:rPr>
        <w:t>.</w:t>
      </w:r>
    </w:p>
    <w:p w14:paraId="669A91FD" w14:textId="77777777" w:rsidR="00A75257" w:rsidRDefault="003E2FF1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cstheme="minorHAns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Macluumaad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cusub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oo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saabsan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cudurka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imminka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dillaacay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u-</w:t>
      </w:r>
      <w:proofErr w:type="spellStart"/>
      <w:r>
        <w:rPr>
          <w:rFonts w:ascii="Calibri" w:eastAsia="Calibri" w:hAnsi="Calibri" w:cs="Calibri"/>
          <w:sz w:val="23"/>
          <w:szCs w:val="23"/>
        </w:rPr>
        <w:t>baylah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noqoshada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dadweynaha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waxaa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laga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heli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karaa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mareegta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OHA: </w:t>
      </w:r>
      <w:hyperlink r:id="rId15" w:history="1">
        <w:r>
          <w:rPr>
            <w:rFonts w:ascii="Calibri" w:eastAsia="Calibri" w:hAnsi="Calibri" w:cs="Calibri"/>
            <w:color w:val="0000FF"/>
            <w:sz w:val="23"/>
            <w:szCs w:val="23"/>
            <w:u w:val="single"/>
          </w:rPr>
          <w:t>https://www.oregon.gov/oha/ph/diseasesconditions/diseasesaz/pages/measles.aspx</w:t>
        </w:r>
      </w:hyperlink>
      <w:r>
        <w:rPr>
          <w:rFonts w:ascii="Calibri" w:eastAsia="Calibri" w:hAnsi="Calibri" w:cs="Calibri"/>
          <w:sz w:val="23"/>
          <w:szCs w:val="23"/>
        </w:rPr>
        <w:t xml:space="preserve"> </w:t>
      </w:r>
    </w:p>
    <w:sectPr w:rsidR="00A75257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2F3D1" w14:textId="77777777" w:rsidR="00A75257" w:rsidRDefault="003E2FF1">
      <w:r>
        <w:separator/>
      </w:r>
    </w:p>
  </w:endnote>
  <w:endnote w:type="continuationSeparator" w:id="0">
    <w:p w14:paraId="28AC6E63" w14:textId="77777777" w:rsidR="00A75257" w:rsidRDefault="003E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05F2E" w14:textId="77777777" w:rsidR="00A75257" w:rsidRDefault="003E2F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5043A6" w14:textId="77777777" w:rsidR="00A75257" w:rsidRDefault="00A75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3B286" w14:textId="77777777" w:rsidR="00A75257" w:rsidRDefault="003E2F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847108" w14:textId="77777777" w:rsidR="00A75257" w:rsidRDefault="00A7525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711D2" w14:textId="77777777" w:rsidR="00A75257" w:rsidRDefault="003E2FF1">
    <w:pPr>
      <w:pStyle w:val="Heading5"/>
      <w:spacing w:line="216" w:lineRule="auto"/>
      <w:ind w:firstLine="86"/>
      <w:rPr>
        <w:rFonts w:asciiTheme="minorHAnsi" w:hAnsiTheme="minorHAnsi"/>
        <w:sz w:val="20"/>
      </w:rPr>
    </w:pPr>
    <w:r>
      <w:rPr>
        <w:rFonts w:asciiTheme="minorHAnsi" w:hAnsiTheme="minorHAnsi"/>
        <w:b w:val="0"/>
        <w:noProof/>
        <w:sz w:val="20"/>
        <w:lang w:bidi="km-KH"/>
      </w:rPr>
      <w:drawing>
        <wp:anchor distT="0" distB="0" distL="114300" distR="114300" simplePos="0" relativeHeight="251657216" behindDoc="1" locked="0" layoutInCell="1" allowOverlap="1" wp14:anchorId="2A9D24CB" wp14:editId="3A5EBACF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bidi="km-KH"/>
      </w:rPr>
      <w:drawing>
        <wp:anchor distT="0" distB="0" distL="114300" distR="114300" simplePos="0" relativeHeight="251656192" behindDoc="1" locked="0" layoutInCell="1" allowOverlap="1" wp14:anchorId="37DB6606" wp14:editId="5F317382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Cs/>
        <w:sz w:val="20"/>
      </w:rPr>
      <w:t>Department of Health and Human Services (</w:t>
    </w:r>
    <w:proofErr w:type="spellStart"/>
    <w:r>
      <w:rPr>
        <w:rFonts w:ascii="Calibri" w:eastAsia="Calibri" w:hAnsi="Calibri"/>
        <w:bCs/>
        <w:sz w:val="20"/>
      </w:rPr>
      <w:t>Waaxda</w:t>
    </w:r>
    <w:proofErr w:type="spellEnd"/>
    <w:r>
      <w:rPr>
        <w:rFonts w:ascii="Calibri" w:eastAsia="Calibri" w:hAnsi="Calibri"/>
        <w:bCs/>
        <w:sz w:val="20"/>
      </w:rPr>
      <w:t xml:space="preserve"> </w:t>
    </w:r>
    <w:proofErr w:type="spellStart"/>
    <w:r>
      <w:rPr>
        <w:rFonts w:ascii="Calibri" w:eastAsia="Calibri" w:hAnsi="Calibri"/>
        <w:bCs/>
        <w:sz w:val="20"/>
      </w:rPr>
      <w:t>Caafimaadka</w:t>
    </w:r>
    <w:proofErr w:type="spellEnd"/>
    <w:r>
      <w:rPr>
        <w:rFonts w:ascii="Calibri" w:eastAsia="Calibri" w:hAnsi="Calibri"/>
        <w:bCs/>
        <w:sz w:val="20"/>
      </w:rPr>
      <w:t xml:space="preserve"> </w:t>
    </w:r>
    <w:proofErr w:type="spellStart"/>
    <w:r>
      <w:rPr>
        <w:rFonts w:ascii="Calibri" w:eastAsia="Calibri" w:hAnsi="Calibri"/>
        <w:bCs/>
        <w:sz w:val="20"/>
      </w:rPr>
      <w:t>iyo</w:t>
    </w:r>
    <w:proofErr w:type="spellEnd"/>
    <w:r>
      <w:rPr>
        <w:rFonts w:ascii="Calibri" w:eastAsia="Calibri" w:hAnsi="Calibri"/>
        <w:bCs/>
        <w:sz w:val="20"/>
      </w:rPr>
      <w:t xml:space="preserve"> </w:t>
    </w:r>
    <w:proofErr w:type="spellStart"/>
    <w:r>
      <w:rPr>
        <w:rFonts w:ascii="Calibri" w:eastAsia="Calibri" w:hAnsi="Calibri"/>
        <w:bCs/>
        <w:sz w:val="20"/>
      </w:rPr>
      <w:t>Adeegyada</w:t>
    </w:r>
    <w:proofErr w:type="spellEnd"/>
    <w:r>
      <w:rPr>
        <w:rFonts w:ascii="Calibri" w:eastAsia="Calibri" w:hAnsi="Calibri"/>
        <w:bCs/>
        <w:sz w:val="20"/>
      </w:rPr>
      <w:t xml:space="preserve"> Aadanaha) </w:t>
    </w:r>
    <w:r>
      <w:rPr>
        <w:rFonts w:ascii="Calibri" w:eastAsia="Calibri" w:hAnsi="Calibri"/>
        <w:b w:val="0"/>
        <w:sz w:val="20"/>
      </w:rPr>
      <w:t>―</w:t>
    </w:r>
    <w:r>
      <w:rPr>
        <w:rFonts w:ascii="Calibri" w:eastAsia="Calibri" w:hAnsi="Calibri"/>
        <w:bCs/>
        <w:sz w:val="20"/>
      </w:rPr>
      <w:t xml:space="preserve"> Disease Control and Prevention (</w:t>
    </w:r>
    <w:proofErr w:type="spellStart"/>
    <w:r>
      <w:rPr>
        <w:rFonts w:ascii="Calibri" w:eastAsia="Calibri" w:hAnsi="Calibri"/>
        <w:bCs/>
        <w:sz w:val="20"/>
      </w:rPr>
      <w:t>Xakamaynta</w:t>
    </w:r>
    <w:proofErr w:type="spellEnd"/>
    <w:r>
      <w:rPr>
        <w:rFonts w:ascii="Calibri" w:eastAsia="Calibri" w:hAnsi="Calibri"/>
        <w:bCs/>
        <w:sz w:val="20"/>
      </w:rPr>
      <w:t xml:space="preserve"> </w:t>
    </w:r>
    <w:proofErr w:type="spellStart"/>
    <w:r>
      <w:rPr>
        <w:rFonts w:ascii="Calibri" w:eastAsia="Calibri" w:hAnsi="Calibri"/>
        <w:bCs/>
        <w:sz w:val="20"/>
      </w:rPr>
      <w:t>iyo</w:t>
    </w:r>
    <w:proofErr w:type="spellEnd"/>
    <w:r>
      <w:rPr>
        <w:rFonts w:ascii="Calibri" w:eastAsia="Calibri" w:hAnsi="Calibri"/>
        <w:bCs/>
        <w:sz w:val="20"/>
      </w:rPr>
      <w:t xml:space="preserve"> </w:t>
    </w:r>
    <w:proofErr w:type="spellStart"/>
    <w:r>
      <w:rPr>
        <w:rFonts w:ascii="Calibri" w:eastAsia="Calibri" w:hAnsi="Calibri"/>
        <w:bCs/>
        <w:sz w:val="20"/>
      </w:rPr>
      <w:t>Kahortagga</w:t>
    </w:r>
    <w:proofErr w:type="spellEnd"/>
    <w:r>
      <w:rPr>
        <w:rFonts w:ascii="Calibri" w:eastAsia="Calibri" w:hAnsi="Calibri"/>
        <w:bCs/>
        <w:sz w:val="20"/>
      </w:rPr>
      <w:t xml:space="preserve"> </w:t>
    </w:r>
    <w:proofErr w:type="spellStart"/>
    <w:r>
      <w:rPr>
        <w:rFonts w:ascii="Calibri" w:eastAsia="Calibri" w:hAnsi="Calibri"/>
        <w:bCs/>
        <w:sz w:val="20"/>
      </w:rPr>
      <w:t>Cudurrada</w:t>
    </w:r>
    <w:proofErr w:type="spellEnd"/>
    <w:r>
      <w:rPr>
        <w:rFonts w:ascii="Calibri" w:eastAsia="Calibri" w:hAnsi="Calibri"/>
        <w:bCs/>
        <w:sz w:val="20"/>
      </w:rPr>
      <w:t>)</w:t>
    </w:r>
  </w:p>
  <w:p w14:paraId="0E7390BD" w14:textId="77777777" w:rsidR="00A75257" w:rsidRDefault="003E2FF1">
    <w:pPr>
      <w:spacing w:line="216" w:lineRule="auto"/>
      <w:ind w:firstLine="86"/>
      <w:jc w:val="center"/>
      <w:rPr>
        <w:rFonts w:asciiTheme="minorHAnsi" w:hAnsiTheme="minorHAnsi"/>
      </w:rPr>
    </w:pPr>
    <w:r>
      <w:rPr>
        <w:rFonts w:ascii="Calibri" w:eastAsia="Calibri" w:hAnsi="Calibri"/>
      </w:rPr>
      <w:t>155 N First Avenue, MS-68, Hillsboro, OR 97124-3072</w:t>
    </w:r>
  </w:p>
  <w:p w14:paraId="02846846" w14:textId="77777777" w:rsidR="00A75257" w:rsidRDefault="003E2FF1">
    <w:pPr>
      <w:pStyle w:val="Heading5"/>
      <w:spacing w:line="216" w:lineRule="auto"/>
      <w:ind w:firstLine="86"/>
      <w:rPr>
        <w:rFonts w:asciiTheme="minorHAnsi" w:hAnsiTheme="minorHAnsi"/>
        <w:b w:val="0"/>
        <w:sz w:val="20"/>
      </w:rPr>
    </w:pPr>
    <w:proofErr w:type="spellStart"/>
    <w:r>
      <w:rPr>
        <w:rFonts w:ascii="Calibri" w:eastAsia="Calibri" w:hAnsi="Calibri"/>
        <w:b w:val="0"/>
        <w:sz w:val="20"/>
      </w:rPr>
      <w:t>Telefoonka</w:t>
    </w:r>
    <w:proofErr w:type="spellEnd"/>
    <w:r>
      <w:rPr>
        <w:rFonts w:ascii="Calibri" w:eastAsia="Calibri" w:hAnsi="Calibri"/>
        <w:b w:val="0"/>
        <w:sz w:val="20"/>
      </w:rPr>
      <w:t xml:space="preserve">: 503-846-3594 </w:t>
    </w:r>
    <w:r>
      <w:rPr>
        <w:rFonts w:ascii="Calibri" w:eastAsia="Calibri" w:hAnsi="Calibri"/>
        <w:b w:val="0"/>
        <w:szCs w:val="18"/>
      </w:rPr>
      <w:t>•</w:t>
    </w:r>
    <w:r>
      <w:rPr>
        <w:rFonts w:ascii="Calibri" w:eastAsia="Calibri" w:hAnsi="Calibri"/>
        <w:b w:val="0"/>
        <w:sz w:val="20"/>
      </w:rPr>
      <w:t xml:space="preserve"> </w:t>
    </w:r>
    <w:proofErr w:type="spellStart"/>
    <w:r>
      <w:rPr>
        <w:rFonts w:ascii="Calibri" w:eastAsia="Calibri" w:hAnsi="Calibri"/>
        <w:b w:val="0"/>
        <w:sz w:val="20"/>
      </w:rPr>
      <w:t>Fakiska</w:t>
    </w:r>
    <w:proofErr w:type="spellEnd"/>
    <w:r>
      <w:rPr>
        <w:rFonts w:ascii="Calibri" w:eastAsia="Calibri" w:hAnsi="Calibri"/>
        <w:b w:val="0"/>
        <w:sz w:val="20"/>
      </w:rPr>
      <w:t xml:space="preserve">: 503-846-3644 </w:t>
    </w:r>
    <w:r>
      <w:rPr>
        <w:rFonts w:ascii="Calibri" w:eastAsia="Calibri" w:hAnsi="Calibri"/>
        <w:b w:val="0"/>
        <w:szCs w:val="18"/>
      </w:rPr>
      <w:t>•</w:t>
    </w:r>
    <w:r>
      <w:rPr>
        <w:rFonts w:ascii="Calibri" w:eastAsia="Calibri" w:hAnsi="Calibri"/>
        <w:b w:val="0"/>
        <w:sz w:val="20"/>
      </w:rPr>
      <w:t xml:space="preserve"> 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20620" w14:textId="77777777" w:rsidR="00A75257" w:rsidRDefault="003E2FF1">
      <w:r>
        <w:separator/>
      </w:r>
    </w:p>
  </w:footnote>
  <w:footnote w:type="continuationSeparator" w:id="0">
    <w:p w14:paraId="13DB9161" w14:textId="77777777" w:rsidR="00A75257" w:rsidRDefault="003E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81EC" w14:textId="77777777" w:rsidR="00A75257" w:rsidRDefault="003E2FF1">
    <w:pPr>
      <w:pStyle w:val="Header"/>
      <w:ind w:left="-720"/>
    </w:pPr>
    <w:r>
      <w:rPr>
        <w:noProof/>
        <w:lang w:bidi="km-KH"/>
      </w:rPr>
      <w:drawing>
        <wp:anchor distT="0" distB="0" distL="114300" distR="114300" simplePos="0" relativeHeight="251660288" behindDoc="1" locked="0" layoutInCell="1" allowOverlap="1" wp14:anchorId="070B2A5C" wp14:editId="6ACC05FE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59264" behindDoc="1" locked="0" layoutInCell="1" allowOverlap="1" wp14:anchorId="7F07A332" wp14:editId="300ED4E4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58240" behindDoc="1" locked="0" layoutInCell="1" allowOverlap="1" wp14:anchorId="7993C919" wp14:editId="4409ECCB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km-KH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0D8BA29" wp14:editId="4BCE09E7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0" t="0" r="0" b="0"/>
              <wp:wrapNone/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160EE0" id="Line 2" o:spid="_x0000_s1026" alt="&quot;&quot;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3.2pt" to="496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195C"/>
    <w:multiLevelType w:val="hybridMultilevel"/>
    <w:tmpl w:val="7F185E2C"/>
    <w:lvl w:ilvl="0" w:tplc="7D7A23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C9EC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4BE4B7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FC3A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ECD9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0E65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8CCA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12BC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620F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5DCE2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68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BA0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2B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25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E9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8B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CB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2B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BAF6E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66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EE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41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7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EC9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6B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82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E1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5992B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462A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A422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1C2D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666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7ECC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D807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2231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EE4C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A9188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691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621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EE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2F5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02C4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CD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E83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74D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 w16cid:durableId="227542222">
    <w:abstractNumId w:val="6"/>
  </w:num>
  <w:num w:numId="2" w16cid:durableId="775904211">
    <w:abstractNumId w:val="5"/>
  </w:num>
  <w:num w:numId="3" w16cid:durableId="2134249769">
    <w:abstractNumId w:val="1"/>
  </w:num>
  <w:num w:numId="4" w16cid:durableId="1747146020">
    <w:abstractNumId w:val="4"/>
  </w:num>
  <w:num w:numId="5" w16cid:durableId="52198849">
    <w:abstractNumId w:val="2"/>
  </w:num>
  <w:num w:numId="6" w16cid:durableId="1326206222">
    <w:abstractNumId w:val="3"/>
  </w:num>
  <w:num w:numId="7" w16cid:durableId="187880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A75257"/>
    <w:rsid w:val="003E2FF1"/>
    <w:rsid w:val="00917244"/>
    <w:rsid w:val="00A75257"/>
    <w:rsid w:val="00E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20812"/>
  <w15:docId w15:val="{B656595F-F5D8-4D2D-BE56-25A624F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i/>
      <w:sz w:val="36"/>
    </w:rPr>
  </w:style>
  <w:style w:type="paragraph" w:styleId="BodyText2">
    <w:name w:val="Body Text 2"/>
    <w:basedOn w:val="Normal"/>
    <w:rPr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</w:style>
  <w:style w:type="paragraph" w:customStyle="1" w:styleId="Normal1">
    <w:name w:val="Normal1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2024-08-20T21:32:01+00:00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B667-3B75-4574-8D25-2757B7B5D3D8}"/>
</file>

<file path=customXml/itemProps2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4.xml><?xml version="1.0" encoding="utf-8"?>
<ds:datastoreItem xmlns:ds="http://schemas.openxmlformats.org/officeDocument/2006/customXml" ds:itemID="{C370FCEA-8DC8-47E7-9D63-DF996101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lastModifiedBy>TURNBULL Mariana * ODE</cp:lastModifiedBy>
  <cp:revision>3</cp:revision>
  <cp:lastPrinted>2019-01-29T23:15:00Z</cp:lastPrinted>
  <dcterms:created xsi:type="dcterms:W3CDTF">2024-08-20T21:17:00Z</dcterms:created>
  <dcterms:modified xsi:type="dcterms:W3CDTF">2024-08-20T21:18:00Z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ActionId">
    <vt:lpwstr>b2ec3be8-5e20-46b6-a639-96a315c2e360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2024-08-09T17:30:29Z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ebdd6eeb-0dd0-4927-947e-a759f08fcf55_ActionId">
    <vt:lpwstr>9d589271-79c8-4957-85b7-fb6f9ee6da1c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Method">
    <vt:lpwstr>Privileged</vt:lpwstr>
  </property>
  <property fmtid="{D5CDD505-2E9C-101B-9397-08002B2CF9AE}" pid="14" name="MSIP_Label_ebdd6eeb-0dd0-4927-947e-a759f08fcf55_Name">
    <vt:lpwstr>Level 1 - Published (Items)</vt:lpwstr>
  </property>
  <property fmtid="{D5CDD505-2E9C-101B-9397-08002B2CF9AE}" pid="15" name="MSIP_Label_ebdd6eeb-0dd0-4927-947e-a759f08fcf55_SetDate">
    <vt:lpwstr>2024-08-02T18:56:43Z</vt:lpwstr>
  </property>
  <property fmtid="{D5CDD505-2E9C-101B-9397-08002B2CF9AE}" pid="16" name="MSIP_Label_ebdd6eeb-0dd0-4927-947e-a759f08fcf55_SiteId">
    <vt:lpwstr>658e63e8-8d39-499c-8f48-13adc9452f4c</vt:lpwstr>
  </property>
</Properties>
</file>