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68E7" w14:textId="5D7BD45F" w:rsidR="74355356" w:rsidRDefault="74355356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rFonts w:ascii="Calibri" w:eastAsia="Calibri" w:hAnsi="Calibri" w:cs="Calibri"/>
          <w:sz w:val="24"/>
          <w:szCs w:val="24"/>
        </w:rPr>
        <w:t>[</w:t>
      </w:r>
      <w:r w:rsidRPr="29D3F719">
        <w:rPr>
          <w:rFonts w:ascii="Calibri" w:eastAsia="Calibri" w:hAnsi="Calibri" w:cs="Calibri"/>
          <w:sz w:val="24"/>
          <w:szCs w:val="24"/>
          <w:highlight w:val="yellow"/>
        </w:rPr>
        <w:t>Date</w:t>
      </w:r>
      <w:r w:rsidRPr="29D3F719">
        <w:rPr>
          <w:rFonts w:ascii="Calibri" w:eastAsia="Calibri" w:hAnsi="Calibri" w:cs="Calibri"/>
          <w:sz w:val="24"/>
          <w:szCs w:val="24"/>
        </w:rPr>
        <w:t>]</w:t>
      </w:r>
    </w:p>
    <w:p w14:paraId="4F68C5E7" w14:textId="28596B1A" w:rsidR="74355356" w:rsidRDefault="74355356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rFonts w:ascii="Calibri" w:eastAsia="Calibri" w:hAnsi="Calibri" w:cs="Calibri"/>
          <w:sz w:val="24"/>
          <w:szCs w:val="24"/>
        </w:rPr>
        <w:t xml:space="preserve"> </w:t>
      </w:r>
    </w:p>
    <w:p w14:paraId="0C2F88AD" w14:textId="0C131FC6" w:rsidR="74355356" w:rsidRDefault="74355356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rFonts w:ascii="Calibri" w:eastAsia="Calibri" w:hAnsi="Calibri" w:cs="Calibri"/>
          <w:sz w:val="24"/>
          <w:szCs w:val="24"/>
        </w:rPr>
        <w:t>Dear</w:t>
      </w:r>
      <w:r w:rsidRPr="29D3F719">
        <w:rPr>
          <w:rFonts w:ascii="Calibri" w:eastAsia="Calibri" w:hAnsi="Calibri" w:cs="Calibri"/>
          <w:sz w:val="24"/>
          <w:szCs w:val="24"/>
          <w:lang w:val="en"/>
        </w:rPr>
        <w:t> [</w:t>
      </w:r>
      <w:r w:rsidRPr="29D3F719">
        <w:rPr>
          <w:rFonts w:ascii="Calibri" w:eastAsia="Calibri" w:hAnsi="Calibri" w:cs="Calibri"/>
          <w:sz w:val="24"/>
          <w:szCs w:val="24"/>
          <w:highlight w:val="yellow"/>
          <w:lang w:val="en"/>
        </w:rPr>
        <w:t>Name of School or School District</w:t>
      </w:r>
      <w:r w:rsidRPr="29D3F719">
        <w:rPr>
          <w:rFonts w:ascii="Calibri" w:eastAsia="Calibri" w:hAnsi="Calibri" w:cs="Calibri"/>
          <w:sz w:val="24"/>
          <w:szCs w:val="24"/>
          <w:lang w:val="en"/>
        </w:rPr>
        <w:t xml:space="preserve">] </w:t>
      </w:r>
      <w:r w:rsidR="783CCDDC" w:rsidRPr="29D3F719">
        <w:rPr>
          <w:rFonts w:ascii="Calibri" w:eastAsia="Calibri" w:hAnsi="Calibri" w:cs="Calibri"/>
          <w:sz w:val="24"/>
          <w:szCs w:val="24"/>
        </w:rPr>
        <w:t>familie</w:t>
      </w:r>
      <w:r w:rsidRPr="29D3F719">
        <w:rPr>
          <w:rFonts w:ascii="Calibri" w:eastAsia="Calibri" w:hAnsi="Calibri" w:cs="Calibri"/>
          <w:sz w:val="24"/>
          <w:szCs w:val="24"/>
        </w:rPr>
        <w:t>s,</w:t>
      </w:r>
    </w:p>
    <w:p w14:paraId="0EAD821D" w14:textId="78321E54" w:rsidR="716BCD51" w:rsidRDefault="716BCD51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rFonts w:ascii="Calibri" w:eastAsia="Calibri" w:hAnsi="Calibri" w:cs="Calibri"/>
          <w:sz w:val="24"/>
          <w:szCs w:val="24"/>
        </w:rPr>
        <w:t>We remain deeply committed to promoting the health and safety of all our students, staff, volunteers, and families.</w:t>
      </w:r>
      <w:r w:rsidR="1BDBA7CA" w:rsidRPr="29D3F719">
        <w:rPr>
          <w:rFonts w:ascii="Calibri" w:eastAsia="Calibri" w:hAnsi="Calibri" w:cs="Calibri"/>
          <w:sz w:val="24"/>
          <w:szCs w:val="24"/>
        </w:rPr>
        <w:t xml:space="preserve"> With the </w:t>
      </w:r>
      <w:r w:rsidR="7B2E1A62" w:rsidRPr="29D3F719">
        <w:rPr>
          <w:rFonts w:ascii="Calibri" w:eastAsia="Calibri" w:hAnsi="Calibri" w:cs="Calibri"/>
          <w:sz w:val="24"/>
          <w:szCs w:val="24"/>
        </w:rPr>
        <w:t xml:space="preserve">end of the COVID-19 public health emergency in May, </w:t>
      </w:r>
      <w:r w:rsidR="6BF1E253" w:rsidRPr="29D3F719">
        <w:rPr>
          <w:rFonts w:ascii="Calibri" w:eastAsia="Calibri" w:hAnsi="Calibri" w:cs="Calibri"/>
          <w:sz w:val="24"/>
          <w:szCs w:val="24"/>
        </w:rPr>
        <w:t>we have made changes to our COVID-19 protocols in response to information shared by</w:t>
      </w:r>
      <w:r w:rsidR="72887E78" w:rsidRPr="29D3F719">
        <w:rPr>
          <w:rFonts w:ascii="Calibri" w:eastAsia="Calibri" w:hAnsi="Calibri" w:cs="Calibri"/>
          <w:sz w:val="24"/>
          <w:szCs w:val="24"/>
        </w:rPr>
        <w:t xml:space="preserve"> the </w:t>
      </w:r>
      <w:hyperlink r:id="rId5">
        <w:r w:rsidR="72887E78" w:rsidRPr="29D3F719">
          <w:rPr>
            <w:rStyle w:val="Hyperlink"/>
            <w:rFonts w:ascii="Calibri" w:eastAsia="Calibri" w:hAnsi="Calibri" w:cs="Calibri"/>
            <w:sz w:val="24"/>
            <w:szCs w:val="24"/>
          </w:rPr>
          <w:t>Oregon Health Authority</w:t>
        </w:r>
      </w:hyperlink>
      <w:r w:rsidR="1545895E" w:rsidRPr="29D3F719">
        <w:rPr>
          <w:rFonts w:ascii="Calibri" w:eastAsia="Calibri" w:hAnsi="Calibri" w:cs="Calibri"/>
          <w:sz w:val="24"/>
          <w:szCs w:val="24"/>
        </w:rPr>
        <w:t xml:space="preserve"> (OHA)</w:t>
      </w:r>
      <w:r w:rsidR="72887E78" w:rsidRPr="29D3F719">
        <w:rPr>
          <w:rFonts w:ascii="Calibri" w:eastAsia="Calibri" w:hAnsi="Calibri" w:cs="Calibri"/>
          <w:sz w:val="24"/>
          <w:szCs w:val="24"/>
        </w:rPr>
        <w:t xml:space="preserve"> and</w:t>
      </w:r>
      <w:r w:rsidR="66240691" w:rsidRPr="29D3F719">
        <w:rPr>
          <w:rFonts w:ascii="Calibri" w:eastAsia="Calibri" w:hAnsi="Calibri" w:cs="Calibri"/>
          <w:sz w:val="24"/>
          <w:szCs w:val="24"/>
        </w:rPr>
        <w:t xml:space="preserve"> the</w:t>
      </w:r>
      <w:r w:rsidR="72887E78" w:rsidRPr="29D3F719">
        <w:rPr>
          <w:rFonts w:ascii="Calibri" w:eastAsia="Calibri" w:hAnsi="Calibri" w:cs="Calibri"/>
          <w:sz w:val="24"/>
          <w:szCs w:val="24"/>
        </w:rPr>
        <w:t xml:space="preserve"> </w:t>
      </w:r>
      <w:hyperlink r:id="rId6">
        <w:r w:rsidR="72887E78" w:rsidRPr="29D3F719">
          <w:rPr>
            <w:rStyle w:val="Hyperlink"/>
            <w:rFonts w:ascii="Calibri" w:eastAsia="Calibri" w:hAnsi="Calibri" w:cs="Calibri"/>
            <w:sz w:val="24"/>
            <w:szCs w:val="24"/>
          </w:rPr>
          <w:t>Oregon Department of Education</w:t>
        </w:r>
      </w:hyperlink>
      <w:r w:rsidR="75215B48" w:rsidRPr="29D3F719">
        <w:rPr>
          <w:rFonts w:ascii="Calibri" w:eastAsia="Calibri" w:hAnsi="Calibri" w:cs="Calibri"/>
          <w:sz w:val="24"/>
          <w:szCs w:val="24"/>
        </w:rPr>
        <w:t xml:space="preserve"> (ODE)</w:t>
      </w:r>
      <w:r w:rsidR="7B2E1A62" w:rsidRPr="29D3F719">
        <w:rPr>
          <w:rFonts w:ascii="Calibri" w:eastAsia="Calibri" w:hAnsi="Calibri" w:cs="Calibri"/>
          <w:sz w:val="24"/>
          <w:szCs w:val="24"/>
        </w:rPr>
        <w:t>.</w:t>
      </w:r>
    </w:p>
    <w:p w14:paraId="78626A4B" w14:textId="664DCE4A" w:rsidR="77F3B2A3" w:rsidRDefault="77F3B2A3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rFonts w:ascii="Calibri" w:eastAsia="Calibri" w:hAnsi="Calibri" w:cs="Calibri"/>
          <w:sz w:val="24"/>
          <w:szCs w:val="24"/>
        </w:rPr>
        <w:t>These changes include:</w:t>
      </w:r>
    </w:p>
    <w:p w14:paraId="52D35B65" w14:textId="671A6EC5" w:rsidR="009D260C" w:rsidRPr="009D260C" w:rsidRDefault="6705AEA0" w:rsidP="009D260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F25650">
        <w:rPr>
          <w:rFonts w:ascii="Calibri" w:eastAsia="Calibri" w:hAnsi="Calibri" w:cs="Calibri"/>
          <w:b/>
          <w:bCs/>
          <w:sz w:val="24"/>
          <w:szCs w:val="24"/>
        </w:rPr>
        <w:t xml:space="preserve">COVID-19 is no longer a reportable </w:t>
      </w:r>
      <w:r w:rsidR="2224CF2F" w:rsidRPr="0CF25650">
        <w:rPr>
          <w:rFonts w:ascii="Calibri" w:eastAsia="Calibri" w:hAnsi="Calibri" w:cs="Calibri"/>
          <w:b/>
          <w:bCs/>
          <w:sz w:val="24"/>
          <w:szCs w:val="24"/>
        </w:rPr>
        <w:t xml:space="preserve">disease and </w:t>
      </w:r>
      <w:r w:rsidR="64C47297" w:rsidRPr="0CF25650">
        <w:rPr>
          <w:rFonts w:ascii="Calibri" w:eastAsia="Calibri" w:hAnsi="Calibri" w:cs="Calibri"/>
          <w:b/>
          <w:bCs/>
          <w:sz w:val="24"/>
          <w:szCs w:val="24"/>
        </w:rPr>
        <w:t xml:space="preserve">no longer requires </w:t>
      </w:r>
      <w:r w:rsidR="1D3CEC2E" w:rsidRPr="0CF25650">
        <w:rPr>
          <w:rFonts w:ascii="Calibri" w:eastAsia="Calibri" w:hAnsi="Calibri" w:cs="Calibri"/>
          <w:b/>
          <w:bCs/>
          <w:sz w:val="24"/>
          <w:szCs w:val="24"/>
        </w:rPr>
        <w:t>five days of isolation</w:t>
      </w:r>
      <w:r w:rsidR="64C47297" w:rsidRPr="0CF25650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CF2565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CF25650">
        <w:rPr>
          <w:rFonts w:ascii="Calibri" w:eastAsia="Calibri" w:hAnsi="Calibri" w:cs="Calibri"/>
          <w:sz w:val="24"/>
          <w:szCs w:val="24"/>
        </w:rPr>
        <w:t>This means that someone who has tested positive for COVID-19 does not have to report their positive test to the local public health authority.</w:t>
      </w:r>
      <w:r w:rsidR="4DBB59AF" w:rsidRPr="0CF25650">
        <w:rPr>
          <w:rFonts w:ascii="Calibri" w:eastAsia="Calibri" w:hAnsi="Calibri" w:cs="Calibri"/>
          <w:sz w:val="24"/>
          <w:szCs w:val="24"/>
        </w:rPr>
        <w:t xml:space="preserve"> Schools also no longer </w:t>
      </w:r>
      <w:proofErr w:type="gramStart"/>
      <w:r w:rsidR="4DBB59AF" w:rsidRPr="0CF25650">
        <w:rPr>
          <w:rFonts w:ascii="Calibri" w:eastAsia="Calibri" w:hAnsi="Calibri" w:cs="Calibri"/>
          <w:sz w:val="24"/>
          <w:szCs w:val="24"/>
        </w:rPr>
        <w:t>have to</w:t>
      </w:r>
      <w:proofErr w:type="gramEnd"/>
      <w:r w:rsidR="4DBB59AF" w:rsidRPr="0CF25650">
        <w:rPr>
          <w:rFonts w:ascii="Calibri" w:eastAsia="Calibri" w:hAnsi="Calibri" w:cs="Calibri"/>
          <w:sz w:val="24"/>
          <w:szCs w:val="24"/>
        </w:rPr>
        <w:t xml:space="preserve"> report positive COVID-19 tests</w:t>
      </w:r>
      <w:r w:rsidR="70A8C7FD" w:rsidRPr="0CF25650">
        <w:rPr>
          <w:rFonts w:ascii="Calibri" w:eastAsia="Calibri" w:hAnsi="Calibri" w:cs="Calibri"/>
          <w:sz w:val="24"/>
          <w:szCs w:val="24"/>
        </w:rPr>
        <w:t xml:space="preserve"> to their local public health authority</w:t>
      </w:r>
      <w:r w:rsidR="4DBB59AF" w:rsidRPr="0CF25650">
        <w:rPr>
          <w:rFonts w:ascii="Calibri" w:eastAsia="Calibri" w:hAnsi="Calibri" w:cs="Calibri"/>
          <w:sz w:val="24"/>
          <w:szCs w:val="24"/>
        </w:rPr>
        <w:t>.</w:t>
      </w:r>
    </w:p>
    <w:p w14:paraId="2F97F636" w14:textId="2A4C7C15" w:rsidR="3BEF150B" w:rsidRPr="009D260C" w:rsidRDefault="016558CF" w:rsidP="009D260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F2565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</w:t>
      </w:r>
      <w:r w:rsidR="16A802B0" w:rsidRPr="0CF2565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eople who are ill with COVID-19 should stay home until they are fever-free for 24 hours and their symptoms are improving. </w:t>
      </w:r>
      <w:r w:rsidR="6824DC00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4D424557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five-day </w:t>
      </w:r>
      <w:r w:rsidR="77B6A1DD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isolation period is no longer recommended for individuals </w:t>
      </w:r>
      <w:r w:rsidR="4D424557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>infected with COVID-19</w:t>
      </w:r>
      <w:r w:rsidR="1BAE1EC6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Individuals with COVID-19 should also avoid contact with </w:t>
      </w:r>
      <w:r w:rsidR="0953C829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people </w:t>
      </w:r>
      <w:r w:rsidR="4D424557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at increased risk for severe disease and consider masking for </w:t>
      </w:r>
      <w:bookmarkStart w:id="0" w:name="_Int_PoUBFtsS"/>
      <w:r w:rsidR="4D424557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>10 days</w:t>
      </w:r>
      <w:bookmarkEnd w:id="0"/>
      <w:r w:rsidR="60548040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reduce the spread of the disease.</w:t>
      </w:r>
      <w:r w:rsidR="2F720FAD" w:rsidRPr="0CF2565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2F720FAD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more information on when students and staff should stay home from school when sick, please see </w:t>
      </w:r>
      <w:hyperlink r:id="rId7" w:history="1">
        <w:r w:rsidR="4DAB4BEB" w:rsidRPr="0CF25650">
          <w:rPr>
            <w:rFonts w:ascii="Calibri" w:eastAsia="Calibri" w:hAnsi="Calibri" w:cs="Calibri"/>
            <w:sz w:val="24"/>
            <w:szCs w:val="24"/>
          </w:rPr>
          <w:t>OHA and ODE’s updated symptom-based exclusion chart</w:t>
        </w:r>
      </w:hyperlink>
      <w:r w:rsidR="4DAB4BEB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1E17E780" w14:textId="37578E1F" w:rsidR="3CF3D659" w:rsidRDefault="4CA1F423" w:rsidP="0CF2565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CF25650">
        <w:rPr>
          <w:b/>
          <w:bCs/>
          <w:color w:val="000000" w:themeColor="text1"/>
          <w:sz w:val="24"/>
          <w:szCs w:val="24"/>
        </w:rPr>
        <w:t xml:space="preserve">We will discontinue our COVID-19 screening </w:t>
      </w:r>
      <w:r w:rsidR="4E43F6E3" w:rsidRPr="0CF25650">
        <w:rPr>
          <w:b/>
          <w:bCs/>
          <w:color w:val="000000" w:themeColor="text1"/>
          <w:sz w:val="24"/>
          <w:szCs w:val="24"/>
        </w:rPr>
        <w:t xml:space="preserve">testing </w:t>
      </w:r>
      <w:r w:rsidRPr="0CF25650">
        <w:rPr>
          <w:b/>
          <w:bCs/>
          <w:color w:val="000000" w:themeColor="text1"/>
          <w:sz w:val="24"/>
          <w:szCs w:val="24"/>
        </w:rPr>
        <w:t xml:space="preserve">program on July 31, </w:t>
      </w:r>
      <w:proofErr w:type="gramStart"/>
      <w:r w:rsidRPr="0CF25650">
        <w:rPr>
          <w:b/>
          <w:bCs/>
          <w:color w:val="000000" w:themeColor="text1"/>
          <w:sz w:val="24"/>
          <w:szCs w:val="24"/>
        </w:rPr>
        <w:t>2023</w:t>
      </w:r>
      <w:proofErr w:type="gramEnd"/>
      <w:r w:rsidRPr="0CF25650">
        <w:rPr>
          <w:color w:val="000000" w:themeColor="text1"/>
          <w:sz w:val="24"/>
          <w:szCs w:val="24"/>
        </w:rPr>
        <w:t xml:space="preserve"> when the state brings this program to an end. </w:t>
      </w:r>
    </w:p>
    <w:p w14:paraId="64F9CDCA" w14:textId="71D17156" w:rsidR="597073CD" w:rsidRDefault="4FF8BA1B" w:rsidP="0CF2565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CF25650">
        <w:rPr>
          <w:rFonts w:ascii="Calibri" w:eastAsia="Calibri" w:hAnsi="Calibri" w:cs="Calibri"/>
          <w:b/>
          <w:bCs/>
          <w:sz w:val="24"/>
          <w:szCs w:val="24"/>
        </w:rPr>
        <w:t xml:space="preserve">We will continue to offer </w:t>
      </w:r>
      <w:hyperlink r:id="rId8" w:history="1">
        <w:r w:rsidR="00DC1525" w:rsidRPr="00DC1525">
          <w:rPr>
            <w:rStyle w:val="Hyperlink"/>
            <w:rFonts w:ascii="Calibri" w:eastAsia="Calibri" w:hAnsi="Calibri" w:cs="Calibri"/>
            <w:bCs/>
            <w:sz w:val="24"/>
            <w:szCs w:val="24"/>
          </w:rPr>
          <w:t>COVID-19 diagnostic testing</w:t>
        </w:r>
      </w:hyperlink>
      <w:r w:rsidR="7E0A5208" w:rsidRPr="0CF2565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66B5CEAA" w:rsidRPr="0CF25650">
        <w:rPr>
          <w:rFonts w:ascii="Calibri" w:eastAsia="Calibri" w:hAnsi="Calibri" w:cs="Calibri"/>
          <w:b/>
          <w:bCs/>
          <w:sz w:val="24"/>
          <w:szCs w:val="24"/>
        </w:rPr>
        <w:t xml:space="preserve">to K-12 schools and camps </w:t>
      </w:r>
      <w:r w:rsidR="7E0A5208" w:rsidRPr="0CF25650">
        <w:rPr>
          <w:rFonts w:ascii="Calibri" w:eastAsia="Calibri" w:hAnsi="Calibri" w:cs="Calibri"/>
          <w:b/>
          <w:bCs/>
          <w:sz w:val="24"/>
          <w:szCs w:val="24"/>
        </w:rPr>
        <w:t>over the summer and during the 2023-24 school year</w:t>
      </w:r>
      <w:r w:rsidR="541477D5" w:rsidRPr="0CF25650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541477D5" w:rsidRPr="0CF25650">
        <w:rPr>
          <w:rFonts w:ascii="Calibri" w:eastAsia="Calibri" w:hAnsi="Calibri" w:cs="Calibri"/>
          <w:sz w:val="24"/>
          <w:szCs w:val="24"/>
        </w:rPr>
        <w:t xml:space="preserve"> </w:t>
      </w:r>
      <w:r w:rsidR="766ABDB4" w:rsidRPr="0CF25650">
        <w:rPr>
          <w:rFonts w:ascii="Calibri" w:eastAsia="Calibri" w:hAnsi="Calibri" w:cs="Calibri"/>
          <w:sz w:val="24"/>
          <w:szCs w:val="24"/>
        </w:rPr>
        <w:t>S</w:t>
      </w:r>
      <w:r w:rsidR="541477D5" w:rsidRPr="0CF25650">
        <w:rPr>
          <w:rFonts w:ascii="Calibri" w:eastAsia="Calibri" w:hAnsi="Calibri" w:cs="Calibri"/>
          <w:sz w:val="24"/>
          <w:szCs w:val="24"/>
        </w:rPr>
        <w:t>tudent</w:t>
      </w:r>
      <w:r w:rsidR="2C129E6D" w:rsidRPr="0CF25650">
        <w:rPr>
          <w:rFonts w:ascii="Calibri" w:eastAsia="Calibri" w:hAnsi="Calibri" w:cs="Calibri"/>
          <w:sz w:val="24"/>
          <w:szCs w:val="24"/>
        </w:rPr>
        <w:t xml:space="preserve">s and staff </w:t>
      </w:r>
      <w:r w:rsidR="78299C02" w:rsidRPr="0CF25650">
        <w:rPr>
          <w:rFonts w:ascii="Calibri" w:eastAsia="Calibri" w:hAnsi="Calibri" w:cs="Calibri"/>
          <w:sz w:val="24"/>
          <w:szCs w:val="24"/>
        </w:rPr>
        <w:t xml:space="preserve">with consent on file may </w:t>
      </w:r>
      <w:r w:rsidR="132B1479" w:rsidRPr="0CF25650">
        <w:rPr>
          <w:rFonts w:ascii="Calibri" w:eastAsia="Calibri" w:hAnsi="Calibri" w:cs="Calibri"/>
          <w:sz w:val="24"/>
          <w:szCs w:val="24"/>
        </w:rPr>
        <w:t xml:space="preserve">be tested at school </w:t>
      </w:r>
      <w:r w:rsidR="42977588" w:rsidRPr="0CF25650">
        <w:rPr>
          <w:color w:val="000000" w:themeColor="text1"/>
          <w:sz w:val="24"/>
          <w:szCs w:val="24"/>
        </w:rPr>
        <w:t xml:space="preserve">if they are experiencing symptoms or have been exposed to someone who has tested positive for COVID-19. </w:t>
      </w:r>
      <w:r w:rsidR="756882EF" w:rsidRPr="0CF25650">
        <w:rPr>
          <w:color w:val="000000" w:themeColor="text1"/>
          <w:sz w:val="24"/>
          <w:szCs w:val="24"/>
        </w:rPr>
        <w:t xml:space="preserve">In addition, we will continue to distribute </w:t>
      </w:r>
      <w:proofErr w:type="spellStart"/>
      <w:r w:rsidR="2C129E6D" w:rsidRPr="0CF25650">
        <w:rPr>
          <w:color w:val="000000" w:themeColor="text1"/>
          <w:sz w:val="24"/>
          <w:szCs w:val="24"/>
        </w:rPr>
        <w:t>iHealth</w:t>
      </w:r>
      <w:proofErr w:type="spellEnd"/>
      <w:r w:rsidR="2C129E6D" w:rsidRPr="0CF25650">
        <w:rPr>
          <w:color w:val="000000" w:themeColor="text1"/>
          <w:sz w:val="24"/>
          <w:szCs w:val="24"/>
        </w:rPr>
        <w:t xml:space="preserve"> self-tests </w:t>
      </w:r>
      <w:r w:rsidR="1CE4AFE6" w:rsidRPr="0CF25650">
        <w:rPr>
          <w:color w:val="000000" w:themeColor="text1"/>
          <w:sz w:val="24"/>
          <w:szCs w:val="24"/>
        </w:rPr>
        <w:t>so long as the s</w:t>
      </w:r>
      <w:r w:rsidR="6A3F875A" w:rsidRPr="0CF25650">
        <w:rPr>
          <w:color w:val="000000" w:themeColor="text1"/>
          <w:sz w:val="24"/>
          <w:szCs w:val="24"/>
        </w:rPr>
        <w:t>upply lasts.</w:t>
      </w:r>
    </w:p>
    <w:p w14:paraId="4E16B4AE" w14:textId="3C554C70" w:rsidR="18F5EA25" w:rsidRDefault="4BEBFDE0" w:rsidP="29D3F719">
      <w:pPr>
        <w:pStyle w:val="ListParagraph"/>
        <w:numPr>
          <w:ilvl w:val="0"/>
          <w:numId w:val="1"/>
        </w:numPr>
      </w:pPr>
      <w:r w:rsidRPr="1EE86BD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</w:t>
      </w:r>
      <w:r w:rsidR="19901355" w:rsidRPr="1EE86BD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ffective June 17, 2023, our teachers, </w:t>
      </w:r>
      <w:proofErr w:type="gramStart"/>
      <w:r w:rsidR="19901355" w:rsidRPr="1EE86BD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staff</w:t>
      </w:r>
      <w:proofErr w:type="gramEnd"/>
      <w:r w:rsidR="19901355" w:rsidRPr="1EE86BD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and volunteers will no longer be required to provide proof of</w:t>
      </w:r>
      <w:r w:rsidR="18F5EA25" w:rsidRPr="1EE86BD9">
        <w:rPr>
          <w:b/>
          <w:bCs/>
          <w:color w:val="000000" w:themeColor="text1"/>
          <w:sz w:val="24"/>
          <w:szCs w:val="24"/>
        </w:rPr>
        <w:t xml:space="preserve"> COVID-19 vaccination</w:t>
      </w:r>
      <w:r w:rsidR="5E9B8EEA" w:rsidRPr="1EE86BD9">
        <w:rPr>
          <w:b/>
          <w:bCs/>
          <w:color w:val="000000" w:themeColor="text1"/>
          <w:sz w:val="24"/>
          <w:szCs w:val="24"/>
        </w:rPr>
        <w:t xml:space="preserve"> or have a medical or religious exception on file</w:t>
      </w:r>
      <w:r w:rsidR="18F5EA25" w:rsidRPr="1EE86BD9">
        <w:rPr>
          <w:b/>
          <w:bCs/>
          <w:color w:val="000000" w:themeColor="text1"/>
          <w:sz w:val="24"/>
          <w:szCs w:val="24"/>
        </w:rPr>
        <w:t xml:space="preserve"> </w:t>
      </w:r>
      <w:r w:rsidR="78E285ED" w:rsidRPr="1EE86BD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 order to work or volunteer in our schools</w:t>
      </w:r>
      <w:r w:rsidR="78E285ED" w:rsidRPr="1EE86BD9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  <w:r w:rsidR="18F5EA25" w:rsidRPr="1EE86BD9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857AF39" w:rsidRPr="1EE86BD9">
        <w:rPr>
          <w:rFonts w:eastAsiaTheme="minorEastAsia"/>
          <w:color w:val="000000" w:themeColor="text1"/>
          <w:sz w:val="24"/>
          <w:szCs w:val="24"/>
        </w:rPr>
        <w:t xml:space="preserve">Being up to date on COVID-19 vaccines continues to offer significant protection against serious illness and hospitalization. </w:t>
      </w:r>
    </w:p>
    <w:p w14:paraId="35ED2137" w14:textId="50E76560" w:rsidR="4AE02258" w:rsidRDefault="4AE02258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sz w:val="24"/>
          <w:szCs w:val="24"/>
        </w:rPr>
        <w:t>Thank you for everything you have done to keep our students and community safe</w:t>
      </w:r>
      <w:r w:rsidR="284DCD6C" w:rsidRPr="29D3F719">
        <w:rPr>
          <w:sz w:val="24"/>
          <w:szCs w:val="24"/>
        </w:rPr>
        <w:t xml:space="preserve">. If you have questions about these changes, please contact </w:t>
      </w:r>
      <w:r w:rsidR="284DCD6C" w:rsidRPr="29D3F719">
        <w:rPr>
          <w:rFonts w:ascii="Calibri" w:eastAsia="Calibri" w:hAnsi="Calibri" w:cs="Calibri"/>
          <w:sz w:val="24"/>
          <w:szCs w:val="24"/>
        </w:rPr>
        <w:t>[</w:t>
      </w:r>
      <w:r w:rsidR="284DCD6C" w:rsidRPr="29D3F719">
        <w:rPr>
          <w:rFonts w:ascii="Calibri" w:eastAsia="Calibri" w:hAnsi="Calibri" w:cs="Calibri"/>
          <w:sz w:val="24"/>
          <w:szCs w:val="24"/>
          <w:highlight w:val="yellow"/>
        </w:rPr>
        <w:t>insert point of contact with contact information</w:t>
      </w:r>
      <w:r w:rsidR="284DCD6C" w:rsidRPr="29D3F719">
        <w:rPr>
          <w:rFonts w:ascii="Calibri" w:eastAsia="Calibri" w:hAnsi="Calibri" w:cs="Calibri"/>
          <w:sz w:val="24"/>
          <w:szCs w:val="24"/>
        </w:rPr>
        <w:t>]</w:t>
      </w:r>
      <w:r w:rsidR="3977F86E" w:rsidRPr="29D3F719">
        <w:rPr>
          <w:rFonts w:ascii="Calibri" w:eastAsia="Calibri" w:hAnsi="Calibri" w:cs="Calibri"/>
          <w:sz w:val="24"/>
          <w:szCs w:val="24"/>
        </w:rPr>
        <w:t xml:space="preserve">. </w:t>
      </w:r>
    </w:p>
    <w:p w14:paraId="1E9A4482" w14:textId="0B081EEA" w:rsidR="3977F86E" w:rsidRDefault="3977F86E">
      <w:r w:rsidRPr="29D3F719">
        <w:rPr>
          <w:rFonts w:ascii="Calibri" w:eastAsia="Calibri" w:hAnsi="Calibri" w:cs="Calibri"/>
          <w:sz w:val="24"/>
          <w:szCs w:val="24"/>
        </w:rPr>
        <w:t xml:space="preserve">Sincerely, </w:t>
      </w:r>
    </w:p>
    <w:p w14:paraId="2B72ACB1" w14:textId="246D57A9" w:rsidR="29D3F719" w:rsidRDefault="3977F86E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rFonts w:ascii="Calibri" w:eastAsia="Calibri" w:hAnsi="Calibri" w:cs="Calibri"/>
          <w:sz w:val="24"/>
          <w:szCs w:val="24"/>
        </w:rPr>
        <w:t>[</w:t>
      </w:r>
      <w:r w:rsidRPr="29D3F719">
        <w:rPr>
          <w:rFonts w:ascii="Calibri" w:eastAsia="Calibri" w:hAnsi="Calibri" w:cs="Calibri"/>
          <w:sz w:val="24"/>
          <w:szCs w:val="24"/>
          <w:highlight w:val="yellow"/>
        </w:rPr>
        <w:t>Signature</w:t>
      </w:r>
      <w:r w:rsidRPr="29D3F719">
        <w:rPr>
          <w:rFonts w:ascii="Calibri" w:eastAsia="Calibri" w:hAnsi="Calibri" w:cs="Calibri"/>
          <w:sz w:val="24"/>
          <w:szCs w:val="24"/>
        </w:rPr>
        <w:t>]</w:t>
      </w:r>
    </w:p>
    <w:p w14:paraId="58986424" w14:textId="1930B723" w:rsidR="29D3F719" w:rsidRDefault="29D3F719" w:rsidP="29D3F719">
      <w:pPr>
        <w:rPr>
          <w:sz w:val="24"/>
          <w:szCs w:val="24"/>
        </w:rPr>
      </w:pPr>
    </w:p>
    <w:sectPr w:rsidR="29D3F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oUBFtsS" int2:invalidationBookmarkName="" int2:hashCode="SI2KpTvyNQFjEk" int2:id="J52Mi9e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358C"/>
    <w:multiLevelType w:val="hybridMultilevel"/>
    <w:tmpl w:val="89366678"/>
    <w:lvl w:ilvl="0" w:tplc="45CE4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6A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2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4D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0C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A8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E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0D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0B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5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852BC9"/>
    <w:rsid w:val="004B104B"/>
    <w:rsid w:val="0053258A"/>
    <w:rsid w:val="006A665D"/>
    <w:rsid w:val="009D260C"/>
    <w:rsid w:val="00B46ABE"/>
    <w:rsid w:val="00DB94D8"/>
    <w:rsid w:val="00DC1525"/>
    <w:rsid w:val="016558CF"/>
    <w:rsid w:val="01B27B6F"/>
    <w:rsid w:val="030AFBC9"/>
    <w:rsid w:val="035853F9"/>
    <w:rsid w:val="03B0C63E"/>
    <w:rsid w:val="03CF7369"/>
    <w:rsid w:val="05667E54"/>
    <w:rsid w:val="05D06013"/>
    <w:rsid w:val="05D4A8A2"/>
    <w:rsid w:val="0664C075"/>
    <w:rsid w:val="066B1ABE"/>
    <w:rsid w:val="06E567CB"/>
    <w:rsid w:val="070AD4E2"/>
    <w:rsid w:val="07DE6CEC"/>
    <w:rsid w:val="0857AF39"/>
    <w:rsid w:val="08933C51"/>
    <w:rsid w:val="0953C829"/>
    <w:rsid w:val="0A1D088D"/>
    <w:rsid w:val="0AC0B154"/>
    <w:rsid w:val="0C368328"/>
    <w:rsid w:val="0CF0EFC2"/>
    <w:rsid w:val="0CF25650"/>
    <w:rsid w:val="0DFD0EF2"/>
    <w:rsid w:val="0FE7573E"/>
    <w:rsid w:val="106F4DDB"/>
    <w:rsid w:val="107FD643"/>
    <w:rsid w:val="11245B73"/>
    <w:rsid w:val="120494BF"/>
    <w:rsid w:val="122793D3"/>
    <w:rsid w:val="132B1479"/>
    <w:rsid w:val="13A06520"/>
    <w:rsid w:val="13DDDC7E"/>
    <w:rsid w:val="13DF7334"/>
    <w:rsid w:val="153FC9A6"/>
    <w:rsid w:val="1545895E"/>
    <w:rsid w:val="15E6F622"/>
    <w:rsid w:val="16A802B0"/>
    <w:rsid w:val="16DB9A07"/>
    <w:rsid w:val="18526507"/>
    <w:rsid w:val="18982544"/>
    <w:rsid w:val="18F5EA25"/>
    <w:rsid w:val="19901355"/>
    <w:rsid w:val="19FD07C4"/>
    <w:rsid w:val="1BAE1EC6"/>
    <w:rsid w:val="1BBDC1E1"/>
    <w:rsid w:val="1BDBA7CA"/>
    <w:rsid w:val="1C7ED850"/>
    <w:rsid w:val="1CE4AFE6"/>
    <w:rsid w:val="1D3CEC2E"/>
    <w:rsid w:val="1DC11E50"/>
    <w:rsid w:val="1DE3287A"/>
    <w:rsid w:val="1E67140F"/>
    <w:rsid w:val="1EA87E2E"/>
    <w:rsid w:val="1EE86BD9"/>
    <w:rsid w:val="1F311ADD"/>
    <w:rsid w:val="1FFE1EFA"/>
    <w:rsid w:val="202677FB"/>
    <w:rsid w:val="20444E8F"/>
    <w:rsid w:val="20C072B6"/>
    <w:rsid w:val="21188AFC"/>
    <w:rsid w:val="21E72881"/>
    <w:rsid w:val="2224CF2F"/>
    <w:rsid w:val="22582FE7"/>
    <w:rsid w:val="230450E8"/>
    <w:rsid w:val="23A38292"/>
    <w:rsid w:val="23AFAB69"/>
    <w:rsid w:val="23C8D3C6"/>
    <w:rsid w:val="2448212E"/>
    <w:rsid w:val="24CE9ADE"/>
    <w:rsid w:val="253FBA6B"/>
    <w:rsid w:val="2564A427"/>
    <w:rsid w:val="271278AD"/>
    <w:rsid w:val="284DCD6C"/>
    <w:rsid w:val="29B6565F"/>
    <w:rsid w:val="29D3F719"/>
    <w:rsid w:val="2A132B8E"/>
    <w:rsid w:val="2A1EECED"/>
    <w:rsid w:val="2BBABD4E"/>
    <w:rsid w:val="2BE5E9D0"/>
    <w:rsid w:val="2BF01D50"/>
    <w:rsid w:val="2BFF1389"/>
    <w:rsid w:val="2C129E6D"/>
    <w:rsid w:val="2D9245E9"/>
    <w:rsid w:val="2F1D8A92"/>
    <w:rsid w:val="2F720FAD"/>
    <w:rsid w:val="2F78513A"/>
    <w:rsid w:val="30925F50"/>
    <w:rsid w:val="3150A2FD"/>
    <w:rsid w:val="32E17712"/>
    <w:rsid w:val="33CDBCB9"/>
    <w:rsid w:val="34ADD0C7"/>
    <w:rsid w:val="35600952"/>
    <w:rsid w:val="36770EE7"/>
    <w:rsid w:val="36915625"/>
    <w:rsid w:val="36C44C11"/>
    <w:rsid w:val="36E073BF"/>
    <w:rsid w:val="379A36D9"/>
    <w:rsid w:val="3812DF48"/>
    <w:rsid w:val="381C5F6A"/>
    <w:rsid w:val="38956C7D"/>
    <w:rsid w:val="38C2E666"/>
    <w:rsid w:val="3977F86E"/>
    <w:rsid w:val="3A094225"/>
    <w:rsid w:val="3A3CFE3D"/>
    <w:rsid w:val="3B8E423B"/>
    <w:rsid w:val="3BBFA641"/>
    <w:rsid w:val="3BEF150B"/>
    <w:rsid w:val="3CF3D659"/>
    <w:rsid w:val="3D406442"/>
    <w:rsid w:val="3D5B76A2"/>
    <w:rsid w:val="3E1C8F11"/>
    <w:rsid w:val="40931764"/>
    <w:rsid w:val="40B8BEBD"/>
    <w:rsid w:val="418CAC2C"/>
    <w:rsid w:val="42481022"/>
    <w:rsid w:val="4274F35D"/>
    <w:rsid w:val="42977588"/>
    <w:rsid w:val="435A6CBD"/>
    <w:rsid w:val="464E8A1B"/>
    <w:rsid w:val="472B7AE1"/>
    <w:rsid w:val="490ABF12"/>
    <w:rsid w:val="497FA160"/>
    <w:rsid w:val="499C463E"/>
    <w:rsid w:val="49BBBE65"/>
    <w:rsid w:val="4AE02258"/>
    <w:rsid w:val="4B51D4B0"/>
    <w:rsid w:val="4B8FEF27"/>
    <w:rsid w:val="4BEBFDE0"/>
    <w:rsid w:val="4C5F15D9"/>
    <w:rsid w:val="4CA1F423"/>
    <w:rsid w:val="4D424557"/>
    <w:rsid w:val="4D492F8F"/>
    <w:rsid w:val="4D7917B8"/>
    <w:rsid w:val="4DAB4BEB"/>
    <w:rsid w:val="4DBB59AF"/>
    <w:rsid w:val="4E43F6E3"/>
    <w:rsid w:val="4E599C00"/>
    <w:rsid w:val="4E776184"/>
    <w:rsid w:val="4FA1BD38"/>
    <w:rsid w:val="4FF56C61"/>
    <w:rsid w:val="4FF8BA1B"/>
    <w:rsid w:val="5063604A"/>
    <w:rsid w:val="5099A385"/>
    <w:rsid w:val="51C82AA3"/>
    <w:rsid w:val="52AA7FEE"/>
    <w:rsid w:val="5363FB04"/>
    <w:rsid w:val="53D14447"/>
    <w:rsid w:val="541477D5"/>
    <w:rsid w:val="5446504F"/>
    <w:rsid w:val="5508C9E1"/>
    <w:rsid w:val="55C67C42"/>
    <w:rsid w:val="561E8297"/>
    <w:rsid w:val="565479C8"/>
    <w:rsid w:val="5664ADE5"/>
    <w:rsid w:val="5746253C"/>
    <w:rsid w:val="58C22EE6"/>
    <w:rsid w:val="597073CD"/>
    <w:rsid w:val="599C4EA7"/>
    <w:rsid w:val="5DFEA03D"/>
    <w:rsid w:val="5E852BC9"/>
    <w:rsid w:val="5E9B8EEA"/>
    <w:rsid w:val="60548040"/>
    <w:rsid w:val="60B79B57"/>
    <w:rsid w:val="60CD9265"/>
    <w:rsid w:val="60DFA144"/>
    <w:rsid w:val="628AEF62"/>
    <w:rsid w:val="641DCB83"/>
    <w:rsid w:val="648A821B"/>
    <w:rsid w:val="64C47297"/>
    <w:rsid w:val="66240691"/>
    <w:rsid w:val="66B5CEAA"/>
    <w:rsid w:val="6705AEA0"/>
    <w:rsid w:val="672359F2"/>
    <w:rsid w:val="680E5B79"/>
    <w:rsid w:val="6824DC00"/>
    <w:rsid w:val="6A3F875A"/>
    <w:rsid w:val="6AE684F9"/>
    <w:rsid w:val="6BF1E253"/>
    <w:rsid w:val="6CE1CC9C"/>
    <w:rsid w:val="6D0E97E9"/>
    <w:rsid w:val="6EE8A007"/>
    <w:rsid w:val="6F8567E6"/>
    <w:rsid w:val="701C3A7D"/>
    <w:rsid w:val="70A8C7FD"/>
    <w:rsid w:val="71440388"/>
    <w:rsid w:val="716BCD51"/>
    <w:rsid w:val="72887E78"/>
    <w:rsid w:val="72DF9885"/>
    <w:rsid w:val="74355356"/>
    <w:rsid w:val="75215B48"/>
    <w:rsid w:val="756882EF"/>
    <w:rsid w:val="760E9B15"/>
    <w:rsid w:val="762C5050"/>
    <w:rsid w:val="7645A11D"/>
    <w:rsid w:val="766ABDB4"/>
    <w:rsid w:val="77B6A1DD"/>
    <w:rsid w:val="77F3B2A3"/>
    <w:rsid w:val="78299C02"/>
    <w:rsid w:val="783CCDDC"/>
    <w:rsid w:val="78E285ED"/>
    <w:rsid w:val="79463BD7"/>
    <w:rsid w:val="7B1FE148"/>
    <w:rsid w:val="7B2E1A62"/>
    <w:rsid w:val="7BB4B948"/>
    <w:rsid w:val="7C7DDC99"/>
    <w:rsid w:val="7DBAC460"/>
    <w:rsid w:val="7E0A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2BC9"/>
  <w15:chartTrackingRefBased/>
  <w15:docId w15:val="{D55E017D-C436-4813-93BC-51332BDE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2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covid19/Pages/K-12-COVID-19-Testing.aspx?utm_medium=email&amp;utm_source=govdelivery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tudents-and-family/healthsafety/Pages/Student-Health-Conditions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t.govdelivery.com/accounts/ORED/bulletins/359bae2" TargetMode="External"/><Relationship Id="rId11" Type="http://schemas.microsoft.com/office/2020/10/relationships/intelligence" Target="intelligence2.xml"/><Relationship Id="rId5" Type="http://schemas.openxmlformats.org/officeDocument/2006/relationships/hyperlink" Target="https://content.govdelivery.com/accounts/ORDHS/bulletins/359be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2023-08-02T16:36:33+00:00</Remediation_x0020_Date>
  </documentManagement>
</p:properties>
</file>

<file path=customXml/itemProps1.xml><?xml version="1.0" encoding="utf-8"?>
<ds:datastoreItem xmlns:ds="http://schemas.openxmlformats.org/officeDocument/2006/customXml" ds:itemID="{F51AFD31-9E7B-45FF-B173-E71FA61D6C2A}"/>
</file>

<file path=customXml/itemProps2.xml><?xml version="1.0" encoding="utf-8"?>
<ds:datastoreItem xmlns:ds="http://schemas.openxmlformats.org/officeDocument/2006/customXml" ds:itemID="{62808839-90A8-427B-A99D-A732B5BA3AE1}"/>
</file>

<file path=customXml/itemProps3.xml><?xml version="1.0" encoding="utf-8"?>
<ds:datastoreItem xmlns:ds="http://schemas.openxmlformats.org/officeDocument/2006/customXml" ds:itemID="{D919A905-A045-4FF7-B39A-F27B6A328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Rachel * ODE</dc:creator>
  <cp:keywords/>
  <dc:description/>
  <cp:lastModifiedBy>karim</cp:lastModifiedBy>
  <cp:revision>2</cp:revision>
  <dcterms:created xsi:type="dcterms:W3CDTF">2023-07-10T19:37:00Z</dcterms:created>
  <dcterms:modified xsi:type="dcterms:W3CDTF">2023-07-10T19:37:00Z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