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EA81" w14:textId="762F0D2A" w:rsidR="00400DE5" w:rsidRPr="00E456D0" w:rsidRDefault="001F4449" w:rsidP="00400DE5">
      <w:pPr>
        <w:rPr>
          <w:b/>
          <w:bCs/>
          <w:sz w:val="28"/>
          <w:szCs w:val="28"/>
          <w:lang w:val="es-MX"/>
        </w:rPr>
      </w:pPr>
      <w:r w:rsidRPr="00E456D0">
        <w:rPr>
          <w:b/>
          <w:bCs/>
          <w:sz w:val="28"/>
          <w:szCs w:val="28"/>
          <w:lang w:val="es-MX"/>
        </w:rPr>
        <w:t xml:space="preserve">Temas </w:t>
      </w:r>
      <w:r w:rsidR="008E5EB9" w:rsidRPr="00E456D0">
        <w:rPr>
          <w:b/>
          <w:bCs/>
          <w:sz w:val="28"/>
          <w:szCs w:val="28"/>
          <w:lang w:val="es-MX"/>
        </w:rPr>
        <w:t xml:space="preserve">de </w:t>
      </w:r>
      <w:r w:rsidR="008E5EB9" w:rsidRPr="00E456D0">
        <w:rPr>
          <w:b/>
          <w:bCs/>
          <w:sz w:val="28"/>
          <w:szCs w:val="28"/>
          <w:lang w:val="es-MX"/>
        </w:rPr>
        <w:t>conversación</w:t>
      </w:r>
      <w:r w:rsidR="008E5EB9" w:rsidRPr="00E456D0">
        <w:rPr>
          <w:b/>
          <w:bCs/>
          <w:sz w:val="28"/>
          <w:szCs w:val="28"/>
          <w:lang w:val="es-MX"/>
        </w:rPr>
        <w:t xml:space="preserve"> par</w:t>
      </w:r>
      <w:r w:rsidR="00400DE5" w:rsidRPr="00E456D0">
        <w:rPr>
          <w:b/>
          <w:bCs/>
          <w:sz w:val="28"/>
          <w:szCs w:val="28"/>
          <w:lang w:val="es-MX"/>
        </w:rPr>
        <w:t>a líderes escolares</w:t>
      </w:r>
    </w:p>
    <w:p w14:paraId="01829900" w14:textId="55993B0F" w:rsidR="007A15A5" w:rsidRPr="00E456D0" w:rsidRDefault="00400DE5" w:rsidP="00400DE5">
      <w:pPr>
        <w:rPr>
          <w:i/>
          <w:iCs/>
          <w:lang w:val="es-MX"/>
        </w:rPr>
      </w:pPr>
      <w:r w:rsidRPr="00E456D0">
        <w:rPr>
          <w:i/>
          <w:iCs/>
          <w:lang w:val="es-MX"/>
        </w:rPr>
        <w:t xml:space="preserve">Utilice estos </w:t>
      </w:r>
      <w:r w:rsidR="001F4449" w:rsidRPr="00E456D0">
        <w:rPr>
          <w:i/>
          <w:iCs/>
          <w:lang w:val="es-MX"/>
        </w:rPr>
        <w:t xml:space="preserve">temas </w:t>
      </w:r>
      <w:r w:rsidRPr="00E456D0">
        <w:rPr>
          <w:i/>
          <w:iCs/>
          <w:lang w:val="es-MX"/>
        </w:rPr>
        <w:t xml:space="preserve">para iniciar </w:t>
      </w:r>
      <w:r w:rsidR="001F4449" w:rsidRPr="00E456D0">
        <w:rPr>
          <w:i/>
          <w:iCs/>
          <w:lang w:val="es-MX"/>
        </w:rPr>
        <w:t>l</w:t>
      </w:r>
      <w:r w:rsidRPr="00E456D0">
        <w:rPr>
          <w:i/>
          <w:iCs/>
          <w:lang w:val="es-MX"/>
        </w:rPr>
        <w:t xml:space="preserve">a conversación y </w:t>
      </w:r>
      <w:r w:rsidR="008E5EB9" w:rsidRPr="00E456D0">
        <w:rPr>
          <w:i/>
          <w:iCs/>
          <w:lang w:val="es-MX"/>
        </w:rPr>
        <w:t xml:space="preserve">mejorar la </w:t>
      </w:r>
      <w:r w:rsidRPr="00E456D0">
        <w:rPr>
          <w:i/>
          <w:iCs/>
          <w:lang w:val="es-MX"/>
        </w:rPr>
        <w:t>comunicación con el personal, los estudiantes, las familias y su comunidad sobre las vacunas para niños de 5 años en adelante. Estos mensajes son personalizables y están destinados a servir como punto de partida para que los líderes escolares los modifiquen según sea necesario para comunicarse con los padres, las familias y su comunidad.</w:t>
      </w:r>
    </w:p>
    <w:p w14:paraId="26B790D9" w14:textId="481E4F8B" w:rsidR="00400DE5" w:rsidRPr="00E456D0" w:rsidRDefault="001F4449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>Datos</w:t>
      </w:r>
      <w:r w:rsidR="00400DE5" w:rsidRPr="00E456D0">
        <w:rPr>
          <w:b/>
          <w:bCs/>
          <w:lang w:val="es-MX"/>
        </w:rPr>
        <w:t xml:space="preserve"> para compartir:</w:t>
      </w:r>
    </w:p>
    <w:p w14:paraId="6B3CAA2C" w14:textId="46A8918D" w:rsidR="00400DE5" w:rsidRPr="00400DE5" w:rsidRDefault="00400DE5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lang w:val="es-MX"/>
        </w:rPr>
      </w:pPr>
      <w:r w:rsidRPr="00400DE5">
        <w:rPr>
          <w:lang w:val="es-MX"/>
        </w:rPr>
        <w:t xml:space="preserve">La gente recuerda mejor los </w:t>
      </w:r>
      <w:r w:rsidR="001F4449">
        <w:rPr>
          <w:lang w:val="es-MX"/>
        </w:rPr>
        <w:t>datos</w:t>
      </w:r>
      <w:r w:rsidRPr="00400DE5">
        <w:rPr>
          <w:lang w:val="es-MX"/>
        </w:rPr>
        <w:t xml:space="preserve"> simples que el contenido complicado. Aquí hay algunos datos que vale la pena compartir con los padres y cuidadores después de </w:t>
      </w:r>
      <w:r w:rsidR="00566178">
        <w:rPr>
          <w:lang w:val="es-MX"/>
        </w:rPr>
        <w:t xml:space="preserve">que se </w:t>
      </w:r>
      <w:r w:rsidRPr="00400DE5">
        <w:rPr>
          <w:lang w:val="es-MX"/>
        </w:rPr>
        <w:t>haya establecido</w:t>
      </w:r>
      <w:r w:rsidR="00566178">
        <w:rPr>
          <w:lang w:val="es-MX"/>
        </w:rPr>
        <w:t xml:space="preserve"> la </w:t>
      </w:r>
      <w:r w:rsidRPr="00400DE5">
        <w:rPr>
          <w:lang w:val="es-MX"/>
        </w:rPr>
        <w:t>confianza:</w:t>
      </w:r>
    </w:p>
    <w:p w14:paraId="115955EB" w14:textId="5F1AB7AD" w:rsidR="00400DE5" w:rsidRPr="00400DE5" w:rsidRDefault="00400DE5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lang w:val="es-MX"/>
        </w:rPr>
      </w:pPr>
      <w:r w:rsidRPr="00400DE5">
        <w:rPr>
          <w:lang w:val="es-MX"/>
        </w:rPr>
        <w:t xml:space="preserve">● Más de 2 millones de adultos, adolescentes y niños de </w:t>
      </w:r>
      <w:r w:rsidR="00566178" w:rsidRPr="00400DE5">
        <w:rPr>
          <w:lang w:val="es-MX"/>
        </w:rPr>
        <w:t>Oregón</w:t>
      </w:r>
      <w:r w:rsidRPr="00400DE5">
        <w:rPr>
          <w:lang w:val="es-MX"/>
        </w:rPr>
        <w:t xml:space="preserve"> han sido vacunados contra </w:t>
      </w:r>
      <w:r w:rsidR="00566178">
        <w:rPr>
          <w:lang w:val="es-MX"/>
        </w:rPr>
        <w:t xml:space="preserve">el </w:t>
      </w:r>
      <w:r w:rsidRPr="00400DE5">
        <w:rPr>
          <w:lang w:val="es-MX"/>
        </w:rPr>
        <w:t>COVID-19.</w:t>
      </w:r>
    </w:p>
    <w:p w14:paraId="2B41DCA2" w14:textId="0E2D6F14" w:rsidR="00400DE5" w:rsidRPr="00400DE5" w:rsidRDefault="00400DE5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lang w:val="es-MX"/>
        </w:rPr>
      </w:pPr>
      <w:r w:rsidRPr="00400DE5">
        <w:rPr>
          <w:lang w:val="es-MX"/>
        </w:rPr>
        <w:t xml:space="preserve">● </w:t>
      </w:r>
      <w:r w:rsidR="00566178">
        <w:rPr>
          <w:lang w:val="es-MX"/>
        </w:rPr>
        <w:t>E</w:t>
      </w:r>
      <w:r w:rsidRPr="00400DE5">
        <w:rPr>
          <w:lang w:val="es-MX"/>
        </w:rPr>
        <w:t>studios clínicos muestran que la vacuna</w:t>
      </w:r>
      <w:r w:rsidR="00566178">
        <w:rPr>
          <w:lang w:val="es-MX"/>
        </w:rPr>
        <w:t xml:space="preserve"> contra el</w:t>
      </w:r>
      <w:r w:rsidRPr="00400DE5">
        <w:rPr>
          <w:lang w:val="es-MX"/>
        </w:rPr>
        <w:t xml:space="preserve"> COVID-19 es efectiva </w:t>
      </w:r>
      <w:r w:rsidR="00566178">
        <w:rPr>
          <w:lang w:val="es-MX"/>
        </w:rPr>
        <w:t xml:space="preserve">en más del 90 por ciento </w:t>
      </w:r>
      <w:r w:rsidRPr="00400DE5">
        <w:rPr>
          <w:lang w:val="es-MX"/>
        </w:rPr>
        <w:t>para prevenir enfermedades graves en niños de 5 años en adelante.</w:t>
      </w:r>
    </w:p>
    <w:p w14:paraId="18B9F88A" w14:textId="0A249FC0" w:rsidR="00400DE5" w:rsidRPr="00400DE5" w:rsidRDefault="00400DE5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lang w:val="es-MX"/>
        </w:rPr>
      </w:pPr>
      <w:r w:rsidRPr="00400DE5">
        <w:rPr>
          <w:lang w:val="es-MX"/>
        </w:rPr>
        <w:t>● Más de 40</w:t>
      </w:r>
      <w:r w:rsidR="00566178">
        <w:rPr>
          <w:lang w:val="es-MX"/>
        </w:rPr>
        <w:t xml:space="preserve"> mil </w:t>
      </w:r>
      <w:r w:rsidRPr="00400DE5">
        <w:rPr>
          <w:lang w:val="es-MX"/>
        </w:rPr>
        <w:t>personas participaron en los ensayos clínicos de la vacuna Pfizer para medir la seguridad y la eficacia</w:t>
      </w:r>
      <w:r w:rsidR="00566178">
        <w:rPr>
          <w:lang w:val="es-MX"/>
        </w:rPr>
        <w:t xml:space="preserve"> de la vacuna</w:t>
      </w:r>
      <w:r w:rsidRPr="00400DE5">
        <w:rPr>
          <w:lang w:val="es-MX"/>
        </w:rPr>
        <w:t>. Más de 3</w:t>
      </w:r>
      <w:r w:rsidR="00566178">
        <w:rPr>
          <w:lang w:val="es-MX"/>
        </w:rPr>
        <w:t xml:space="preserve"> mil n</w:t>
      </w:r>
      <w:r w:rsidRPr="00400DE5">
        <w:rPr>
          <w:lang w:val="es-MX"/>
        </w:rPr>
        <w:t>iños de 5 a 11 años participaron en</w:t>
      </w:r>
      <w:r w:rsidR="00566178">
        <w:rPr>
          <w:lang w:val="es-MX"/>
        </w:rPr>
        <w:t xml:space="preserve"> dichos</w:t>
      </w:r>
      <w:r w:rsidRPr="00400DE5">
        <w:rPr>
          <w:lang w:val="es-MX"/>
        </w:rPr>
        <w:t xml:space="preserve"> ensayos pediátricos.</w:t>
      </w:r>
    </w:p>
    <w:p w14:paraId="318076C3" w14:textId="1507D29A" w:rsidR="00400DE5" w:rsidRPr="00400DE5" w:rsidRDefault="00400DE5" w:rsidP="00E45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60"/>
        <w:rPr>
          <w:lang w:val="es-MX"/>
        </w:rPr>
      </w:pPr>
      <w:r w:rsidRPr="00400DE5">
        <w:rPr>
          <w:lang w:val="es-MX"/>
        </w:rPr>
        <w:t xml:space="preserve">● Cualquier persona de </w:t>
      </w:r>
      <w:r w:rsidR="00566178" w:rsidRPr="00400DE5">
        <w:rPr>
          <w:lang w:val="es-MX"/>
        </w:rPr>
        <w:t>Oregón</w:t>
      </w:r>
      <w:r w:rsidRPr="00400DE5">
        <w:rPr>
          <w:lang w:val="es-MX"/>
        </w:rPr>
        <w:t xml:space="preserve"> de 5 años o más puede recibir una vacuna gratis. No se requiere seguro médico. Las vacunas gratuitas están disponibles independientemente del estado</w:t>
      </w:r>
      <w:r w:rsidR="00E456D0">
        <w:rPr>
          <w:lang w:val="es-MX"/>
        </w:rPr>
        <w:t xml:space="preserve"> migratorio</w:t>
      </w:r>
      <w:r w:rsidRPr="00400DE5">
        <w:rPr>
          <w:lang w:val="es-MX"/>
        </w:rPr>
        <w:t xml:space="preserve">. </w:t>
      </w:r>
    </w:p>
    <w:p w14:paraId="319B5B98" w14:textId="4478BED6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>Las vacunas</w:t>
      </w:r>
      <w:r w:rsidR="00566178" w:rsidRPr="00E456D0">
        <w:rPr>
          <w:b/>
          <w:bCs/>
          <w:lang w:val="es-MX"/>
        </w:rPr>
        <w:t xml:space="preserve"> contra el</w:t>
      </w:r>
      <w:r w:rsidRPr="00E456D0">
        <w:rPr>
          <w:b/>
          <w:bCs/>
          <w:lang w:val="es-MX"/>
        </w:rPr>
        <w:t xml:space="preserve"> COVID</w:t>
      </w:r>
      <w:r w:rsidR="00566178" w:rsidRPr="00E456D0">
        <w:rPr>
          <w:b/>
          <w:bCs/>
          <w:lang w:val="es-MX"/>
        </w:rPr>
        <w:t>-19</w:t>
      </w:r>
      <w:r w:rsidRPr="00E456D0">
        <w:rPr>
          <w:b/>
          <w:bCs/>
          <w:lang w:val="es-MX"/>
        </w:rPr>
        <w:t xml:space="preserve"> son una herramienta importante para que nuestros niños sigan aprendiendo en persona durante todo el año.</w:t>
      </w:r>
    </w:p>
    <w:p w14:paraId="30159E27" w14:textId="15C8763E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Las vacunas ayudan a mantener a los niños sanos, seguros y comprometidos en hacer las cosas que </w:t>
      </w:r>
      <w:r w:rsidR="00E456D0">
        <w:rPr>
          <w:lang w:val="es-MX"/>
        </w:rPr>
        <w:t>aman hacer</w:t>
      </w:r>
      <w:r w:rsidRPr="008E5EB9">
        <w:rPr>
          <w:lang w:val="es-MX"/>
        </w:rPr>
        <w:t>.</w:t>
      </w:r>
    </w:p>
    <w:p w14:paraId="48610008" w14:textId="77777777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>● Los CDC recomiendan que los niños de 5 años o más se vacunen contra el COVID-19.</w:t>
      </w:r>
    </w:p>
    <w:p w14:paraId="4C4AFFC8" w14:textId="4FC2A348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Nuevas cepas de COVID-19 más contagiosas se están propagando en </w:t>
      </w:r>
      <w:r w:rsidR="00566178" w:rsidRPr="008E5EB9">
        <w:rPr>
          <w:lang w:val="es-MX"/>
        </w:rPr>
        <w:t>Oregón</w:t>
      </w:r>
      <w:r w:rsidRPr="008E5EB9">
        <w:rPr>
          <w:lang w:val="es-MX"/>
        </w:rPr>
        <w:t>, incluso entre niños y adolescentes. Según los CDC, estas nuevas cepas de COVID-19 son una seria amenaza para los niños no vacunados.</w:t>
      </w:r>
    </w:p>
    <w:p w14:paraId="7443836E" w14:textId="466CEAD6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 xml:space="preserve">Los </w:t>
      </w:r>
      <w:r w:rsidR="00566178" w:rsidRPr="00E456D0">
        <w:rPr>
          <w:b/>
          <w:bCs/>
          <w:lang w:val="es-MX"/>
        </w:rPr>
        <w:t>alumnos</w:t>
      </w:r>
      <w:r w:rsidRPr="00E456D0">
        <w:rPr>
          <w:b/>
          <w:bCs/>
          <w:lang w:val="es-MX"/>
        </w:rPr>
        <w:t xml:space="preserve"> vacunados no s</w:t>
      </w:r>
      <w:r w:rsidR="007C69BB" w:rsidRPr="00E456D0">
        <w:rPr>
          <w:b/>
          <w:bCs/>
          <w:lang w:val="es-MX"/>
        </w:rPr>
        <w:t xml:space="preserve">on puestos </w:t>
      </w:r>
      <w:r w:rsidRPr="00E456D0">
        <w:rPr>
          <w:b/>
          <w:bCs/>
          <w:lang w:val="es-MX"/>
        </w:rPr>
        <w:t>en cuarentena ni son excluidos de la escuela cuando han estado expuestos al COVID-19</w:t>
      </w:r>
      <w:r w:rsidR="00E456D0">
        <w:rPr>
          <w:b/>
          <w:bCs/>
          <w:lang w:val="es-MX"/>
        </w:rPr>
        <w:t>,</w:t>
      </w:r>
      <w:r w:rsidRPr="00E456D0">
        <w:rPr>
          <w:b/>
          <w:bCs/>
          <w:lang w:val="es-MX"/>
        </w:rPr>
        <w:t xml:space="preserve"> a menos que muestren síntomas.</w:t>
      </w:r>
    </w:p>
    <w:p w14:paraId="30748041" w14:textId="636375C1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>● Una vez que su hijo est</w:t>
      </w:r>
      <w:r w:rsidR="007C69BB">
        <w:rPr>
          <w:lang w:val="es-MX"/>
        </w:rPr>
        <w:t>é</w:t>
      </w:r>
      <w:r w:rsidRPr="008E5EB9">
        <w:rPr>
          <w:lang w:val="es-MX"/>
        </w:rPr>
        <w:t xml:space="preserve"> vacunado, puede regresar de manera segura a más actividades de su vida normal: la escuela, los deportes, </w:t>
      </w:r>
      <w:r w:rsidR="007C69BB">
        <w:rPr>
          <w:lang w:val="es-MX"/>
        </w:rPr>
        <w:t xml:space="preserve">actividades </w:t>
      </w:r>
      <w:r w:rsidRPr="008E5EB9">
        <w:rPr>
          <w:lang w:val="es-MX"/>
        </w:rPr>
        <w:t>social</w:t>
      </w:r>
      <w:r w:rsidR="007C69BB">
        <w:rPr>
          <w:lang w:val="es-MX"/>
        </w:rPr>
        <w:t>es</w:t>
      </w:r>
      <w:r w:rsidRPr="008E5EB9">
        <w:rPr>
          <w:lang w:val="es-MX"/>
        </w:rPr>
        <w:t xml:space="preserve"> y otras actividades que son tan importantes para la salud y el bienestar del niño.</w:t>
      </w:r>
    </w:p>
    <w:p w14:paraId="006904CD" w14:textId="1BA00698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 xml:space="preserve">Los niños de 5 años o más ahora son elegibles para recibir la vacuna </w:t>
      </w:r>
      <w:r w:rsidR="007C69BB" w:rsidRPr="00E456D0">
        <w:rPr>
          <w:b/>
          <w:bCs/>
          <w:lang w:val="es-MX"/>
        </w:rPr>
        <w:t xml:space="preserve">contra el </w:t>
      </w:r>
      <w:r w:rsidRPr="00E456D0">
        <w:rPr>
          <w:b/>
          <w:bCs/>
          <w:lang w:val="es-MX"/>
        </w:rPr>
        <w:t>COVID</w:t>
      </w:r>
      <w:r w:rsidR="007C69BB" w:rsidRPr="00E456D0">
        <w:rPr>
          <w:b/>
          <w:bCs/>
          <w:lang w:val="es-MX"/>
        </w:rPr>
        <w:t>-19</w:t>
      </w:r>
      <w:r w:rsidRPr="00E456D0">
        <w:rPr>
          <w:b/>
          <w:bCs/>
          <w:lang w:val="es-MX"/>
        </w:rPr>
        <w:t>.</w:t>
      </w:r>
    </w:p>
    <w:p w14:paraId="3FB79C2E" w14:textId="08D1203A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</w:t>
      </w:r>
      <w:r w:rsidR="007C69BB">
        <w:rPr>
          <w:lang w:val="es-MX"/>
        </w:rPr>
        <w:t>L</w:t>
      </w:r>
      <w:r w:rsidR="007C69BB" w:rsidRPr="008E5EB9">
        <w:rPr>
          <w:lang w:val="es-MX"/>
        </w:rPr>
        <w:t xml:space="preserve">a vacuna Pfizer </w:t>
      </w:r>
      <w:r w:rsidR="007C69BB">
        <w:rPr>
          <w:lang w:val="es-MX"/>
        </w:rPr>
        <w:t xml:space="preserve">ahora </w:t>
      </w:r>
      <w:r w:rsidR="007C69BB" w:rsidRPr="008E5EB9">
        <w:rPr>
          <w:lang w:val="es-MX"/>
        </w:rPr>
        <w:t>está disponible</w:t>
      </w:r>
      <w:r w:rsidR="007C69BB" w:rsidRPr="008E5EB9">
        <w:rPr>
          <w:lang w:val="es-MX"/>
        </w:rPr>
        <w:t xml:space="preserve"> </w:t>
      </w:r>
      <w:r w:rsidR="007C69BB">
        <w:rPr>
          <w:lang w:val="es-MX"/>
        </w:rPr>
        <w:t>p</w:t>
      </w:r>
      <w:r w:rsidRPr="008E5EB9">
        <w:rPr>
          <w:lang w:val="es-MX"/>
        </w:rPr>
        <w:t>ara niños de 5 y 11 años. Este grupo de edad recibirá dos inyecciones, con tres semanas de diferencia. La dosis será un tercio de la cantidad para niños de 12 años o más.</w:t>
      </w:r>
    </w:p>
    <w:p w14:paraId="01EF5CC4" w14:textId="77777777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>Las vacunas son gratuitas y están disponibles sin costo alguno.</w:t>
      </w:r>
    </w:p>
    <w:p w14:paraId="56C68CB0" w14:textId="24D8EC4E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lastRenderedPageBreak/>
        <w:t xml:space="preserve">● Cualquier persona de 5 años en adelante en </w:t>
      </w:r>
      <w:r w:rsidR="007C69BB" w:rsidRPr="008E5EB9">
        <w:rPr>
          <w:lang w:val="es-MX"/>
        </w:rPr>
        <w:t>Oregón</w:t>
      </w:r>
      <w:r w:rsidRPr="008E5EB9">
        <w:rPr>
          <w:lang w:val="es-MX"/>
        </w:rPr>
        <w:t xml:space="preserve"> puede recibir la vacuna</w:t>
      </w:r>
      <w:r w:rsidR="007C69BB">
        <w:rPr>
          <w:lang w:val="es-MX"/>
        </w:rPr>
        <w:t xml:space="preserve"> contra el</w:t>
      </w:r>
      <w:r w:rsidRPr="008E5EB9">
        <w:rPr>
          <w:lang w:val="es-MX"/>
        </w:rPr>
        <w:t xml:space="preserve"> COVID-19 de forma gratuita.</w:t>
      </w:r>
    </w:p>
    <w:p w14:paraId="1A1032B4" w14:textId="1147FC8E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No </w:t>
      </w:r>
      <w:r w:rsidR="007C69BB">
        <w:rPr>
          <w:lang w:val="es-MX"/>
        </w:rPr>
        <w:t xml:space="preserve">es necesario contar con </w:t>
      </w:r>
      <w:r w:rsidRPr="008E5EB9">
        <w:rPr>
          <w:lang w:val="es-MX"/>
        </w:rPr>
        <w:t>seguro. Las vacunas están disponibles independientemente del estado migratorio.</w:t>
      </w:r>
    </w:p>
    <w:p w14:paraId="7A75EA0B" w14:textId="35882BBE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>● Según la</w:t>
      </w:r>
      <w:r w:rsidR="007C69BB">
        <w:rPr>
          <w:lang w:val="es-MX"/>
        </w:rPr>
        <w:t>s</w:t>
      </w:r>
      <w:r w:rsidRPr="008E5EB9">
        <w:rPr>
          <w:lang w:val="es-MX"/>
        </w:rPr>
        <w:t xml:space="preserve"> ley</w:t>
      </w:r>
      <w:r w:rsidR="007C69BB">
        <w:rPr>
          <w:lang w:val="es-MX"/>
        </w:rPr>
        <w:t>es</w:t>
      </w:r>
      <w:r w:rsidRPr="008E5EB9">
        <w:rPr>
          <w:lang w:val="es-MX"/>
        </w:rPr>
        <w:t xml:space="preserve"> de </w:t>
      </w:r>
      <w:r w:rsidR="007C69BB" w:rsidRPr="008E5EB9">
        <w:rPr>
          <w:lang w:val="es-MX"/>
        </w:rPr>
        <w:t>Oregón</w:t>
      </w:r>
      <w:r w:rsidRPr="008E5EB9">
        <w:rPr>
          <w:lang w:val="es-MX"/>
        </w:rPr>
        <w:t>, los niños menores de 15 años requieren el consentimiento de los padres</w:t>
      </w:r>
      <w:r w:rsidR="007C69BB">
        <w:rPr>
          <w:lang w:val="es-MX"/>
        </w:rPr>
        <w:t xml:space="preserve"> para recibirla</w:t>
      </w:r>
      <w:r w:rsidRPr="008E5EB9">
        <w:rPr>
          <w:lang w:val="es-MX"/>
        </w:rPr>
        <w:t>.</w:t>
      </w:r>
    </w:p>
    <w:p w14:paraId="68080B56" w14:textId="59CDF69C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</w:t>
      </w:r>
      <w:r w:rsidR="007C69BB">
        <w:rPr>
          <w:lang w:val="es-MX"/>
        </w:rPr>
        <w:t>Aprenda más sobre</w:t>
      </w:r>
      <w:r w:rsidRPr="008E5EB9">
        <w:rPr>
          <w:lang w:val="es-MX"/>
        </w:rPr>
        <w:t xml:space="preserve"> cómo vacunarse en </w:t>
      </w:r>
      <w:r w:rsidR="007C69BB">
        <w:rPr>
          <w:lang w:val="es-MX"/>
        </w:rPr>
        <w:t>v</w:t>
      </w:r>
      <w:r w:rsidR="007C69BB" w:rsidRPr="007C69BB">
        <w:rPr>
          <w:lang w:val="es-MX"/>
        </w:rPr>
        <w:t>acunacovid.oregon.gov</w:t>
      </w:r>
      <w:r w:rsidRPr="008E5EB9">
        <w:rPr>
          <w:lang w:val="es-MX"/>
        </w:rPr>
        <w:t>.</w:t>
      </w:r>
    </w:p>
    <w:p w14:paraId="17A7D197" w14:textId="194F815D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 xml:space="preserve">Vacunarse es la forma más segura y eficaz de protegerse a sí mismo y a sus seres queridos, y recuperar a las personas y las </w:t>
      </w:r>
      <w:r w:rsidR="00E456D0" w:rsidRPr="00E456D0">
        <w:rPr>
          <w:b/>
          <w:bCs/>
          <w:lang w:val="es-MX"/>
        </w:rPr>
        <w:t>actividades</w:t>
      </w:r>
      <w:r w:rsidRPr="00E456D0">
        <w:rPr>
          <w:b/>
          <w:bCs/>
          <w:lang w:val="es-MX"/>
        </w:rPr>
        <w:t xml:space="preserve"> que más extrañamos.</w:t>
      </w:r>
    </w:p>
    <w:p w14:paraId="1C203E30" w14:textId="3645E77B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Cuando suficientes personas se vacunen, podremos volver a </w:t>
      </w:r>
      <w:r w:rsidR="00E456D0">
        <w:rPr>
          <w:lang w:val="es-MX"/>
        </w:rPr>
        <w:t xml:space="preserve">ver </w:t>
      </w:r>
      <w:r w:rsidR="00330C1E">
        <w:rPr>
          <w:lang w:val="es-MX"/>
        </w:rPr>
        <w:t xml:space="preserve">a </w:t>
      </w:r>
      <w:r w:rsidRPr="008E5EB9">
        <w:rPr>
          <w:lang w:val="es-MX"/>
        </w:rPr>
        <w:t xml:space="preserve">personas y </w:t>
      </w:r>
      <w:r w:rsidR="00E456D0">
        <w:rPr>
          <w:lang w:val="es-MX"/>
        </w:rPr>
        <w:t xml:space="preserve">hacer </w:t>
      </w:r>
      <w:r w:rsidRPr="008E5EB9">
        <w:rPr>
          <w:lang w:val="es-MX"/>
        </w:rPr>
        <w:t>actividades que</w:t>
      </w:r>
      <w:r w:rsidR="00330C1E">
        <w:rPr>
          <w:lang w:val="es-MX"/>
        </w:rPr>
        <w:t xml:space="preserve"> tanto</w:t>
      </w:r>
      <w:r w:rsidRPr="008E5EB9">
        <w:rPr>
          <w:lang w:val="es-MX"/>
        </w:rPr>
        <w:t xml:space="preserve"> extrañamos.</w:t>
      </w:r>
    </w:p>
    <w:p w14:paraId="1BFE70FC" w14:textId="77777777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>● Todos queremos volver a hacer las cosas que extrañamos y ver a las personas que amamos.</w:t>
      </w:r>
    </w:p>
    <w:p w14:paraId="6062C1BE" w14:textId="595C418D" w:rsidR="008E5EB9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 xml:space="preserve">● Vacunarnos es una forma de mantenernos a nosotros, </w:t>
      </w:r>
      <w:r w:rsidR="00E456D0">
        <w:rPr>
          <w:lang w:val="es-MX"/>
        </w:rPr>
        <w:t xml:space="preserve">a </w:t>
      </w:r>
      <w:r w:rsidRPr="008E5EB9">
        <w:rPr>
          <w:lang w:val="es-MX"/>
        </w:rPr>
        <w:t xml:space="preserve">nuestras familias y </w:t>
      </w:r>
      <w:r w:rsidR="00E456D0">
        <w:rPr>
          <w:lang w:val="es-MX"/>
        </w:rPr>
        <w:t xml:space="preserve">a </w:t>
      </w:r>
      <w:r w:rsidRPr="008E5EB9">
        <w:rPr>
          <w:lang w:val="es-MX"/>
        </w:rPr>
        <w:t>nuestras comunidades a salvo del virus.</w:t>
      </w:r>
    </w:p>
    <w:p w14:paraId="47AF8298" w14:textId="6A22FCF2" w:rsidR="008E5EB9" w:rsidRPr="00E456D0" w:rsidRDefault="008E5EB9" w:rsidP="008E5EB9">
      <w:pPr>
        <w:spacing w:line="240" w:lineRule="auto"/>
        <w:ind w:right="160"/>
        <w:rPr>
          <w:b/>
          <w:bCs/>
          <w:lang w:val="es-MX"/>
        </w:rPr>
      </w:pPr>
      <w:r w:rsidRPr="00E456D0">
        <w:rPr>
          <w:b/>
          <w:bCs/>
          <w:lang w:val="es-MX"/>
        </w:rPr>
        <w:t xml:space="preserve">Es normal tener preguntas sobre las vacunas </w:t>
      </w:r>
      <w:r w:rsidR="00E456D0" w:rsidRPr="00E456D0">
        <w:rPr>
          <w:b/>
          <w:bCs/>
          <w:lang w:val="es-MX"/>
        </w:rPr>
        <w:t xml:space="preserve">contra el </w:t>
      </w:r>
      <w:r w:rsidRPr="00E456D0">
        <w:rPr>
          <w:b/>
          <w:bCs/>
          <w:lang w:val="es-MX"/>
        </w:rPr>
        <w:t>COVID-19. Es importante obtener respuestas a sus preguntas.</w:t>
      </w:r>
    </w:p>
    <w:p w14:paraId="6F8C3525" w14:textId="3331E2A0" w:rsidR="00400DE5" w:rsidRPr="008E5EB9" w:rsidRDefault="008E5EB9" w:rsidP="008E5EB9">
      <w:pPr>
        <w:spacing w:line="240" w:lineRule="auto"/>
        <w:ind w:right="160"/>
        <w:rPr>
          <w:lang w:val="es-MX"/>
        </w:rPr>
      </w:pPr>
      <w:r w:rsidRPr="008E5EB9">
        <w:rPr>
          <w:lang w:val="es-MX"/>
        </w:rPr>
        <w:t>● Consulte a su médico o pediatra si tiene alguna pregunta sobre la vacuna y su seguridad.</w:t>
      </w:r>
    </w:p>
    <w:sectPr w:rsidR="00400DE5" w:rsidRPr="008E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FB"/>
    <w:rsid w:val="001F4449"/>
    <w:rsid w:val="00330C1E"/>
    <w:rsid w:val="00400DE5"/>
    <w:rsid w:val="00566178"/>
    <w:rsid w:val="007614FB"/>
    <w:rsid w:val="007A15A5"/>
    <w:rsid w:val="007C69BB"/>
    <w:rsid w:val="008E5EB9"/>
    <w:rsid w:val="009966EA"/>
    <w:rsid w:val="00E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ABC1"/>
  <w15:chartTrackingRefBased/>
  <w15:docId w15:val="{E7685A85-CA1F-4288-8290-E529B25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2021-11-03T21:15:50+00:00</Remediation_x0020_Date>
  </documentManagement>
</p:properties>
</file>

<file path=customXml/itemProps1.xml><?xml version="1.0" encoding="utf-8"?>
<ds:datastoreItem xmlns:ds="http://schemas.openxmlformats.org/officeDocument/2006/customXml" ds:itemID="{84F37846-63CD-4038-A6E4-5D824E4216C7}"/>
</file>

<file path=customXml/itemProps2.xml><?xml version="1.0" encoding="utf-8"?>
<ds:datastoreItem xmlns:ds="http://schemas.openxmlformats.org/officeDocument/2006/customXml" ds:itemID="{F75627E2-718E-46DC-B5F8-15ECE58AC80A}"/>
</file>

<file path=customXml/itemProps3.xml><?xml version="1.0" encoding="utf-8"?>
<ds:datastoreItem xmlns:ds="http://schemas.openxmlformats.org/officeDocument/2006/customXml" ds:itemID="{B4157635-145C-4942-B25D-0979F9397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 Karla</dc:creator>
  <cp:keywords/>
  <dc:description/>
  <cp:lastModifiedBy>Skokan Karla</cp:lastModifiedBy>
  <cp:revision>1</cp:revision>
  <dcterms:created xsi:type="dcterms:W3CDTF">2021-11-03T17:57:00Z</dcterms:created>
  <dcterms:modified xsi:type="dcterms:W3CDTF">2021-11-03T20:18:00Z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