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52869" w14:textId="77777777" w:rsidR="00F32490" w:rsidRPr="00E95D03" w:rsidRDefault="008F2997" w:rsidP="00164E8E">
      <w:pPr>
        <w:pStyle w:val="Title"/>
        <w:spacing w:before="60"/>
        <w:ind w:left="0"/>
        <w:rPr>
          <w:color w:val="1B75BB"/>
        </w:rPr>
      </w:pPr>
      <w:bookmarkStart w:id="0" w:name="Sample_letter/email_to_students_and_fami"/>
      <w:bookmarkEnd w:id="0"/>
      <w:r>
        <w:rPr>
          <w:rFonts w:ascii="Batang" w:eastAsia="Batang" w:hAnsi="Batang" w:cs="Batang"/>
          <w:color w:val="1B75BB"/>
          <w:lang w:eastAsia="ko-KR"/>
        </w:rPr>
        <w:t>학생</w:t>
      </w:r>
      <w:r>
        <w:rPr>
          <w:rFonts w:ascii="Batang" w:eastAsia="Batang" w:hAnsi="Batang" w:cs="Batang"/>
          <w:color w:val="1B75BB"/>
          <w:lang w:eastAsia="ko-KR"/>
        </w:rPr>
        <w:t xml:space="preserve"> </w:t>
      </w:r>
      <w:r>
        <w:rPr>
          <w:rFonts w:ascii="Batang" w:eastAsia="Batang" w:hAnsi="Batang" w:cs="Batang"/>
          <w:color w:val="1B75BB"/>
          <w:lang w:eastAsia="ko-KR"/>
        </w:rPr>
        <w:t>및</w:t>
      </w:r>
      <w:r>
        <w:rPr>
          <w:rFonts w:ascii="Batang" w:eastAsia="Batang" w:hAnsi="Batang" w:cs="Batang"/>
          <w:color w:val="1B75BB"/>
          <w:lang w:eastAsia="ko-KR"/>
        </w:rPr>
        <w:t xml:space="preserve"> </w:t>
      </w:r>
      <w:r>
        <w:rPr>
          <w:rFonts w:ascii="Batang" w:eastAsia="Batang" w:hAnsi="Batang" w:cs="Batang"/>
          <w:color w:val="1B75BB"/>
          <w:lang w:eastAsia="ko-KR"/>
        </w:rPr>
        <w:t>가족에게</w:t>
      </w:r>
      <w:r>
        <w:rPr>
          <w:rFonts w:ascii="Batang" w:eastAsia="Batang" w:hAnsi="Batang" w:cs="Batang"/>
          <w:color w:val="1B75BB"/>
          <w:lang w:eastAsia="ko-KR"/>
        </w:rPr>
        <w:t xml:space="preserve"> </w:t>
      </w:r>
      <w:r>
        <w:rPr>
          <w:rFonts w:ascii="Batang" w:eastAsia="Batang" w:hAnsi="Batang" w:cs="Batang"/>
          <w:color w:val="1B75BB"/>
          <w:lang w:eastAsia="ko-KR"/>
        </w:rPr>
        <w:t>보내는</w:t>
      </w:r>
      <w:r>
        <w:rPr>
          <w:rFonts w:ascii="Batang" w:eastAsia="Batang" w:hAnsi="Batang" w:cs="Batang"/>
          <w:color w:val="1B75BB"/>
          <w:lang w:eastAsia="ko-KR"/>
        </w:rPr>
        <w:t xml:space="preserve"> </w:t>
      </w:r>
      <w:r>
        <w:rPr>
          <w:rFonts w:ascii="Batang" w:eastAsia="Batang" w:hAnsi="Batang" w:cs="Batang"/>
          <w:color w:val="1B75BB"/>
          <w:lang w:eastAsia="ko-KR"/>
        </w:rPr>
        <w:t>샘플</w:t>
      </w:r>
      <w:r>
        <w:rPr>
          <w:rFonts w:ascii="Batang" w:eastAsia="Batang" w:hAnsi="Batang" w:cs="Batang"/>
          <w:color w:val="1B75BB"/>
          <w:lang w:eastAsia="ko-KR"/>
        </w:rPr>
        <w:t xml:space="preserve"> </w:t>
      </w:r>
      <w:r>
        <w:rPr>
          <w:rFonts w:ascii="Batang" w:eastAsia="Batang" w:hAnsi="Batang" w:cs="Batang"/>
          <w:color w:val="1B75BB"/>
          <w:lang w:eastAsia="ko-KR"/>
        </w:rPr>
        <w:t>서신</w:t>
      </w:r>
      <w:r>
        <w:rPr>
          <w:rFonts w:ascii="Batang" w:eastAsia="Batang" w:hAnsi="Batang" w:cs="Batang"/>
          <w:color w:val="1B75BB"/>
          <w:lang w:eastAsia="ko-KR"/>
        </w:rPr>
        <w:t>/</w:t>
      </w:r>
      <w:r>
        <w:rPr>
          <w:rFonts w:ascii="Batang" w:eastAsia="Batang" w:hAnsi="Batang" w:cs="Batang"/>
          <w:color w:val="1B75BB"/>
          <w:lang w:eastAsia="ko-KR"/>
        </w:rPr>
        <w:t>이메일</w:t>
      </w:r>
    </w:p>
    <w:p w14:paraId="4BBC22B4" w14:textId="77777777" w:rsidR="00F32490" w:rsidRPr="00E95D03" w:rsidRDefault="008F2997" w:rsidP="00F32490">
      <w:pPr>
        <w:spacing w:before="79" w:line="276" w:lineRule="auto"/>
        <w:rPr>
          <w:b/>
          <w:color w:val="212121"/>
          <w:sz w:val="24"/>
        </w:rPr>
      </w:pP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ORS 339.869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및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OAR 581-021-0037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따라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,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학군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(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디스트릭트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)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들은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각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미성년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학생의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부모나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보호자에게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오피오이드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길항제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(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날록손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)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관한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정보를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제공해야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합니다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.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제공되는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정보에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최소한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반드시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포함되어야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내용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:</w:t>
      </w:r>
    </w:p>
    <w:p w14:paraId="0B8C3613" w14:textId="77777777" w:rsidR="00F32490" w:rsidRPr="00E95D03" w:rsidRDefault="008F2997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93" w:lineRule="exact"/>
        <w:ind w:left="720" w:firstLine="0"/>
        <w:rPr>
          <w:b/>
          <w:color w:val="212121"/>
          <w:sz w:val="24"/>
        </w:rPr>
      </w:pP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단시간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작용하는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오피오이드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길항제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및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그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목적에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대한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설명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;</w:t>
      </w:r>
    </w:p>
    <w:p w14:paraId="1D0332D9" w14:textId="77777777" w:rsidR="00F32490" w:rsidRPr="00E95D03" w:rsidRDefault="00F32490" w:rsidP="00F32490">
      <w:pPr>
        <w:pStyle w:val="BodyText"/>
        <w:tabs>
          <w:tab w:val="left" w:pos="1106"/>
        </w:tabs>
        <w:spacing w:before="3"/>
        <w:rPr>
          <w:b/>
          <w:sz w:val="31"/>
        </w:rPr>
      </w:pPr>
    </w:p>
    <w:p w14:paraId="1EC26E4C" w14:textId="77777777" w:rsidR="00F32490" w:rsidRPr="00E95D03" w:rsidRDefault="008F2997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3" w:lineRule="auto"/>
        <w:ind w:left="720" w:firstLine="0"/>
        <w:rPr>
          <w:b/>
          <w:color w:val="212121"/>
          <w:sz w:val="24"/>
        </w:rPr>
      </w:pP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응급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상황에서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,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단시간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작용하는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오피오이드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길항제를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개인에게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투여할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때의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위험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및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단시간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작용하는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오피오이드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길항제를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개인에게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투여하지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않을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때의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위험에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관한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설명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;</w:t>
      </w:r>
    </w:p>
    <w:p w14:paraId="240E2DAE" w14:textId="77777777" w:rsidR="00F32490" w:rsidRPr="00E95D03" w:rsidRDefault="00F32490" w:rsidP="00F32490">
      <w:pPr>
        <w:pStyle w:val="BodyText"/>
        <w:tabs>
          <w:tab w:val="left" w:pos="1106"/>
        </w:tabs>
        <w:spacing w:before="2"/>
        <w:rPr>
          <w:b/>
          <w:sz w:val="28"/>
        </w:rPr>
      </w:pPr>
    </w:p>
    <w:p w14:paraId="4EFB3E68" w14:textId="77777777" w:rsidR="00F32490" w:rsidRPr="00E95D03" w:rsidRDefault="008F2997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6" w:lineRule="auto"/>
        <w:ind w:left="720" w:firstLine="0"/>
        <w:rPr>
          <w:b/>
          <w:color w:val="212121"/>
          <w:sz w:val="24"/>
        </w:rPr>
      </w:pP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학군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내의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어떤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학교가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(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해당하는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학교가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있는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경우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)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단시간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작용하는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오피오이드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길항제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및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그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단시간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작용하는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오피오이드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길항제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투여에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필요한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의료용품을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현장에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가지고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있어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응급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상황에서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사용할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있는가를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식별하는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설명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;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그리고</w:t>
      </w:r>
    </w:p>
    <w:p w14:paraId="1795FF97" w14:textId="77777777" w:rsidR="00F32490" w:rsidRPr="00E95D03" w:rsidRDefault="00F32490" w:rsidP="00F32490">
      <w:pPr>
        <w:pStyle w:val="BodyText"/>
        <w:tabs>
          <w:tab w:val="left" w:pos="1106"/>
        </w:tabs>
        <w:spacing w:before="10"/>
        <w:rPr>
          <w:b/>
          <w:sz w:val="27"/>
        </w:rPr>
      </w:pPr>
    </w:p>
    <w:p w14:paraId="707AF53B" w14:textId="77777777" w:rsidR="00F32490" w:rsidRPr="00E95D03" w:rsidRDefault="008F2997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6" w:lineRule="auto"/>
        <w:ind w:left="720" w:firstLine="0"/>
        <w:rPr>
          <w:b/>
          <w:color w:val="212121"/>
          <w:sz w:val="24"/>
        </w:rPr>
      </w:pP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학생이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의식이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없고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오피오이드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과다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투약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증상을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겪는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것으로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보이는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경우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,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응급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상황에서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학군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대리인은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학생에게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단시간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작용하는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오피오이드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길항제를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투여할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수도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있음을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설명하는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내용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.</w:t>
      </w:r>
    </w:p>
    <w:p w14:paraId="381ECD2C" w14:textId="77777777" w:rsidR="00F32490" w:rsidRPr="00E95D03" w:rsidRDefault="008F2997" w:rsidP="00F32490">
      <w:pPr>
        <w:spacing w:line="273" w:lineRule="auto"/>
        <w:rPr>
          <w:b/>
          <w:color w:val="212121"/>
          <w:sz w:val="24"/>
        </w:rPr>
      </w:pP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학군들은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이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서신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/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이메일을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이용하여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이와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같은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필수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요건을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충족시키고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오피오이드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사용의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위험성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및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학교에서의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날록손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사용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가능성에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대한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인식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확립에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일조할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수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있습니다</w:t>
      </w:r>
      <w:r>
        <w:rPr>
          <w:rFonts w:ascii="Batang" w:eastAsia="Batang" w:hAnsi="Batang" w:cs="Batang"/>
          <w:b/>
          <w:bCs/>
          <w:color w:val="212121"/>
          <w:sz w:val="24"/>
          <w:szCs w:val="24"/>
          <w:lang w:eastAsia="ko-KR"/>
        </w:rPr>
        <w:t>.</w:t>
      </w:r>
    </w:p>
    <w:p w14:paraId="10B1EAD4" w14:textId="77777777" w:rsidR="00F32490" w:rsidRPr="00E95D03" w:rsidRDefault="00F32490" w:rsidP="00F32490">
      <w:pPr>
        <w:pStyle w:val="BodyText"/>
        <w:rPr>
          <w:b/>
          <w:sz w:val="28"/>
        </w:rPr>
      </w:pPr>
    </w:p>
    <w:p w14:paraId="148A7254" w14:textId="77777777" w:rsidR="00F32490" w:rsidRPr="00E95D03" w:rsidRDefault="008F2997" w:rsidP="00F32490">
      <w:pPr>
        <w:rPr>
          <w:b/>
          <w:color w:val="212121"/>
          <w:sz w:val="24"/>
        </w:rPr>
      </w:pPr>
      <w:r w:rsidRPr="00E95D03">
        <w:rPr>
          <w:b/>
          <w:color w:val="212121"/>
          <w:sz w:val="24"/>
        </w:rPr>
        <w:t>--------------------------------------------------------------------------------------------------------------------------------------------------</w:t>
      </w:r>
    </w:p>
    <w:p w14:paraId="1E50B38B" w14:textId="77777777" w:rsidR="00F32490" w:rsidRPr="00E95D03" w:rsidRDefault="00F32490" w:rsidP="00F32490">
      <w:pPr>
        <w:pStyle w:val="BodyText"/>
        <w:spacing w:before="10"/>
        <w:rPr>
          <w:b/>
          <w:sz w:val="28"/>
        </w:rPr>
      </w:pPr>
    </w:p>
    <w:p w14:paraId="1904A9B9" w14:textId="77777777" w:rsidR="00F32490" w:rsidRPr="00E95D03" w:rsidRDefault="008F2997" w:rsidP="00F32490">
      <w:pPr>
        <w:spacing w:line="491" w:lineRule="auto"/>
      </w:pPr>
      <w:r>
        <w:rPr>
          <w:rFonts w:ascii="Batang" w:eastAsia="Batang" w:hAnsi="Batang" w:cs="Batang"/>
          <w:b/>
          <w:bCs/>
          <w:lang w:eastAsia="ko-KR"/>
        </w:rPr>
        <w:t>제안하는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제목</w:t>
      </w:r>
      <w:r>
        <w:rPr>
          <w:rFonts w:ascii="Batang" w:eastAsia="Batang" w:hAnsi="Batang" w:cs="Batang"/>
          <w:b/>
          <w:bCs/>
          <w:lang w:eastAsia="ko-KR"/>
        </w:rPr>
        <w:t>:</w:t>
      </w:r>
      <w:r>
        <w:rPr>
          <w:rFonts w:ascii="Batang" w:eastAsia="Batang" w:hAnsi="Batang" w:cs="Batang"/>
          <w:lang w:eastAsia="ko-KR"/>
        </w:rPr>
        <w:t>중요함</w:t>
      </w:r>
      <w:r>
        <w:rPr>
          <w:rFonts w:ascii="Batang" w:eastAsia="Batang" w:hAnsi="Batang" w:cs="Batang"/>
          <w:lang w:eastAsia="ko-KR"/>
        </w:rPr>
        <w:t xml:space="preserve">: </w:t>
      </w:r>
      <w:r>
        <w:rPr>
          <w:rFonts w:ascii="Batang" w:eastAsia="Batang" w:hAnsi="Batang" w:cs="Batang"/>
          <w:lang w:eastAsia="ko-KR"/>
        </w:rPr>
        <w:t>날록속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및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안전성에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대해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학부모가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알아야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</w:t>
      </w:r>
    </w:p>
    <w:p w14:paraId="62EFE9F5" w14:textId="77777777" w:rsidR="00F32490" w:rsidRPr="00E95D03" w:rsidRDefault="008F2997" w:rsidP="00F32490">
      <w:pPr>
        <w:spacing w:line="491" w:lineRule="auto"/>
      </w:pPr>
      <w:r>
        <w:rPr>
          <w:rFonts w:ascii="Batang" w:eastAsia="Batang" w:hAnsi="Batang" w:cs="Batang"/>
          <w:lang w:eastAsia="ko-KR"/>
        </w:rPr>
        <w:t>학생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및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가족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여러분께</w:t>
      </w:r>
      <w:r>
        <w:rPr>
          <w:rFonts w:ascii="Batang" w:eastAsia="Batang" w:hAnsi="Batang" w:cs="Batang"/>
          <w:lang w:eastAsia="ko-KR"/>
        </w:rPr>
        <w:t xml:space="preserve">, </w:t>
      </w:r>
    </w:p>
    <w:p w14:paraId="28EF4E59" w14:textId="77777777" w:rsidR="00F32490" w:rsidRPr="00E95D03" w:rsidRDefault="008F2997" w:rsidP="00F32490">
      <w:pPr>
        <w:pStyle w:val="BodyText"/>
        <w:spacing w:line="276" w:lineRule="auto"/>
        <w:ind w:right="57"/>
      </w:pPr>
      <w:r>
        <w:rPr>
          <w:rFonts w:ascii="Batang" w:eastAsia="Batang" w:hAnsi="Batang" w:cs="Batang"/>
          <w:lang w:eastAsia="ko-KR"/>
        </w:rPr>
        <w:t>저희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학교는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학생들의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복지를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활동의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중심에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두고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저희는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펜타닐과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약물에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대한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우려를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공유하고자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다음을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작성했습니다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약물들은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우리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지역사회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주민들에게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해를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끼치고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정보가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학생들을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보호하는데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도움이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되기를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바랍니다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서신에는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과다투약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대처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지침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및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리소스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링크를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비롯한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중요한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정보가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포함되어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>.</w:t>
      </w:r>
    </w:p>
    <w:p w14:paraId="7F9D66D9" w14:textId="77777777" w:rsidR="00F32490" w:rsidRPr="00E95D03" w:rsidRDefault="00F32490" w:rsidP="00F32490">
      <w:pPr>
        <w:pStyle w:val="BodyText"/>
        <w:spacing w:before="7"/>
        <w:rPr>
          <w:sz w:val="19"/>
        </w:rPr>
      </w:pPr>
    </w:p>
    <w:p w14:paraId="547F8DB7" w14:textId="77777777" w:rsidR="00F32490" w:rsidRPr="00E95D03" w:rsidRDefault="008F2997" w:rsidP="00F32490">
      <w:pPr>
        <w:pStyle w:val="BodyText"/>
        <w:spacing w:line="276" w:lineRule="auto"/>
      </w:pPr>
      <w:r>
        <w:rPr>
          <w:rFonts w:ascii="Batang" w:eastAsia="Batang" w:hAnsi="Batang" w:cs="Batang"/>
          <w:b/>
          <w:bCs/>
          <w:lang w:eastAsia="ko-KR"/>
        </w:rPr>
        <w:t>십대의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마약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사용</w:t>
      </w:r>
      <w:r>
        <w:rPr>
          <w:rFonts w:ascii="Batang" w:eastAsia="Batang" w:hAnsi="Batang" w:cs="Batang"/>
          <w:lang w:eastAsia="ko-KR"/>
        </w:rPr>
        <w:t>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점차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감소하고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하지만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데이터에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따르면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과다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투약이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늘고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것으로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나타나는데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이는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마약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시장의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불법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펜타닐이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그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주된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원인입니다</w:t>
      </w:r>
      <w:r>
        <w:rPr>
          <w:rFonts w:ascii="Batang" w:eastAsia="Batang" w:hAnsi="Batang" w:cs="Batang"/>
          <w:lang w:eastAsia="ko-KR"/>
        </w:rPr>
        <w:t xml:space="preserve"> (NIDA, 2023). </w:t>
      </w:r>
      <w:r>
        <w:rPr>
          <w:rFonts w:ascii="Batang" w:eastAsia="Batang" w:hAnsi="Batang" w:cs="Batang"/>
          <w:lang w:eastAsia="ko-KR"/>
        </w:rPr>
        <w:t>학생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및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청소년들에게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알약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형태의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불법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펜타닐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및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다른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약물의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잠재성을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비롯해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약물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사용의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위험에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대해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교육하는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아주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중요합니다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또한</w:t>
      </w:r>
      <w:r>
        <w:rPr>
          <w:rFonts w:ascii="Batang" w:eastAsia="Batang" w:hAnsi="Batang" w:cs="Batang"/>
          <w:lang w:eastAsia="ko-KR"/>
        </w:rPr>
        <w:t xml:space="preserve"> (</w:t>
      </w:r>
      <w:r>
        <w:rPr>
          <w:rFonts w:ascii="Batang" w:eastAsia="Batang" w:hAnsi="Batang" w:cs="Batang"/>
          <w:lang w:eastAsia="ko-KR"/>
        </w:rPr>
        <w:t>날록손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같은</w:t>
      </w:r>
      <w:r>
        <w:rPr>
          <w:rFonts w:ascii="Batang" w:eastAsia="Batang" w:hAnsi="Batang" w:cs="Batang"/>
          <w:lang w:eastAsia="ko-KR"/>
        </w:rPr>
        <w:t xml:space="preserve">) </w:t>
      </w:r>
      <w:r>
        <w:rPr>
          <w:rFonts w:ascii="Batang" w:eastAsia="Batang" w:hAnsi="Batang" w:cs="Batang"/>
          <w:lang w:eastAsia="ko-KR"/>
        </w:rPr>
        <w:t>오피오이드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길항제에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대한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인식을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높이는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중요합니다</w:t>
      </w:r>
      <w:r>
        <w:rPr>
          <w:rFonts w:ascii="Batang" w:eastAsia="Batang" w:hAnsi="Batang" w:cs="Batang"/>
          <w:lang w:eastAsia="ko-KR"/>
        </w:rPr>
        <w:t>.</w:t>
      </w:r>
    </w:p>
    <w:p w14:paraId="3C6C7B20" w14:textId="77777777" w:rsidR="00F32490" w:rsidRPr="00E95D03" w:rsidRDefault="00F32490" w:rsidP="00F32490">
      <w:pPr>
        <w:pStyle w:val="BodyText"/>
        <w:spacing w:before="8"/>
        <w:rPr>
          <w:sz w:val="19"/>
        </w:rPr>
      </w:pPr>
    </w:p>
    <w:p w14:paraId="28BC45B4" w14:textId="77777777" w:rsidR="00F32490" w:rsidRPr="00E95D03" w:rsidRDefault="008F2997" w:rsidP="00F32490">
      <w:pPr>
        <w:pStyle w:val="BodyText"/>
        <w:spacing w:line="276" w:lineRule="auto"/>
        <w:ind w:right="57"/>
      </w:pPr>
      <w:r>
        <w:rPr>
          <w:rFonts w:ascii="Batang" w:eastAsia="Batang" w:hAnsi="Batang" w:cs="Batang"/>
          <w:b/>
          <w:bCs/>
          <w:lang w:eastAsia="ko-KR"/>
        </w:rPr>
        <w:t>오피오이드는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무엇입니까</w:t>
      </w:r>
      <w:r>
        <w:rPr>
          <w:rFonts w:ascii="Batang" w:eastAsia="Batang" w:hAnsi="Batang" w:cs="Batang"/>
          <w:b/>
          <w:bCs/>
          <w:lang w:eastAsia="ko-KR"/>
        </w:rPr>
        <w:t>?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양귀비라는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식물에서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나오는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것으로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몰핀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딜라우디드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헤로인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펜타닐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같은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약물이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여기에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포함됩니다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이들은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수용체에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붙어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통증을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차단하고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기쁨을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증가시킵니다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과다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투약은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연관된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흔한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위험으로서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의도적일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우연일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펜타닐은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강력한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오피오이드입니다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모래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몇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알처럼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적은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용량으로도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몇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내에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사람의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숨을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멎게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만들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>.</w:t>
      </w:r>
    </w:p>
    <w:p w14:paraId="59CAE461" w14:textId="77777777" w:rsidR="00F32490" w:rsidRPr="00E95D03" w:rsidRDefault="00F32490" w:rsidP="00F32490">
      <w:pPr>
        <w:pStyle w:val="BodyText"/>
        <w:spacing w:before="8"/>
        <w:rPr>
          <w:sz w:val="19"/>
        </w:rPr>
      </w:pPr>
    </w:p>
    <w:p w14:paraId="57A83CD8" w14:textId="77777777" w:rsidR="00F32490" w:rsidRPr="00E95D03" w:rsidRDefault="008F2997" w:rsidP="00F32490">
      <w:pPr>
        <w:pStyle w:val="BodyText"/>
        <w:spacing w:before="1" w:line="276" w:lineRule="auto"/>
      </w:pPr>
      <w:r>
        <w:rPr>
          <w:rFonts w:ascii="Batang" w:eastAsia="Batang" w:hAnsi="Batang" w:cs="Batang"/>
          <w:b/>
          <w:bCs/>
          <w:lang w:eastAsia="ko-KR"/>
        </w:rPr>
        <w:t>사람들은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왜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오피오이드를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사용합니까</w:t>
      </w:r>
      <w:r>
        <w:rPr>
          <w:rFonts w:ascii="Batang" w:eastAsia="Batang" w:hAnsi="Batang" w:cs="Batang"/>
          <w:b/>
          <w:bCs/>
          <w:lang w:eastAsia="ko-KR"/>
        </w:rPr>
        <w:t>?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진통제로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처방될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일부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젊은층은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호기심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lastRenderedPageBreak/>
        <w:t>때문에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약물을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시도합니다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힘든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감정을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피하기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위해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약물을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사용하는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사람들도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일부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오피오이드는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중독성이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>.</w:t>
      </w:r>
    </w:p>
    <w:p w14:paraId="6C3321FA" w14:textId="77777777" w:rsidR="00F32490" w:rsidRPr="00E95D03" w:rsidRDefault="008F2997" w:rsidP="00166D48">
      <w:pPr>
        <w:pStyle w:val="BodyText"/>
        <w:spacing w:before="60" w:line="276" w:lineRule="auto"/>
      </w:pPr>
      <w:r>
        <w:rPr>
          <w:rFonts w:ascii="Batang" w:eastAsia="Batang" w:hAnsi="Batang" w:cs="Batang"/>
          <w:b/>
          <w:bCs/>
          <w:lang w:eastAsia="ko-KR"/>
        </w:rPr>
        <w:t>오피오이드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길항제란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무엇입니까</w:t>
      </w:r>
      <w:r>
        <w:rPr>
          <w:rFonts w:ascii="Batang" w:eastAsia="Batang" w:hAnsi="Batang" w:cs="Batang"/>
          <w:b/>
          <w:bCs/>
          <w:lang w:eastAsia="ko-KR"/>
        </w:rPr>
        <w:t>?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길항제는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펜타닐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처방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또는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헤로인의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과다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투약으로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인해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호흡이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느려졌거나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멈춘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사람들의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빠른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정상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호흡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회복을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위해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비강형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스프레이나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주사로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전달될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약품입니다</w:t>
      </w:r>
      <w:r>
        <w:rPr>
          <w:rFonts w:ascii="Batang" w:eastAsia="Batang" w:hAnsi="Batang" w:cs="Batang"/>
          <w:lang w:eastAsia="ko-KR"/>
        </w:rPr>
        <w:t>(</w:t>
      </w:r>
      <w:r>
        <w:rPr>
          <w:rFonts w:ascii="Batang" w:eastAsia="Batang" w:hAnsi="Batang" w:cs="Batang"/>
          <w:lang w:eastAsia="ko-KR"/>
        </w:rPr>
        <w:t>가장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흔히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알고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길항제는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날록손</w:t>
      </w:r>
      <w:r>
        <w:rPr>
          <w:rFonts w:ascii="Batang" w:eastAsia="Batang" w:hAnsi="Batang" w:cs="Batang"/>
          <w:lang w:eastAsia="ko-KR"/>
        </w:rPr>
        <w:t xml:space="preserve">). </w:t>
      </w:r>
      <w:r>
        <w:rPr>
          <w:rFonts w:ascii="Batang" w:eastAsia="Batang" w:hAnsi="Batang" w:cs="Batang"/>
          <w:lang w:eastAsia="ko-KR"/>
        </w:rPr>
        <w:t>날록손은</w:t>
      </w:r>
      <w:r>
        <w:rPr>
          <w:rFonts w:ascii="Batang" w:eastAsia="Batang" w:hAnsi="Batang" w:cs="Batang"/>
          <w:lang w:eastAsia="ko-KR"/>
        </w:rPr>
        <w:t xml:space="preserve"> 2~3</w:t>
      </w:r>
      <w:r>
        <w:rPr>
          <w:rFonts w:ascii="Batang" w:eastAsia="Batang" w:hAnsi="Batang" w:cs="Batang"/>
          <w:lang w:eastAsia="ko-KR"/>
        </w:rPr>
        <w:t>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내에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발현되며</w:t>
      </w:r>
      <w:r>
        <w:rPr>
          <w:rFonts w:ascii="Batang" w:eastAsia="Batang" w:hAnsi="Batang" w:cs="Batang"/>
          <w:lang w:eastAsia="ko-KR"/>
        </w:rPr>
        <w:t xml:space="preserve"> 30~90</w:t>
      </w:r>
      <w:r>
        <w:rPr>
          <w:rFonts w:ascii="Batang" w:eastAsia="Batang" w:hAnsi="Batang" w:cs="Batang"/>
          <w:lang w:eastAsia="ko-KR"/>
        </w:rPr>
        <w:t>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동안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지속될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과다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투약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증상이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다시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발생하는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경우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때로는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날록손</w:t>
      </w:r>
      <w:r>
        <w:rPr>
          <w:rFonts w:ascii="Batang" w:eastAsia="Batang" w:hAnsi="Batang" w:cs="Batang"/>
          <w:lang w:eastAsia="ko-KR"/>
        </w:rPr>
        <w:t xml:space="preserve"> 2</w:t>
      </w:r>
      <w:r>
        <w:rPr>
          <w:rFonts w:ascii="Batang" w:eastAsia="Batang" w:hAnsi="Batang" w:cs="Batang"/>
          <w:lang w:eastAsia="ko-KR"/>
        </w:rPr>
        <w:t>차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투여가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필요할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날록손은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응급한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과다투약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상황에서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투여될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있으며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약품을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투여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받는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사람에게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안전합니다</w:t>
      </w:r>
      <w:r>
        <w:rPr>
          <w:rFonts w:ascii="Batang" w:eastAsia="Batang" w:hAnsi="Batang" w:cs="Batang"/>
          <w:lang w:eastAsia="ko-KR"/>
        </w:rPr>
        <w:t>.</w:t>
      </w:r>
    </w:p>
    <w:p w14:paraId="00AB692A" w14:textId="77777777" w:rsidR="00F32490" w:rsidRPr="00E95D03" w:rsidRDefault="00F32490" w:rsidP="00F32490">
      <w:pPr>
        <w:pStyle w:val="BodyText"/>
        <w:spacing w:before="10"/>
        <w:rPr>
          <w:sz w:val="19"/>
        </w:rPr>
      </w:pPr>
    </w:p>
    <w:p w14:paraId="4AEE0EC1" w14:textId="77777777" w:rsidR="00F32490" w:rsidRPr="00E95D03" w:rsidRDefault="008F2997" w:rsidP="00F32490">
      <w:pPr>
        <w:pStyle w:val="BodyText"/>
        <w:spacing w:line="276" w:lineRule="auto"/>
      </w:pPr>
      <w:r>
        <w:rPr>
          <w:rFonts w:ascii="Batang" w:eastAsia="Batang" w:hAnsi="Batang" w:cs="Batang"/>
          <w:b/>
          <w:bCs/>
          <w:lang w:eastAsia="ko-KR"/>
        </w:rPr>
        <w:t>귀하가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해야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할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일은</w:t>
      </w:r>
      <w:r>
        <w:rPr>
          <w:rFonts w:ascii="Batang" w:eastAsia="Batang" w:hAnsi="Batang" w:cs="Batang"/>
          <w:b/>
          <w:bCs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lang w:eastAsia="ko-KR"/>
        </w:rPr>
        <w:t>무엇입니까</w:t>
      </w:r>
      <w:r>
        <w:rPr>
          <w:rFonts w:ascii="Batang" w:eastAsia="Batang" w:hAnsi="Batang" w:cs="Batang"/>
          <w:b/>
          <w:bCs/>
          <w:lang w:eastAsia="ko-KR"/>
        </w:rPr>
        <w:t>?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펜타닐의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위험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및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길항제에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대해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귀하의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학생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및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귀하가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돌보고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아이들과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이야기를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나누세요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color w:val="232323"/>
          <w:lang w:eastAsia="ko-KR"/>
        </w:rPr>
        <w:t>의료</w:t>
      </w:r>
      <w:r>
        <w:rPr>
          <w:rFonts w:ascii="Batang" w:eastAsia="Batang" w:hAnsi="Batang" w:cs="Batang"/>
          <w:color w:val="232323"/>
          <w:lang w:eastAsia="ko-KR"/>
        </w:rPr>
        <w:t xml:space="preserve"> </w:t>
      </w:r>
      <w:r>
        <w:rPr>
          <w:rFonts w:ascii="Batang" w:eastAsia="Batang" w:hAnsi="Batang" w:cs="Batang"/>
          <w:color w:val="232323"/>
          <w:lang w:eastAsia="ko-KR"/>
        </w:rPr>
        <w:t>응급상황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시에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가장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빠른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대응을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있도록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가정에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날록손을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구비하는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고려해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보세요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날록손을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구하는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방법과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사용하는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방법에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대해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여기에서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자세히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알아보세요</w:t>
      </w:r>
      <w:r>
        <w:rPr>
          <w:rFonts w:ascii="Batang" w:eastAsia="Batang" w:hAnsi="Batang" w:cs="Batang"/>
          <w:lang w:eastAsia="ko-KR"/>
        </w:rPr>
        <w:t xml:space="preserve">. </w:t>
      </w:r>
      <w:hyperlink r:id="rId7">
        <w:r>
          <w:rPr>
            <w:rFonts w:ascii="Batang" w:eastAsia="Batang" w:hAnsi="Batang" w:cs="Batang"/>
            <w:color w:val="0000FF"/>
            <w:u w:val="single"/>
            <w:lang w:eastAsia="ko-KR"/>
          </w:rPr>
          <w:t>오피오이드</w:t>
        </w:r>
        <w:r>
          <w:rPr>
            <w:rFonts w:ascii="Batang" w:eastAsia="Batang" w:hAnsi="Batang" w:cs="Batang"/>
            <w:color w:val="0000FF"/>
            <w:u w:val="single"/>
            <w:lang w:eastAsia="ko-KR"/>
          </w:rPr>
          <w:t xml:space="preserve"> </w:t>
        </w:r>
        <w:r>
          <w:rPr>
            <w:rFonts w:ascii="Batang" w:eastAsia="Batang" w:hAnsi="Batang" w:cs="Batang"/>
            <w:color w:val="0000FF"/>
            <w:u w:val="single"/>
            <w:lang w:eastAsia="ko-KR"/>
          </w:rPr>
          <w:t>과다투약</w:t>
        </w:r>
        <w:r>
          <w:rPr>
            <w:rFonts w:ascii="Batang" w:eastAsia="Batang" w:hAnsi="Batang" w:cs="Batang"/>
            <w:color w:val="0000FF"/>
            <w:u w:val="single"/>
            <w:lang w:eastAsia="ko-KR"/>
          </w:rPr>
          <w:t xml:space="preserve"> </w:t>
        </w:r>
        <w:r>
          <w:rPr>
            <w:rFonts w:ascii="Batang" w:eastAsia="Batang" w:hAnsi="Batang" w:cs="Batang"/>
            <w:color w:val="0000FF"/>
            <w:u w:val="single"/>
            <w:lang w:eastAsia="ko-KR"/>
          </w:rPr>
          <w:t>전환</w:t>
        </w:r>
        <w:r>
          <w:rPr>
            <w:rFonts w:ascii="Batang" w:eastAsia="Batang" w:hAnsi="Batang" w:cs="Batang"/>
            <w:color w:val="0000FF"/>
            <w:u w:val="single"/>
            <w:lang w:eastAsia="ko-KR"/>
          </w:rPr>
          <w:t xml:space="preserve"> </w:t>
        </w:r>
        <w:r>
          <w:rPr>
            <w:rFonts w:ascii="Batang" w:eastAsia="Batang" w:hAnsi="Batang" w:cs="Batang"/>
            <w:color w:val="0000FF"/>
            <w:u w:val="single"/>
            <w:lang w:eastAsia="ko-KR"/>
          </w:rPr>
          <w:t>의약품</w:t>
        </w:r>
      </w:hyperlink>
      <w:r>
        <w:rPr>
          <w:rFonts w:ascii="Batang" w:eastAsia="Batang" w:hAnsi="Batang" w:cs="Batang"/>
          <w:lang w:eastAsia="ko-KR"/>
        </w:rPr>
        <w:t>.</w:t>
      </w:r>
    </w:p>
    <w:p w14:paraId="29B8D92F" w14:textId="77777777" w:rsidR="00F32490" w:rsidRPr="00E95D03" w:rsidRDefault="00F32490" w:rsidP="00F32490">
      <w:pPr>
        <w:pStyle w:val="BodyText"/>
        <w:spacing w:before="1"/>
        <w:rPr>
          <w:sz w:val="15"/>
        </w:rPr>
      </w:pPr>
    </w:p>
    <w:p w14:paraId="3370A190" w14:textId="77777777" w:rsidR="00F32490" w:rsidRPr="00E95D03" w:rsidRDefault="008F2997" w:rsidP="00F32490">
      <w:pPr>
        <w:pStyle w:val="BodyText"/>
        <w:tabs>
          <w:tab w:val="left" w:pos="4874"/>
        </w:tabs>
        <w:spacing w:before="55" w:line="276" w:lineRule="auto"/>
        <w:rPr>
          <w:noProof/>
        </w:rPr>
      </w:pPr>
      <w:r>
        <w:rPr>
          <w:rFonts w:ascii="Batang" w:eastAsia="Batang" w:hAnsi="Batang" w:cs="Batang"/>
          <w:b/>
          <w:bCs/>
          <w:noProof/>
          <w:lang w:eastAsia="ko-KR"/>
        </w:rPr>
        <w:t>학군은</w:t>
      </w:r>
      <w:r>
        <w:rPr>
          <w:rFonts w:ascii="Batang" w:eastAsia="Batang" w:hAnsi="Batang" w:cs="Batang"/>
          <w:b/>
          <w:bCs/>
          <w:noProof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noProof/>
          <w:lang w:eastAsia="ko-KR"/>
        </w:rPr>
        <w:t>무엇을</w:t>
      </w:r>
      <w:r>
        <w:rPr>
          <w:rFonts w:ascii="Batang" w:eastAsia="Batang" w:hAnsi="Batang" w:cs="Batang"/>
          <w:b/>
          <w:bCs/>
          <w:noProof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noProof/>
          <w:lang w:eastAsia="ko-KR"/>
        </w:rPr>
        <w:t>합니까</w:t>
      </w:r>
      <w:r>
        <w:rPr>
          <w:rFonts w:ascii="Batang" w:eastAsia="Batang" w:hAnsi="Batang" w:cs="Batang"/>
          <w:b/>
          <w:bCs/>
          <w:noProof/>
          <w:highlight w:val="yellow"/>
          <w:lang w:eastAsia="ko-KR"/>
        </w:rPr>
        <w:t>?</w:t>
      </w:r>
      <w:r>
        <w:rPr>
          <w:rFonts w:ascii="Batang" w:eastAsia="Batang" w:hAnsi="Batang" w:cs="Batang"/>
          <w:noProof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noProof/>
          <w:highlight w:val="yellow"/>
          <w:lang w:eastAsia="ko-KR"/>
        </w:rPr>
        <w:tab/>
        <w:t xml:space="preserve">  (</w:t>
      </w:r>
      <w:r>
        <w:rPr>
          <w:rFonts w:ascii="Batang" w:eastAsia="Batang" w:hAnsi="Batang" w:cs="Batang"/>
          <w:noProof/>
          <w:highlight w:val="yellow"/>
          <w:lang w:eastAsia="ko-KR"/>
        </w:rPr>
        <w:t>학군명</w:t>
      </w:r>
      <w:r>
        <w:rPr>
          <w:rFonts w:ascii="Batang" w:eastAsia="Batang" w:hAnsi="Batang" w:cs="Batang"/>
          <w:noProof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noProof/>
          <w:highlight w:val="yellow"/>
          <w:lang w:eastAsia="ko-KR"/>
        </w:rPr>
        <w:t>삽입</w:t>
      </w:r>
      <w:r>
        <w:rPr>
          <w:rFonts w:ascii="Batang" w:eastAsia="Batang" w:hAnsi="Batang" w:cs="Batang"/>
          <w:noProof/>
          <w:highlight w:val="yellow"/>
          <w:lang w:eastAsia="ko-KR"/>
        </w:rPr>
        <w:t>)</w:t>
      </w:r>
      <w:r>
        <w:rPr>
          <w:rFonts w:ascii="Batang" w:eastAsia="Batang" w:hAnsi="Batang" w:cs="Batang"/>
          <w:noProof/>
          <w:lang w:eastAsia="ko-KR"/>
        </w:rPr>
        <w:t>은</w:t>
      </w:r>
      <w:r>
        <w:rPr>
          <w:rFonts w:ascii="Batang" w:eastAsia="Batang" w:hAnsi="Batang" w:cs="Batang"/>
          <w:noProof/>
          <w:lang w:eastAsia="ko-KR"/>
        </w:rPr>
        <w:t>(</w:t>
      </w:r>
      <w:r>
        <w:rPr>
          <w:rFonts w:ascii="Batang" w:eastAsia="Batang" w:hAnsi="Batang" w:cs="Batang"/>
          <w:noProof/>
          <w:lang w:eastAsia="ko-KR"/>
        </w:rPr>
        <w:t>는</w:t>
      </w:r>
      <w:r>
        <w:rPr>
          <w:rFonts w:ascii="Batang" w:eastAsia="Batang" w:hAnsi="Batang" w:cs="Batang"/>
          <w:noProof/>
          <w:lang w:eastAsia="ko-KR"/>
        </w:rPr>
        <w:t xml:space="preserve">) </w:t>
      </w:r>
      <w:hyperlink r:id="rId8">
        <w:r>
          <w:rPr>
            <w:rFonts w:ascii="Batang" w:eastAsia="Batang" w:hAnsi="Batang" w:cs="Batang"/>
            <w:noProof/>
            <w:color w:val="0000FF"/>
            <w:u w:val="single"/>
            <w:lang w:eastAsia="ko-KR"/>
          </w:rPr>
          <w:t>2023 Oregon Health Education Standards</w:t>
        </w:r>
        <w:r>
          <w:rPr>
            <w:rFonts w:ascii="Batang" w:eastAsia="Batang" w:hAnsi="Batang" w:cs="Batang"/>
            <w:noProof/>
            <w:lang w:eastAsia="ko-KR"/>
          </w:rPr>
          <w:t>에</w:t>
        </w:r>
        <w:r>
          <w:rPr>
            <w:rFonts w:ascii="Batang" w:eastAsia="Batang" w:hAnsi="Batang" w:cs="Batang"/>
            <w:noProof/>
            <w:lang w:eastAsia="ko-KR"/>
          </w:rPr>
          <w:t xml:space="preserve"> </w:t>
        </w:r>
        <w:r>
          <w:rPr>
            <w:rFonts w:ascii="Batang" w:eastAsia="Batang" w:hAnsi="Batang" w:cs="Batang"/>
            <w:noProof/>
            <w:lang w:eastAsia="ko-KR"/>
          </w:rPr>
          <w:t>부합하는</w:t>
        </w:r>
        <w:r>
          <w:rPr>
            <w:rFonts w:ascii="Batang" w:eastAsia="Batang" w:hAnsi="Batang" w:cs="Batang"/>
            <w:noProof/>
            <w:lang w:eastAsia="ko-KR"/>
          </w:rPr>
          <w:t xml:space="preserve"> </w:t>
        </w:r>
        <w:r>
          <w:rPr>
            <w:rFonts w:ascii="Batang" w:eastAsia="Batang" w:hAnsi="Batang" w:cs="Batang"/>
            <w:noProof/>
            <w:lang w:eastAsia="ko-KR"/>
          </w:rPr>
          <w:t>종합적인</w:t>
        </w:r>
        <w:r>
          <w:rPr>
            <w:rFonts w:ascii="Batang" w:eastAsia="Batang" w:hAnsi="Batang" w:cs="Batang"/>
            <w:noProof/>
            <w:lang w:eastAsia="ko-KR"/>
          </w:rPr>
          <w:t xml:space="preserve"> </w:t>
        </w:r>
        <w:r>
          <w:rPr>
            <w:rFonts w:ascii="Batang" w:eastAsia="Batang" w:hAnsi="Batang" w:cs="Batang"/>
            <w:noProof/>
            <w:lang w:eastAsia="ko-KR"/>
          </w:rPr>
          <w:t>마약</w:t>
        </w:r>
        <w:r>
          <w:rPr>
            <w:rFonts w:ascii="Batang" w:eastAsia="Batang" w:hAnsi="Batang" w:cs="Batang"/>
            <w:noProof/>
            <w:lang w:eastAsia="ko-KR"/>
          </w:rPr>
          <w:t xml:space="preserve"> </w:t>
        </w:r>
        <w:r>
          <w:rPr>
            <w:rFonts w:ascii="Batang" w:eastAsia="Batang" w:hAnsi="Batang" w:cs="Batang"/>
            <w:noProof/>
            <w:lang w:eastAsia="ko-KR"/>
          </w:rPr>
          <w:t>및</w:t>
        </w:r>
        <w:r>
          <w:rPr>
            <w:rFonts w:ascii="Batang" w:eastAsia="Batang" w:hAnsi="Batang" w:cs="Batang"/>
            <w:noProof/>
            <w:lang w:eastAsia="ko-KR"/>
          </w:rPr>
          <w:t xml:space="preserve"> </w:t>
        </w:r>
        <w:r>
          <w:rPr>
            <w:rFonts w:ascii="Batang" w:eastAsia="Batang" w:hAnsi="Batang" w:cs="Batang"/>
            <w:noProof/>
            <w:lang w:eastAsia="ko-KR"/>
          </w:rPr>
          <w:t>알코올</w:t>
        </w:r>
        <w:r>
          <w:rPr>
            <w:rFonts w:ascii="Batang" w:eastAsia="Batang" w:hAnsi="Batang" w:cs="Batang"/>
            <w:noProof/>
            <w:lang w:eastAsia="ko-KR"/>
          </w:rPr>
          <w:t xml:space="preserve"> </w:t>
        </w:r>
        <w:r>
          <w:rPr>
            <w:rFonts w:ascii="Batang" w:eastAsia="Batang" w:hAnsi="Batang" w:cs="Batang"/>
            <w:noProof/>
            <w:lang w:eastAsia="ko-KR"/>
          </w:rPr>
          <w:t>교육을</w:t>
        </w:r>
        <w:r>
          <w:rPr>
            <w:rFonts w:ascii="Batang" w:eastAsia="Batang" w:hAnsi="Batang" w:cs="Batang"/>
            <w:noProof/>
            <w:lang w:eastAsia="ko-KR"/>
          </w:rPr>
          <w:t xml:space="preserve"> </w:t>
        </w:r>
        <w:r>
          <w:rPr>
            <w:rFonts w:ascii="Batang" w:eastAsia="Batang" w:hAnsi="Batang" w:cs="Batang"/>
            <w:noProof/>
            <w:lang w:eastAsia="ko-KR"/>
          </w:rPr>
          <w:t>제공합니다</w:t>
        </w:r>
        <w:r>
          <w:rPr>
            <w:rFonts w:ascii="Batang" w:eastAsia="Batang" w:hAnsi="Batang" w:cs="Batang"/>
            <w:noProof/>
            <w:lang w:eastAsia="ko-KR"/>
          </w:rPr>
          <w:t>.</w:t>
        </w:r>
      </w:hyperlink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더욱이</w:t>
      </w:r>
      <w:r>
        <w:rPr>
          <w:rFonts w:ascii="Batang" w:eastAsia="Batang" w:hAnsi="Batang" w:cs="Batang"/>
          <w:noProof/>
          <w:lang w:eastAsia="ko-KR"/>
        </w:rPr>
        <w:t xml:space="preserve">, </w:t>
      </w:r>
      <w:r>
        <w:rPr>
          <w:rFonts w:ascii="Batang" w:eastAsia="Batang" w:hAnsi="Batang" w:cs="Batang"/>
          <w:noProof/>
          <w:lang w:eastAsia="ko-KR"/>
        </w:rPr>
        <w:t>저희는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학교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공동체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내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모든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학생의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건강과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안전에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깊은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관심을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갖고</w:t>
      </w:r>
      <w:r>
        <w:rPr>
          <w:rFonts w:ascii="Batang" w:eastAsia="Batang" w:hAnsi="Batang" w:cs="Batang"/>
          <w:noProof/>
          <w:lang w:eastAsia="ko-KR"/>
        </w:rPr>
        <w:t xml:space="preserve"> </w:t>
      </w:r>
      <w:r>
        <w:rPr>
          <w:rFonts w:ascii="Batang" w:eastAsia="Batang" w:hAnsi="Batang" w:cs="Batang"/>
          <w:noProof/>
          <w:lang w:eastAsia="ko-KR"/>
        </w:rPr>
        <w:t>있습니다</w:t>
      </w:r>
      <w:r>
        <w:rPr>
          <w:rFonts w:ascii="Batang" w:eastAsia="Batang" w:hAnsi="Batang" w:cs="Batang"/>
          <w:noProof/>
          <w:lang w:eastAsia="ko-KR"/>
        </w:rPr>
        <w:t>.</w:t>
      </w:r>
    </w:p>
    <w:p w14:paraId="02F2E1B7" w14:textId="77777777" w:rsidR="00F32490" w:rsidRPr="00E95D03" w:rsidRDefault="00F32490" w:rsidP="00F32490">
      <w:pPr>
        <w:pStyle w:val="BodyText"/>
        <w:spacing w:before="11"/>
        <w:rPr>
          <w:sz w:val="19"/>
        </w:rPr>
      </w:pPr>
    </w:p>
    <w:p w14:paraId="3AC9D923" w14:textId="77777777" w:rsidR="00F32490" w:rsidRPr="00E95D03" w:rsidRDefault="008F2997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1" w:line="276" w:lineRule="auto"/>
        <w:ind w:left="720"/>
      </w:pPr>
      <w:r>
        <w:rPr>
          <w:rFonts w:ascii="Batang" w:eastAsia="Batang" w:hAnsi="Batang" w:cs="Batang"/>
          <w:lang w:eastAsia="ko-KR"/>
        </w:rPr>
        <w:t>학군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정책에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부합하기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위해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모든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학교는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날록손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및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필요한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의료용품을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구비할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것입니다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스태프</w:t>
      </w:r>
      <w:r>
        <w:rPr>
          <w:rFonts w:ascii="Batang" w:eastAsia="Batang" w:hAnsi="Batang" w:cs="Batang"/>
          <w:lang w:eastAsia="ko-KR"/>
        </w:rPr>
        <w:t>/</w:t>
      </w:r>
      <w:r>
        <w:rPr>
          <w:rFonts w:ascii="Batang" w:eastAsia="Batang" w:hAnsi="Batang" w:cs="Batang"/>
          <w:lang w:eastAsia="ko-KR"/>
        </w:rPr>
        <w:t>직원은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과다투약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증상을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겪고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것으로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의심되는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사람에게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날록손을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투여할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날록손이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투여되는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경우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항상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스태프는</w:t>
      </w:r>
      <w:r>
        <w:rPr>
          <w:rFonts w:ascii="Batang" w:eastAsia="Batang" w:hAnsi="Batang" w:cs="Batang"/>
          <w:lang w:eastAsia="ko-KR"/>
        </w:rPr>
        <w:t xml:space="preserve"> 911</w:t>
      </w:r>
      <w:r>
        <w:rPr>
          <w:rFonts w:ascii="Batang" w:eastAsia="Batang" w:hAnsi="Batang" w:cs="Batang"/>
          <w:lang w:eastAsia="ko-KR"/>
        </w:rPr>
        <w:t>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전화하고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학생의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부모나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보호자에게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알릴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것입니다</w:t>
      </w:r>
      <w:r>
        <w:rPr>
          <w:rFonts w:ascii="Batang" w:eastAsia="Batang" w:hAnsi="Batang" w:cs="Batang"/>
          <w:lang w:eastAsia="ko-KR"/>
        </w:rPr>
        <w:t>.</w:t>
      </w:r>
    </w:p>
    <w:p w14:paraId="6C9BDB45" w14:textId="77777777" w:rsidR="00F32490" w:rsidRPr="00E95D03" w:rsidRDefault="00F32490" w:rsidP="00F32490">
      <w:pPr>
        <w:pStyle w:val="BodyText"/>
        <w:spacing w:before="11"/>
        <w:rPr>
          <w:sz w:val="19"/>
        </w:rPr>
      </w:pPr>
    </w:p>
    <w:p w14:paraId="3237E8D1" w14:textId="77777777" w:rsidR="00F32490" w:rsidRPr="00E95D03" w:rsidRDefault="008F2997" w:rsidP="00F32490">
      <w:pPr>
        <w:pStyle w:val="ListParagraph"/>
        <w:numPr>
          <w:ilvl w:val="0"/>
          <w:numId w:val="6"/>
        </w:numPr>
        <w:tabs>
          <w:tab w:val="left" w:pos="820"/>
          <w:tab w:val="left" w:pos="4702"/>
        </w:tabs>
        <w:spacing w:line="278" w:lineRule="auto"/>
        <w:ind w:left="720"/>
      </w:pPr>
      <w:r>
        <w:rPr>
          <w:rFonts w:ascii="Batang" w:eastAsia="Batang" w:hAnsi="Batang" w:cs="Batang"/>
          <w:lang w:eastAsia="ko-KR"/>
        </w:rPr>
        <w:t>학군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정책에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부합하기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위해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일부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학교는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다음과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같은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학교에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날록손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및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필요한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의료용품을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구비해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것입니다</w:t>
      </w:r>
      <w:r>
        <w:rPr>
          <w:rFonts w:ascii="Batang" w:eastAsia="Batang" w:hAnsi="Batang" w:cs="Batang"/>
          <w:lang w:eastAsia="ko-KR"/>
        </w:rPr>
        <w:t>.</w:t>
      </w:r>
      <w:r>
        <w:rPr>
          <w:rFonts w:ascii="Batang" w:eastAsia="Batang" w:hAnsi="Batang" w:cs="Batang"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highlight w:val="yellow"/>
          <w:lang w:eastAsia="ko-KR"/>
        </w:rPr>
        <w:tab/>
        <w:t xml:space="preserve"> (</w:t>
      </w:r>
      <w:r>
        <w:rPr>
          <w:rFonts w:ascii="Batang" w:eastAsia="Batang" w:hAnsi="Batang" w:cs="Batang"/>
          <w:highlight w:val="yellow"/>
          <w:lang w:eastAsia="ko-KR"/>
        </w:rPr>
        <w:t>학교</w:t>
      </w:r>
      <w:r>
        <w:rPr>
          <w:rFonts w:ascii="Batang" w:eastAsia="Batang" w:hAnsi="Batang" w:cs="Batang"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highlight w:val="yellow"/>
          <w:lang w:eastAsia="ko-KR"/>
        </w:rPr>
        <w:t>나열</w:t>
      </w:r>
      <w:r>
        <w:rPr>
          <w:rFonts w:ascii="Batang" w:eastAsia="Batang" w:hAnsi="Batang" w:cs="Batang"/>
          <w:highlight w:val="yellow"/>
          <w:lang w:eastAsia="ko-KR"/>
        </w:rPr>
        <w:t>)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스태프</w:t>
      </w:r>
      <w:r>
        <w:rPr>
          <w:rFonts w:ascii="Batang" w:eastAsia="Batang" w:hAnsi="Batang" w:cs="Batang"/>
          <w:lang w:eastAsia="ko-KR"/>
        </w:rPr>
        <w:t>/</w:t>
      </w:r>
      <w:r>
        <w:rPr>
          <w:rFonts w:ascii="Batang" w:eastAsia="Batang" w:hAnsi="Batang" w:cs="Batang"/>
          <w:lang w:eastAsia="ko-KR"/>
        </w:rPr>
        <w:t>직원은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오피오이드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과다투약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증상을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겪고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것으로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의심되는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사람에게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날록손을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투여할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날록손이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투여되는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경우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항상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스태프는</w:t>
      </w:r>
      <w:r>
        <w:rPr>
          <w:rFonts w:ascii="Batang" w:eastAsia="Batang" w:hAnsi="Batang" w:cs="Batang"/>
          <w:lang w:eastAsia="ko-KR"/>
        </w:rPr>
        <w:t xml:space="preserve"> 911</w:t>
      </w:r>
      <w:r>
        <w:rPr>
          <w:rFonts w:ascii="Batang" w:eastAsia="Batang" w:hAnsi="Batang" w:cs="Batang"/>
          <w:lang w:eastAsia="ko-KR"/>
        </w:rPr>
        <w:t>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전화하고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학생의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부모나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보호자에게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알릴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것입니다</w:t>
      </w:r>
      <w:r>
        <w:rPr>
          <w:rFonts w:ascii="Batang" w:eastAsia="Batang" w:hAnsi="Batang" w:cs="Batang"/>
          <w:lang w:eastAsia="ko-KR"/>
        </w:rPr>
        <w:t>.</w:t>
      </w:r>
    </w:p>
    <w:p w14:paraId="25EB726B" w14:textId="77777777" w:rsidR="00F32490" w:rsidRPr="00E95D03" w:rsidRDefault="00F32490" w:rsidP="00F32490">
      <w:pPr>
        <w:pStyle w:val="BodyText"/>
        <w:spacing w:before="2"/>
        <w:rPr>
          <w:sz w:val="19"/>
        </w:rPr>
      </w:pPr>
    </w:p>
    <w:p w14:paraId="54913A34" w14:textId="77777777" w:rsidR="00F32490" w:rsidRPr="00E95D03" w:rsidRDefault="008F2997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43"/>
        <w:ind w:left="720"/>
      </w:pPr>
      <w:r>
        <w:rPr>
          <w:rFonts w:ascii="Batang" w:eastAsia="Batang" w:hAnsi="Batang" w:cs="Batang"/>
          <w:lang w:eastAsia="ko-KR"/>
        </w:rPr>
        <w:t>어떤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학교도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날록손을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구비해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두지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않을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것입니다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학생이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의료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응급상황에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놓이는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경우</w:t>
      </w:r>
      <w:r>
        <w:rPr>
          <w:rFonts w:ascii="Batang" w:eastAsia="Batang" w:hAnsi="Batang" w:cs="Batang"/>
          <w:lang w:eastAsia="ko-KR"/>
        </w:rPr>
        <w:t xml:space="preserve">, </w:t>
      </w:r>
      <w:r>
        <w:rPr>
          <w:rFonts w:ascii="Batang" w:eastAsia="Batang" w:hAnsi="Batang" w:cs="Batang"/>
          <w:lang w:eastAsia="ko-KR"/>
        </w:rPr>
        <w:t>학교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스태프는</w:t>
      </w:r>
      <w:r>
        <w:rPr>
          <w:rFonts w:ascii="Batang" w:eastAsia="Batang" w:hAnsi="Batang" w:cs="Batang"/>
          <w:lang w:eastAsia="ko-KR"/>
        </w:rPr>
        <w:t xml:space="preserve"> 911</w:t>
      </w:r>
      <w:r>
        <w:rPr>
          <w:rFonts w:ascii="Batang" w:eastAsia="Batang" w:hAnsi="Batang" w:cs="Batang"/>
          <w:lang w:eastAsia="ko-KR"/>
        </w:rPr>
        <w:t>에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연락하고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학생의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부모나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보호자에게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알릴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것입니다</w:t>
      </w:r>
      <w:r>
        <w:rPr>
          <w:rFonts w:ascii="Batang" w:eastAsia="Batang" w:hAnsi="Batang" w:cs="Batang"/>
          <w:lang w:eastAsia="ko-KR"/>
        </w:rPr>
        <w:t>.</w:t>
      </w:r>
    </w:p>
    <w:p w14:paraId="6272B3BB" w14:textId="77777777" w:rsidR="00F32490" w:rsidRPr="00E95D03" w:rsidRDefault="00F32490" w:rsidP="00F32490">
      <w:pPr>
        <w:pStyle w:val="BodyText"/>
        <w:spacing w:before="7"/>
        <w:rPr>
          <w:sz w:val="18"/>
        </w:rPr>
      </w:pPr>
    </w:p>
    <w:p w14:paraId="6565FAC7" w14:textId="77777777" w:rsidR="00F32490" w:rsidRPr="00E95D03" w:rsidRDefault="008F2997" w:rsidP="00F32490">
      <w:pPr>
        <w:pStyle w:val="BodyText"/>
        <w:spacing w:before="56" w:line="276" w:lineRule="auto"/>
        <w:ind w:left="720" w:hanging="720"/>
      </w:pPr>
      <w:r>
        <w:rPr>
          <w:rFonts w:ascii="Batang" w:eastAsia="Batang" w:hAnsi="Batang" w:cs="Batang"/>
          <w:lang w:eastAsia="ko-KR"/>
        </w:rPr>
        <w:t>이러한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대화를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하는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어려울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수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있다는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것을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알고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lang w:eastAsia="ko-KR"/>
        </w:rPr>
        <w:t>질문이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있을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경우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연락할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가장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적절한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사람은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다음과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/>
          <w:lang w:eastAsia="ko-KR"/>
        </w:rPr>
        <w:t>같습니다</w:t>
      </w:r>
      <w:r>
        <w:rPr>
          <w:rFonts w:ascii="Batang" w:eastAsia="Batang" w:hAnsi="Batang" w:cs="Batang"/>
          <w:lang w:eastAsia="ko-KR"/>
        </w:rPr>
        <w:t xml:space="preserve">. 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__(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학교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연락처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삽입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).</w:t>
      </w:r>
    </w:p>
    <w:p w14:paraId="14528913" w14:textId="77777777" w:rsidR="00F32490" w:rsidRPr="00E95D03" w:rsidRDefault="00F32490" w:rsidP="00F32490">
      <w:pPr>
        <w:pStyle w:val="BodyText"/>
        <w:spacing w:before="10"/>
        <w:rPr>
          <w:sz w:val="19"/>
        </w:rPr>
      </w:pPr>
    </w:p>
    <w:p w14:paraId="3D615D24" w14:textId="77777777" w:rsidR="00F32490" w:rsidRPr="00E95D03" w:rsidRDefault="008F2997" w:rsidP="00F32490">
      <w:pPr>
        <w:pStyle w:val="BodyText"/>
      </w:pPr>
      <w:r>
        <w:rPr>
          <w:rFonts w:ascii="Batang" w:eastAsia="Batang" w:hAnsi="Batang" w:cs="Batang"/>
          <w:lang w:eastAsia="ko-KR"/>
        </w:rPr>
        <w:t>감사합니다</w:t>
      </w:r>
      <w:r>
        <w:rPr>
          <w:rFonts w:ascii="Batang" w:eastAsia="Batang" w:hAnsi="Batang" w:cs="Batang"/>
          <w:lang w:eastAsia="ko-KR"/>
        </w:rPr>
        <w:t>.</w:t>
      </w:r>
    </w:p>
    <w:p w14:paraId="5B3F139B" w14:textId="77777777" w:rsidR="00F32490" w:rsidRPr="00E95D03" w:rsidRDefault="00F32490" w:rsidP="00F32490">
      <w:pPr>
        <w:pStyle w:val="BodyText"/>
        <w:spacing w:before="2"/>
        <w:rPr>
          <w:sz w:val="18"/>
        </w:rPr>
      </w:pPr>
    </w:p>
    <w:p w14:paraId="1DDFFFDF" w14:textId="77777777" w:rsidR="00F32490" w:rsidRPr="00E95D03" w:rsidRDefault="008F2997" w:rsidP="00500051">
      <w:pPr>
        <w:pStyle w:val="BodyText"/>
        <w:spacing w:before="55" w:after="3600"/>
        <w:rPr>
          <w:rFonts w:eastAsiaTheme="minorEastAsia"/>
          <w:color w:val="000000"/>
          <w:lang w:eastAsia="zh-CN"/>
        </w:rPr>
      </w:pPr>
      <w:r>
        <w:rPr>
          <w:rFonts w:ascii="Batang" w:eastAsia="Batang" w:hAnsi="Batang" w:cs="Batang"/>
          <w:color w:val="000000"/>
          <w:highlight w:val="yellow"/>
          <w:lang w:eastAsia="ko-KR"/>
        </w:rPr>
        <w:t>(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교장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/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교육감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/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학교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보건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서비스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담당자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 xml:space="preserve"> 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삽입</w:t>
      </w:r>
      <w:r>
        <w:rPr>
          <w:rFonts w:ascii="Batang" w:eastAsia="Batang" w:hAnsi="Batang" w:cs="Batang"/>
          <w:color w:val="000000"/>
          <w:highlight w:val="yellow"/>
          <w:lang w:eastAsia="ko-KR"/>
        </w:rPr>
        <w:t>)</w:t>
      </w:r>
    </w:p>
    <w:p w14:paraId="3567CA54" w14:textId="77777777" w:rsidR="00F32490" w:rsidRPr="00E95D03" w:rsidRDefault="008F2997" w:rsidP="00F32490">
      <w:pPr>
        <w:spacing w:before="16" w:after="59"/>
        <w:rPr>
          <w:b/>
          <w:sz w:val="32"/>
        </w:rPr>
      </w:pP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lastRenderedPageBreak/>
        <w:t>여기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학생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및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가족들과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공유할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일부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정보가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있습니다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.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2476"/>
        <w:gridCol w:w="5717"/>
      </w:tblGrid>
      <w:tr w:rsidR="00E00823" w14:paraId="1FA0786E" w14:textId="77777777" w:rsidTr="00F32490">
        <w:trPr>
          <w:trHeight w:val="2561"/>
        </w:trPr>
        <w:tc>
          <w:tcPr>
            <w:tcW w:w="2356" w:type="dxa"/>
          </w:tcPr>
          <w:p w14:paraId="69C9DAD2" w14:textId="77777777" w:rsidR="00F32490" w:rsidRPr="00E95D03" w:rsidRDefault="008F2997" w:rsidP="007C4143">
            <w:pPr>
              <w:pStyle w:val="TableParagraph"/>
              <w:spacing w:before="120"/>
              <w:ind w:left="152"/>
              <w:rPr>
                <w:sz w:val="20"/>
              </w:rPr>
            </w:pPr>
            <w:r w:rsidRPr="00E95D03">
              <w:rPr>
                <w:noProof/>
                <w:sz w:val="20"/>
              </w:rPr>
              <w:drawing>
                <wp:inline distT="0" distB="0" distL="0" distR="0" wp14:anchorId="12DF0D2F" wp14:editId="1F09781C">
                  <wp:extent cx="1312955" cy="1009650"/>
                  <wp:effectExtent l="0" t="0" r="0" b="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9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7FDC901D" w14:textId="77777777" w:rsidR="00F32490" w:rsidRPr="00E95D03" w:rsidRDefault="008F2997" w:rsidP="00F32490">
            <w:pPr>
              <w:pStyle w:val="TableParagraph"/>
              <w:spacing w:before="103" w:line="276" w:lineRule="auto"/>
              <w:ind w:left="100"/>
              <w:rPr>
                <w:b/>
                <w:sz w:val="28"/>
              </w:rPr>
            </w:pP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친구한테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받은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알약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및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온라인이나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소셜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미디어에서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구입한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알약은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안전하지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않습니다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5717" w:type="dxa"/>
          </w:tcPr>
          <w:p w14:paraId="4B91A2F8" w14:textId="77777777" w:rsidR="00F32490" w:rsidRPr="00E95D03" w:rsidRDefault="008F2997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100" w:line="276" w:lineRule="auto"/>
            </w:pPr>
            <w:r>
              <w:rPr>
                <w:rFonts w:ascii="Batang" w:eastAsia="Batang" w:hAnsi="Batang" w:cs="Batang"/>
                <w:lang w:eastAsia="ko-KR"/>
              </w:rPr>
              <w:t>알약을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의사나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약사가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아닌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다른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사람으로부터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얻은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경우</w:t>
            </w:r>
            <w:r>
              <w:rPr>
                <w:rFonts w:ascii="Batang" w:eastAsia="Batang" w:hAnsi="Batang" w:cs="Batang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lang w:eastAsia="ko-KR"/>
              </w:rPr>
              <w:t>복용하지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마십시오</w:t>
            </w:r>
            <w:r>
              <w:rPr>
                <w:rFonts w:ascii="Batang" w:eastAsia="Batang" w:hAnsi="Batang" w:cs="Batang"/>
                <w:lang w:eastAsia="ko-KR"/>
              </w:rPr>
              <w:t xml:space="preserve">. </w:t>
            </w:r>
            <w:r>
              <w:rPr>
                <w:rFonts w:ascii="Batang" w:eastAsia="Batang" w:hAnsi="Batang" w:cs="Batang"/>
                <w:lang w:eastAsia="ko-KR"/>
              </w:rPr>
              <w:t>가짜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2D25D671" w14:textId="77777777" w:rsidR="00F32490" w:rsidRPr="00E95D03" w:rsidRDefault="008F2997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3" w:line="278" w:lineRule="auto"/>
            </w:pPr>
            <w:r>
              <w:rPr>
                <w:rFonts w:ascii="Batang" w:eastAsia="Batang" w:hAnsi="Batang" w:cs="Batang"/>
                <w:lang w:eastAsia="ko-KR"/>
              </w:rPr>
              <w:t>가짜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통제되고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않습니다</w:t>
            </w:r>
            <w:r>
              <w:rPr>
                <w:rFonts w:ascii="Batang" w:eastAsia="Batang" w:hAnsi="Batang" w:cs="Batang"/>
                <w:lang w:eastAsia="ko-KR"/>
              </w:rPr>
              <w:t xml:space="preserve">. </w:t>
            </w:r>
            <w:r>
              <w:rPr>
                <w:rFonts w:ascii="Batang" w:eastAsia="Batang" w:hAnsi="Batang" w:cs="Batang"/>
                <w:lang w:eastAsia="ko-KR"/>
              </w:rPr>
              <w:t>각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약물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함량이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다를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 xml:space="preserve">. </w:t>
            </w:r>
            <w:r>
              <w:rPr>
                <w:rFonts w:ascii="Batang" w:eastAsia="Batang" w:hAnsi="Batang" w:cs="Batang"/>
                <w:lang w:eastAsia="ko-KR"/>
              </w:rPr>
              <w:t>모든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가짜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위험합니다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</w:tc>
      </w:tr>
      <w:tr w:rsidR="00E00823" w14:paraId="29E896B4" w14:textId="77777777" w:rsidTr="00F32490">
        <w:trPr>
          <w:trHeight w:val="2930"/>
        </w:trPr>
        <w:tc>
          <w:tcPr>
            <w:tcW w:w="2356" w:type="dxa"/>
            <w:shd w:val="clear" w:color="auto" w:fill="EEEEEE"/>
          </w:tcPr>
          <w:p w14:paraId="6A38E375" w14:textId="77777777" w:rsidR="00F32490" w:rsidRPr="00E95D03" w:rsidRDefault="008F2997" w:rsidP="007C4143">
            <w:pPr>
              <w:pStyle w:val="TableParagraph"/>
              <w:spacing w:before="360"/>
              <w:ind w:left="99"/>
              <w:rPr>
                <w:sz w:val="20"/>
              </w:rPr>
            </w:pPr>
            <w:r w:rsidRPr="00E95D03">
              <w:rPr>
                <w:noProof/>
                <w:sz w:val="20"/>
              </w:rPr>
              <w:drawing>
                <wp:inline distT="0" distB="0" distL="0" distR="0" wp14:anchorId="11AC1D58" wp14:editId="4951873D">
                  <wp:extent cx="1359189" cy="747712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189" cy="747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237AF4FE" w14:textId="77777777" w:rsidR="00F32490" w:rsidRPr="00E95D03" w:rsidRDefault="008F2997" w:rsidP="00F32490">
            <w:pPr>
              <w:pStyle w:val="TableParagraph"/>
              <w:spacing w:before="83" w:line="276" w:lineRule="auto"/>
              <w:ind w:left="100" w:firstLine="30"/>
              <w:rPr>
                <w:b/>
                <w:sz w:val="28"/>
              </w:rPr>
            </w:pP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의사가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한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사람을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위해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처방한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알약은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정확히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지시된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대로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해당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사람만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사용해야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합니다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5717" w:type="dxa"/>
            <w:shd w:val="clear" w:color="auto" w:fill="EEEEEE"/>
          </w:tcPr>
          <w:p w14:paraId="3F1586EB" w14:textId="77777777" w:rsidR="00F32490" w:rsidRPr="00E95D03" w:rsidRDefault="008F2997" w:rsidP="007C4143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before="80" w:line="276" w:lineRule="auto"/>
              <w:ind w:right="57"/>
            </w:pPr>
            <w:r>
              <w:rPr>
                <w:rFonts w:ascii="Batang" w:eastAsia="Batang" w:hAnsi="Batang" w:cs="Batang"/>
                <w:lang w:eastAsia="ko-KR"/>
              </w:rPr>
              <w:t>다른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사람을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위해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처방된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귀하가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친구나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다른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출처에게서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얻은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절대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복용하지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마세요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37E5CCA0" w14:textId="77777777" w:rsidR="00F32490" w:rsidRPr="00E95D03" w:rsidRDefault="008F2997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8" w:lineRule="auto"/>
            </w:pPr>
            <w:r>
              <w:rPr>
                <w:rFonts w:ascii="Batang" w:eastAsia="Batang" w:hAnsi="Batang" w:cs="Batang"/>
                <w:lang w:eastAsia="ko-KR"/>
              </w:rPr>
              <w:t>모든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사람은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다릅니다</w:t>
            </w:r>
            <w:r>
              <w:rPr>
                <w:rFonts w:ascii="Batang" w:eastAsia="Batang" w:hAnsi="Batang" w:cs="Batang"/>
                <w:lang w:eastAsia="ko-KR"/>
              </w:rPr>
              <w:t xml:space="preserve">. </w:t>
            </w:r>
            <w:r>
              <w:rPr>
                <w:rFonts w:ascii="Batang" w:eastAsia="Batang" w:hAnsi="Batang" w:cs="Batang"/>
                <w:lang w:eastAsia="ko-KR"/>
              </w:rPr>
              <w:t>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사람에게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안전한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다른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사람에게는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유해할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05E7D525" w14:textId="77777777" w:rsidR="00F32490" w:rsidRPr="00E95D03" w:rsidRDefault="008F2997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6" w:lineRule="auto"/>
            </w:pPr>
            <w:r>
              <w:rPr>
                <w:rFonts w:ascii="Batang" w:eastAsia="Batang" w:hAnsi="Batang" w:cs="Batang"/>
                <w:lang w:eastAsia="ko-KR"/>
              </w:rPr>
              <w:t>어떤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알약이든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잘못</w:t>
            </w:r>
            <w:r>
              <w:rPr>
                <w:rFonts w:ascii="Batang" w:eastAsia="Batang" w:hAnsi="Batang" w:cs="Batang"/>
                <w:lang w:eastAsia="ko-KR"/>
              </w:rPr>
              <w:t>(</w:t>
            </w:r>
            <w:r>
              <w:rPr>
                <w:rFonts w:ascii="Batang" w:eastAsia="Batang" w:hAnsi="Batang" w:cs="Batang"/>
                <w:lang w:eastAsia="ko-KR"/>
              </w:rPr>
              <w:t>즉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너무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많이</w:t>
            </w:r>
            <w:r>
              <w:rPr>
                <w:rFonts w:ascii="Batang" w:eastAsia="Batang" w:hAnsi="Batang" w:cs="Batang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너무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자주</w:t>
            </w:r>
            <w:r>
              <w:rPr>
                <w:rFonts w:ascii="Batang" w:eastAsia="Batang" w:hAnsi="Batang" w:cs="Batang"/>
                <w:lang w:eastAsia="ko-KR"/>
              </w:rPr>
              <w:t xml:space="preserve">) </w:t>
            </w:r>
            <w:r>
              <w:rPr>
                <w:rFonts w:ascii="Batang" w:eastAsia="Batang" w:hAnsi="Batang" w:cs="Batang"/>
                <w:lang w:eastAsia="ko-KR"/>
              </w:rPr>
              <w:t>복용하면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위험할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</w:tc>
      </w:tr>
      <w:tr w:rsidR="00E00823" w14:paraId="12C07013" w14:textId="77777777" w:rsidTr="00F32490">
        <w:trPr>
          <w:trHeight w:val="1955"/>
        </w:trPr>
        <w:tc>
          <w:tcPr>
            <w:tcW w:w="2356" w:type="dxa"/>
          </w:tcPr>
          <w:p w14:paraId="5AEA3BF3" w14:textId="77777777" w:rsidR="00F32490" w:rsidRPr="00E95D03" w:rsidRDefault="008F2997" w:rsidP="007C4143">
            <w:pPr>
              <w:pStyle w:val="TableParagraph"/>
              <w:spacing w:before="120"/>
              <w:ind w:left="363"/>
              <w:rPr>
                <w:sz w:val="20"/>
              </w:rPr>
            </w:pPr>
            <w:r w:rsidRPr="00E95D03">
              <w:rPr>
                <w:noProof/>
                <w:sz w:val="20"/>
              </w:rPr>
              <w:drawing>
                <wp:inline distT="0" distB="0" distL="0" distR="0" wp14:anchorId="6121D34E" wp14:editId="57BE0A6C">
                  <wp:extent cx="1034276" cy="904875"/>
                  <wp:effectExtent l="0" t="0" r="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76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670ABAD5" w14:textId="77777777" w:rsidR="00F32490" w:rsidRPr="00E95D03" w:rsidRDefault="008F2997" w:rsidP="00F32490">
            <w:pPr>
              <w:pStyle w:val="TableParagraph"/>
              <w:spacing w:before="83" w:line="278" w:lineRule="auto"/>
              <w:ind w:left="100"/>
              <w:rPr>
                <w:b/>
                <w:sz w:val="28"/>
              </w:rPr>
            </w:pP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가짜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알약이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진짜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알약처럼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보일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수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5717" w:type="dxa"/>
          </w:tcPr>
          <w:p w14:paraId="21AE6A40" w14:textId="77777777" w:rsidR="00F32490" w:rsidRPr="00E95D03" w:rsidRDefault="008F2997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81" w:line="276" w:lineRule="auto"/>
            </w:pPr>
            <w:r>
              <w:rPr>
                <w:rFonts w:ascii="Batang" w:eastAsia="Batang" w:hAnsi="Batang" w:cs="Batang"/>
                <w:lang w:eastAsia="ko-KR"/>
              </w:rPr>
              <w:t>펜타닐이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함유된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가짜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모든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색깔을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띌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 xml:space="preserve">. </w:t>
            </w:r>
            <w:r>
              <w:rPr>
                <w:rFonts w:ascii="Batang" w:eastAsia="Batang" w:hAnsi="Batang" w:cs="Batang"/>
                <w:lang w:eastAsia="ko-KR"/>
              </w:rPr>
              <w:t>주로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파란색이나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녹색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옅은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색의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알약입니다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3B2EF02B" w14:textId="77777777" w:rsidR="00F32490" w:rsidRPr="00E95D03" w:rsidRDefault="008F2997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2" w:line="276" w:lineRule="auto"/>
            </w:pPr>
            <w:r>
              <w:rPr>
                <w:rFonts w:ascii="Batang" w:eastAsia="Batang" w:hAnsi="Batang" w:cs="Batang"/>
                <w:lang w:eastAsia="ko-KR"/>
              </w:rPr>
              <w:t>일부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가짜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알약에는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진짜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알약처럼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보이는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마크가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표시되어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 xml:space="preserve">. </w:t>
            </w:r>
            <w:r>
              <w:rPr>
                <w:rFonts w:ascii="Batang" w:eastAsia="Batang" w:hAnsi="Batang" w:cs="Batang"/>
                <w:lang w:eastAsia="ko-KR"/>
              </w:rPr>
              <w:t>일부는</w:t>
            </w:r>
            <w:r>
              <w:rPr>
                <w:rFonts w:ascii="Batang" w:eastAsia="Batang" w:hAnsi="Batang" w:cs="Batang"/>
                <w:lang w:eastAsia="ko-KR"/>
              </w:rPr>
              <w:t xml:space="preserve"> “M30,” “K9,” “215,”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“V48”</w:t>
            </w:r>
            <w:r>
              <w:rPr>
                <w:rFonts w:ascii="Batang" w:eastAsia="Batang" w:hAnsi="Batang" w:cs="Batang"/>
                <w:lang w:eastAsia="ko-KR"/>
              </w:rPr>
              <w:t>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표시되어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 xml:space="preserve">. </w:t>
            </w:r>
            <w:r>
              <w:rPr>
                <w:rFonts w:ascii="Batang" w:eastAsia="Batang" w:hAnsi="Batang" w:cs="Batang"/>
                <w:lang w:eastAsia="ko-KR"/>
              </w:rPr>
              <w:t>가짜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알약에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다른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마크가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있거나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마크가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없을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</w:tc>
      </w:tr>
      <w:tr w:rsidR="00E00823" w14:paraId="6025E324" w14:textId="77777777" w:rsidTr="00F32490">
        <w:trPr>
          <w:trHeight w:val="3466"/>
        </w:trPr>
        <w:tc>
          <w:tcPr>
            <w:tcW w:w="2356" w:type="dxa"/>
            <w:shd w:val="clear" w:color="auto" w:fill="EEEEEE"/>
          </w:tcPr>
          <w:p w14:paraId="7B984331" w14:textId="77777777" w:rsidR="00F32490" w:rsidRPr="00E95D03" w:rsidRDefault="008F2997" w:rsidP="007C4143">
            <w:pPr>
              <w:pStyle w:val="TableParagraph"/>
              <w:spacing w:before="840"/>
              <w:ind w:left="461"/>
              <w:rPr>
                <w:sz w:val="20"/>
              </w:rPr>
            </w:pPr>
            <w:r w:rsidRPr="00E95D03">
              <w:rPr>
                <w:noProof/>
                <w:sz w:val="20"/>
              </w:rPr>
              <w:drawing>
                <wp:inline distT="0" distB="0" distL="0" distR="0" wp14:anchorId="45E2A290" wp14:editId="30A2B437">
                  <wp:extent cx="905256" cy="905256"/>
                  <wp:effectExtent l="0" t="0" r="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1B56BB25" w14:textId="77777777" w:rsidR="00F32490" w:rsidRPr="00E95D03" w:rsidRDefault="008F2997" w:rsidP="00F32490">
            <w:pPr>
              <w:pStyle w:val="TableParagraph"/>
              <w:spacing w:before="83" w:line="276" w:lineRule="auto"/>
              <w:ind w:left="100"/>
              <w:rPr>
                <w:b/>
                <w:sz w:val="28"/>
              </w:rPr>
            </w:pP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학교와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가족은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돕기를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원합니다</w:t>
            </w:r>
            <w:r>
              <w:rPr>
                <w:rFonts w:ascii="Batang" w:eastAsia="Batang" w:hAnsi="Batang" w:cs="Batang"/>
                <w:b/>
                <w:bCs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5717" w:type="dxa"/>
            <w:shd w:val="clear" w:color="auto" w:fill="EEEEEE"/>
          </w:tcPr>
          <w:p w14:paraId="69563628" w14:textId="77777777" w:rsidR="00F32490" w:rsidRPr="00E95D03" w:rsidRDefault="008F2997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80"/>
            </w:pPr>
            <w:r>
              <w:rPr>
                <w:rFonts w:ascii="Batang" w:eastAsia="Batang" w:hAnsi="Batang" w:cs="Batang"/>
                <w:lang w:eastAsia="ko-KR"/>
              </w:rPr>
              <w:t>도움을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요청해도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괜찮습니다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2B6893D2" w14:textId="77777777" w:rsidR="00F32490" w:rsidRPr="00E95D03" w:rsidRDefault="008F2997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42" w:line="276" w:lineRule="auto"/>
            </w:pPr>
            <w:r>
              <w:rPr>
                <w:rFonts w:ascii="Batang" w:eastAsia="Batang" w:hAnsi="Batang" w:cs="Batang"/>
                <w:lang w:eastAsia="ko-KR"/>
              </w:rPr>
              <w:t>저희에게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약을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사용하고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있다고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말하거나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도움을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요청하는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학생들은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처벌되지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않을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것입니다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65FB995B" w14:textId="77777777" w:rsidR="00F32490" w:rsidRPr="00E95D03" w:rsidRDefault="008F2997" w:rsidP="007C4143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4406"/>
              </w:tabs>
              <w:spacing w:before="2" w:line="276" w:lineRule="auto"/>
              <w:ind w:right="113"/>
            </w:pPr>
            <w:r>
              <w:rPr>
                <w:rFonts w:ascii="Batang" w:eastAsia="Batang" w:hAnsi="Batang" w:cs="Batang"/>
                <w:lang w:eastAsia="ko-KR"/>
              </w:rPr>
              <w:t>학생들은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shd w:val="clear" w:color="auto" w:fill="FFFF00"/>
                <w:lang w:eastAsia="ko-KR"/>
              </w:rPr>
              <w:tab/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 (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스태프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/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직원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삽입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: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학교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상담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선생님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학교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사회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복지사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학교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간호사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교장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 xml:space="preserve">, SBHC 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스태프</w:t>
            </w:r>
            <w:r>
              <w:rPr>
                <w:rFonts w:ascii="Batang" w:eastAsia="Batang" w:hAnsi="Batang" w:cs="Batang"/>
                <w:color w:val="000000"/>
                <w:highlight w:val="yellow"/>
                <w:lang w:eastAsia="ko-KR"/>
              </w:rPr>
              <w:t>)</w:t>
            </w:r>
            <w:r>
              <w:rPr>
                <w:rFonts w:ascii="Batang" w:eastAsia="Batang" w:hAnsi="Batang" w:cs="Batang"/>
                <w:color w:val="000000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lang w:eastAsia="ko-KR"/>
              </w:rPr>
              <w:t>또는</w:t>
            </w:r>
            <w:r>
              <w:rPr>
                <w:rFonts w:ascii="Batang" w:eastAsia="Batang" w:hAnsi="Batang" w:cs="Batang"/>
                <w:color w:val="000000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lang w:eastAsia="ko-KR"/>
              </w:rPr>
              <w:t>다른</w:t>
            </w:r>
            <w:r>
              <w:rPr>
                <w:rFonts w:ascii="Batang" w:eastAsia="Batang" w:hAnsi="Batang" w:cs="Batang"/>
                <w:color w:val="000000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lang w:eastAsia="ko-KR"/>
              </w:rPr>
              <w:t>믿을만한</w:t>
            </w:r>
            <w:r>
              <w:rPr>
                <w:rFonts w:ascii="Batang" w:eastAsia="Batang" w:hAnsi="Batang" w:cs="Batang"/>
                <w:color w:val="000000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00"/>
                <w:lang w:eastAsia="ko-KR"/>
              </w:rPr>
              <w:t>어른</w:t>
            </w:r>
            <w:r>
              <w:rPr>
                <w:rFonts w:ascii="Batang" w:eastAsia="Batang" w:hAnsi="Batang" w:cs="Batang"/>
                <w:lang w:eastAsia="ko-KR"/>
              </w:rPr>
              <w:t>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이야기할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00372F80" w14:textId="77777777" w:rsidR="00F32490" w:rsidRPr="00E95D03" w:rsidRDefault="008F2997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</w:pPr>
            <w:r>
              <w:rPr>
                <w:rFonts w:ascii="Batang" w:eastAsia="Batang" w:hAnsi="Batang" w:cs="Batang"/>
                <w:lang w:eastAsia="ko-KR"/>
              </w:rPr>
              <w:t>학생이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스스로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안전하지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않다고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느끼거나</w:t>
            </w:r>
            <w:r>
              <w:rPr>
                <w:rFonts w:ascii="Batang" w:eastAsia="Batang" w:hAnsi="Batang" w:cs="Batang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정서적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고통을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겪고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있거나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안전하지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않다고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느끼는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누군가를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알고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있다면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hyperlink r:id="rId13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988</w:t>
              </w:r>
            </w:hyperlink>
            <w:r>
              <w:rPr>
                <w:rFonts w:ascii="Batang" w:eastAsia="Batang" w:hAnsi="Batang" w:cs="Batang"/>
                <w:lang w:eastAsia="ko-KR"/>
              </w:rPr>
              <w:t>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전화</w:t>
            </w:r>
            <w:r>
              <w:rPr>
                <w:rFonts w:ascii="Batang" w:eastAsia="Batang" w:hAnsi="Batang" w:cs="Batang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lang w:eastAsia="ko-KR"/>
              </w:rPr>
              <w:t>문자</w:t>
            </w:r>
            <w:r>
              <w:rPr>
                <w:rFonts w:ascii="Batang" w:eastAsia="Batang" w:hAnsi="Batang" w:cs="Batang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lang w:eastAsia="ko-KR"/>
              </w:rPr>
              <w:t>채팅을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하거나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무료로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위기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카운셀러와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이야기할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</w:tc>
      </w:tr>
    </w:tbl>
    <w:p w14:paraId="2887CB46" w14:textId="77777777" w:rsidR="00F32490" w:rsidRPr="00E95D03" w:rsidRDefault="008F2997" w:rsidP="00500051">
      <w:pPr>
        <w:spacing w:before="1680" w:after="59"/>
        <w:rPr>
          <w:b/>
          <w:sz w:val="32"/>
        </w:rPr>
      </w:pP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lastRenderedPageBreak/>
        <w:t>다음은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가정이나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지역사회에서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과다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투약을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목격하는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경우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취해야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할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행동입니다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.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6017"/>
      </w:tblGrid>
      <w:tr w:rsidR="00E00823" w14:paraId="32616CCD" w14:textId="77777777" w:rsidTr="00F32490">
        <w:trPr>
          <w:trHeight w:val="3531"/>
        </w:trPr>
        <w:tc>
          <w:tcPr>
            <w:tcW w:w="4787" w:type="dxa"/>
          </w:tcPr>
          <w:p w14:paraId="7C8E1391" w14:textId="77777777" w:rsidR="00F32490" w:rsidRPr="00E95D03" w:rsidRDefault="008F2997" w:rsidP="00703DC9">
            <w:pPr>
              <w:pStyle w:val="TableParagraph"/>
              <w:spacing w:before="480" w:line="276" w:lineRule="auto"/>
              <w:ind w:left="100" w:right="57"/>
              <w:rPr>
                <w:b/>
                <w:u w:val="single"/>
              </w:rPr>
            </w:pP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인지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: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오피오이드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과다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투약의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징후에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대해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파악합니다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.</w:t>
            </w:r>
          </w:p>
          <w:p w14:paraId="7191AB64" w14:textId="77777777" w:rsidR="00F32490" w:rsidRPr="00E95D03" w:rsidRDefault="008F299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2"/>
              <w:ind w:left="819" w:hanging="359"/>
            </w:pPr>
            <w:r>
              <w:rPr>
                <w:rFonts w:ascii="Batang" w:eastAsia="Batang" w:hAnsi="Batang" w:cs="Batang"/>
                <w:lang w:eastAsia="ko-KR"/>
              </w:rPr>
              <w:t>점상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동공</w:t>
            </w:r>
          </w:p>
          <w:p w14:paraId="7C691622" w14:textId="77777777" w:rsidR="00F32490" w:rsidRPr="00E95D03" w:rsidRDefault="008F299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</w:pPr>
            <w:r>
              <w:rPr>
                <w:rFonts w:ascii="Batang" w:eastAsia="Batang" w:hAnsi="Batang" w:cs="Batang"/>
                <w:lang w:eastAsia="ko-KR"/>
              </w:rPr>
              <w:t>느리거나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얕은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호흡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무호흡</w:t>
            </w:r>
          </w:p>
          <w:p w14:paraId="66830B76" w14:textId="77777777" w:rsidR="00F32490" w:rsidRPr="00E95D03" w:rsidRDefault="008F299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</w:pPr>
            <w:r>
              <w:rPr>
                <w:rFonts w:ascii="Batang" w:eastAsia="Batang" w:hAnsi="Batang" w:cs="Batang"/>
                <w:lang w:eastAsia="ko-KR"/>
              </w:rPr>
              <w:t>갸르륵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코고는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소리</w:t>
            </w:r>
          </w:p>
          <w:p w14:paraId="4C5BAA79" w14:textId="77777777" w:rsidR="00F32490" w:rsidRPr="00E95D03" w:rsidRDefault="008F299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69"/>
              </w:tabs>
              <w:spacing w:before="42"/>
              <w:ind w:left="869" w:hanging="409"/>
            </w:pPr>
            <w:r>
              <w:rPr>
                <w:rFonts w:ascii="Batang" w:eastAsia="Batang" w:hAnsi="Batang" w:cs="Batang"/>
                <w:lang w:eastAsia="ko-KR"/>
              </w:rPr>
              <w:t>깨우기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어렵거나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불가능함</w:t>
            </w:r>
          </w:p>
          <w:p w14:paraId="73A7C06A" w14:textId="77777777" w:rsidR="00F32490" w:rsidRPr="00E95D03" w:rsidRDefault="008F299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</w:pPr>
            <w:r>
              <w:rPr>
                <w:rFonts w:ascii="Batang" w:eastAsia="Batang" w:hAnsi="Batang" w:cs="Batang"/>
                <w:lang w:eastAsia="ko-KR"/>
              </w:rPr>
              <w:t>지나친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졸음</w:t>
            </w:r>
          </w:p>
          <w:p w14:paraId="058DA842" w14:textId="77777777" w:rsidR="00F32490" w:rsidRPr="00E95D03" w:rsidRDefault="008F299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</w:pPr>
            <w:r>
              <w:rPr>
                <w:rFonts w:ascii="Batang" w:eastAsia="Batang" w:hAnsi="Batang" w:cs="Batang"/>
                <w:lang w:eastAsia="ko-KR"/>
              </w:rPr>
              <w:t>차갑고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축축한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피부</w:t>
            </w:r>
          </w:p>
          <w:p w14:paraId="267CA84C" w14:textId="77777777" w:rsidR="00F32490" w:rsidRPr="00E95D03" w:rsidRDefault="008F2997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2"/>
              <w:ind w:left="819" w:hanging="359"/>
              <w:rPr>
                <w:color w:val="202429"/>
              </w:rPr>
            </w:pPr>
            <w:r>
              <w:rPr>
                <w:rFonts w:ascii="Batang" w:eastAsia="Batang" w:hAnsi="Batang" w:cs="Batang"/>
                <w:color w:val="202429"/>
                <w:lang w:eastAsia="ko-KR"/>
              </w:rPr>
              <w:t>회색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>또는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>파란색의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>피부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>손톱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202429"/>
                <w:lang w:eastAsia="ko-KR"/>
              </w:rPr>
              <w:t>입술</w:t>
            </w:r>
          </w:p>
        </w:tc>
        <w:tc>
          <w:tcPr>
            <w:tcW w:w="6017" w:type="dxa"/>
          </w:tcPr>
          <w:p w14:paraId="1751278E" w14:textId="77777777" w:rsidR="00F32490" w:rsidRPr="00E95D03" w:rsidRDefault="008F2997" w:rsidP="00703DC9">
            <w:pPr>
              <w:pStyle w:val="TableParagraph"/>
              <w:spacing w:before="360"/>
              <w:ind w:left="100"/>
              <w:rPr>
                <w:b/>
                <w:u w:val="single"/>
              </w:rPr>
            </w:pP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오피오이드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과다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투약이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의심되는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경우의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대처</w:t>
            </w:r>
            <w:r>
              <w:rPr>
                <w:rFonts w:ascii="Batang" w:eastAsia="Batang" w:hAnsi="Batang" w:cs="Batang"/>
                <w:b/>
                <w:bCs/>
                <w:u w:val="single"/>
                <w:lang w:eastAsia="ko-KR"/>
              </w:rPr>
              <w:t>:</w:t>
            </w:r>
          </w:p>
          <w:p w14:paraId="1F67320D" w14:textId="77777777" w:rsidR="00F32490" w:rsidRPr="00E95D03" w:rsidRDefault="008F2997" w:rsidP="00F32490">
            <w:pPr>
              <w:pStyle w:val="TableParagraph"/>
              <w:tabs>
                <w:tab w:val="left" w:pos="820"/>
              </w:tabs>
              <w:spacing w:before="39" w:line="276" w:lineRule="auto"/>
              <w:ind w:hanging="360"/>
            </w:pPr>
            <w:r>
              <w:rPr>
                <w:rFonts w:ascii="Symbol" w:eastAsia="Symbol" w:hAnsi="Symbol" w:cs="Symbol"/>
                <w:lang w:eastAsia="ko-KR"/>
              </w:rPr>
              <w:sym w:font="Symbol" w:char="F0CF"/>
            </w:r>
            <w:r>
              <w:rPr>
                <w:rFonts w:ascii="Batang" w:eastAsia="Batang" w:hAnsi="Batang" w:cs="Batang"/>
                <w:lang w:eastAsia="ko-KR"/>
              </w:rPr>
              <w:tab/>
            </w:r>
            <w:r>
              <w:rPr>
                <w:rFonts w:ascii="Batang" w:eastAsia="Batang" w:hAnsi="Batang" w:cs="Batang"/>
                <w:lang w:eastAsia="ko-KR"/>
              </w:rPr>
              <w:t>날록손</w:t>
            </w:r>
            <w:r>
              <w:rPr>
                <w:rFonts w:ascii="Batang" w:eastAsia="Batang" w:hAnsi="Batang" w:cs="Batang"/>
                <w:lang w:eastAsia="ko-KR"/>
              </w:rPr>
              <w:t xml:space="preserve">* </w:t>
            </w:r>
            <w:r>
              <w:rPr>
                <w:rFonts w:ascii="Batang" w:eastAsia="Batang" w:hAnsi="Batang" w:cs="Batang"/>
                <w:lang w:eastAsia="ko-KR"/>
              </w:rPr>
              <w:t>같은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과다투약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전환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의약품을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투여하고</w:t>
            </w:r>
            <w:r>
              <w:rPr>
                <w:rFonts w:ascii="Batang" w:eastAsia="Batang" w:hAnsi="Batang" w:cs="Batang"/>
                <w:lang w:eastAsia="ko-KR"/>
              </w:rPr>
              <w:t>(</w:t>
            </w:r>
            <w:r>
              <w:rPr>
                <w:rFonts w:ascii="Batang" w:eastAsia="Batang" w:hAnsi="Batang" w:cs="Batang"/>
                <w:lang w:eastAsia="ko-KR"/>
              </w:rPr>
              <w:t>가능한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경우</w:t>
            </w:r>
            <w:r>
              <w:rPr>
                <w:rFonts w:ascii="Batang" w:eastAsia="Batang" w:hAnsi="Batang" w:cs="Batang"/>
                <w:lang w:eastAsia="ko-KR"/>
              </w:rPr>
              <w:t>), 911</w:t>
            </w:r>
            <w:r>
              <w:rPr>
                <w:rFonts w:ascii="Batang" w:eastAsia="Batang" w:hAnsi="Batang" w:cs="Batang"/>
                <w:lang w:eastAsia="ko-KR"/>
              </w:rPr>
              <w:t>에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전화합니다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54F7F0CB" w14:textId="77777777" w:rsidR="00F32490" w:rsidRPr="00E95D03" w:rsidRDefault="008F2997" w:rsidP="00F32490">
            <w:pPr>
              <w:pStyle w:val="TableParagraph"/>
              <w:tabs>
                <w:tab w:val="left" w:pos="820"/>
              </w:tabs>
              <w:spacing w:before="1"/>
              <w:ind w:left="460"/>
            </w:pPr>
            <w:r>
              <w:rPr>
                <w:rFonts w:ascii="Symbol" w:eastAsia="Symbol" w:hAnsi="Symbol" w:cs="Symbol"/>
                <w:lang w:eastAsia="ko-KR"/>
              </w:rPr>
              <w:sym w:font="Symbol" w:char="F0CF"/>
            </w:r>
            <w:r>
              <w:rPr>
                <w:rFonts w:ascii="Batang" w:eastAsia="Batang" w:hAnsi="Batang" w:cs="Batang"/>
                <w:lang w:eastAsia="ko-KR"/>
              </w:rPr>
              <w:tab/>
            </w:r>
            <w:r>
              <w:rPr>
                <w:rFonts w:ascii="Batang" w:eastAsia="Batang" w:hAnsi="Batang" w:cs="Batang"/>
                <w:lang w:eastAsia="ko-KR"/>
              </w:rPr>
              <w:t>계속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정신을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차리고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숨을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쉬게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합니다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46DD6DF1" w14:textId="77777777" w:rsidR="00F32490" w:rsidRPr="00E95D03" w:rsidRDefault="008F2997" w:rsidP="00F32490">
            <w:pPr>
              <w:pStyle w:val="TableParagraph"/>
              <w:tabs>
                <w:tab w:val="left" w:pos="820"/>
              </w:tabs>
              <w:spacing w:before="40"/>
              <w:ind w:left="460"/>
            </w:pPr>
            <w:r>
              <w:rPr>
                <w:rFonts w:ascii="Symbol" w:eastAsia="Symbol" w:hAnsi="Symbol" w:cs="Symbol"/>
                <w:lang w:eastAsia="ko-KR"/>
              </w:rPr>
              <w:sym w:font="Symbol" w:char="F0CF"/>
            </w:r>
            <w:r>
              <w:rPr>
                <w:rFonts w:ascii="Batang" w:eastAsia="Batang" w:hAnsi="Batang" w:cs="Batang"/>
                <w:lang w:eastAsia="ko-KR"/>
              </w:rPr>
              <w:tab/>
            </w:r>
            <w:r>
              <w:rPr>
                <w:rFonts w:ascii="Batang" w:eastAsia="Batang" w:hAnsi="Batang" w:cs="Batang"/>
                <w:lang w:eastAsia="ko-KR"/>
              </w:rPr>
              <w:t>질식을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막기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위해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옆으로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눕힙니다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37CF9A5B" w14:textId="77777777" w:rsidR="00F32490" w:rsidRPr="00E95D03" w:rsidRDefault="008F2997" w:rsidP="00F32490">
            <w:pPr>
              <w:pStyle w:val="TableParagraph"/>
              <w:tabs>
                <w:tab w:val="left" w:pos="820"/>
              </w:tabs>
              <w:spacing w:before="40"/>
              <w:ind w:left="460"/>
            </w:pPr>
            <w:r>
              <w:rPr>
                <w:rFonts w:ascii="Symbol" w:eastAsia="Symbol" w:hAnsi="Symbol" w:cs="Symbol"/>
                <w:lang w:eastAsia="ko-KR"/>
              </w:rPr>
              <w:sym w:font="Symbol" w:char="F0CF"/>
            </w:r>
            <w:r>
              <w:rPr>
                <w:rFonts w:ascii="Batang" w:eastAsia="Batang" w:hAnsi="Batang" w:cs="Batang"/>
                <w:lang w:eastAsia="ko-KR"/>
              </w:rPr>
              <w:tab/>
            </w:r>
            <w:r>
              <w:rPr>
                <w:rFonts w:ascii="Batang" w:eastAsia="Batang" w:hAnsi="Batang" w:cs="Batang"/>
                <w:lang w:eastAsia="ko-KR"/>
              </w:rPr>
              <w:t>응급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구조원이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도착할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때까지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함께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줍니다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</w:tc>
      </w:tr>
      <w:tr w:rsidR="00E00823" w14:paraId="7F1AD885" w14:textId="77777777" w:rsidTr="00F32490">
        <w:trPr>
          <w:trHeight w:val="870"/>
        </w:trPr>
        <w:tc>
          <w:tcPr>
            <w:tcW w:w="10804" w:type="dxa"/>
            <w:gridSpan w:val="2"/>
          </w:tcPr>
          <w:p w14:paraId="5E97C2D9" w14:textId="77777777" w:rsidR="00F32490" w:rsidRPr="00E95D03" w:rsidRDefault="008F2997" w:rsidP="00F32490">
            <w:pPr>
              <w:pStyle w:val="TableParagraph"/>
              <w:spacing w:before="100" w:line="278" w:lineRule="auto"/>
              <w:ind w:left="100"/>
            </w:pPr>
            <w:r>
              <w:rPr>
                <w:rFonts w:ascii="Batang" w:eastAsia="Batang" w:hAnsi="Batang" w:cs="Batang"/>
                <w:lang w:eastAsia="ko-KR"/>
              </w:rPr>
              <w:t>오리건주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보건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당국</w:t>
            </w:r>
            <w:r>
              <w:rPr>
                <w:rFonts w:ascii="Batang" w:eastAsia="Batang" w:hAnsi="Batang" w:cs="Batang"/>
                <w:lang w:eastAsia="ko-KR"/>
              </w:rPr>
              <w:t>(Oregon Health Authority)</w:t>
            </w:r>
            <w:r>
              <w:rPr>
                <w:rFonts w:ascii="Batang" w:eastAsia="Batang" w:hAnsi="Batang" w:cs="Batang"/>
                <w:lang w:eastAsia="ko-KR"/>
              </w:rPr>
              <w:t>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hyperlink r:id="rId14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오피오이드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전환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의약품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페이지를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방문해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날록손</w:t>
            </w:r>
            <w:r>
              <w:rPr>
                <w:rFonts w:ascii="Batang" w:eastAsia="Batang" w:hAnsi="Batang" w:cs="Batang"/>
                <w:lang w:eastAsia="ko-KR"/>
              </w:rPr>
              <w:t>(Narcan)</w:t>
            </w:r>
            <w:r>
              <w:rPr>
                <w:rFonts w:ascii="Batang" w:eastAsia="Batang" w:hAnsi="Batang" w:cs="Batang"/>
                <w:lang w:eastAsia="ko-KR"/>
              </w:rPr>
              <w:t>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구하는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방법과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사용하는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방법에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대해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배울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</w:tc>
      </w:tr>
    </w:tbl>
    <w:p w14:paraId="43F1506A" w14:textId="77777777" w:rsidR="00F32490" w:rsidRDefault="008F2997" w:rsidP="005210D9">
      <w:pPr>
        <w:spacing w:before="240" w:after="160"/>
        <w:rPr>
          <w:rFonts w:eastAsiaTheme="minorEastAsia"/>
          <w:b/>
          <w:sz w:val="32"/>
          <w:lang w:eastAsia="zh-CN"/>
        </w:rPr>
      </w:pP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여기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유용한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웹사이트가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몇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개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 xml:space="preserve"> 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있습니다</w:t>
      </w:r>
      <w:r>
        <w:rPr>
          <w:rFonts w:ascii="Batang" w:eastAsia="Batang" w:hAnsi="Batang" w:cs="Batang"/>
          <w:b/>
          <w:bCs/>
          <w:sz w:val="32"/>
          <w:szCs w:val="32"/>
          <w:lang w:eastAsia="ko-KR"/>
        </w:rPr>
        <w:t>.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4"/>
      </w:tblGrid>
      <w:tr w:rsidR="00E00823" w14:paraId="2837EE93" w14:textId="77777777" w:rsidTr="00B03526">
        <w:trPr>
          <w:trHeight w:val="870"/>
        </w:trPr>
        <w:tc>
          <w:tcPr>
            <w:tcW w:w="10804" w:type="dxa"/>
          </w:tcPr>
          <w:p w14:paraId="1BA6D424" w14:textId="77777777" w:rsidR="005210D9" w:rsidRPr="00E95D03" w:rsidRDefault="008F2997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100"/>
              <w:ind w:left="830"/>
              <w:rPr>
                <w:color w:val="212121"/>
              </w:rPr>
            </w:pPr>
            <w:r>
              <w:rPr>
                <w:rFonts w:ascii="Batang" w:eastAsia="Batang" w:hAnsi="Batang" w:cs="Batang"/>
                <w:color w:val="212121"/>
                <w:lang w:eastAsia="ko-KR"/>
              </w:rPr>
              <w:t>학생과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가족을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위한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지원</w:t>
            </w:r>
          </w:p>
          <w:p w14:paraId="6A25368D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</w:rPr>
            </w:pPr>
            <w:r>
              <w:rPr>
                <w:rFonts w:ascii="Batang" w:eastAsia="Batang" w:hAnsi="Batang" w:cs="Batang"/>
                <w:color w:val="0000FF"/>
                <w:lang w:eastAsia="ko-KR"/>
              </w:rPr>
              <w:t>오리건주</w:t>
            </w:r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FF"/>
                <w:lang w:eastAsia="ko-KR"/>
              </w:rPr>
              <w:t>보건</w:t>
            </w:r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FF"/>
                <w:lang w:eastAsia="ko-KR"/>
              </w:rPr>
              <w:t>당국</w:t>
            </w:r>
            <w:r>
              <w:rPr>
                <w:rFonts w:ascii="Batang" w:eastAsia="Batang" w:hAnsi="Batang" w:cs="Batang"/>
                <w:color w:val="0000FF"/>
                <w:lang w:eastAsia="ko-KR"/>
              </w:rPr>
              <w:t>(Oregon Health Authority)</w:t>
            </w:r>
            <w:r>
              <w:rPr>
                <w:rFonts w:ascii="Batang" w:eastAsia="Batang" w:hAnsi="Batang" w:cs="Batang"/>
                <w:color w:val="0000FF"/>
                <w:lang w:eastAsia="ko-KR"/>
              </w:rPr>
              <w:t>의</w:t>
            </w:r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hyperlink r:id="rId15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청소년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약물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사용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장애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치료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및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회복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리소스</w:t>
            </w:r>
          </w:p>
          <w:p w14:paraId="30AAB862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</w:rPr>
            </w:pPr>
            <w:hyperlink r:id="rId16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Oregon Family Support Network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-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가족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및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그들의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지역사회를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연결하고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힘을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부여하고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교육을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제공합니다</w:t>
            </w:r>
          </w:p>
          <w:p w14:paraId="2070566E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</w:rPr>
            </w:pPr>
            <w:hyperlink r:id="rId17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The New Drug Talk Oregon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-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부모들에게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펜타닐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주위를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연결하는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도구와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교육을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제공합니다</w:t>
            </w:r>
          </w:p>
          <w:p w14:paraId="10B070BD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36"/>
              <w:ind w:left="1550" w:hanging="359"/>
              <w:rPr>
                <w:color w:val="001F5F"/>
              </w:rPr>
            </w:pPr>
            <w:hyperlink r:id="rId18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Oregon Recovery High Schools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-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회복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중인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청소년을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위해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안전하고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진지하고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지원적인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교육을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제공합니다</w:t>
            </w:r>
          </w:p>
          <w:p w14:paraId="5BE1ADAB" w14:textId="77777777" w:rsidR="005210D9" w:rsidRPr="00E95D03" w:rsidRDefault="008F2997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44"/>
              <w:ind w:left="830"/>
              <w:rPr>
                <w:color w:val="212121"/>
              </w:rPr>
            </w:pPr>
            <w:r>
              <w:rPr>
                <w:rFonts w:ascii="Batang" w:eastAsia="Batang" w:hAnsi="Batang" w:cs="Batang"/>
                <w:color w:val="212121"/>
                <w:lang w:eastAsia="ko-KR"/>
              </w:rPr>
              <w:t>오피오이드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펜타닐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및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날록손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/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나르칸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구제에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대한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212121"/>
                <w:lang w:eastAsia="ko-KR"/>
              </w:rPr>
              <w:t>정보</w:t>
            </w:r>
          </w:p>
          <w:p w14:paraId="7BD05CFF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</w:rPr>
            </w:pPr>
            <w:hyperlink r:id="rId19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2022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년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4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월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지역사회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위협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게시판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(Community Threat Bulletin)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 xml:space="preserve">- </w:t>
            </w:r>
            <w:r>
              <w:rPr>
                <w:rFonts w:ascii="Batang" w:eastAsia="Batang" w:hAnsi="Batang" w:cs="Batang"/>
                <w:lang w:eastAsia="ko-KR"/>
              </w:rPr>
              <w:t>출처</w:t>
            </w:r>
            <w:r>
              <w:rPr>
                <w:rFonts w:ascii="Batang" w:eastAsia="Batang" w:hAnsi="Batang" w:cs="Batang"/>
                <w:lang w:eastAsia="ko-KR"/>
              </w:rPr>
              <w:t xml:space="preserve">: </w:t>
            </w:r>
            <w:r>
              <w:rPr>
                <w:rFonts w:ascii="Batang" w:eastAsia="Batang" w:hAnsi="Batang" w:cs="Batang"/>
                <w:lang w:eastAsia="ko-KR"/>
              </w:rPr>
              <w:t>오리건주</w:t>
            </w:r>
            <w:r>
              <w:rPr>
                <w:rFonts w:ascii="Batang" w:eastAsia="Batang" w:hAnsi="Batang" w:cs="Batang"/>
                <w:lang w:eastAsia="ko-KR"/>
              </w:rPr>
              <w:t xml:space="preserve"> HIDTA(High Intensity Drug Trafficking Area: </w:t>
            </w:r>
            <w:r>
              <w:rPr>
                <w:rFonts w:ascii="Batang" w:eastAsia="Batang" w:hAnsi="Batang" w:cs="Batang"/>
                <w:lang w:eastAsia="ko-KR"/>
              </w:rPr>
              <w:t>마약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밀매거래가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활발한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구역</w:t>
            </w:r>
            <w:r>
              <w:rPr>
                <w:rFonts w:ascii="Batang" w:eastAsia="Batang" w:hAnsi="Batang" w:cs="Batang"/>
                <w:lang w:eastAsia="ko-KR"/>
              </w:rPr>
              <w:t>)</w:t>
            </w:r>
          </w:p>
          <w:p w14:paraId="038CA7B7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</w:rPr>
            </w:pPr>
            <w:hyperlink r:id="rId20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Fentanyl Aware(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펜타닐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인지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)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-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펜타닐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과다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투약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날록손에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대한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Lane County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대중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인지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켐페인</w:t>
            </w:r>
          </w:p>
          <w:p w14:paraId="460ABB5F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</w:rPr>
            </w:pPr>
            <w:hyperlink r:id="rId21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Save Lives Oregon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-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날록손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투여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방법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그리고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액세스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교육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가이드에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대해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자세히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lang w:eastAsia="ko-KR"/>
              </w:rPr>
              <w:t>알아보세요</w:t>
            </w:r>
          </w:p>
          <w:p w14:paraId="24C30594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</w:rPr>
            </w:pPr>
            <w:hyperlink r:id="rId22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Opioid overdose reversal medication(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오피오이드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과다투약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전환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의약품</w:t>
              </w:r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)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 xml:space="preserve">- </w:t>
            </w:r>
            <w:r>
              <w:rPr>
                <w:rFonts w:ascii="Batang" w:eastAsia="Batang" w:hAnsi="Batang" w:cs="Batang"/>
                <w:lang w:eastAsia="ko-KR"/>
              </w:rPr>
              <w:t>오리건주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보건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당국에서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제공하는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리소스</w:t>
            </w:r>
          </w:p>
          <w:p w14:paraId="68B9BEFA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37" w:line="278" w:lineRule="auto"/>
              <w:ind w:left="1551"/>
              <w:rPr>
                <w:color w:val="001F5F"/>
              </w:rPr>
            </w:pPr>
            <w:r>
              <w:rPr>
                <w:rFonts w:ascii="Batang" w:eastAsia="Batang" w:hAnsi="Batang" w:cs="Batang"/>
                <w:color w:val="0000FF"/>
                <w:u w:val="single" w:color="0000FF"/>
                <w:lang w:eastAsia="ko-KR"/>
              </w:rPr>
              <w:t>펜타닐</w:t>
            </w:r>
            <w:r>
              <w:rPr>
                <w:rFonts w:ascii="Batang" w:eastAsia="Batang" w:hAnsi="Batang" w:cs="Batang"/>
                <w:color w:val="0000FF"/>
                <w:u w:val="single" w:color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FF"/>
                <w:u w:val="single" w:color="0000FF"/>
                <w:lang w:eastAsia="ko-KR"/>
              </w:rPr>
              <w:t>과다투약</w:t>
            </w:r>
            <w:r>
              <w:rPr>
                <w:rFonts w:ascii="Batang" w:eastAsia="Batang" w:hAnsi="Batang" w:cs="Batang"/>
                <w:color w:val="0000FF"/>
                <w:u w:val="single" w:color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00FF"/>
                <w:u w:val="single" w:color="0000FF"/>
                <w:lang w:eastAsia="ko-KR"/>
              </w:rPr>
              <w:t>사망</w:t>
            </w:r>
            <w:r>
              <w:rPr>
                <w:rFonts w:ascii="Batang" w:eastAsia="Batang" w:hAnsi="Batang" w:cs="Batang"/>
                <w:color w:val="0000FF"/>
                <w:u w:val="single" w:color="0000FF"/>
                <w:lang w:eastAsia="ko-KR"/>
              </w:rPr>
              <w:t>, Multnomah County 2018-2023,</w:t>
            </w:r>
            <w:r>
              <w:rPr>
                <w:rFonts w:ascii="Batang" w:eastAsia="Batang" w:hAnsi="Batang" w:cs="Batang"/>
                <w:color w:val="0000FF"/>
                <w:u w:color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u w:color="0000FF"/>
                <w:lang w:eastAsia="ko-KR"/>
              </w:rPr>
              <w:t xml:space="preserve">- Multnomah County </w:t>
            </w:r>
            <w:r>
              <w:rPr>
                <w:rFonts w:ascii="Batang" w:eastAsia="Batang" w:hAnsi="Batang" w:cs="Batang"/>
                <w:color w:val="001F5F"/>
                <w:u w:color="0000FF"/>
                <w:lang w:eastAsia="ko-KR"/>
              </w:rPr>
              <w:t>보건</w:t>
            </w:r>
            <w:r>
              <w:rPr>
                <w:rFonts w:ascii="Batang" w:eastAsia="Batang" w:hAnsi="Batang" w:cs="Batang"/>
                <w:color w:val="001F5F"/>
                <w:u w:color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u w:color="0000FF"/>
                <w:lang w:eastAsia="ko-KR"/>
              </w:rPr>
              <w:t>부서의</w:t>
            </w:r>
            <w:r>
              <w:rPr>
                <w:rFonts w:ascii="Batang" w:eastAsia="Batang" w:hAnsi="Batang" w:cs="Batang"/>
                <w:color w:val="001F5F"/>
                <w:u w:color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color w:val="001F5F"/>
                <w:u w:color="0000FF"/>
                <w:lang w:eastAsia="ko-KR"/>
              </w:rPr>
              <w:t>보고서</w:t>
            </w:r>
          </w:p>
          <w:p w14:paraId="38E07036" w14:textId="77777777" w:rsidR="005210D9" w:rsidRPr="00E95D03" w:rsidRDefault="008F2997" w:rsidP="005210D9">
            <w:pPr>
              <w:pStyle w:val="ListParagraph"/>
              <w:numPr>
                <w:ilvl w:val="1"/>
                <w:numId w:val="6"/>
              </w:numPr>
              <w:tabs>
                <w:tab w:val="left" w:pos="930"/>
              </w:tabs>
              <w:spacing w:line="317" w:lineRule="exact"/>
              <w:ind w:left="830"/>
              <w:rPr>
                <w:b/>
                <w:sz w:val="26"/>
              </w:rPr>
            </w:pPr>
            <w:r>
              <w:rPr>
                <w:rFonts w:ascii="Batang" w:eastAsia="Batang" w:hAnsi="Batang" w:cs="Batang"/>
                <w:b/>
                <w:bCs/>
                <w:sz w:val="26"/>
                <w:szCs w:val="26"/>
                <w:lang w:eastAsia="ko-KR"/>
              </w:rPr>
              <w:t>헬프라인</w:t>
            </w:r>
          </w:p>
          <w:p w14:paraId="153D96F8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</w:pPr>
            <w:hyperlink r:id="rId23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Youthline</w:t>
              </w:r>
              <w:r>
                <w:rPr>
                  <w:rFonts w:ascii="Batang" w:eastAsia="Batang" w:hAnsi="Batang" w:cs="Batang"/>
                  <w:color w:val="0000FF"/>
                  <w:lang w:eastAsia="ko-KR"/>
                </w:rPr>
                <w:t>(</w:t>
              </w:r>
              <w:r>
                <w:rPr>
                  <w:rFonts w:ascii="Batang" w:eastAsia="Batang" w:hAnsi="Batang" w:cs="Batang"/>
                  <w:color w:val="0000FF"/>
                  <w:lang w:eastAsia="ko-KR"/>
                </w:rPr>
                <w:t>청소년</w:t>
              </w:r>
              <w:r>
                <w:rPr>
                  <w:rFonts w:ascii="Batang" w:eastAsia="Batang" w:hAnsi="Batang" w:cs="Batang"/>
                  <w:color w:val="0000FF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lang w:eastAsia="ko-KR"/>
                </w:rPr>
                <w:t>상담</w:t>
              </w:r>
              <w:r>
                <w:rPr>
                  <w:rFonts w:ascii="Batang" w:eastAsia="Batang" w:hAnsi="Batang" w:cs="Batang"/>
                  <w:color w:val="0000FF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color w:val="0000FF"/>
                  <w:lang w:eastAsia="ko-KR"/>
                </w:rPr>
                <w:t>전화</w:t>
              </w:r>
              <w:r>
                <w:rPr>
                  <w:rFonts w:ascii="Batang" w:eastAsia="Batang" w:hAnsi="Batang" w:cs="Batang"/>
                  <w:color w:val="0000FF"/>
                  <w:lang w:eastAsia="ko-KR"/>
                </w:rPr>
                <w:t>)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 xml:space="preserve">- </w:t>
            </w:r>
            <w:r>
              <w:rPr>
                <w:rFonts w:ascii="Batang" w:eastAsia="Batang" w:hAnsi="Batang" w:cs="Batang"/>
                <w:lang w:eastAsia="ko-KR"/>
              </w:rPr>
              <w:t>십대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십대의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위기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및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도움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상담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전화입니다</w:t>
            </w:r>
            <w:r>
              <w:rPr>
                <w:rFonts w:ascii="Batang" w:eastAsia="Batang" w:hAnsi="Batang" w:cs="Batang"/>
                <w:lang w:eastAsia="ko-KR"/>
              </w:rPr>
              <w:t>. 1-877-968-8491</w:t>
            </w:r>
            <w:r>
              <w:rPr>
                <w:rFonts w:ascii="Batang" w:eastAsia="Batang" w:hAnsi="Batang" w:cs="Batang"/>
                <w:lang w:eastAsia="ko-KR"/>
              </w:rPr>
              <w:t>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전화하거나</w:t>
            </w:r>
            <w:r>
              <w:rPr>
                <w:rFonts w:ascii="Batang" w:eastAsia="Batang" w:hAnsi="Batang" w:cs="Batang"/>
                <w:lang w:eastAsia="ko-KR"/>
              </w:rPr>
              <w:t xml:space="preserve"> 839863</w:t>
            </w:r>
            <w:r>
              <w:rPr>
                <w:rFonts w:ascii="Batang" w:eastAsia="Batang" w:hAnsi="Batang" w:cs="Batang"/>
                <w:lang w:eastAsia="ko-KR"/>
              </w:rPr>
              <w:t>으로</w:t>
            </w:r>
            <w:r>
              <w:rPr>
                <w:rFonts w:ascii="Batang" w:eastAsia="Batang" w:hAnsi="Batang" w:cs="Batang"/>
                <w:lang w:eastAsia="ko-KR"/>
              </w:rPr>
              <w:t xml:space="preserve"> “teen2teen”</w:t>
            </w:r>
            <w:r>
              <w:rPr>
                <w:rFonts w:ascii="Batang" w:eastAsia="Batang" w:hAnsi="Batang" w:cs="Batang"/>
                <w:lang w:eastAsia="ko-KR"/>
              </w:rPr>
              <w:t>이라고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문자하세요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  <w:p w14:paraId="76D56947" w14:textId="77777777" w:rsidR="005210D9" w:rsidRPr="00E95D03" w:rsidRDefault="005210D9" w:rsidP="005210D9">
            <w:pPr>
              <w:pStyle w:val="BodyText"/>
              <w:spacing w:before="6"/>
              <w:rPr>
                <w:sz w:val="18"/>
              </w:rPr>
            </w:pPr>
          </w:p>
          <w:p w14:paraId="7434CA0B" w14:textId="77777777" w:rsidR="005210D9" w:rsidRPr="00E95D03" w:rsidRDefault="008F299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55" w:after="360" w:line="276" w:lineRule="auto"/>
              <w:ind w:left="1551" w:right="57"/>
            </w:pPr>
            <w:hyperlink r:id="rId24">
              <w:r>
                <w:rPr>
                  <w:rFonts w:ascii="Batang" w:eastAsia="Batang" w:hAnsi="Batang" w:cs="Batang"/>
                  <w:b/>
                  <w:bCs/>
                  <w:color w:val="0000FF"/>
                  <w:u w:val="single"/>
                  <w:lang w:eastAsia="ko-KR"/>
                </w:rPr>
                <w:t>988 Lifeline.</w:t>
              </w:r>
            </w:hyperlink>
            <w:r>
              <w:rPr>
                <w:rFonts w:ascii="Batang" w:eastAsia="Batang" w:hAnsi="Batang" w:cs="Batang"/>
                <w:color w:val="0000FF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귀하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지인이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어려움을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겪고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있거나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위기에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처해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있다면</w:t>
            </w:r>
            <w:r>
              <w:rPr>
                <w:rFonts w:ascii="Batang" w:eastAsia="Batang" w:hAnsi="Batang" w:cs="Batang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lang w:eastAsia="ko-KR"/>
              </w:rPr>
              <w:t>주</w:t>
            </w:r>
            <w:r>
              <w:rPr>
                <w:rFonts w:ascii="Batang" w:eastAsia="Batang" w:hAnsi="Batang" w:cs="Batang"/>
                <w:lang w:eastAsia="ko-KR"/>
              </w:rPr>
              <w:t xml:space="preserve"> 7</w:t>
            </w:r>
            <w:r>
              <w:rPr>
                <w:rFonts w:ascii="Batang" w:eastAsia="Batang" w:hAnsi="Batang" w:cs="Batang"/>
                <w:lang w:eastAsia="ko-KR"/>
              </w:rPr>
              <w:t>일</w:t>
            </w:r>
            <w:r>
              <w:rPr>
                <w:rFonts w:ascii="Batang" w:eastAsia="Batang" w:hAnsi="Batang" w:cs="Batang"/>
                <w:lang w:eastAsia="ko-KR"/>
              </w:rPr>
              <w:t>/</w:t>
            </w:r>
            <w:r>
              <w:rPr>
                <w:rFonts w:ascii="Batang" w:eastAsia="Batang" w:hAnsi="Batang" w:cs="Batang"/>
                <w:lang w:eastAsia="ko-KR"/>
              </w:rPr>
              <w:t>하루</w:t>
            </w:r>
            <w:r>
              <w:rPr>
                <w:rFonts w:ascii="Batang" w:eastAsia="Batang" w:hAnsi="Batang" w:cs="Batang"/>
                <w:lang w:eastAsia="ko-KR"/>
              </w:rPr>
              <w:t xml:space="preserve"> 24</w:t>
            </w:r>
            <w:r>
              <w:rPr>
                <w:rFonts w:ascii="Batang" w:eastAsia="Batang" w:hAnsi="Batang" w:cs="Batang"/>
                <w:lang w:eastAsia="ko-KR"/>
              </w:rPr>
              <w:t>시간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언제든지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도움을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받을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있습니다</w:t>
            </w:r>
            <w:r>
              <w:rPr>
                <w:rFonts w:ascii="Batang" w:eastAsia="Batang" w:hAnsi="Batang" w:cs="Batang"/>
                <w:lang w:eastAsia="ko-KR"/>
              </w:rPr>
              <w:t>. 988</w:t>
            </w:r>
            <w:r>
              <w:rPr>
                <w:rFonts w:ascii="Batang" w:eastAsia="Batang" w:hAnsi="Batang" w:cs="Batang"/>
                <w:lang w:eastAsia="ko-KR"/>
              </w:rPr>
              <w:t>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전화하거나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문자를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보내거나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hyperlink r:id="rId25">
              <w:r>
                <w:rPr>
                  <w:rFonts w:ascii="Batang" w:eastAsia="Batang" w:hAnsi="Batang" w:cs="Batang"/>
                  <w:color w:val="0000FF"/>
                  <w:u w:val="single"/>
                  <w:lang w:eastAsia="ko-KR"/>
                </w:rPr>
                <w:t>988Lifeline.org</w:t>
              </w:r>
              <w:r>
                <w:rPr>
                  <w:rFonts w:ascii="Batang" w:eastAsia="Batang" w:hAnsi="Batang" w:cs="Batang"/>
                  <w:lang w:eastAsia="ko-KR"/>
                </w:rPr>
                <w:t>에서</w:t>
              </w:r>
              <w:r>
                <w:rPr>
                  <w:rFonts w:ascii="Batang" w:eastAsia="Batang" w:hAnsi="Batang" w:cs="Batang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lang w:eastAsia="ko-KR"/>
                </w:rPr>
                <w:t>온라인으로</w:t>
              </w:r>
              <w:r>
                <w:rPr>
                  <w:rFonts w:ascii="Batang" w:eastAsia="Batang" w:hAnsi="Batang" w:cs="Batang"/>
                  <w:lang w:eastAsia="ko-KR"/>
                </w:rPr>
                <w:t xml:space="preserve"> </w:t>
              </w:r>
              <w:r>
                <w:rPr>
                  <w:rFonts w:ascii="Batang" w:eastAsia="Batang" w:hAnsi="Batang" w:cs="Batang"/>
                  <w:lang w:eastAsia="ko-KR"/>
                </w:rPr>
                <w:t>채팅하세요</w:t>
              </w:r>
              <w:r>
                <w:rPr>
                  <w:rFonts w:ascii="Batang" w:eastAsia="Batang" w:hAnsi="Batang" w:cs="Batang"/>
                  <w:lang w:eastAsia="ko-KR"/>
                </w:rPr>
                <w:t>.</w:t>
              </w:r>
            </w:hyperlink>
            <w:r>
              <w:rPr>
                <w:rFonts w:ascii="Batang" w:eastAsia="Batang" w:hAnsi="Batang" w:cs="Batang"/>
                <w:lang w:eastAsia="ko-KR"/>
              </w:rPr>
              <w:t xml:space="preserve"> 988 Lifeline</w:t>
            </w:r>
            <w:r>
              <w:rPr>
                <w:rFonts w:ascii="Batang" w:eastAsia="Batang" w:hAnsi="Batang" w:cs="Batang"/>
                <w:lang w:eastAsia="ko-KR"/>
              </w:rPr>
              <w:t>은</w:t>
            </w:r>
            <w:r>
              <w:rPr>
                <w:rFonts w:ascii="Batang" w:eastAsia="Batang" w:hAnsi="Batang" w:cs="Batang"/>
                <w:lang w:eastAsia="ko-KR"/>
              </w:rPr>
              <w:t xml:space="preserve"> 250</w:t>
            </w:r>
            <w:r>
              <w:rPr>
                <w:rFonts w:ascii="Batang" w:eastAsia="Batang" w:hAnsi="Batang" w:cs="Batang"/>
                <w:lang w:eastAsia="ko-KR"/>
              </w:rPr>
              <w:t>개가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넘는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언어의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통역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서비스와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함께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영어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스페인어로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전화</w:t>
            </w:r>
            <w:r>
              <w:rPr>
                <w:rFonts w:ascii="Batang" w:eastAsia="Batang" w:hAnsi="Batang" w:cs="Batang"/>
                <w:lang w:eastAsia="ko-KR"/>
              </w:rPr>
              <w:t xml:space="preserve">, </w:t>
            </w:r>
            <w:r>
              <w:rPr>
                <w:rFonts w:ascii="Batang" w:eastAsia="Batang" w:hAnsi="Batang" w:cs="Batang"/>
                <w:lang w:eastAsia="ko-KR"/>
              </w:rPr>
              <w:t>문자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채팅에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답합니다</w:t>
            </w:r>
            <w:r>
              <w:rPr>
                <w:rFonts w:ascii="Batang" w:eastAsia="Batang" w:hAnsi="Batang" w:cs="Batang"/>
                <w:lang w:eastAsia="ko-KR"/>
              </w:rPr>
              <w:t xml:space="preserve">. </w:t>
            </w:r>
            <w:r>
              <w:rPr>
                <w:rFonts w:ascii="Batang" w:eastAsia="Batang" w:hAnsi="Batang" w:cs="Batang"/>
                <w:lang w:eastAsia="ko-KR"/>
              </w:rPr>
              <w:t>청각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장애인이나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난청인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사람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또는</w:t>
            </w:r>
            <w:r>
              <w:rPr>
                <w:rFonts w:ascii="Batang" w:eastAsia="Batang" w:hAnsi="Batang" w:cs="Batang"/>
                <w:lang w:eastAsia="ko-KR"/>
              </w:rPr>
              <w:t xml:space="preserve"> American Sign Language(</w:t>
            </w:r>
            <w:r>
              <w:rPr>
                <w:rFonts w:ascii="Batang" w:eastAsia="Batang" w:hAnsi="Batang" w:cs="Batang"/>
                <w:lang w:eastAsia="ko-KR"/>
              </w:rPr>
              <w:t>수화</w:t>
            </w:r>
            <w:r>
              <w:rPr>
                <w:rFonts w:ascii="Batang" w:eastAsia="Batang" w:hAnsi="Batang" w:cs="Batang"/>
                <w:lang w:eastAsia="ko-KR"/>
              </w:rPr>
              <w:t xml:space="preserve">) </w:t>
            </w:r>
            <w:r>
              <w:rPr>
                <w:rFonts w:ascii="Batang" w:eastAsia="Batang" w:hAnsi="Batang" w:cs="Batang"/>
                <w:lang w:eastAsia="ko-KR"/>
              </w:rPr>
              <w:t>사용을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원하는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사람은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>ASL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>의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>훈련받은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 xml:space="preserve"> 988 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>카운셀러와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>직접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u w:val="single"/>
                <w:lang w:eastAsia="ko-KR"/>
              </w:rPr>
              <w:t>연결</w:t>
            </w:r>
            <w:r>
              <w:rPr>
                <w:rFonts w:ascii="Batang" w:eastAsia="Batang" w:hAnsi="Batang" w:cs="Batang"/>
                <w:lang w:eastAsia="ko-KR"/>
              </w:rPr>
              <w:t>이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가능합니다</w:t>
            </w:r>
            <w:r>
              <w:rPr>
                <w:rFonts w:ascii="Batang" w:eastAsia="Batang" w:hAnsi="Batang" w:cs="Batang"/>
                <w:lang w:eastAsia="ko-KR"/>
              </w:rPr>
              <w:t>.</w:t>
            </w:r>
          </w:p>
        </w:tc>
      </w:tr>
    </w:tbl>
    <w:p w14:paraId="04C84A82" w14:textId="77777777" w:rsidR="005210D9" w:rsidRPr="005210D9" w:rsidRDefault="005210D9" w:rsidP="00FA4B72">
      <w:pPr>
        <w:spacing w:before="120"/>
        <w:rPr>
          <w:rFonts w:eastAsiaTheme="minorEastAsia"/>
          <w:b/>
          <w:sz w:val="32"/>
          <w:lang w:eastAsia="zh-CN"/>
        </w:rPr>
      </w:pPr>
    </w:p>
    <w:sectPr w:rsidR="005210D9" w:rsidRPr="005210D9" w:rsidSect="00FE1479">
      <w:footerReference w:type="default" r:id="rId26"/>
      <w:pgSz w:w="12240" w:h="15840"/>
      <w:pgMar w:top="895" w:right="709" w:bottom="1135" w:left="709" w:header="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66659" w14:textId="77777777" w:rsidR="008F2997" w:rsidRDefault="008F2997">
      <w:r>
        <w:separator/>
      </w:r>
    </w:p>
  </w:endnote>
  <w:endnote w:type="continuationSeparator" w:id="0">
    <w:p w14:paraId="569D33F1" w14:textId="77777777" w:rsidR="008F2997" w:rsidRDefault="008F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DA395" w14:textId="77777777" w:rsidR="00F32490" w:rsidRPr="00E95D03" w:rsidRDefault="008F2997" w:rsidP="00F32490">
    <w:pPr>
      <w:spacing w:line="264" w:lineRule="exact"/>
      <w:ind w:left="20"/>
      <w:rPr>
        <w:sz w:val="24"/>
        <w:szCs w:val="24"/>
      </w:rPr>
    </w:pPr>
    <w:r>
      <w:rPr>
        <w:rFonts w:ascii="Batang" w:eastAsia="Batang" w:hAnsi="Batang" w:cs="Batang"/>
        <w:sz w:val="24"/>
        <w:szCs w:val="24"/>
        <w:lang w:eastAsia="ko-KR"/>
      </w:rPr>
      <w:t>본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문서는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다른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언어</w:t>
    </w:r>
    <w:r>
      <w:rPr>
        <w:rFonts w:ascii="Batang" w:eastAsia="Batang" w:hAnsi="Batang" w:cs="Batang"/>
        <w:sz w:val="24"/>
        <w:szCs w:val="24"/>
        <w:lang w:eastAsia="ko-KR"/>
      </w:rPr>
      <w:t xml:space="preserve">, </w:t>
    </w:r>
    <w:r>
      <w:rPr>
        <w:rFonts w:ascii="Batang" w:eastAsia="Batang" w:hAnsi="Batang" w:cs="Batang"/>
        <w:sz w:val="24"/>
        <w:szCs w:val="24"/>
        <w:lang w:eastAsia="ko-KR"/>
      </w:rPr>
      <w:t>큰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글자</w:t>
    </w:r>
    <w:r>
      <w:rPr>
        <w:rFonts w:ascii="Batang" w:eastAsia="Batang" w:hAnsi="Batang" w:cs="Batang"/>
        <w:sz w:val="24"/>
        <w:szCs w:val="24"/>
        <w:lang w:eastAsia="ko-KR"/>
      </w:rPr>
      <w:t xml:space="preserve">, </w:t>
    </w:r>
    <w:r>
      <w:rPr>
        <w:rFonts w:ascii="Batang" w:eastAsia="Batang" w:hAnsi="Batang" w:cs="Batang"/>
        <w:sz w:val="24"/>
        <w:szCs w:val="24"/>
        <w:lang w:eastAsia="ko-KR"/>
      </w:rPr>
      <w:t>점자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또는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귀하가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선호하는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형태로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받아볼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수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있습니다</w:t>
    </w:r>
    <w:r>
      <w:rPr>
        <w:rFonts w:ascii="Batang" w:eastAsia="Batang" w:hAnsi="Batang" w:cs="Batang"/>
        <w:sz w:val="24"/>
        <w:szCs w:val="24"/>
        <w:lang w:eastAsia="ko-KR"/>
      </w:rPr>
      <w:t>.</w:t>
    </w:r>
  </w:p>
  <w:p w14:paraId="69697FF1" w14:textId="77777777" w:rsidR="006308CB" w:rsidRPr="00E95D03" w:rsidRDefault="008F2997" w:rsidP="00F32490">
    <w:pPr>
      <w:spacing w:before="2"/>
      <w:ind w:left="20"/>
      <w:rPr>
        <w:rFonts w:eastAsiaTheme="minorEastAsia"/>
        <w:sz w:val="24"/>
        <w:szCs w:val="24"/>
        <w:lang w:eastAsia="zh-CN"/>
      </w:rPr>
    </w:pPr>
    <w:hyperlink r:id="rId1">
      <w:r>
        <w:rPr>
          <w:rFonts w:ascii="Batang" w:eastAsia="Batang" w:hAnsi="Batang" w:cs="Batang"/>
          <w:color w:val="0000FF"/>
          <w:sz w:val="24"/>
          <w:szCs w:val="24"/>
          <w:u w:val="single"/>
          <w:lang w:eastAsia="ko-KR"/>
        </w:rPr>
        <w:t>IVPP.General@dhsoha.state.or.us</w:t>
      </w:r>
    </w:hyperlink>
    <w:r>
      <w:rPr>
        <w:rFonts w:ascii="Batang" w:eastAsia="Batang" w:hAnsi="Batang" w:cs="Batang"/>
        <w:sz w:val="24"/>
        <w:szCs w:val="24"/>
        <w:lang w:eastAsia="ko-KR"/>
      </w:rPr>
      <w:t>로</w:t>
    </w:r>
    <w:r>
      <w:rPr>
        <w:rFonts w:ascii="Batang" w:eastAsia="Batang" w:hAnsi="Batang" w:cs="Batang"/>
        <w:sz w:val="24"/>
        <w:szCs w:val="24"/>
        <w:lang w:eastAsia="ko-KR"/>
      </w:rPr>
      <w:t xml:space="preserve"> </w:t>
    </w:r>
    <w:r>
      <w:rPr>
        <w:rFonts w:ascii="Batang" w:eastAsia="Batang" w:hAnsi="Batang" w:cs="Batang"/>
        <w:sz w:val="24"/>
        <w:szCs w:val="24"/>
        <w:lang w:eastAsia="ko-KR"/>
      </w:rPr>
      <w:t>문의하세요</w:t>
    </w:r>
    <w:r>
      <w:rPr>
        <w:rFonts w:ascii="Batang" w:eastAsia="Batang" w:hAnsi="Batang" w:cs="Batang"/>
        <w:sz w:val="24"/>
        <w:szCs w:val="24"/>
        <w:lang w:eastAsia="ko-K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5D23A" w14:textId="77777777" w:rsidR="008F2997" w:rsidRDefault="008F2997">
      <w:r>
        <w:separator/>
      </w:r>
    </w:p>
  </w:footnote>
  <w:footnote w:type="continuationSeparator" w:id="0">
    <w:p w14:paraId="1F64AB75" w14:textId="77777777" w:rsidR="008F2997" w:rsidRDefault="008F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6EBF"/>
    <w:multiLevelType w:val="hybridMultilevel"/>
    <w:tmpl w:val="AFB40736"/>
    <w:lvl w:ilvl="0" w:tplc="5456D33A">
      <w:start w:val="1"/>
      <w:numFmt w:val="upperLetter"/>
      <w:lvlText w:val="(%1)"/>
      <w:lvlJc w:val="left"/>
      <w:pPr>
        <w:ind w:left="1170" w:hanging="35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F87AE590">
      <w:numFmt w:val="bullet"/>
      <w:lvlText w:val="•"/>
      <w:lvlJc w:val="left"/>
      <w:pPr>
        <w:ind w:left="2166" w:hanging="350"/>
      </w:pPr>
      <w:rPr>
        <w:rFonts w:hint="default"/>
        <w:lang w:val="en-US" w:eastAsia="en-US" w:bidi="ar-SA"/>
      </w:rPr>
    </w:lvl>
    <w:lvl w:ilvl="2" w:tplc="88825B0A">
      <w:numFmt w:val="bullet"/>
      <w:lvlText w:val="•"/>
      <w:lvlJc w:val="left"/>
      <w:pPr>
        <w:ind w:left="3152" w:hanging="350"/>
      </w:pPr>
      <w:rPr>
        <w:rFonts w:hint="default"/>
        <w:lang w:val="en-US" w:eastAsia="en-US" w:bidi="ar-SA"/>
      </w:rPr>
    </w:lvl>
    <w:lvl w:ilvl="3" w:tplc="0A827596">
      <w:numFmt w:val="bullet"/>
      <w:lvlText w:val="•"/>
      <w:lvlJc w:val="left"/>
      <w:pPr>
        <w:ind w:left="4138" w:hanging="350"/>
      </w:pPr>
      <w:rPr>
        <w:rFonts w:hint="default"/>
        <w:lang w:val="en-US" w:eastAsia="en-US" w:bidi="ar-SA"/>
      </w:rPr>
    </w:lvl>
    <w:lvl w:ilvl="4" w:tplc="9962DD8C">
      <w:numFmt w:val="bullet"/>
      <w:lvlText w:val="•"/>
      <w:lvlJc w:val="left"/>
      <w:pPr>
        <w:ind w:left="5124" w:hanging="350"/>
      </w:pPr>
      <w:rPr>
        <w:rFonts w:hint="default"/>
        <w:lang w:val="en-US" w:eastAsia="en-US" w:bidi="ar-SA"/>
      </w:rPr>
    </w:lvl>
    <w:lvl w:ilvl="5" w:tplc="F9CCBF30">
      <w:numFmt w:val="bullet"/>
      <w:lvlText w:val="•"/>
      <w:lvlJc w:val="left"/>
      <w:pPr>
        <w:ind w:left="6110" w:hanging="350"/>
      </w:pPr>
      <w:rPr>
        <w:rFonts w:hint="default"/>
        <w:lang w:val="en-US" w:eastAsia="en-US" w:bidi="ar-SA"/>
      </w:rPr>
    </w:lvl>
    <w:lvl w:ilvl="6" w:tplc="1F205DC0">
      <w:numFmt w:val="bullet"/>
      <w:lvlText w:val="•"/>
      <w:lvlJc w:val="left"/>
      <w:pPr>
        <w:ind w:left="7096" w:hanging="350"/>
      </w:pPr>
      <w:rPr>
        <w:rFonts w:hint="default"/>
        <w:lang w:val="en-US" w:eastAsia="en-US" w:bidi="ar-SA"/>
      </w:rPr>
    </w:lvl>
    <w:lvl w:ilvl="7" w:tplc="20CECC6E">
      <w:numFmt w:val="bullet"/>
      <w:lvlText w:val="•"/>
      <w:lvlJc w:val="left"/>
      <w:pPr>
        <w:ind w:left="8082" w:hanging="350"/>
      </w:pPr>
      <w:rPr>
        <w:rFonts w:hint="default"/>
        <w:lang w:val="en-US" w:eastAsia="en-US" w:bidi="ar-SA"/>
      </w:rPr>
    </w:lvl>
    <w:lvl w:ilvl="8" w:tplc="371E0110">
      <w:numFmt w:val="bullet"/>
      <w:lvlText w:val="•"/>
      <w:lvlJc w:val="left"/>
      <w:pPr>
        <w:ind w:left="9068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183307B8"/>
    <w:multiLevelType w:val="hybridMultilevel"/>
    <w:tmpl w:val="C01C8B1A"/>
    <w:lvl w:ilvl="0" w:tplc="9064D256">
      <w:numFmt w:val="bullet"/>
      <w:lvlText w:val="☐"/>
      <w:lvlJc w:val="left"/>
      <w:pPr>
        <w:ind w:left="820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785D06">
      <w:numFmt w:val="bullet"/>
      <w:lvlText w:val="●"/>
      <w:lvlJc w:val="left"/>
      <w:pPr>
        <w:ind w:left="93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06122348">
      <w:numFmt w:val="bullet"/>
      <w:lvlText w:val="○"/>
      <w:lvlJc w:val="left"/>
      <w:pPr>
        <w:ind w:left="1651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3" w:tplc="D046915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4AEEF70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AC48F04C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56F43C8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2738F644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4308FBBA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B02FD5"/>
    <w:multiLevelType w:val="hybridMultilevel"/>
    <w:tmpl w:val="62B06070"/>
    <w:lvl w:ilvl="0" w:tplc="7FEACE52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9AEA968E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6C3CA5AC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6788433E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0EEA8524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49A6E8E6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50B0D93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A54CBC5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B88E9F52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8F7836"/>
    <w:multiLevelType w:val="hybridMultilevel"/>
    <w:tmpl w:val="F04C20DC"/>
    <w:lvl w:ilvl="0" w:tplc="CB4E11EC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32A9AE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22D4A634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9F20179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5C4C412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F0F6C4B4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D3D4059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5784C37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24EA9510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563642"/>
    <w:multiLevelType w:val="hybridMultilevel"/>
    <w:tmpl w:val="9AF401DE"/>
    <w:lvl w:ilvl="0" w:tplc="D344984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4ABD58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59A45C98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B3B6CA4A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0BF04A64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5AE2011E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5606AED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D87CB0DE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B76057F0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6C2AF1"/>
    <w:multiLevelType w:val="hybridMultilevel"/>
    <w:tmpl w:val="120A78D4"/>
    <w:lvl w:ilvl="0" w:tplc="22B255F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86181A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E1E24878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7E669AE4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C2CA4D9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2F4CE044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2EBA1CC2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8F60E48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6B1A30BA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727F95"/>
    <w:multiLevelType w:val="hybridMultilevel"/>
    <w:tmpl w:val="9A2C0F9C"/>
    <w:lvl w:ilvl="0" w:tplc="9B0CB22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0C18AA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A83CA164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05FC0E96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EF6E1038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5" w:tplc="810E7DF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6" w:tplc="21D8B92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7" w:tplc="183C34D4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8" w:tplc="FB4C4A2C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</w:abstractNum>
  <w:num w:numId="1" w16cid:durableId="1436945873">
    <w:abstractNumId w:val="6"/>
  </w:num>
  <w:num w:numId="2" w16cid:durableId="1988121689">
    <w:abstractNumId w:val="3"/>
  </w:num>
  <w:num w:numId="3" w16cid:durableId="503207723">
    <w:abstractNumId w:val="5"/>
  </w:num>
  <w:num w:numId="4" w16cid:durableId="1117992019">
    <w:abstractNumId w:val="4"/>
  </w:num>
  <w:num w:numId="5" w16cid:durableId="554584189">
    <w:abstractNumId w:val="2"/>
  </w:num>
  <w:num w:numId="6" w16cid:durableId="583222190">
    <w:abstractNumId w:val="1"/>
  </w:num>
  <w:num w:numId="7" w16cid:durableId="151395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CB"/>
    <w:rsid w:val="000D561C"/>
    <w:rsid w:val="00164E8E"/>
    <w:rsid w:val="00166D48"/>
    <w:rsid w:val="002F1A81"/>
    <w:rsid w:val="00490E98"/>
    <w:rsid w:val="00497B59"/>
    <w:rsid w:val="004E2AE8"/>
    <w:rsid w:val="004F5991"/>
    <w:rsid w:val="00500051"/>
    <w:rsid w:val="005210D9"/>
    <w:rsid w:val="006135D5"/>
    <w:rsid w:val="006308CB"/>
    <w:rsid w:val="00703DC9"/>
    <w:rsid w:val="00794EFE"/>
    <w:rsid w:val="007B09E6"/>
    <w:rsid w:val="007C4143"/>
    <w:rsid w:val="007D09D9"/>
    <w:rsid w:val="00802455"/>
    <w:rsid w:val="00814C03"/>
    <w:rsid w:val="008F2997"/>
    <w:rsid w:val="009C5D35"/>
    <w:rsid w:val="00C82652"/>
    <w:rsid w:val="00E00823"/>
    <w:rsid w:val="00E95D03"/>
    <w:rsid w:val="00EC18C7"/>
    <w:rsid w:val="00ED5E3C"/>
    <w:rsid w:val="00F15D33"/>
    <w:rsid w:val="00F32490"/>
    <w:rsid w:val="00FA4B72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6201"/>
  <w15:docId w15:val="{78348402-69D4-47E3-B90B-8B2F469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30" w:hanging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83" w:lineRule="exact"/>
      <w:ind w:left="10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50" w:hanging="359"/>
    </w:pPr>
  </w:style>
  <w:style w:type="paragraph" w:customStyle="1" w:styleId="TableParagraph">
    <w:name w:val="Table Paragraph"/>
    <w:basedOn w:val="Normal"/>
    <w:uiPriority w:val="1"/>
    <w:qFormat/>
    <w:pPr>
      <w:ind w:left="820"/>
    </w:pPr>
  </w:style>
  <w:style w:type="paragraph" w:styleId="Header">
    <w:name w:val="header"/>
    <w:basedOn w:val="Normal"/>
    <w:link w:val="Head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educator-resources/standards/health/Documents/Health%20Standards%20Adopted%2010.19.23.pdf" TargetMode="External"/><Relationship Id="rId13" Type="http://schemas.openxmlformats.org/officeDocument/2006/relationships/hyperlink" Target="https://988lifeline.org/" TargetMode="External"/><Relationship Id="rId18" Type="http://schemas.openxmlformats.org/officeDocument/2006/relationships/hyperlink" Target="https://www.oregonrecoveryschools.org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savelivesoregon.org/" TargetMode="External"/><Relationship Id="rId7" Type="http://schemas.openxmlformats.org/officeDocument/2006/relationships/hyperlink" Target="https://www.oregon.gov/oha/PH/PREVENTIONWELLNESS/SUBSTANCEUSE/OPIOIDS/Pages/ReverseOverdose.aspx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thenewdrugtalk.org/oregon" TargetMode="External"/><Relationship Id="rId25" Type="http://schemas.openxmlformats.org/officeDocument/2006/relationships/hyperlink" Target="https://988lifelin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fsn.org/" TargetMode="External"/><Relationship Id="rId20" Type="http://schemas.openxmlformats.org/officeDocument/2006/relationships/hyperlink" Target="https://fentanylaware.com/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988lifelin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egon.gov/oha/HSD/BH-Child-Family/Pages/Youth-SUD.aspx" TargetMode="External"/><Relationship Id="rId23" Type="http://schemas.openxmlformats.org/officeDocument/2006/relationships/hyperlink" Target="https://oregonyouthline.org/?utm_medium=email&amp;utm_source=govdelivery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drive.google.com/file/d/1tFF6htjpUeELwkcJniGEmH8fXyqDlB73/view?usp=sharing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oregon.gov/oha/PH/PREVENTIONWELLNESS/SUBSTANCEUSE/OPIOIDS/Pages/ReverseOverdose.aspx" TargetMode="External"/><Relationship Id="rId22" Type="http://schemas.openxmlformats.org/officeDocument/2006/relationships/hyperlink" Target="https://www.oregon.gov/oha/PH/PREVENTIONWELLNESS/SUBSTANCEUSE/OPIOIDS/Pages/ReverseOverdose.aspx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VPP.General@dhsoha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2024-08-20T17:02:55+00:00</Remediation_x0020_Date>
  </documentManagement>
</p:properties>
</file>

<file path=customXml/itemProps1.xml><?xml version="1.0" encoding="utf-8"?>
<ds:datastoreItem xmlns:ds="http://schemas.openxmlformats.org/officeDocument/2006/customXml" ds:itemID="{FA1CBC7A-B834-4502-B112-430548349612}"/>
</file>

<file path=customXml/itemProps2.xml><?xml version="1.0" encoding="utf-8"?>
<ds:datastoreItem xmlns:ds="http://schemas.openxmlformats.org/officeDocument/2006/customXml" ds:itemID="{F746AB8F-5272-4847-B7F0-DD2661355CDF}"/>
</file>

<file path=customXml/itemProps3.xml><?xml version="1.0" encoding="utf-8"?>
<ds:datastoreItem xmlns:ds="http://schemas.openxmlformats.org/officeDocument/2006/customXml" ds:itemID="{A1429983-7A74-44C1-9BD9-3593B735E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Heisler</dc:creator>
  <cp:lastModifiedBy>SANDERS Ely * ODE</cp:lastModifiedBy>
  <cp:revision>20</cp:revision>
  <cp:lastPrinted>2024-06-07T09:01:00Z</cp:lastPrinted>
  <dcterms:created xsi:type="dcterms:W3CDTF">2024-06-07T06:19:00Z</dcterms:created>
  <dcterms:modified xsi:type="dcterms:W3CDTF">2024-08-13T17:37:00Z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2024-06-07T00:00:00Z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2024-08-13T17:37:36Z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b5552860-1598-4a8b-9ead-38209321ad4b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0x010100D83572F4819F544D95B8DB4C2029B778</vt:lpwstr>
  </property>
</Properties>
</file>