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CAD"/>
  <w:body>
    <w:p w14:paraId="053FA84D" w14:textId="376894C1" w:rsidR="003D221F" w:rsidRPr="00541501" w:rsidRDefault="00541501" w:rsidP="00541501">
      <w:pPr>
        <w:pStyle w:val="Title"/>
        <w:jc w:val="center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Tichchikin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Pwóróusen</w:t>
      </w:r>
      <w:proofErr w:type="spellEnd"/>
      <w:r>
        <w:rPr>
          <w:b/>
          <w:bCs/>
          <w:sz w:val="44"/>
          <w:szCs w:val="44"/>
        </w:rPr>
        <w:t xml:space="preserve"> ewe Medicaid mi </w:t>
      </w:r>
      <w:proofErr w:type="spellStart"/>
      <w:r>
        <w:rPr>
          <w:b/>
          <w:bCs/>
          <w:sz w:val="44"/>
          <w:szCs w:val="44"/>
        </w:rPr>
        <w:t>Kawor</w:t>
      </w:r>
      <w:proofErr w:type="spellEnd"/>
      <w:r>
        <w:rPr>
          <w:b/>
          <w:bCs/>
          <w:sz w:val="44"/>
          <w:szCs w:val="44"/>
        </w:rPr>
        <w:t xml:space="preserve"> me </w:t>
      </w:r>
      <w:proofErr w:type="spellStart"/>
      <w:r>
        <w:rPr>
          <w:b/>
          <w:bCs/>
          <w:sz w:val="44"/>
          <w:szCs w:val="44"/>
        </w:rPr>
        <w:t>nón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Sukuun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fáánitan</w:t>
      </w:r>
      <w:proofErr w:type="spellEnd"/>
      <w:r>
        <w:rPr>
          <w:b/>
          <w:bCs/>
          <w:sz w:val="44"/>
          <w:szCs w:val="44"/>
        </w:rPr>
        <w:t xml:space="preserve"> Inenap me </w:t>
      </w:r>
      <w:proofErr w:type="spellStart"/>
      <w:r>
        <w:rPr>
          <w:b/>
          <w:bCs/>
          <w:sz w:val="44"/>
          <w:szCs w:val="44"/>
        </w:rPr>
        <w:t>Semenap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Repwe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Sinei</w:t>
      </w:r>
      <w:proofErr w:type="spellEnd"/>
    </w:p>
    <w:p w14:paraId="11759A9D" w14:textId="3C4756F4" w:rsidR="003D221F" w:rsidRDefault="008F27C6" w:rsidP="008F27C6">
      <w:pPr>
        <w:pStyle w:val="Title"/>
        <w:spacing w:before="200" w:after="200"/>
        <w:ind w:left="2059"/>
        <w:jc w:val="both"/>
        <w:rPr>
          <w:color w:val="000000"/>
          <w:sz w:val="24"/>
          <w:szCs w:val="24"/>
        </w:rPr>
      </w:pPr>
      <w:bookmarkStart w:id="0" w:name="_pxl8txbwh5ks" w:colFirst="0" w:colLast="0"/>
      <w:bookmarkStart w:id="1" w:name="_odarfonxw7o" w:colFirst="0" w:colLast="0"/>
      <w:bookmarkStart w:id="2" w:name="_vij8jcru9q2q" w:colFirst="0" w:colLast="0"/>
      <w:bookmarkEnd w:id="0"/>
      <w:bookmarkEnd w:id="1"/>
      <w:bookmarkEnd w:id="2"/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71636D2" wp14:editId="2B9AC88F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187450" cy="1143635"/>
            <wp:effectExtent l="0" t="0" r="0" b="0"/>
            <wp:wrapSquare wrapText="bothSides"/>
            <wp:docPr id="791" name="Google Shape;791;p85" descr="Niossun féoméén aramas mi wor niossun puzzle nefin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Google Shape;791;p85" descr="Four colorful people icons with puzzle piece between them"/>
                    <pic:cNvPicPr preferRelativeResize="0"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8745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397">
        <w:rPr>
          <w:noProof/>
          <w:color w:val="0070C0"/>
        </w:rPr>
        <w:drawing>
          <wp:anchor distT="0" distB="0" distL="114300" distR="114300" simplePos="0" relativeHeight="251660288" behindDoc="0" locked="0" layoutInCell="1" hidden="0" allowOverlap="1" wp14:anchorId="0AB4F944" wp14:editId="2CF637CA">
            <wp:simplePos x="0" y="0"/>
            <wp:positionH relativeFrom="margin">
              <wp:posOffset>0</wp:posOffset>
            </wp:positionH>
            <wp:positionV relativeFrom="topMargin">
              <wp:posOffset>2788285</wp:posOffset>
            </wp:positionV>
            <wp:extent cx="1285875" cy="24130"/>
            <wp:effectExtent l="0" t="0" r="0" b="0"/>
            <wp:wrapNone/>
            <wp:docPr id="5" name="image1.png" descr="Ewe ákinikin neefinan ekkewe line (line break) mi affo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corative line brea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4397">
        <w:rPr>
          <w:b/>
          <w:bCs/>
          <w:sz w:val="24"/>
          <w:szCs w:val="24"/>
        </w:rPr>
        <w:t xml:space="preserve">Ewe Oregon Health Authority </w:t>
      </w:r>
      <w:r w:rsidR="009D4397">
        <w:rPr>
          <w:color w:val="auto"/>
          <w:sz w:val="24"/>
          <w:szCs w:val="24"/>
        </w:rPr>
        <w:t xml:space="preserve">aa </w:t>
      </w:r>
      <w:proofErr w:type="spellStart"/>
      <w:r w:rsidR="009D4397">
        <w:rPr>
          <w:color w:val="auto"/>
          <w:sz w:val="24"/>
          <w:szCs w:val="24"/>
        </w:rPr>
        <w:t>wisen</w:t>
      </w:r>
      <w:proofErr w:type="spellEnd"/>
      <w:r w:rsidR="009D4397">
        <w:rPr>
          <w:color w:val="auto"/>
          <w:sz w:val="24"/>
          <w:szCs w:val="24"/>
        </w:rPr>
        <w:t xml:space="preserve"> </w:t>
      </w:r>
      <w:proofErr w:type="spellStart"/>
      <w:r w:rsidR="009D4397">
        <w:rPr>
          <w:color w:val="auto"/>
          <w:sz w:val="24"/>
          <w:szCs w:val="24"/>
        </w:rPr>
        <w:t>túmwúnúúw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eán</w:t>
      </w:r>
      <w:proofErr w:type="spellEnd"/>
      <w:r w:rsidR="009D4397">
        <w:rPr>
          <w:color w:val="000000"/>
          <w:sz w:val="24"/>
          <w:szCs w:val="24"/>
        </w:rPr>
        <w:t xml:space="preserve"> ewe </w:t>
      </w:r>
      <w:proofErr w:type="spellStart"/>
      <w:r w:rsidR="009D4397">
        <w:rPr>
          <w:color w:val="000000"/>
          <w:sz w:val="24"/>
          <w:szCs w:val="24"/>
        </w:rPr>
        <w:t>sukuun</w:t>
      </w:r>
      <w:proofErr w:type="spellEnd"/>
      <w:r w:rsidR="009D4397">
        <w:rPr>
          <w:color w:val="000000"/>
          <w:sz w:val="24"/>
          <w:szCs w:val="24"/>
        </w:rPr>
        <w:t xml:space="preserve"> ewe Peekin </w:t>
      </w:r>
      <w:proofErr w:type="spellStart"/>
      <w:r w:rsidR="009D4397">
        <w:rPr>
          <w:color w:val="000000"/>
          <w:sz w:val="24"/>
          <w:szCs w:val="24"/>
        </w:rPr>
        <w:t>Áninnis</w:t>
      </w:r>
      <w:proofErr w:type="spellEnd"/>
      <w:r w:rsidR="009D4397">
        <w:rPr>
          <w:color w:val="000000"/>
          <w:sz w:val="24"/>
          <w:szCs w:val="24"/>
        </w:rPr>
        <w:t xml:space="preserve"> ren </w:t>
      </w:r>
      <w:proofErr w:type="spellStart"/>
      <w:r w:rsidR="009D4397">
        <w:rPr>
          <w:color w:val="000000"/>
          <w:sz w:val="24"/>
          <w:szCs w:val="24"/>
        </w:rPr>
        <w:t>eán</w:t>
      </w:r>
      <w:proofErr w:type="spellEnd"/>
      <w:r w:rsidR="009D4397">
        <w:rPr>
          <w:color w:val="000000"/>
          <w:sz w:val="24"/>
          <w:szCs w:val="24"/>
        </w:rPr>
        <w:t xml:space="preserve"> Medicaid </w:t>
      </w:r>
      <w:proofErr w:type="spellStart"/>
      <w:r w:rsidR="009D4397">
        <w:rPr>
          <w:color w:val="000000"/>
          <w:sz w:val="24"/>
          <w:szCs w:val="24"/>
        </w:rPr>
        <w:t>epwe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Mééni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Niwinin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Etinó</w:t>
      </w:r>
      <w:proofErr w:type="spellEnd"/>
      <w:r w:rsidR="009D4397">
        <w:rPr>
          <w:color w:val="000000"/>
          <w:sz w:val="24"/>
          <w:szCs w:val="24"/>
        </w:rPr>
        <w:t xml:space="preserve"> Sáfei.  </w:t>
      </w:r>
      <w:proofErr w:type="spellStart"/>
      <w:r w:rsidR="009D4397">
        <w:rPr>
          <w:color w:val="000000"/>
          <w:sz w:val="24"/>
          <w:szCs w:val="24"/>
        </w:rPr>
        <w:t>Eei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peekin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áninnis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epwe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ánisi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ekkewe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sukuun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eán</w:t>
      </w:r>
      <w:proofErr w:type="spellEnd"/>
      <w:r w:rsidR="009D4397">
        <w:rPr>
          <w:color w:val="000000"/>
          <w:sz w:val="24"/>
          <w:szCs w:val="24"/>
        </w:rPr>
        <w:t xml:space="preserve"> Medicaid </w:t>
      </w:r>
      <w:proofErr w:type="spellStart"/>
      <w:r w:rsidR="009D4397">
        <w:rPr>
          <w:color w:val="000000"/>
          <w:sz w:val="24"/>
          <w:szCs w:val="24"/>
        </w:rPr>
        <w:t>epwe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wisen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mééni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ngenir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méén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eár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ánisi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ekkewe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semiriit</w:t>
      </w:r>
      <w:proofErr w:type="spellEnd"/>
      <w:r w:rsidR="009D4397">
        <w:rPr>
          <w:color w:val="000000"/>
          <w:sz w:val="24"/>
          <w:szCs w:val="24"/>
        </w:rPr>
        <w:t xml:space="preserve"> me </w:t>
      </w:r>
      <w:proofErr w:type="spellStart"/>
      <w:r w:rsidR="009D4397">
        <w:rPr>
          <w:color w:val="000000"/>
          <w:sz w:val="24"/>
          <w:szCs w:val="24"/>
        </w:rPr>
        <w:t>ekkewe</w:t>
      </w:r>
      <w:proofErr w:type="spellEnd"/>
      <w:r w:rsidR="009D4397">
        <w:rPr>
          <w:color w:val="000000"/>
          <w:sz w:val="24"/>
          <w:szCs w:val="24"/>
        </w:rPr>
        <w:t xml:space="preserve"> mi </w:t>
      </w:r>
      <w:proofErr w:type="spellStart"/>
      <w:r w:rsidR="009D4397">
        <w:rPr>
          <w:color w:val="000000"/>
          <w:sz w:val="24"/>
          <w:szCs w:val="24"/>
        </w:rPr>
        <w:t>mwukonó</w:t>
      </w:r>
      <w:proofErr w:type="spellEnd"/>
      <w:r w:rsidR="009D4397">
        <w:rPr>
          <w:color w:val="000000"/>
          <w:sz w:val="24"/>
          <w:szCs w:val="24"/>
        </w:rPr>
        <w:t xml:space="preserve"> mi </w:t>
      </w:r>
      <w:proofErr w:type="spellStart"/>
      <w:r w:rsidR="009D4397">
        <w:rPr>
          <w:color w:val="000000"/>
          <w:sz w:val="24"/>
          <w:szCs w:val="24"/>
        </w:rPr>
        <w:t>samwaaw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eár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sáfei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rer</w:t>
      </w:r>
      <w:proofErr w:type="spellEnd"/>
      <w:r w:rsidR="009D4397">
        <w:rPr>
          <w:color w:val="000000"/>
          <w:sz w:val="24"/>
          <w:szCs w:val="24"/>
        </w:rPr>
        <w:t xml:space="preserve">.  </w:t>
      </w:r>
      <w:proofErr w:type="spellStart"/>
      <w:r w:rsidR="009D4397">
        <w:rPr>
          <w:color w:val="000000"/>
          <w:sz w:val="24"/>
          <w:szCs w:val="24"/>
        </w:rPr>
        <w:t>Eei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taropween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áninnis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epwe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átetteni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ekkewe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sakkopaaten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kapas</w:t>
      </w:r>
      <w:proofErr w:type="spellEnd"/>
      <w:r w:rsidR="009D4397">
        <w:rPr>
          <w:color w:val="000000"/>
          <w:sz w:val="24"/>
          <w:szCs w:val="24"/>
        </w:rPr>
        <w:t xml:space="preserve"> aa </w:t>
      </w:r>
      <w:proofErr w:type="spellStart"/>
      <w:r w:rsidR="009D4397">
        <w:rPr>
          <w:color w:val="000000"/>
          <w:sz w:val="24"/>
          <w:szCs w:val="24"/>
        </w:rPr>
        <w:t>napengeni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aramas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kapas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eis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wóór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fáániten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napanapan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eár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repwe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angei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mwumwuutá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seni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ekkewe</w:t>
      </w:r>
      <w:proofErr w:type="spellEnd"/>
      <w:r w:rsidR="009D4397">
        <w:rPr>
          <w:color w:val="000000"/>
          <w:sz w:val="24"/>
          <w:szCs w:val="24"/>
        </w:rPr>
        <w:t xml:space="preserve"> </w:t>
      </w:r>
      <w:proofErr w:type="spellStart"/>
      <w:r w:rsidR="009D4397">
        <w:rPr>
          <w:color w:val="000000"/>
          <w:sz w:val="24"/>
          <w:szCs w:val="24"/>
        </w:rPr>
        <w:t>inenap</w:t>
      </w:r>
      <w:proofErr w:type="spellEnd"/>
      <w:r w:rsidR="009D4397">
        <w:rPr>
          <w:color w:val="000000"/>
          <w:sz w:val="24"/>
          <w:szCs w:val="24"/>
        </w:rPr>
        <w:t xml:space="preserve"> me </w:t>
      </w:r>
      <w:proofErr w:type="spellStart"/>
      <w:r w:rsidR="009D4397">
        <w:rPr>
          <w:color w:val="000000"/>
          <w:sz w:val="24"/>
          <w:szCs w:val="24"/>
        </w:rPr>
        <w:t>semenap</w:t>
      </w:r>
      <w:proofErr w:type="spellEnd"/>
      <w:r w:rsidR="009D4397">
        <w:rPr>
          <w:color w:val="000000"/>
          <w:sz w:val="24"/>
          <w:szCs w:val="24"/>
        </w:rPr>
        <w:t>.</w:t>
      </w:r>
    </w:p>
    <w:p w14:paraId="67B928B0" w14:textId="18A13473" w:rsidR="003D221F" w:rsidRDefault="00541501">
      <w:pPr>
        <w:shd w:val="clear" w:color="auto" w:fill="FFFFFF"/>
        <w:spacing w:after="0" w:line="240" w:lineRule="auto"/>
      </w:pPr>
      <w:proofErr w:type="spellStart"/>
      <w:r>
        <w:rPr>
          <w:b/>
          <w:bCs/>
          <w:color w:val="0070C0"/>
        </w:rPr>
        <w:t>Pwata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sukuun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repwe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menei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</w:t>
      </w:r>
      <w:proofErr w:type="spellEnd"/>
      <w:r>
        <w:rPr>
          <w:b/>
          <w:bCs/>
          <w:color w:val="0070C0"/>
        </w:rPr>
        <w:t xml:space="preserve"> Medicaid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wisen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mééni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niwinin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eán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eár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etinó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sáfei</w:t>
      </w:r>
      <w:proofErr w:type="spellEnd"/>
      <w:r>
        <w:rPr>
          <w:b/>
          <w:bCs/>
          <w:color w:val="0070C0"/>
        </w:rPr>
        <w:t>?</w:t>
      </w:r>
      <w:r>
        <w:t xml:space="preserve">  </w:t>
      </w:r>
    </w:p>
    <w:p w14:paraId="48CB1E4E" w14:textId="4FB77F68" w:rsidR="003D221F" w:rsidRDefault="00541501" w:rsidP="00541501">
      <w:pPr>
        <w:shd w:val="clear" w:color="auto" w:fill="FFFFFF"/>
        <w:spacing w:after="200" w:line="240" w:lineRule="auto"/>
      </w:pPr>
      <w:r>
        <w:t xml:space="preserve">Aa </w:t>
      </w:r>
      <w:proofErr w:type="spellStart"/>
      <w:r>
        <w:t>mwúrinné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Medicaid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wisen</w:t>
      </w:r>
      <w:proofErr w:type="spellEnd"/>
      <w:r>
        <w:t xml:space="preserve"> </w:t>
      </w:r>
      <w:proofErr w:type="spellStart"/>
      <w:r>
        <w:t>mééni</w:t>
      </w:r>
      <w:proofErr w:type="spellEnd"/>
      <w:r>
        <w:t xml:space="preserve"> </w:t>
      </w:r>
      <w:proofErr w:type="spellStart"/>
      <w:r>
        <w:t>niwinin</w:t>
      </w:r>
      <w:proofErr w:type="spellEnd"/>
      <w:r>
        <w:t xml:space="preserve"> </w:t>
      </w:r>
      <w:proofErr w:type="spellStart"/>
      <w:r>
        <w:t>eár</w:t>
      </w:r>
      <w:proofErr w:type="spellEnd"/>
      <w:r>
        <w:t xml:space="preserve"> </w:t>
      </w:r>
      <w:proofErr w:type="spellStart"/>
      <w:r>
        <w:t>etinó</w:t>
      </w:r>
      <w:proofErr w:type="spellEnd"/>
      <w:r>
        <w:t xml:space="preserve"> </w:t>
      </w:r>
      <w:proofErr w:type="spellStart"/>
      <w:r>
        <w:t>sáfei</w:t>
      </w:r>
      <w:proofErr w:type="spellEnd"/>
      <w:r>
        <w:t xml:space="preserve"> </w:t>
      </w:r>
      <w:proofErr w:type="spellStart"/>
      <w:r>
        <w:t>pwún</w:t>
      </w:r>
      <w:proofErr w:type="spellEnd"/>
      <w:r>
        <w:t xml:space="preserve"> </w:t>
      </w:r>
      <w:proofErr w:type="spellStart"/>
      <w:r>
        <w:t>iei</w:t>
      </w:r>
      <w:proofErr w:type="spellEnd"/>
      <w:r>
        <w:t xml:space="preserve"> </w:t>
      </w:r>
      <w:proofErr w:type="spellStart"/>
      <w:r>
        <w:t>anen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mwoni</w:t>
      </w:r>
      <w:proofErr w:type="spellEnd"/>
      <w:r>
        <w:t xml:space="preserve"> me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tori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.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mwoni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mééni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fiteméén</w:t>
      </w:r>
      <w:proofErr w:type="spellEnd"/>
      <w:r>
        <w:t xml:space="preserve"> </w:t>
      </w:r>
      <w:proofErr w:type="spellStart"/>
      <w:r>
        <w:t>chóón</w:t>
      </w:r>
      <w:proofErr w:type="spellEnd"/>
      <w:r>
        <w:t xml:space="preserve"> </w:t>
      </w:r>
      <w:proofErr w:type="spellStart"/>
      <w:r>
        <w:t>angaang</w:t>
      </w:r>
      <w:proofErr w:type="spellEnd"/>
      <w:r>
        <w:t xml:space="preserve">,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napenó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sókkun</w:t>
      </w:r>
      <w:proofErr w:type="spellEnd"/>
      <w:r>
        <w:t xml:space="preserve">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,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pesei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chóón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 </w:t>
      </w:r>
      <w:proofErr w:type="spellStart"/>
      <w:r>
        <w:t>eár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sáfei</w:t>
      </w:r>
      <w:proofErr w:type="spellEnd"/>
      <w:r>
        <w:t xml:space="preserve"> </w:t>
      </w:r>
      <w:proofErr w:type="spellStart"/>
      <w:r>
        <w:t>pwún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péchékkún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péchékkún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nikitúúw</w:t>
      </w:r>
      <w:proofErr w:type="spellEnd"/>
      <w:r>
        <w:t xml:space="preserve"> ne </w:t>
      </w:r>
      <w:proofErr w:type="spellStart"/>
      <w:r>
        <w:t>káé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feffeitá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nónnómwur</w:t>
      </w:r>
      <w:proofErr w:type="spellEnd"/>
      <w:r>
        <w:t>.</w:t>
      </w:r>
    </w:p>
    <w:p w14:paraId="493DCE39" w14:textId="2F50421C" w:rsidR="003D221F" w:rsidRPr="008726BE" w:rsidRDefault="00E33507">
      <w:pPr>
        <w:shd w:val="clear" w:color="auto" w:fill="FFFFFF"/>
        <w:spacing w:after="0" w:line="240" w:lineRule="auto"/>
        <w:rPr>
          <w:color w:val="0070C0"/>
          <w:lang w:val="nl-NL"/>
        </w:rPr>
      </w:pPr>
      <w:r w:rsidRPr="008726BE">
        <w:rPr>
          <w:b/>
          <w:bCs/>
          <w:color w:val="0070C0"/>
          <w:lang w:val="nl-NL"/>
        </w:rPr>
        <w:t xml:space="preserve">Met kewe sókkun Medicaid epwe tongeni wisen mééni? </w:t>
      </w:r>
    </w:p>
    <w:p w14:paraId="631D42DC" w14:textId="4D5AF4F5" w:rsidR="003D221F" w:rsidRPr="008726BE" w:rsidRDefault="00E33507">
      <w:pPr>
        <w:shd w:val="clear" w:color="auto" w:fill="FFFFFF"/>
        <w:spacing w:after="0" w:line="240" w:lineRule="auto"/>
        <w:rPr>
          <w:lang w:val="nl-NL"/>
        </w:rPr>
      </w:pPr>
      <w:r w:rsidRPr="008726BE">
        <w:rPr>
          <w:lang w:val="nl-NL"/>
        </w:rPr>
        <w:t>Ekkewe sukuun ra tongeni eár repwe menei ngeni Medicaid epwe wisen mééni ekkeei peekin sáfei ussun met mi mmak faan:</w:t>
      </w:r>
    </w:p>
    <w:p w14:paraId="7AFFCAA7" w14:textId="67740364" w:rsidR="00E33507" w:rsidRPr="008726BE" w:rsidRDefault="008F27C6">
      <w:pPr>
        <w:numPr>
          <w:ilvl w:val="0"/>
          <w:numId w:val="5"/>
        </w:numPr>
        <w:spacing w:after="0" w:line="240" w:lineRule="auto"/>
        <w:ind w:left="1080"/>
        <w:rPr>
          <w:lang w:val="nl-N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80A04F" wp14:editId="7F7086D2">
            <wp:simplePos x="0" y="0"/>
            <wp:positionH relativeFrom="column">
              <wp:posOffset>5459095</wp:posOffset>
            </wp:positionH>
            <wp:positionV relativeFrom="paragraph">
              <wp:posOffset>6985</wp:posOffset>
            </wp:positionV>
            <wp:extent cx="952500" cy="952500"/>
            <wp:effectExtent l="0" t="0" r="0" b="0"/>
            <wp:wrapSquare wrapText="bothSides"/>
            <wp:docPr id="784" name="Google Shape;784;p85" descr="Ikkana ekkena checklist únúkkún ekkena niossun ara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5" descr="Checklist next to person icon"/>
                    <pic:cNvPicPr preferRelativeResize="0"/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D34" w:rsidRPr="008726BE">
        <w:rPr>
          <w:lang w:val="nl-NL"/>
        </w:rPr>
        <w:t>Nursing iká eán kangof túmwúnúúw ewe mi samwaaw</w:t>
      </w:r>
    </w:p>
    <w:p w14:paraId="4801BB00" w14:textId="3106A851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t>Kapas-</w:t>
      </w:r>
      <w:proofErr w:type="spellStart"/>
      <w:r>
        <w:t>sinei</w:t>
      </w:r>
      <w:proofErr w:type="spellEnd"/>
      <w:r>
        <w:t xml:space="preserve"> </w:t>
      </w:r>
      <w:proofErr w:type="spellStart"/>
      <w:r>
        <w:t>fóós</w:t>
      </w:r>
      <w:proofErr w:type="spellEnd"/>
      <w:r>
        <w:t xml:space="preserve"> (Speech-Language)</w:t>
      </w:r>
    </w:p>
    <w:p w14:paraId="4C56D2B9" w14:textId="7B8C9822" w:rsidR="00E33507" w:rsidRDefault="00E33507">
      <w:pPr>
        <w:numPr>
          <w:ilvl w:val="0"/>
          <w:numId w:val="5"/>
        </w:numPr>
        <w:spacing w:after="0" w:line="240" w:lineRule="auto"/>
        <w:ind w:left="1080"/>
      </w:pPr>
      <w:proofErr w:type="spellStart"/>
      <w:r>
        <w:t>Káé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eár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fééri</w:t>
      </w:r>
      <w:proofErr w:type="spellEnd"/>
      <w:r>
        <w:t xml:space="preserve"> </w:t>
      </w:r>
      <w:proofErr w:type="spellStart"/>
      <w:r>
        <w:t>mettóóch</w:t>
      </w:r>
      <w:proofErr w:type="spellEnd"/>
      <w:r>
        <w:t xml:space="preserve"> </w:t>
      </w:r>
      <w:proofErr w:type="spellStart"/>
      <w:r>
        <w:t>wóón</w:t>
      </w:r>
      <w:proofErr w:type="spellEnd"/>
      <w:r>
        <w:t xml:space="preserve"> </w:t>
      </w:r>
      <w:proofErr w:type="spellStart"/>
      <w:r>
        <w:t>pwisin</w:t>
      </w:r>
      <w:proofErr w:type="spellEnd"/>
      <w:r>
        <w:t xml:space="preserve"> an (Occupational) me </w:t>
      </w:r>
      <w:proofErr w:type="spellStart"/>
      <w:r>
        <w:t>Táisoni</w:t>
      </w:r>
      <w:proofErr w:type="spellEnd"/>
      <w:r>
        <w:t xml:space="preserve"> </w:t>
      </w:r>
      <w:proofErr w:type="spellStart"/>
      <w:r>
        <w:t>inis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fetán</w:t>
      </w:r>
      <w:proofErr w:type="spellEnd"/>
      <w:r>
        <w:t xml:space="preserve">, </w:t>
      </w:r>
      <w:proofErr w:type="spellStart"/>
      <w:r>
        <w:t>mwóót</w:t>
      </w:r>
      <w:proofErr w:type="spellEnd"/>
      <w:r>
        <w:t xml:space="preserve">, </w:t>
      </w:r>
      <w:proofErr w:type="spellStart"/>
      <w:r>
        <w:t>pwáátá</w:t>
      </w:r>
      <w:proofErr w:type="spellEnd"/>
      <w:r>
        <w:t xml:space="preserve"> </w:t>
      </w:r>
      <w:proofErr w:type="spellStart"/>
      <w:r>
        <w:t>wóón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(Physical Therapy)</w:t>
      </w:r>
    </w:p>
    <w:p w14:paraId="6F9A4FC7" w14:textId="77777777" w:rsidR="00E33507" w:rsidRPr="008726BE" w:rsidRDefault="00E33507">
      <w:pPr>
        <w:numPr>
          <w:ilvl w:val="0"/>
          <w:numId w:val="5"/>
        </w:numPr>
        <w:spacing w:after="0" w:line="240" w:lineRule="auto"/>
        <w:ind w:left="1080"/>
        <w:rPr>
          <w:lang w:val="nl-NL"/>
        </w:rPr>
      </w:pPr>
      <w:r w:rsidRPr="008726BE">
        <w:rPr>
          <w:lang w:val="nl-NL"/>
        </w:rPr>
        <w:t>Pechokunen Ekiek me Mwokutukun (Mental me Behavioral Health)</w:t>
      </w:r>
    </w:p>
    <w:p w14:paraId="51EBDB19" w14:textId="574DB057" w:rsidR="003D221F" w:rsidRDefault="00E33507" w:rsidP="00E33507">
      <w:pPr>
        <w:numPr>
          <w:ilvl w:val="0"/>
          <w:numId w:val="5"/>
        </w:numPr>
        <w:spacing w:after="0" w:line="240" w:lineRule="auto"/>
        <w:ind w:left="1080"/>
      </w:pPr>
      <w:proofErr w:type="spellStart"/>
      <w:r>
        <w:t>Etittin</w:t>
      </w:r>
      <w:proofErr w:type="spellEnd"/>
      <w:r>
        <w:t xml:space="preserve"> me </w:t>
      </w:r>
      <w:proofErr w:type="spellStart"/>
      <w:r>
        <w:t>Tes</w:t>
      </w:r>
      <w:proofErr w:type="spellEnd"/>
      <w:r>
        <w:t xml:space="preserve"> (Evaluation me Assessment) </w:t>
      </w:r>
    </w:p>
    <w:p w14:paraId="03D89A90" w14:textId="77777777" w:rsidR="00E33507" w:rsidRDefault="00E33507" w:rsidP="00E33507">
      <w:pPr>
        <w:spacing w:after="0" w:line="240" w:lineRule="auto"/>
        <w:ind w:left="1080"/>
      </w:pPr>
    </w:p>
    <w:p w14:paraId="60413AF4" w14:textId="3DF148EC" w:rsidR="003D221F" w:rsidRDefault="00E33507">
      <w:pPr>
        <w:shd w:val="clear" w:color="auto" w:fill="FFFFFF"/>
        <w:spacing w:after="0" w:line="240" w:lineRule="auto"/>
        <w:rPr>
          <w:color w:val="0070C0"/>
        </w:rPr>
      </w:pPr>
      <w:r>
        <w:rPr>
          <w:b/>
          <w:bCs/>
          <w:color w:val="0070C0"/>
        </w:rPr>
        <w:t xml:space="preserve">An ewe </w:t>
      </w:r>
      <w:proofErr w:type="spellStart"/>
      <w:r>
        <w:rPr>
          <w:b/>
          <w:bCs/>
          <w:color w:val="0070C0"/>
        </w:rPr>
        <w:t>sukuun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</w:t>
      </w:r>
      <w:proofErr w:type="spellEnd"/>
      <w:r>
        <w:rPr>
          <w:b/>
          <w:bCs/>
          <w:color w:val="0070C0"/>
        </w:rPr>
        <w:t xml:space="preserve"> Medicaid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mééni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niwin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tongeni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aosukosuka</w:t>
      </w:r>
      <w:proofErr w:type="spellEnd"/>
      <w:r>
        <w:rPr>
          <w:b/>
          <w:bCs/>
          <w:color w:val="0070C0"/>
        </w:rPr>
        <w:t xml:space="preserve"> an </w:t>
      </w:r>
      <w:proofErr w:type="spellStart"/>
      <w:r>
        <w:rPr>
          <w:b/>
          <w:bCs/>
          <w:color w:val="0070C0"/>
        </w:rPr>
        <w:t>omw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iwe</w:t>
      </w:r>
      <w:proofErr w:type="spellEnd"/>
      <w:r>
        <w:rPr>
          <w:b/>
          <w:bCs/>
          <w:color w:val="0070C0"/>
        </w:rPr>
        <w:t xml:space="preserve"> family </w:t>
      </w:r>
      <w:proofErr w:type="spellStart"/>
      <w:r>
        <w:rPr>
          <w:b/>
          <w:bCs/>
          <w:color w:val="0070C0"/>
        </w:rPr>
        <w:t>aninis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seni</w:t>
      </w:r>
      <w:proofErr w:type="spellEnd"/>
      <w:r>
        <w:rPr>
          <w:b/>
          <w:bCs/>
          <w:color w:val="0070C0"/>
        </w:rPr>
        <w:t xml:space="preserve"> Medicaid?</w:t>
      </w:r>
    </w:p>
    <w:p w14:paraId="13AB8A19" w14:textId="088610D4" w:rsidR="003D221F" w:rsidRDefault="00E33507" w:rsidP="00E33507">
      <w:pPr>
        <w:spacing w:after="0" w:line="240" w:lineRule="auto"/>
      </w:pPr>
      <w:proofErr w:type="spellStart"/>
      <w:r>
        <w:t>Aapw</w:t>
      </w:r>
      <w:proofErr w:type="spellEnd"/>
      <w:r>
        <w:t xml:space="preserve">. </w:t>
      </w:r>
      <w:proofErr w:type="spellStart"/>
      <w:r>
        <w:t>Iká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áninnisin</w:t>
      </w:r>
      <w:proofErr w:type="spellEnd"/>
      <w:r>
        <w:t xml:space="preserve"> Medicaid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wisen</w:t>
      </w:r>
      <w:proofErr w:type="spellEnd"/>
      <w:r>
        <w:t xml:space="preserve"> </w:t>
      </w:r>
      <w:proofErr w:type="spellStart"/>
      <w:r>
        <w:t>mééni</w:t>
      </w:r>
      <w:proofErr w:type="spellEnd"/>
      <w:r>
        <w:t xml:space="preserve"> </w:t>
      </w:r>
      <w:proofErr w:type="spellStart"/>
      <w:r>
        <w:t>niwinin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ewe </w:t>
      </w:r>
      <w:proofErr w:type="spellStart"/>
      <w:r>
        <w:t>semiriit</w:t>
      </w:r>
      <w:proofErr w:type="spellEnd"/>
      <w:r>
        <w:t xml:space="preserve"> </w:t>
      </w:r>
      <w:proofErr w:type="spellStart"/>
      <w:r>
        <w:t>etinó</w:t>
      </w:r>
      <w:proofErr w:type="spellEnd"/>
      <w:r>
        <w:t xml:space="preserve"> </w:t>
      </w:r>
      <w:proofErr w:type="spellStart"/>
      <w:r>
        <w:t>sáfei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angngawa</w:t>
      </w:r>
      <w:proofErr w:type="spellEnd"/>
      <w:r>
        <w:t xml:space="preserve"> </w:t>
      </w:r>
      <w:proofErr w:type="spellStart"/>
      <w:r>
        <w:t>néún</w:t>
      </w:r>
      <w:proofErr w:type="spellEnd"/>
      <w:r>
        <w:t xml:space="preserve"> </w:t>
      </w:r>
      <w:proofErr w:type="spellStart"/>
      <w:r>
        <w:t>ómw</w:t>
      </w:r>
      <w:proofErr w:type="spellEnd"/>
      <w:r>
        <w:t xml:space="preserve"> ewe family ewe Medicaid </w:t>
      </w:r>
      <w:proofErr w:type="spellStart"/>
      <w:r>
        <w:t>iká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angngawa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mwumwuutá</w:t>
      </w:r>
      <w:proofErr w:type="spellEnd"/>
      <w:r>
        <w:t xml:space="preserve"> </w:t>
      </w:r>
      <w:proofErr w:type="spellStart"/>
      <w:r>
        <w:t>óupwe</w:t>
      </w:r>
      <w:proofErr w:type="spellEnd"/>
      <w:r>
        <w:t xml:space="preserve"> nounou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aninis</w:t>
      </w:r>
      <w:proofErr w:type="spellEnd"/>
      <w:r>
        <w:t xml:space="preserve">.  </w:t>
      </w:r>
      <w:hyperlink r:id="rId11" w:history="1">
        <w:r>
          <w:rPr>
            <w:rStyle w:val="Hyperlink"/>
          </w:rPr>
          <w:t>OAR 410-141-3565(8)(D)(h)</w:t>
        </w:r>
      </w:hyperlink>
      <w:r>
        <w:t>.</w:t>
      </w:r>
    </w:p>
    <w:p w14:paraId="36DD9CBA" w14:textId="686C4C2A" w:rsidR="003D221F" w:rsidRDefault="003D221F">
      <w:pPr>
        <w:shd w:val="clear" w:color="auto" w:fill="FFFFFF"/>
        <w:spacing w:after="200" w:line="240" w:lineRule="auto"/>
        <w:rPr>
          <w:sz w:val="10"/>
          <w:szCs w:val="10"/>
        </w:rPr>
      </w:pPr>
    </w:p>
    <w:p w14:paraId="1627DA3D" w14:textId="55E79A5A" w:rsidR="003D221F" w:rsidRDefault="00E33507">
      <w:pPr>
        <w:shd w:val="clear" w:color="auto" w:fill="FFFFFF"/>
        <w:spacing w:after="0" w:line="240" w:lineRule="auto"/>
        <w:rPr>
          <w:b/>
          <w:bCs/>
          <w:color w:val="0070C0"/>
        </w:rPr>
      </w:pP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sukuun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repwe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menei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kopwe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akkomw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mwutaatá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eár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repwe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</w:t>
      </w:r>
      <w:proofErr w:type="spellEnd"/>
      <w:r>
        <w:rPr>
          <w:b/>
          <w:bCs/>
          <w:color w:val="0070C0"/>
        </w:rPr>
        <w:t xml:space="preserve"> Medicaid </w:t>
      </w:r>
      <w:proofErr w:type="spellStart"/>
      <w:r>
        <w:rPr>
          <w:b/>
          <w:bCs/>
          <w:color w:val="0070C0"/>
        </w:rPr>
        <w:t>eán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mééni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niwinin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eán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etinó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sáfei</w:t>
      </w:r>
      <w:proofErr w:type="spellEnd"/>
      <w:r>
        <w:rPr>
          <w:b/>
          <w:bCs/>
          <w:color w:val="0070C0"/>
        </w:rPr>
        <w:t>?</w:t>
      </w:r>
    </w:p>
    <w:p w14:paraId="11EC00A6" w14:textId="35743E23" w:rsidR="003D221F" w:rsidRDefault="008F27C6" w:rsidP="004E7340">
      <w:pPr>
        <w:tabs>
          <w:tab w:val="left" w:pos="1788"/>
        </w:tabs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3674091" wp14:editId="520AD540">
            <wp:simplePos x="0" y="0"/>
            <wp:positionH relativeFrom="margin">
              <wp:posOffset>5583555</wp:posOffset>
            </wp:positionH>
            <wp:positionV relativeFrom="paragraph">
              <wp:posOffset>93980</wp:posOffset>
            </wp:positionV>
            <wp:extent cx="924560" cy="996950"/>
            <wp:effectExtent l="0" t="0" r="0" b="0"/>
            <wp:wrapSquare wrapText="bothSides"/>
            <wp:docPr id="783" name="Google Shape;783;p85" descr="Únúméén niossun aramas mi foutout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5" descr="Three colorful triumphant people icons "/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4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443C7">
        <w:t>Úú</w:t>
      </w:r>
      <w:proofErr w:type="spellEnd"/>
      <w:r w:rsidR="007443C7">
        <w:t xml:space="preserve">. </w:t>
      </w:r>
      <w:proofErr w:type="spellStart"/>
      <w:r w:rsidR="007443C7">
        <w:t>Ekkewe</w:t>
      </w:r>
      <w:proofErr w:type="spellEnd"/>
      <w:r w:rsidR="007443C7">
        <w:t xml:space="preserve"> </w:t>
      </w:r>
      <w:proofErr w:type="spellStart"/>
      <w:r w:rsidR="007443C7">
        <w:t>sukuun</w:t>
      </w:r>
      <w:proofErr w:type="spellEnd"/>
      <w:r w:rsidR="007443C7">
        <w:t xml:space="preserve"> </w:t>
      </w:r>
      <w:proofErr w:type="spellStart"/>
      <w:r w:rsidR="007443C7">
        <w:t>repwe</w:t>
      </w:r>
      <w:proofErr w:type="spellEnd"/>
      <w:r w:rsidR="007443C7">
        <w:t xml:space="preserve"> </w:t>
      </w:r>
      <w:proofErr w:type="spellStart"/>
      <w:r w:rsidR="007443C7">
        <w:t>akkomw</w:t>
      </w:r>
      <w:proofErr w:type="spellEnd"/>
      <w:r w:rsidR="007443C7">
        <w:t xml:space="preserve"> </w:t>
      </w:r>
      <w:proofErr w:type="spellStart"/>
      <w:r w:rsidR="007443C7">
        <w:t>angei</w:t>
      </w:r>
      <w:proofErr w:type="spellEnd"/>
      <w:r w:rsidR="007443C7">
        <w:t xml:space="preserve"> </w:t>
      </w:r>
      <w:proofErr w:type="spellStart"/>
      <w:r w:rsidR="007443C7">
        <w:t>taropween</w:t>
      </w:r>
      <w:proofErr w:type="spellEnd"/>
      <w:r w:rsidR="007443C7">
        <w:t xml:space="preserve"> </w:t>
      </w:r>
      <w:proofErr w:type="spellStart"/>
      <w:r w:rsidR="007443C7">
        <w:t>mwumwuutá</w:t>
      </w:r>
      <w:proofErr w:type="spellEnd"/>
      <w:r w:rsidR="007443C7">
        <w:t xml:space="preserve"> </w:t>
      </w:r>
      <w:proofErr w:type="spellStart"/>
      <w:r w:rsidR="007443C7">
        <w:t>senuk</w:t>
      </w:r>
      <w:proofErr w:type="spellEnd"/>
      <w:r w:rsidR="007443C7">
        <w:t xml:space="preserve"> me </w:t>
      </w:r>
      <w:proofErr w:type="spellStart"/>
      <w:r w:rsidR="007443C7">
        <w:t>mwan</w:t>
      </w:r>
      <w:proofErr w:type="spellEnd"/>
      <w:r w:rsidR="007443C7">
        <w:t xml:space="preserve"> </w:t>
      </w:r>
      <w:proofErr w:type="spellStart"/>
      <w:r w:rsidR="007443C7">
        <w:t>eár</w:t>
      </w:r>
      <w:proofErr w:type="spellEnd"/>
      <w:r w:rsidR="007443C7">
        <w:t xml:space="preserve"> </w:t>
      </w:r>
      <w:proofErr w:type="spellStart"/>
      <w:r w:rsidR="007443C7">
        <w:t>repwe</w:t>
      </w:r>
      <w:proofErr w:type="spellEnd"/>
      <w:r w:rsidR="007443C7">
        <w:t xml:space="preserve"> </w:t>
      </w:r>
      <w:proofErr w:type="spellStart"/>
      <w:r w:rsidR="007443C7">
        <w:t>tongeni</w:t>
      </w:r>
      <w:proofErr w:type="spellEnd"/>
      <w:r w:rsidR="007443C7">
        <w:t xml:space="preserve"> </w:t>
      </w:r>
      <w:proofErr w:type="spellStart"/>
      <w:r w:rsidR="007443C7">
        <w:t>menei</w:t>
      </w:r>
      <w:proofErr w:type="spellEnd"/>
      <w:r w:rsidR="007443C7">
        <w:t xml:space="preserve"> </w:t>
      </w:r>
      <w:proofErr w:type="spellStart"/>
      <w:r w:rsidR="007443C7">
        <w:t>ngeni</w:t>
      </w:r>
      <w:proofErr w:type="spellEnd"/>
      <w:r w:rsidR="007443C7">
        <w:t xml:space="preserve"> </w:t>
      </w:r>
      <w:proofErr w:type="spellStart"/>
      <w:r w:rsidR="007443C7">
        <w:t>eán</w:t>
      </w:r>
      <w:proofErr w:type="spellEnd"/>
      <w:r w:rsidR="007443C7">
        <w:t xml:space="preserve"> Medicaid </w:t>
      </w:r>
      <w:proofErr w:type="spellStart"/>
      <w:r w:rsidR="007443C7">
        <w:t>epwe</w:t>
      </w:r>
      <w:proofErr w:type="spellEnd"/>
      <w:r w:rsidR="007443C7">
        <w:t xml:space="preserve"> </w:t>
      </w:r>
      <w:proofErr w:type="spellStart"/>
      <w:r w:rsidR="007443C7">
        <w:t>wisen</w:t>
      </w:r>
      <w:proofErr w:type="spellEnd"/>
      <w:r w:rsidR="007443C7">
        <w:t xml:space="preserve"> </w:t>
      </w:r>
      <w:proofErr w:type="spellStart"/>
      <w:r w:rsidR="007443C7">
        <w:t>mééni</w:t>
      </w:r>
      <w:proofErr w:type="spellEnd"/>
      <w:r w:rsidR="007443C7">
        <w:t xml:space="preserve"> </w:t>
      </w:r>
      <w:proofErr w:type="spellStart"/>
      <w:r w:rsidR="007443C7">
        <w:t>niwinin</w:t>
      </w:r>
      <w:proofErr w:type="spellEnd"/>
      <w:r w:rsidR="007443C7">
        <w:t xml:space="preserve"> </w:t>
      </w:r>
      <w:proofErr w:type="spellStart"/>
      <w:r w:rsidR="007443C7">
        <w:t>eán</w:t>
      </w:r>
      <w:proofErr w:type="spellEnd"/>
      <w:r w:rsidR="007443C7">
        <w:t xml:space="preserve"> ewe </w:t>
      </w:r>
      <w:proofErr w:type="spellStart"/>
      <w:r w:rsidR="007443C7">
        <w:t>etinó</w:t>
      </w:r>
      <w:proofErr w:type="spellEnd"/>
      <w:r w:rsidR="007443C7">
        <w:t xml:space="preserve"> </w:t>
      </w:r>
      <w:proofErr w:type="spellStart"/>
      <w:r w:rsidR="007443C7">
        <w:t>sáfei</w:t>
      </w:r>
      <w:proofErr w:type="spellEnd"/>
      <w:r w:rsidR="007443C7">
        <w:t xml:space="preserve">.  Nge me </w:t>
      </w:r>
      <w:proofErr w:type="spellStart"/>
      <w:r w:rsidR="007443C7">
        <w:t>mwan</w:t>
      </w:r>
      <w:proofErr w:type="spellEnd"/>
      <w:r w:rsidR="007443C7">
        <w:t xml:space="preserve"> </w:t>
      </w:r>
      <w:proofErr w:type="spellStart"/>
      <w:r w:rsidR="007443C7">
        <w:t>eár</w:t>
      </w:r>
      <w:proofErr w:type="spellEnd"/>
      <w:r w:rsidR="007443C7">
        <w:t xml:space="preserve"> </w:t>
      </w:r>
      <w:proofErr w:type="spellStart"/>
      <w:r w:rsidR="007443C7">
        <w:t>repwe</w:t>
      </w:r>
      <w:proofErr w:type="spellEnd"/>
      <w:r w:rsidR="007443C7">
        <w:t xml:space="preserve"> </w:t>
      </w:r>
      <w:proofErr w:type="spellStart"/>
      <w:r w:rsidR="007443C7">
        <w:t>angei</w:t>
      </w:r>
      <w:proofErr w:type="spellEnd"/>
      <w:r w:rsidR="007443C7">
        <w:t xml:space="preserve"> </w:t>
      </w:r>
      <w:proofErr w:type="spellStart"/>
      <w:r w:rsidR="007443C7">
        <w:t>senuk</w:t>
      </w:r>
      <w:proofErr w:type="spellEnd"/>
      <w:r w:rsidR="007443C7">
        <w:t xml:space="preserve"> </w:t>
      </w:r>
      <w:proofErr w:type="spellStart"/>
      <w:r w:rsidR="007443C7">
        <w:t>mwumwuutá</w:t>
      </w:r>
      <w:proofErr w:type="spellEnd"/>
      <w:r w:rsidR="007443C7">
        <w:t xml:space="preserve">, ewe </w:t>
      </w:r>
      <w:proofErr w:type="spellStart"/>
      <w:r w:rsidR="007443C7">
        <w:t>sukuun</w:t>
      </w:r>
      <w:proofErr w:type="spellEnd"/>
      <w:r w:rsidR="007443C7">
        <w:t xml:space="preserve"> </w:t>
      </w:r>
      <w:proofErr w:type="spellStart"/>
      <w:r w:rsidR="007443C7">
        <w:t>epwe</w:t>
      </w:r>
      <w:proofErr w:type="spellEnd"/>
      <w:r w:rsidR="007443C7">
        <w:t xml:space="preserve"> </w:t>
      </w:r>
      <w:proofErr w:type="spellStart"/>
      <w:r w:rsidR="007443C7">
        <w:t>akkomw</w:t>
      </w:r>
      <w:proofErr w:type="spellEnd"/>
      <w:r w:rsidR="007443C7">
        <w:t xml:space="preserve"> ne </w:t>
      </w:r>
      <w:proofErr w:type="spellStart"/>
      <w:r w:rsidR="007443C7">
        <w:t>mmak</w:t>
      </w:r>
      <w:proofErr w:type="spellEnd"/>
      <w:r w:rsidR="007443C7">
        <w:t xml:space="preserve"> </w:t>
      </w:r>
      <w:proofErr w:type="spellStart"/>
      <w:r w:rsidR="007443C7">
        <w:t>ngonuk</w:t>
      </w:r>
      <w:proofErr w:type="spellEnd"/>
      <w:r w:rsidR="007443C7">
        <w:t xml:space="preserve"> </w:t>
      </w:r>
      <w:proofErr w:type="spellStart"/>
      <w:r w:rsidR="007443C7">
        <w:t>pwe</w:t>
      </w:r>
      <w:proofErr w:type="spellEnd"/>
      <w:r w:rsidR="007443C7">
        <w:t xml:space="preserve"> </w:t>
      </w:r>
      <w:proofErr w:type="spellStart"/>
      <w:r w:rsidR="007443C7">
        <w:t>epwe</w:t>
      </w:r>
      <w:proofErr w:type="spellEnd"/>
      <w:r w:rsidR="007443C7">
        <w:t xml:space="preserve"> </w:t>
      </w:r>
      <w:proofErr w:type="spellStart"/>
      <w:r w:rsidR="007443C7">
        <w:t>áweewei</w:t>
      </w:r>
      <w:proofErr w:type="spellEnd"/>
      <w:r w:rsidR="007443C7">
        <w:t xml:space="preserve"> </w:t>
      </w:r>
      <w:proofErr w:type="spellStart"/>
      <w:r w:rsidR="007443C7">
        <w:t>ngonuk</w:t>
      </w:r>
      <w:proofErr w:type="spellEnd"/>
      <w:r w:rsidR="007443C7">
        <w:t xml:space="preserve"> met </w:t>
      </w:r>
      <w:proofErr w:type="spellStart"/>
      <w:r w:rsidR="007443C7">
        <w:t>kewe</w:t>
      </w:r>
      <w:proofErr w:type="spellEnd"/>
      <w:r w:rsidR="007443C7">
        <w:t xml:space="preserve"> </w:t>
      </w:r>
      <w:proofErr w:type="spellStart"/>
      <w:r w:rsidR="007443C7">
        <w:t>ómw</w:t>
      </w:r>
      <w:proofErr w:type="spellEnd"/>
      <w:r w:rsidR="007443C7">
        <w:t xml:space="preserve"> </w:t>
      </w:r>
      <w:proofErr w:type="spellStart"/>
      <w:r w:rsidR="007443C7">
        <w:t>pwúúng</w:t>
      </w:r>
      <w:proofErr w:type="spellEnd"/>
      <w:r w:rsidR="007443C7">
        <w:t xml:space="preserve">.  Ewe </w:t>
      </w:r>
      <w:proofErr w:type="spellStart"/>
      <w:r w:rsidR="007443C7">
        <w:t>sukuun</w:t>
      </w:r>
      <w:proofErr w:type="spellEnd"/>
      <w:r w:rsidR="007443C7">
        <w:t xml:space="preserve"> </w:t>
      </w:r>
      <w:proofErr w:type="spellStart"/>
      <w:r w:rsidR="007443C7">
        <w:t>epwe</w:t>
      </w:r>
      <w:proofErr w:type="spellEnd"/>
      <w:r w:rsidR="007443C7">
        <w:t xml:space="preserve"> </w:t>
      </w:r>
      <w:proofErr w:type="spellStart"/>
      <w:r w:rsidR="007443C7">
        <w:t>awora</w:t>
      </w:r>
      <w:proofErr w:type="spellEnd"/>
      <w:r w:rsidR="007443C7">
        <w:t xml:space="preserve"> </w:t>
      </w:r>
      <w:proofErr w:type="spellStart"/>
      <w:r w:rsidR="007443C7">
        <w:t>ngonuk</w:t>
      </w:r>
      <w:proofErr w:type="spellEnd"/>
      <w:r w:rsidR="007443C7">
        <w:t xml:space="preserve"> </w:t>
      </w:r>
      <w:proofErr w:type="spellStart"/>
      <w:r w:rsidR="007443C7">
        <w:t>eei</w:t>
      </w:r>
      <w:proofErr w:type="spellEnd"/>
      <w:r w:rsidR="007443C7">
        <w:t xml:space="preserve"> </w:t>
      </w:r>
      <w:proofErr w:type="spellStart"/>
      <w:r w:rsidR="007443C7">
        <w:t>taropween</w:t>
      </w:r>
      <w:proofErr w:type="spellEnd"/>
      <w:r w:rsidR="007443C7">
        <w:t xml:space="preserve"> </w:t>
      </w:r>
      <w:proofErr w:type="spellStart"/>
      <w:r w:rsidR="007443C7">
        <w:t>esinesin</w:t>
      </w:r>
      <w:proofErr w:type="spellEnd"/>
      <w:r w:rsidR="007443C7">
        <w:t xml:space="preserve"> </w:t>
      </w:r>
      <w:proofErr w:type="spellStart"/>
      <w:r w:rsidR="007443C7">
        <w:t>iteiten</w:t>
      </w:r>
      <w:proofErr w:type="spellEnd"/>
      <w:r w:rsidR="007443C7">
        <w:t xml:space="preserve"> </w:t>
      </w:r>
      <w:proofErr w:type="spellStart"/>
      <w:r w:rsidR="007443C7">
        <w:t>eew</w:t>
      </w:r>
      <w:proofErr w:type="spellEnd"/>
      <w:r w:rsidR="007443C7">
        <w:t xml:space="preserve"> </w:t>
      </w:r>
      <w:proofErr w:type="spellStart"/>
      <w:r w:rsidR="007443C7">
        <w:t>ier</w:t>
      </w:r>
      <w:proofErr w:type="spellEnd"/>
      <w:r w:rsidR="007443C7">
        <w:t xml:space="preserve"> </w:t>
      </w:r>
      <w:proofErr w:type="spellStart"/>
      <w:r w:rsidR="007443C7">
        <w:t>mwúrin</w:t>
      </w:r>
      <w:proofErr w:type="spellEnd"/>
      <w:r w:rsidR="007443C7">
        <w:t xml:space="preserve"> </w:t>
      </w:r>
      <w:proofErr w:type="spellStart"/>
      <w:r w:rsidR="007443C7">
        <w:t>eár</w:t>
      </w:r>
      <w:proofErr w:type="spellEnd"/>
      <w:r w:rsidR="007443C7">
        <w:t xml:space="preserve"> </w:t>
      </w:r>
      <w:proofErr w:type="spellStart"/>
      <w:r w:rsidR="007443C7">
        <w:t>angei</w:t>
      </w:r>
      <w:proofErr w:type="spellEnd"/>
      <w:r w:rsidR="007443C7">
        <w:t xml:space="preserve"> </w:t>
      </w:r>
      <w:proofErr w:type="spellStart"/>
      <w:r w:rsidR="007443C7">
        <w:t>senuk</w:t>
      </w:r>
      <w:proofErr w:type="spellEnd"/>
      <w:r w:rsidR="007443C7">
        <w:t xml:space="preserve"> </w:t>
      </w:r>
      <w:proofErr w:type="spellStart"/>
      <w:r w:rsidR="007443C7">
        <w:t>ómw</w:t>
      </w:r>
      <w:proofErr w:type="spellEnd"/>
      <w:r w:rsidR="007443C7">
        <w:t xml:space="preserve"> </w:t>
      </w:r>
      <w:proofErr w:type="spellStart"/>
      <w:r w:rsidR="007443C7">
        <w:t>mwumwuutá</w:t>
      </w:r>
      <w:proofErr w:type="spellEnd"/>
      <w:r w:rsidR="007443C7">
        <w:t>.</w:t>
      </w:r>
    </w:p>
    <w:p w14:paraId="6F0A2437" w14:textId="1A0839A4" w:rsidR="003D221F" w:rsidRDefault="009D4397">
      <w:pPr>
        <w:shd w:val="clear" w:color="auto" w:fill="FFFFFF"/>
        <w:spacing w:after="0" w:line="240" w:lineRule="auto"/>
        <w:rPr>
          <w:color w:val="0070C0"/>
        </w:rPr>
      </w:pPr>
      <w:r>
        <w:rPr>
          <w:b/>
          <w:bCs/>
          <w:color w:val="0070C0"/>
        </w:rPr>
        <w:lastRenderedPageBreak/>
        <w:t xml:space="preserve">Nge met ewe </w:t>
      </w:r>
      <w:proofErr w:type="spellStart"/>
      <w:r>
        <w:rPr>
          <w:b/>
          <w:bCs/>
          <w:color w:val="0070C0"/>
        </w:rPr>
        <w:t>ffis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iká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kosapw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wau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ómw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mwumwuutá</w:t>
      </w:r>
      <w:proofErr w:type="spellEnd"/>
      <w:r>
        <w:rPr>
          <w:b/>
          <w:bCs/>
          <w:color w:val="0070C0"/>
        </w:rPr>
        <w:t>?</w:t>
      </w:r>
      <w:r>
        <w:rPr>
          <w:color w:val="0070C0"/>
        </w:rPr>
        <w:t xml:space="preserve"> </w:t>
      </w:r>
    </w:p>
    <w:p w14:paraId="1B39A0E4" w14:textId="77777777" w:rsidR="00E33507" w:rsidRPr="00E33507" w:rsidRDefault="00E33507" w:rsidP="007443C7">
      <w:pPr>
        <w:shd w:val="clear" w:color="auto" w:fill="FFFFFF"/>
        <w:spacing w:after="200" w:line="240" w:lineRule="auto"/>
        <w:jc w:val="both"/>
      </w:pPr>
      <w:proofErr w:type="spellStart"/>
      <w:r>
        <w:t>Esapw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 met </w:t>
      </w:r>
      <w:proofErr w:type="spellStart"/>
      <w:r>
        <w:t>ngawan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noumw</w:t>
      </w:r>
      <w:proofErr w:type="spellEnd"/>
      <w:r>
        <w:t xml:space="preserve"> ewe </w:t>
      </w:r>
      <w:proofErr w:type="spellStart"/>
      <w:r>
        <w:t>semiriit</w:t>
      </w:r>
      <w:proofErr w:type="spellEnd"/>
      <w:r>
        <w:t xml:space="preserve">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 </w:t>
      </w:r>
      <w:proofErr w:type="spellStart"/>
      <w:r>
        <w:t>iká</w:t>
      </w:r>
      <w:proofErr w:type="spellEnd"/>
      <w:r>
        <w:t xml:space="preserve"> </w:t>
      </w:r>
      <w:proofErr w:type="spellStart"/>
      <w:r>
        <w:t>kopwe</w:t>
      </w:r>
      <w:proofErr w:type="spellEnd"/>
      <w:r>
        <w:t xml:space="preserve"> </w:t>
      </w:r>
      <w:proofErr w:type="spellStart"/>
      <w:r>
        <w:t>mwutaatá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Medicaid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wisen</w:t>
      </w:r>
      <w:proofErr w:type="spellEnd"/>
      <w:r>
        <w:t xml:space="preserve"> </w:t>
      </w:r>
      <w:proofErr w:type="spellStart"/>
      <w:r>
        <w:t>niwinin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etinó</w:t>
      </w:r>
      <w:proofErr w:type="spellEnd"/>
      <w:r>
        <w:t xml:space="preserve"> </w:t>
      </w:r>
      <w:proofErr w:type="spellStart"/>
      <w:r>
        <w:t>sáfei</w:t>
      </w:r>
      <w:proofErr w:type="spellEnd"/>
      <w:r>
        <w:t xml:space="preserve">. </w:t>
      </w:r>
      <w:proofErr w:type="spellStart"/>
      <w:r>
        <w:t>Noumw</w:t>
      </w:r>
      <w:proofErr w:type="spellEnd"/>
      <w:r>
        <w:t xml:space="preserve"> ewe </w:t>
      </w:r>
      <w:proofErr w:type="spellStart"/>
      <w:r>
        <w:t>semiriit</w:t>
      </w:r>
      <w:proofErr w:type="spellEnd"/>
      <w:r>
        <w:t xml:space="preserve"> </w:t>
      </w:r>
      <w:proofErr w:type="spellStart"/>
      <w:r>
        <w:t>chóón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chék</w:t>
      </w:r>
      <w:proofErr w:type="spellEnd"/>
      <w:r>
        <w:t xml:space="preserve"> </w:t>
      </w:r>
      <w:proofErr w:type="spellStart"/>
      <w:r>
        <w:t>sópwosópwenó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áninnisin</w:t>
      </w:r>
      <w:proofErr w:type="spellEnd"/>
      <w:r>
        <w:t xml:space="preserve"> </w:t>
      </w:r>
      <w:proofErr w:type="spellStart"/>
      <w:r>
        <w:t>sáfei</w:t>
      </w:r>
      <w:proofErr w:type="spellEnd"/>
      <w:r>
        <w:t xml:space="preserve"> ren met mi </w:t>
      </w:r>
      <w:proofErr w:type="spellStart"/>
      <w:r>
        <w:t>mwumwuutá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angei</w:t>
      </w:r>
      <w:proofErr w:type="spellEnd"/>
      <w:r>
        <w:t>.</w:t>
      </w:r>
    </w:p>
    <w:p w14:paraId="10257D84" w14:textId="5D0F5E85" w:rsidR="003D221F" w:rsidRDefault="00E33507">
      <w:pPr>
        <w:shd w:val="clear" w:color="auto" w:fill="FFFFFF"/>
        <w:spacing w:after="0" w:line="240" w:lineRule="auto"/>
        <w:rPr>
          <w:color w:val="0070C0"/>
        </w:rPr>
      </w:pPr>
      <w:r>
        <w:rPr>
          <w:color w:val="0070C0"/>
        </w:rPr>
        <w:t xml:space="preserve">Een mi </w:t>
      </w:r>
      <w:proofErr w:type="spellStart"/>
      <w:r>
        <w:rPr>
          <w:color w:val="0070C0"/>
        </w:rPr>
        <w:t>tongeni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ómw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kopwe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eniwini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ika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angei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sefani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ika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amoranó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omw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iwe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mwumwuta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mwirin</w:t>
      </w:r>
      <w:proofErr w:type="spellEnd"/>
      <w:r>
        <w:rPr>
          <w:color w:val="0070C0"/>
        </w:rPr>
        <w:t>?</w:t>
      </w:r>
    </w:p>
    <w:p w14:paraId="094CF49E" w14:textId="6592BE6C" w:rsidR="003D221F" w:rsidRDefault="00E33507">
      <w:pPr>
        <w:shd w:val="clear" w:color="auto" w:fill="FFFFFF"/>
        <w:spacing w:after="200" w:line="240" w:lineRule="auto"/>
      </w:pPr>
      <w:r>
        <w:t xml:space="preserve">Ewer Een mi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mmak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ewe </w:t>
      </w:r>
      <w:proofErr w:type="spellStart"/>
      <w:r>
        <w:t>sukuun</w:t>
      </w:r>
      <w:proofErr w:type="spellEnd"/>
      <w:r>
        <w:t xml:space="preserve"> ren </w:t>
      </w:r>
      <w:proofErr w:type="spellStart"/>
      <w:r>
        <w:t>ómw</w:t>
      </w:r>
      <w:proofErr w:type="spellEnd"/>
      <w:r>
        <w:t xml:space="preserve"> </w:t>
      </w:r>
      <w:proofErr w:type="spellStart"/>
      <w:r>
        <w:t>kopwe</w:t>
      </w:r>
      <w:proofErr w:type="spellEnd"/>
      <w:r>
        <w:t xml:space="preserve"> </w:t>
      </w:r>
      <w:proofErr w:type="spellStart"/>
      <w:r>
        <w:t>amwóraanó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chiwen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 </w:t>
      </w:r>
      <w:proofErr w:type="spellStart"/>
      <w:r>
        <w:t>manamanen</w:t>
      </w:r>
      <w:proofErr w:type="spellEnd"/>
      <w:r>
        <w:t xml:space="preserve"> ewe </w:t>
      </w:r>
      <w:proofErr w:type="spellStart"/>
      <w:r>
        <w:t>mwumwuutá</w:t>
      </w:r>
      <w:proofErr w:type="spellEnd"/>
      <w:r>
        <w:t xml:space="preserve"> ka fen </w:t>
      </w:r>
      <w:proofErr w:type="spellStart"/>
      <w:r>
        <w:t>akkomw</w:t>
      </w:r>
      <w:proofErr w:type="spellEnd"/>
      <w:r>
        <w:t xml:space="preserve"> </w:t>
      </w:r>
      <w:proofErr w:type="spellStart"/>
      <w:r>
        <w:t>wau</w:t>
      </w:r>
      <w:proofErr w:type="spellEnd"/>
      <w:r>
        <w:t xml:space="preserve">. </w:t>
      </w:r>
    </w:p>
    <w:p w14:paraId="7E49A99C" w14:textId="1D789F07" w:rsidR="00E33507" w:rsidRPr="00E33507" w:rsidRDefault="00E33507">
      <w:pPr>
        <w:shd w:val="clear" w:color="auto" w:fill="FFFFFF"/>
        <w:spacing w:after="0" w:line="240" w:lineRule="auto"/>
        <w:rPr>
          <w:b/>
          <w:color w:val="0070C0"/>
        </w:rPr>
      </w:pP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tufich</w:t>
      </w:r>
      <w:proofErr w:type="spellEnd"/>
      <w:r>
        <w:rPr>
          <w:b/>
          <w:bCs/>
          <w:color w:val="0070C0"/>
        </w:rPr>
        <w:t xml:space="preserve"> an </w:t>
      </w: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sukuun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repwe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menei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ái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úpwe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wisen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peekin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áninnis</w:t>
      </w:r>
      <w:proofErr w:type="spellEnd"/>
      <w:r>
        <w:rPr>
          <w:b/>
          <w:bCs/>
          <w:color w:val="0070C0"/>
        </w:rPr>
        <w:t xml:space="preserve"> mi </w:t>
      </w:r>
      <w:proofErr w:type="spellStart"/>
      <w:r>
        <w:rPr>
          <w:b/>
          <w:bCs/>
          <w:color w:val="0070C0"/>
        </w:rPr>
        <w:t>makketiw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nón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néún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neiwe</w:t>
      </w:r>
      <w:proofErr w:type="spellEnd"/>
      <w:r>
        <w:rPr>
          <w:b/>
          <w:bCs/>
          <w:color w:val="0070C0"/>
        </w:rPr>
        <w:t xml:space="preserve"> we IEP, IFSP, </w:t>
      </w:r>
      <w:proofErr w:type="spellStart"/>
      <w:r>
        <w:rPr>
          <w:b/>
          <w:bCs/>
          <w:color w:val="0070C0"/>
        </w:rPr>
        <w:t>iká</w:t>
      </w:r>
      <w:proofErr w:type="spellEnd"/>
      <w:r>
        <w:rPr>
          <w:b/>
          <w:bCs/>
          <w:color w:val="0070C0"/>
        </w:rPr>
        <w:t xml:space="preserve"> ewe Section 504 plan? </w:t>
      </w:r>
    </w:p>
    <w:p w14:paraId="3A0F116D" w14:textId="258AAA1E" w:rsidR="00E33507" w:rsidRPr="00E33507" w:rsidRDefault="00E33507" w:rsidP="00E33507">
      <w:pPr>
        <w:shd w:val="clear" w:color="auto" w:fill="FFFFFF"/>
        <w:spacing w:after="200" w:line="240" w:lineRule="auto"/>
      </w:pPr>
      <w:proofErr w:type="spellStart"/>
      <w:r>
        <w:t>Aapw</w:t>
      </w:r>
      <w:proofErr w:type="spellEnd"/>
      <w:r>
        <w:t xml:space="preserve">. </w:t>
      </w:r>
      <w:proofErr w:type="spellStart"/>
      <w:r>
        <w:t>Iká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noumw</w:t>
      </w:r>
      <w:proofErr w:type="spellEnd"/>
      <w:r>
        <w:t xml:space="preserve"> ewe </w:t>
      </w:r>
      <w:proofErr w:type="spellStart"/>
      <w:r>
        <w:t>semiriit</w:t>
      </w:r>
      <w:proofErr w:type="spellEnd"/>
      <w:r>
        <w:t xml:space="preserve"> mi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angei</w:t>
      </w:r>
      <w:proofErr w:type="spellEnd"/>
      <w:r>
        <w:t xml:space="preserve"> ewe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 </w:t>
      </w:r>
      <w:proofErr w:type="spellStart"/>
      <w:r>
        <w:t>fáánitan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Annukun</w:t>
      </w:r>
      <w:proofErr w:type="spellEnd"/>
      <w:r>
        <w:t xml:space="preserve"> An </w:t>
      </w:r>
      <w:proofErr w:type="spellStart"/>
      <w:r>
        <w:t>Ekkewe</w:t>
      </w:r>
      <w:proofErr w:type="spellEnd"/>
      <w:r>
        <w:t xml:space="preserve"> Aramas Mi </w:t>
      </w:r>
      <w:proofErr w:type="spellStart"/>
      <w:r>
        <w:t>wor</w:t>
      </w:r>
      <w:proofErr w:type="spellEnd"/>
      <w:r>
        <w:t xml:space="preserve"> </w:t>
      </w:r>
      <w:proofErr w:type="spellStart"/>
      <w:r>
        <w:t>Terir</w:t>
      </w:r>
      <w:proofErr w:type="spellEnd"/>
      <w:r>
        <w:t xml:space="preserve"> (Individuals with Disabilities Education Act) </w:t>
      </w:r>
      <w:proofErr w:type="spellStart"/>
      <w:r>
        <w:t>iká</w:t>
      </w:r>
      <w:proofErr w:type="spellEnd"/>
      <w:r>
        <w:t xml:space="preserve"> Kinikin 504 </w:t>
      </w:r>
      <w:proofErr w:type="spellStart"/>
      <w:r>
        <w:t>seni</w:t>
      </w:r>
      <w:proofErr w:type="spellEnd"/>
      <w:r>
        <w:t xml:space="preserve"> ewe </w:t>
      </w:r>
      <w:proofErr w:type="spellStart"/>
      <w:r>
        <w:t>Annukun</w:t>
      </w:r>
      <w:proofErr w:type="spellEnd"/>
      <w:r>
        <w:t xml:space="preserve"> </w:t>
      </w:r>
      <w:proofErr w:type="spellStart"/>
      <w:r>
        <w:t>Awenewen</w:t>
      </w:r>
      <w:proofErr w:type="spellEnd"/>
      <w:r>
        <w:t xml:space="preserve"> a </w:t>
      </w:r>
      <w:proofErr w:type="spellStart"/>
      <w:r>
        <w:t>fféér</w:t>
      </w:r>
      <w:proofErr w:type="spellEnd"/>
      <w:r>
        <w:t xml:space="preserve"> non ewe 3 (Section 504 of the Rehabilitation Act of 1973), </w:t>
      </w:r>
      <w:proofErr w:type="spellStart"/>
      <w:r>
        <w:t>iwe</w:t>
      </w:r>
      <w:proofErr w:type="spellEnd"/>
      <w:r>
        <w:t xml:space="preserve"> ewe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 </w:t>
      </w:r>
      <w:proofErr w:type="spellStart"/>
      <w:r>
        <w:t>chék</w:t>
      </w:r>
      <w:proofErr w:type="spellEnd"/>
      <w:r>
        <w:t xml:space="preserve">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nge</w:t>
      </w:r>
      <w:proofErr w:type="spellEnd"/>
      <w:r>
        <w:t xml:space="preserve"> </w:t>
      </w:r>
      <w:proofErr w:type="spellStart"/>
      <w:r>
        <w:t>kosapw</w:t>
      </w:r>
      <w:proofErr w:type="spellEnd"/>
      <w:r>
        <w:t xml:space="preserve"> </w:t>
      </w:r>
      <w:proofErr w:type="spellStart"/>
      <w:r>
        <w:t>wisen</w:t>
      </w:r>
      <w:proofErr w:type="spellEnd"/>
      <w:r>
        <w:t xml:space="preserve"> </w:t>
      </w:r>
      <w:proofErr w:type="spellStart"/>
      <w:r>
        <w:t>mééni</w:t>
      </w:r>
      <w:proofErr w:type="spellEnd"/>
      <w:r>
        <w:t xml:space="preserve"> </w:t>
      </w:r>
      <w:proofErr w:type="spellStart"/>
      <w:r>
        <w:t>niwinin</w:t>
      </w:r>
      <w:proofErr w:type="spellEnd"/>
      <w:r>
        <w:t xml:space="preserve"> </w:t>
      </w:r>
      <w:proofErr w:type="spellStart"/>
      <w:r>
        <w:t>eár</w:t>
      </w:r>
      <w:proofErr w:type="spellEnd"/>
      <w:r>
        <w:t xml:space="preserve"> </w:t>
      </w:r>
      <w:proofErr w:type="spellStart"/>
      <w:r>
        <w:t>awora</w:t>
      </w:r>
      <w:proofErr w:type="spellEnd"/>
      <w:r>
        <w:t xml:space="preserve"> </w:t>
      </w:r>
      <w:proofErr w:type="spellStart"/>
      <w:r>
        <w:t>ngonuk</w:t>
      </w:r>
      <w:proofErr w:type="spellEnd"/>
      <w:r>
        <w:t>.</w:t>
      </w:r>
    </w:p>
    <w:p w14:paraId="0138FC18" w14:textId="5E1D5076" w:rsidR="003D221F" w:rsidRDefault="007443C7">
      <w:pPr>
        <w:shd w:val="clear" w:color="auto" w:fill="FFFFFF"/>
        <w:spacing w:after="0" w:line="240" w:lineRule="auto"/>
        <w:rPr>
          <w:color w:val="0070C0"/>
        </w:rPr>
      </w:pP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met </w:t>
      </w:r>
      <w:proofErr w:type="spellStart"/>
      <w:r>
        <w:rPr>
          <w:b/>
          <w:bCs/>
          <w:color w:val="0070C0"/>
        </w:rPr>
        <w:t>sókkun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tichchikin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pwóróus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tongeni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mwumwuutá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katou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ekkóóch</w:t>
      </w:r>
      <w:proofErr w:type="spellEnd"/>
      <w:r>
        <w:rPr>
          <w:b/>
          <w:bCs/>
          <w:color w:val="0070C0"/>
        </w:rPr>
        <w:t xml:space="preserve"> me </w:t>
      </w:r>
      <w:proofErr w:type="spellStart"/>
      <w:r>
        <w:rPr>
          <w:b/>
          <w:bCs/>
          <w:color w:val="0070C0"/>
        </w:rPr>
        <w:t>núkún</w:t>
      </w:r>
      <w:proofErr w:type="spellEnd"/>
      <w:r>
        <w:rPr>
          <w:b/>
          <w:bCs/>
          <w:color w:val="0070C0"/>
        </w:rPr>
        <w:t xml:space="preserve"> ewe </w:t>
      </w:r>
      <w:proofErr w:type="spellStart"/>
      <w:r>
        <w:rPr>
          <w:b/>
          <w:bCs/>
          <w:color w:val="0070C0"/>
        </w:rPr>
        <w:t>neeni</w:t>
      </w:r>
      <w:proofErr w:type="spellEnd"/>
      <w:r>
        <w:rPr>
          <w:b/>
          <w:bCs/>
          <w:color w:val="0070C0"/>
        </w:rPr>
        <w:t xml:space="preserve">?  </w:t>
      </w:r>
      <w:proofErr w:type="spellStart"/>
      <w:r>
        <w:rPr>
          <w:b/>
          <w:bCs/>
          <w:color w:val="0070C0"/>
        </w:rPr>
        <w:t>Ién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tongeni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katon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ekkewe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tichchikin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pwóróus</w:t>
      </w:r>
      <w:proofErr w:type="spellEnd"/>
      <w:r>
        <w:rPr>
          <w:b/>
          <w:bCs/>
          <w:color w:val="0070C0"/>
        </w:rPr>
        <w:t>?</w:t>
      </w:r>
    </w:p>
    <w:p w14:paraId="5D01F38E" w14:textId="731305D6" w:rsidR="00166CB3" w:rsidRDefault="004E7340" w:rsidP="007443C7">
      <w:pPr>
        <w:shd w:val="clear" w:color="auto" w:fill="FFFFFF"/>
        <w:tabs>
          <w:tab w:val="num" w:pos="720"/>
        </w:tabs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2B1A383" wp14:editId="2A5C0A14">
            <wp:simplePos x="0" y="0"/>
            <wp:positionH relativeFrom="column">
              <wp:posOffset>5464810</wp:posOffset>
            </wp:positionH>
            <wp:positionV relativeFrom="paragraph">
              <wp:posOffset>160655</wp:posOffset>
            </wp:positionV>
            <wp:extent cx="977900" cy="958850"/>
            <wp:effectExtent l="0" t="0" r="0" b="0"/>
            <wp:wrapSquare wrapText="bothSides"/>
            <wp:docPr id="758" name="Google Shape;758;p85" descr="Sasingin eew laptop computer mi áppietá niossun rúemén aramas re apwóró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Google Shape;758;p85" descr="Laptop computer showing screen with two people talking"/>
                    <pic:cNvPicPr preferRelativeResize="0"/>
                  </pic:nvPicPr>
                  <pic:blipFill rotWithShape="1">
                    <a:blip r:embed="rId1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77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A1">
        <w:t xml:space="preserve">Ewe </w:t>
      </w:r>
      <w:proofErr w:type="spellStart"/>
      <w:r w:rsidR="006856A1">
        <w:t>annúk</w:t>
      </w:r>
      <w:proofErr w:type="spellEnd"/>
      <w:r w:rsidR="006856A1">
        <w:t xml:space="preserve"> </w:t>
      </w:r>
      <w:proofErr w:type="spellStart"/>
      <w:r w:rsidR="006856A1">
        <w:t>itan</w:t>
      </w:r>
      <w:proofErr w:type="spellEnd"/>
      <w:r w:rsidR="006856A1">
        <w:t xml:space="preserve"> </w:t>
      </w:r>
      <w:hyperlink r:id="rId14" w:history="1">
        <w:r w:rsidR="006856A1">
          <w:rPr>
            <w:rStyle w:val="Hyperlink"/>
          </w:rPr>
          <w:t xml:space="preserve">Family Educational Rights and Privacy Act (FERPA) </w:t>
        </w:r>
      </w:hyperlink>
      <w:r w:rsidR="006856A1">
        <w:t xml:space="preserve">mi </w:t>
      </w:r>
      <w:proofErr w:type="spellStart"/>
      <w:r w:rsidR="006856A1">
        <w:t>apéchékkúna</w:t>
      </w:r>
      <w:proofErr w:type="spellEnd"/>
      <w:r w:rsidR="006856A1">
        <w:t xml:space="preserve"> </w:t>
      </w:r>
      <w:proofErr w:type="spellStart"/>
      <w:r w:rsidR="006856A1">
        <w:t>pwe</w:t>
      </w:r>
      <w:proofErr w:type="spellEnd"/>
      <w:r w:rsidR="006856A1">
        <w:t xml:space="preserve"> </w:t>
      </w:r>
      <w:proofErr w:type="spellStart"/>
      <w:r w:rsidR="006856A1">
        <w:t>pwóróusan</w:t>
      </w:r>
      <w:proofErr w:type="spellEnd"/>
      <w:r w:rsidR="006856A1">
        <w:t xml:space="preserve"> ewe </w:t>
      </w:r>
      <w:proofErr w:type="spellStart"/>
      <w:r w:rsidR="006856A1">
        <w:t>semiriit</w:t>
      </w:r>
      <w:proofErr w:type="spellEnd"/>
      <w:r w:rsidR="006856A1">
        <w:t xml:space="preserve"> </w:t>
      </w:r>
      <w:proofErr w:type="spellStart"/>
      <w:r w:rsidR="006856A1">
        <w:t>nón</w:t>
      </w:r>
      <w:proofErr w:type="spellEnd"/>
      <w:r w:rsidR="006856A1">
        <w:t xml:space="preserve"> </w:t>
      </w:r>
      <w:proofErr w:type="spellStart"/>
      <w:r w:rsidR="006856A1">
        <w:t>sukuun</w:t>
      </w:r>
      <w:proofErr w:type="spellEnd"/>
      <w:r w:rsidR="006856A1">
        <w:t xml:space="preserve"> </w:t>
      </w:r>
      <w:proofErr w:type="spellStart"/>
      <w:r w:rsidR="006856A1">
        <w:t>esapw</w:t>
      </w:r>
      <w:proofErr w:type="spellEnd"/>
      <w:r w:rsidR="006856A1">
        <w:t xml:space="preserve"> </w:t>
      </w:r>
      <w:proofErr w:type="spellStart"/>
      <w:r w:rsidR="006856A1">
        <w:t>mwumwuutá</w:t>
      </w:r>
      <w:proofErr w:type="spellEnd"/>
      <w:r w:rsidR="006856A1">
        <w:t xml:space="preserve"> </w:t>
      </w:r>
      <w:proofErr w:type="spellStart"/>
      <w:r w:rsidR="006856A1">
        <w:t>ngeni</w:t>
      </w:r>
      <w:proofErr w:type="spellEnd"/>
      <w:r w:rsidR="006856A1">
        <w:t xml:space="preserve"> </w:t>
      </w:r>
      <w:proofErr w:type="spellStart"/>
      <w:r w:rsidR="006856A1">
        <w:t>ekkóóch</w:t>
      </w:r>
      <w:proofErr w:type="spellEnd"/>
      <w:r w:rsidR="006856A1">
        <w:t xml:space="preserve"> </w:t>
      </w:r>
      <w:proofErr w:type="spellStart"/>
      <w:r w:rsidR="006856A1">
        <w:t>eár</w:t>
      </w:r>
      <w:proofErr w:type="spellEnd"/>
      <w:r w:rsidR="006856A1">
        <w:t xml:space="preserve"> </w:t>
      </w:r>
      <w:proofErr w:type="spellStart"/>
      <w:r w:rsidR="006856A1">
        <w:t>repwe</w:t>
      </w:r>
      <w:proofErr w:type="spellEnd"/>
      <w:r w:rsidR="006856A1">
        <w:t xml:space="preserve"> </w:t>
      </w:r>
      <w:proofErr w:type="spellStart"/>
      <w:r w:rsidR="006856A1">
        <w:t>tongeni</w:t>
      </w:r>
      <w:proofErr w:type="spellEnd"/>
      <w:r w:rsidR="006856A1">
        <w:t xml:space="preserve"> </w:t>
      </w:r>
      <w:proofErr w:type="spellStart"/>
      <w:r w:rsidR="006856A1">
        <w:t>katon</w:t>
      </w:r>
      <w:proofErr w:type="spellEnd"/>
      <w:r w:rsidR="006856A1">
        <w:t xml:space="preserve"> </w:t>
      </w:r>
      <w:proofErr w:type="spellStart"/>
      <w:r w:rsidR="006856A1">
        <w:t>mwááni</w:t>
      </w:r>
      <w:proofErr w:type="spellEnd"/>
      <w:r w:rsidR="006856A1">
        <w:t xml:space="preserve"> </w:t>
      </w:r>
      <w:proofErr w:type="spellStart"/>
      <w:r w:rsidR="006856A1">
        <w:t>nge</w:t>
      </w:r>
      <w:proofErr w:type="spellEnd"/>
      <w:r w:rsidR="006856A1">
        <w:t xml:space="preserve"> ese </w:t>
      </w:r>
      <w:proofErr w:type="spellStart"/>
      <w:r w:rsidR="006856A1">
        <w:t>wor</w:t>
      </w:r>
      <w:proofErr w:type="spellEnd"/>
      <w:r w:rsidR="006856A1">
        <w:t xml:space="preserve"> </w:t>
      </w:r>
      <w:proofErr w:type="spellStart"/>
      <w:r w:rsidR="006856A1">
        <w:t>pwopwun</w:t>
      </w:r>
      <w:proofErr w:type="spellEnd"/>
      <w:r w:rsidR="006856A1">
        <w:t xml:space="preserve"> </w:t>
      </w:r>
      <w:proofErr w:type="spellStart"/>
      <w:r w:rsidR="006856A1">
        <w:t>eár</w:t>
      </w:r>
      <w:proofErr w:type="spellEnd"/>
      <w:r w:rsidR="006856A1">
        <w:t xml:space="preserve"> </w:t>
      </w:r>
      <w:proofErr w:type="spellStart"/>
      <w:r w:rsidR="006856A1">
        <w:t>repwe</w:t>
      </w:r>
      <w:proofErr w:type="spellEnd"/>
      <w:r w:rsidR="006856A1">
        <w:t xml:space="preserve"> </w:t>
      </w:r>
      <w:proofErr w:type="spellStart"/>
      <w:r w:rsidR="006856A1">
        <w:t>katon</w:t>
      </w:r>
      <w:proofErr w:type="spellEnd"/>
      <w:r w:rsidR="006856A1">
        <w:t xml:space="preserve">.  </w:t>
      </w:r>
      <w:proofErr w:type="spellStart"/>
      <w:r w:rsidR="006856A1">
        <w:t>Meinisin</w:t>
      </w:r>
      <w:proofErr w:type="spellEnd"/>
      <w:r w:rsidR="006856A1">
        <w:t xml:space="preserve"> </w:t>
      </w:r>
      <w:proofErr w:type="spellStart"/>
      <w:r w:rsidR="006856A1">
        <w:t>repwe</w:t>
      </w:r>
      <w:proofErr w:type="spellEnd"/>
      <w:r w:rsidR="006856A1">
        <w:t xml:space="preserve"> </w:t>
      </w:r>
      <w:proofErr w:type="spellStart"/>
      <w:r w:rsidR="006856A1">
        <w:t>apwénúwetá</w:t>
      </w:r>
      <w:proofErr w:type="spellEnd"/>
      <w:r w:rsidR="006856A1">
        <w:t xml:space="preserve"> </w:t>
      </w:r>
      <w:proofErr w:type="spellStart"/>
      <w:r w:rsidR="006856A1">
        <w:t>masowan</w:t>
      </w:r>
      <w:proofErr w:type="spellEnd"/>
      <w:r w:rsidR="006856A1">
        <w:t xml:space="preserve"> </w:t>
      </w:r>
      <w:proofErr w:type="spellStart"/>
      <w:r w:rsidR="006856A1">
        <w:t>nón</w:t>
      </w:r>
      <w:proofErr w:type="spellEnd"/>
      <w:r w:rsidR="006856A1">
        <w:t xml:space="preserve"> ewe </w:t>
      </w:r>
      <w:proofErr w:type="spellStart"/>
      <w:r w:rsidR="006856A1">
        <w:t>annúkún</w:t>
      </w:r>
      <w:proofErr w:type="spellEnd"/>
      <w:r w:rsidR="006856A1">
        <w:t xml:space="preserve"> FERPA.  Mi </w:t>
      </w:r>
      <w:proofErr w:type="spellStart"/>
      <w:r w:rsidR="006856A1">
        <w:t>pachenong</w:t>
      </w:r>
      <w:proofErr w:type="spellEnd"/>
      <w:r w:rsidR="006856A1">
        <w:t xml:space="preserve"> ren </w:t>
      </w:r>
      <w:proofErr w:type="spellStart"/>
      <w:r w:rsidR="006856A1">
        <w:t>eán</w:t>
      </w:r>
      <w:proofErr w:type="spellEnd"/>
      <w:r w:rsidR="006856A1">
        <w:t xml:space="preserve"> </w:t>
      </w:r>
      <w:proofErr w:type="spellStart"/>
      <w:r w:rsidR="006856A1">
        <w:t>epwe</w:t>
      </w:r>
      <w:proofErr w:type="spellEnd"/>
      <w:r w:rsidR="006856A1">
        <w:t xml:space="preserve"> </w:t>
      </w:r>
      <w:proofErr w:type="spellStart"/>
      <w:r w:rsidR="006856A1">
        <w:t>wor</w:t>
      </w:r>
      <w:proofErr w:type="spellEnd"/>
      <w:r w:rsidR="006856A1">
        <w:t xml:space="preserve"> </w:t>
      </w:r>
      <w:proofErr w:type="spellStart"/>
      <w:r w:rsidR="006856A1">
        <w:t>mwumwuutá</w:t>
      </w:r>
      <w:proofErr w:type="spellEnd"/>
      <w:r w:rsidR="006856A1">
        <w:t xml:space="preserve"> </w:t>
      </w:r>
      <w:proofErr w:type="spellStart"/>
      <w:r w:rsidR="006856A1">
        <w:t>akkomw</w:t>
      </w:r>
      <w:proofErr w:type="spellEnd"/>
      <w:r w:rsidR="006856A1">
        <w:t xml:space="preserve"> </w:t>
      </w:r>
      <w:proofErr w:type="spellStart"/>
      <w:r w:rsidR="006856A1">
        <w:t>repwe</w:t>
      </w:r>
      <w:proofErr w:type="spellEnd"/>
      <w:r w:rsidR="006856A1">
        <w:t xml:space="preserve"> </w:t>
      </w:r>
      <w:proofErr w:type="spellStart"/>
      <w:r w:rsidR="006856A1">
        <w:t>angei</w:t>
      </w:r>
      <w:proofErr w:type="spellEnd"/>
      <w:r w:rsidR="006856A1">
        <w:t xml:space="preserve"> me </w:t>
      </w:r>
      <w:proofErr w:type="spellStart"/>
      <w:r w:rsidR="006856A1">
        <w:t>mwan</w:t>
      </w:r>
      <w:proofErr w:type="spellEnd"/>
      <w:r w:rsidR="006856A1">
        <w:t xml:space="preserve"> </w:t>
      </w:r>
      <w:proofErr w:type="spellStart"/>
      <w:r w:rsidR="006856A1">
        <w:t>eár</w:t>
      </w:r>
      <w:proofErr w:type="spellEnd"/>
      <w:r w:rsidR="006856A1">
        <w:t xml:space="preserve"> </w:t>
      </w:r>
      <w:proofErr w:type="spellStart"/>
      <w:r w:rsidR="006856A1">
        <w:t>repwe</w:t>
      </w:r>
      <w:proofErr w:type="spellEnd"/>
      <w:r w:rsidR="006856A1">
        <w:t xml:space="preserve"> </w:t>
      </w:r>
      <w:proofErr w:type="spellStart"/>
      <w:r w:rsidR="006856A1">
        <w:t>menei</w:t>
      </w:r>
      <w:proofErr w:type="spellEnd"/>
      <w:r w:rsidR="006856A1">
        <w:t xml:space="preserve"> </w:t>
      </w:r>
      <w:proofErr w:type="spellStart"/>
      <w:r w:rsidR="006856A1">
        <w:t>ngeni</w:t>
      </w:r>
      <w:proofErr w:type="spellEnd"/>
      <w:r w:rsidR="006856A1">
        <w:t xml:space="preserve"> Medicaid </w:t>
      </w:r>
      <w:proofErr w:type="spellStart"/>
      <w:r w:rsidR="006856A1">
        <w:t>epwe</w:t>
      </w:r>
      <w:proofErr w:type="spellEnd"/>
      <w:r w:rsidR="006856A1">
        <w:t xml:space="preserve"> </w:t>
      </w:r>
      <w:proofErr w:type="spellStart"/>
      <w:r w:rsidR="006856A1">
        <w:t>mééni</w:t>
      </w:r>
      <w:proofErr w:type="spellEnd"/>
      <w:r w:rsidR="006856A1">
        <w:t xml:space="preserve"> </w:t>
      </w:r>
      <w:proofErr w:type="spellStart"/>
      <w:r w:rsidR="006856A1">
        <w:t>niwinin</w:t>
      </w:r>
      <w:proofErr w:type="spellEnd"/>
      <w:r w:rsidR="006856A1">
        <w:t xml:space="preserve"> </w:t>
      </w:r>
      <w:proofErr w:type="spellStart"/>
      <w:r w:rsidR="006856A1">
        <w:t>eán</w:t>
      </w:r>
      <w:proofErr w:type="spellEnd"/>
      <w:r w:rsidR="006856A1">
        <w:t xml:space="preserve"> </w:t>
      </w:r>
      <w:proofErr w:type="spellStart"/>
      <w:r w:rsidR="006856A1">
        <w:t>etinó</w:t>
      </w:r>
      <w:proofErr w:type="spellEnd"/>
      <w:r w:rsidR="006856A1">
        <w:t xml:space="preserve"> </w:t>
      </w:r>
      <w:proofErr w:type="spellStart"/>
      <w:r w:rsidR="006856A1">
        <w:t>sáfei</w:t>
      </w:r>
      <w:proofErr w:type="spellEnd"/>
      <w:r w:rsidR="006856A1">
        <w:t xml:space="preserve">. </w:t>
      </w:r>
      <w:proofErr w:type="spellStart"/>
      <w:r w:rsidR="006856A1">
        <w:t>Ikkeei</w:t>
      </w:r>
      <w:proofErr w:type="spellEnd"/>
      <w:r w:rsidR="006856A1">
        <w:t xml:space="preserve"> </w:t>
      </w:r>
      <w:proofErr w:type="spellStart"/>
      <w:r w:rsidR="006856A1">
        <w:t>ekkeei</w:t>
      </w:r>
      <w:proofErr w:type="spellEnd"/>
      <w:r w:rsidR="006856A1">
        <w:t xml:space="preserve"> </w:t>
      </w:r>
      <w:proofErr w:type="spellStart"/>
      <w:r w:rsidR="006856A1">
        <w:t>sókkun</w:t>
      </w:r>
      <w:proofErr w:type="spellEnd"/>
      <w:r w:rsidR="006856A1">
        <w:t xml:space="preserve"> </w:t>
      </w:r>
      <w:proofErr w:type="spellStart"/>
      <w:r w:rsidR="006856A1">
        <w:t>tichchikin</w:t>
      </w:r>
      <w:proofErr w:type="spellEnd"/>
      <w:r w:rsidR="006856A1">
        <w:t xml:space="preserve"> </w:t>
      </w:r>
      <w:proofErr w:type="spellStart"/>
      <w:r w:rsidR="006856A1">
        <w:t>pwóróusan</w:t>
      </w:r>
      <w:proofErr w:type="spellEnd"/>
      <w:r w:rsidR="006856A1">
        <w:t xml:space="preserve"> ewe </w:t>
      </w:r>
      <w:proofErr w:type="spellStart"/>
      <w:r w:rsidR="006856A1">
        <w:t>semiriit</w:t>
      </w:r>
      <w:proofErr w:type="spellEnd"/>
      <w:r w:rsidR="006856A1">
        <w:t xml:space="preserve"> mi </w:t>
      </w:r>
      <w:proofErr w:type="spellStart"/>
      <w:r w:rsidR="006856A1">
        <w:t>mwumwuutá</w:t>
      </w:r>
      <w:proofErr w:type="spellEnd"/>
      <w:r w:rsidR="006856A1">
        <w:t xml:space="preserve"> </w:t>
      </w:r>
      <w:proofErr w:type="spellStart"/>
      <w:r w:rsidR="006856A1">
        <w:t>nón</w:t>
      </w:r>
      <w:proofErr w:type="spellEnd"/>
      <w:r w:rsidR="006856A1">
        <w:t xml:space="preserve"> </w:t>
      </w:r>
      <w:proofErr w:type="spellStart"/>
      <w:r w:rsidR="006856A1">
        <w:t>annúk</w:t>
      </w:r>
      <w:proofErr w:type="spellEnd"/>
      <w:r w:rsidR="006856A1">
        <w:t xml:space="preserve"> </w:t>
      </w:r>
      <w:proofErr w:type="spellStart"/>
      <w:r w:rsidR="006856A1">
        <w:t>eán</w:t>
      </w:r>
      <w:proofErr w:type="spellEnd"/>
      <w:r w:rsidR="006856A1">
        <w:t xml:space="preserve"> </w:t>
      </w:r>
      <w:proofErr w:type="spellStart"/>
      <w:r w:rsidR="006856A1">
        <w:t>epwe</w:t>
      </w:r>
      <w:proofErr w:type="spellEnd"/>
      <w:r w:rsidR="006856A1">
        <w:t xml:space="preserve"> </w:t>
      </w:r>
      <w:proofErr w:type="spellStart"/>
      <w:r w:rsidR="006856A1">
        <w:t>tongeni</w:t>
      </w:r>
      <w:proofErr w:type="spellEnd"/>
      <w:r w:rsidR="006856A1">
        <w:t xml:space="preserve"> </w:t>
      </w:r>
      <w:proofErr w:type="spellStart"/>
      <w:r w:rsidR="006856A1">
        <w:t>katou</w:t>
      </w:r>
      <w:proofErr w:type="spellEnd"/>
      <w:r w:rsidR="006856A1">
        <w:t xml:space="preserve"> </w:t>
      </w:r>
      <w:proofErr w:type="spellStart"/>
      <w:r w:rsidR="006856A1">
        <w:t>ngeni</w:t>
      </w:r>
      <w:proofErr w:type="spellEnd"/>
      <w:r w:rsidR="006856A1">
        <w:t xml:space="preserve"> </w:t>
      </w:r>
      <w:proofErr w:type="spellStart"/>
      <w:r w:rsidR="006856A1">
        <w:t>ekkóóch</w:t>
      </w:r>
      <w:proofErr w:type="spellEnd"/>
      <w:r w:rsidR="006856A1">
        <w:t>:</w:t>
      </w:r>
    </w:p>
    <w:p w14:paraId="61FF0D9E" w14:textId="2C1C8408" w:rsidR="00E33507" w:rsidRPr="00E33507" w:rsidRDefault="00E33507" w:rsidP="007443C7">
      <w:pPr>
        <w:pStyle w:val="ListParagraph"/>
        <w:numPr>
          <w:ilvl w:val="0"/>
          <w:numId w:val="25"/>
        </w:numPr>
        <w:shd w:val="clear" w:color="auto" w:fill="FFFFFF"/>
        <w:tabs>
          <w:tab w:val="num" w:pos="720"/>
        </w:tabs>
        <w:spacing w:after="200"/>
        <w:jc w:val="both"/>
      </w:pPr>
      <w:proofErr w:type="spellStart"/>
      <w:r>
        <w:t>itan</w:t>
      </w:r>
      <w:proofErr w:type="spellEnd"/>
      <w:r>
        <w:t xml:space="preserve">; </w:t>
      </w:r>
      <w:proofErr w:type="spellStart"/>
      <w:r>
        <w:t>ráánin</w:t>
      </w:r>
      <w:proofErr w:type="spellEnd"/>
      <w:r>
        <w:t xml:space="preserve"> </w:t>
      </w:r>
      <w:proofErr w:type="spellStart"/>
      <w:r>
        <w:t>upwutiwan</w:t>
      </w:r>
      <w:proofErr w:type="spellEnd"/>
      <w:r>
        <w:t xml:space="preserve">; </w:t>
      </w:r>
      <w:proofErr w:type="spellStart"/>
      <w:r>
        <w:t>itan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 mi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ngeni</w:t>
      </w:r>
      <w:proofErr w:type="spellEnd"/>
      <w:r>
        <w:t>, (ek)</w:t>
      </w:r>
      <w:proofErr w:type="spellStart"/>
      <w:r>
        <w:t>kewe</w:t>
      </w:r>
      <w:proofErr w:type="spellEnd"/>
      <w:r>
        <w:t xml:space="preserve"> </w:t>
      </w:r>
      <w:proofErr w:type="spellStart"/>
      <w:r>
        <w:t>pwinin</w:t>
      </w:r>
      <w:proofErr w:type="spellEnd"/>
      <w:r>
        <w:t xml:space="preserve"> </w:t>
      </w:r>
      <w:proofErr w:type="spellStart"/>
      <w:r>
        <w:t>maram</w:t>
      </w:r>
      <w:proofErr w:type="spellEnd"/>
      <w:r>
        <w:t xml:space="preserve"> </w:t>
      </w:r>
      <w:proofErr w:type="spellStart"/>
      <w:r>
        <w:t>inet</w:t>
      </w:r>
      <w:proofErr w:type="spellEnd"/>
      <w:r>
        <w:t xml:space="preserve"> aa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peekin</w:t>
      </w:r>
      <w:proofErr w:type="spellEnd"/>
      <w:r>
        <w:t xml:space="preserve"> </w:t>
      </w:r>
      <w:proofErr w:type="spellStart"/>
      <w:r>
        <w:t>áninnis</w:t>
      </w:r>
      <w:proofErr w:type="spellEnd"/>
      <w:r>
        <w:t xml:space="preserve"> aa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,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itan</w:t>
      </w:r>
      <w:proofErr w:type="spellEnd"/>
      <w:r>
        <w:t xml:space="preserve"> ewe </w:t>
      </w:r>
      <w:proofErr w:type="spellStart"/>
      <w:r>
        <w:t>neeni</w:t>
      </w:r>
      <w:proofErr w:type="spellEnd"/>
      <w:r>
        <w:t xml:space="preserve"> aa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;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taropween</w:t>
      </w:r>
      <w:proofErr w:type="spellEnd"/>
      <w:r>
        <w:t xml:space="preserve"> </w:t>
      </w:r>
      <w:proofErr w:type="spellStart"/>
      <w:r>
        <w:t>eán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,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nampaan</w:t>
      </w:r>
      <w:proofErr w:type="spellEnd"/>
      <w:r>
        <w:t xml:space="preserve"> </w:t>
      </w:r>
      <w:proofErr w:type="spellStart"/>
      <w:r>
        <w:t>néún</w:t>
      </w:r>
      <w:proofErr w:type="spellEnd"/>
      <w:r>
        <w:t xml:space="preserve"> ewe </w:t>
      </w:r>
      <w:proofErr w:type="spellStart"/>
      <w:r>
        <w:t>chóón</w:t>
      </w:r>
      <w:proofErr w:type="spellEnd"/>
      <w:r>
        <w:t xml:space="preserve"> </w:t>
      </w:r>
      <w:proofErr w:type="spellStart"/>
      <w:r>
        <w:t>sukuun</w:t>
      </w:r>
      <w:proofErr w:type="spellEnd"/>
      <w:r>
        <w:t xml:space="preserve"> ewe ID (State Student Identification Number (SSID)).</w:t>
      </w:r>
    </w:p>
    <w:p w14:paraId="666DEF35" w14:textId="77055E35" w:rsidR="003D221F" w:rsidRDefault="006856A1" w:rsidP="007443C7">
      <w:pPr>
        <w:spacing w:after="0" w:line="240" w:lineRule="auto"/>
        <w:jc w:val="both"/>
      </w:pPr>
      <w:proofErr w:type="spellStart"/>
      <w:r>
        <w:t>Ién</w:t>
      </w:r>
      <w:proofErr w:type="spellEnd"/>
      <w:r>
        <w:t xml:space="preserve"> </w:t>
      </w:r>
      <w:proofErr w:type="spellStart"/>
      <w:r>
        <w:t>kewe</w:t>
      </w:r>
      <w:proofErr w:type="spellEnd"/>
      <w:r>
        <w:t xml:space="preserve"> me </w:t>
      </w:r>
      <w:proofErr w:type="spellStart"/>
      <w:r>
        <w:t>núkún</w:t>
      </w:r>
      <w:proofErr w:type="spellEnd"/>
      <w:r>
        <w:t xml:space="preserve"> </w:t>
      </w:r>
      <w:proofErr w:type="spellStart"/>
      <w:r>
        <w:t>chóón</w:t>
      </w:r>
      <w:proofErr w:type="spellEnd"/>
      <w:r>
        <w:t xml:space="preserve"> </w:t>
      </w:r>
      <w:proofErr w:type="spellStart"/>
      <w:r>
        <w:t>angaangen</w:t>
      </w:r>
      <w:proofErr w:type="spellEnd"/>
      <w:r>
        <w:t xml:space="preserve"> ewe </w:t>
      </w:r>
      <w:proofErr w:type="spellStart"/>
      <w:r>
        <w:t>sukuun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eár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katon</w:t>
      </w:r>
      <w:proofErr w:type="spellEnd"/>
      <w:r>
        <w:t xml:space="preserve"> </w:t>
      </w:r>
      <w:proofErr w:type="spellStart"/>
      <w:r>
        <w:t>tichchikin</w:t>
      </w:r>
      <w:proofErr w:type="spellEnd"/>
      <w:r>
        <w:t xml:space="preserve"> </w:t>
      </w:r>
      <w:proofErr w:type="spellStart"/>
      <w:r>
        <w:t>pwóróusen</w:t>
      </w:r>
      <w:proofErr w:type="spellEnd"/>
      <w:r>
        <w:t xml:space="preserve"> ewe </w:t>
      </w:r>
      <w:proofErr w:type="spellStart"/>
      <w:r>
        <w:t>semiriit</w:t>
      </w:r>
      <w:proofErr w:type="spellEnd"/>
      <w:r>
        <w:t>:</w:t>
      </w:r>
    </w:p>
    <w:p w14:paraId="286E8DC8" w14:textId="4E533D9D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</w:pPr>
      <w:r>
        <w:t xml:space="preserve">Ewe Oregon Health Authority me </w:t>
      </w:r>
      <w:proofErr w:type="spellStart"/>
      <w:r>
        <w:t>Chiechian</w:t>
      </w:r>
      <w:proofErr w:type="spellEnd"/>
      <w:r>
        <w:t xml:space="preserve"> </w:t>
      </w:r>
      <w:proofErr w:type="spellStart"/>
      <w:r>
        <w:t>Kewe</w:t>
      </w:r>
      <w:proofErr w:type="spellEnd"/>
      <w:r>
        <w:t xml:space="preserve"> (Affiliates)</w:t>
      </w:r>
    </w:p>
    <w:p w14:paraId="7E490B07" w14:textId="77777777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</w:pPr>
      <w:proofErr w:type="spellStart"/>
      <w:r>
        <w:t>Chón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Ewe </w:t>
      </w:r>
      <w:proofErr w:type="spellStart"/>
      <w:r>
        <w:t>Aunungatin</w:t>
      </w:r>
      <w:proofErr w:type="spellEnd"/>
      <w:r>
        <w:t xml:space="preserve"> Neni Ewe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Mééni</w:t>
      </w:r>
      <w:proofErr w:type="spellEnd"/>
      <w:r>
        <w:t xml:space="preserve"> (</w:t>
      </w:r>
      <w:proofErr w:type="spellStart"/>
      <w:r>
        <w:t>ika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nounou)</w:t>
      </w:r>
    </w:p>
    <w:p w14:paraId="424D2B7D" w14:textId="77777777" w:rsidR="006856A1" w:rsidRDefault="006856A1">
      <w:pPr>
        <w:spacing w:after="0" w:line="240" w:lineRule="auto"/>
      </w:pPr>
    </w:p>
    <w:p w14:paraId="0DD7E6C8" w14:textId="55452CB2" w:rsidR="000A4D34" w:rsidRPr="0046260C" w:rsidRDefault="000A4D34">
      <w:pPr>
        <w:spacing w:after="0" w:line="240" w:lineRule="auto"/>
        <w:rPr>
          <w:bCs/>
        </w:rPr>
      </w:pPr>
      <w:r>
        <w:rPr>
          <w:noProof/>
          <w:color w:val="0070C0"/>
        </w:rPr>
        <w:drawing>
          <wp:anchor distT="0" distB="0" distL="114300" distR="114300" simplePos="0" relativeHeight="251665408" behindDoc="0" locked="0" layoutInCell="1" allowOverlap="1" wp14:anchorId="2D51227F" wp14:editId="5C447F22">
            <wp:simplePos x="0" y="0"/>
            <wp:positionH relativeFrom="column">
              <wp:posOffset>4671060</wp:posOffset>
            </wp:positionH>
            <wp:positionV relativeFrom="paragraph">
              <wp:posOffset>986155</wp:posOffset>
            </wp:positionV>
            <wp:extent cx="1972945" cy="907415"/>
            <wp:effectExtent l="0" t="0" r="0" b="0"/>
            <wp:wrapSquare wrapText="bothSides"/>
            <wp:docPr id="719" name="Google Shape;719;p83" descr="Eán ewe Fénú Oregon ewe Pútáin Sukuun ewe Logo ewe Fénú Oregon aa óchuppa fenge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Google Shape;719;p83" descr="Oregon Department of Education Logo&#10;Oregon achieves together"/>
                    <pic:cNvPicPr preferRelativeResize="0"/>
                  </pic:nvPicPr>
                  <pic:blipFill rotWithShape="1">
                    <a:blip r:embed="rId1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729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</w:rPr>
        <w:t xml:space="preserve">Ren </w:t>
      </w:r>
      <w:proofErr w:type="spellStart"/>
      <w:r>
        <w:rPr>
          <w:b/>
          <w:bCs/>
          <w:color w:val="0070C0"/>
        </w:rPr>
        <w:t>sakkopaaten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kapas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eis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fáánitan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eei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taropwe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iwe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kese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mwochen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kopwe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esinesin</w:t>
      </w:r>
      <w:proofErr w:type="spellEnd"/>
      <w:r>
        <w:rPr>
          <w:b/>
          <w:bCs/>
          <w:color w:val="0070C0"/>
        </w:rPr>
        <w:t xml:space="preserve"> </w:t>
      </w:r>
      <w:proofErr w:type="spellStart"/>
      <w:r>
        <w:rPr>
          <w:b/>
          <w:bCs/>
          <w:color w:val="0070C0"/>
        </w:rPr>
        <w:t>ngeni</w:t>
      </w:r>
      <w:proofErr w:type="spellEnd"/>
      <w:r>
        <w:rPr>
          <w:b/>
          <w:bCs/>
          <w:color w:val="0070C0"/>
        </w:rPr>
        <w:t xml:space="preserve">: </w:t>
      </w:r>
      <w:r>
        <w:t xml:space="preserve">Jennifer Dundon, School Medicaid Operations &amp; Policy Analyst </w:t>
      </w:r>
      <w:proofErr w:type="spellStart"/>
      <w:r>
        <w:t>nón</w:t>
      </w:r>
      <w:proofErr w:type="spellEnd"/>
      <w:r>
        <w:t xml:space="preserve"> ewe </w:t>
      </w:r>
      <w:proofErr w:type="spellStart"/>
      <w:r>
        <w:t>fénú</w:t>
      </w:r>
      <w:proofErr w:type="spellEnd"/>
      <w:r>
        <w:t xml:space="preserve"> Oregon ewe </w:t>
      </w:r>
      <w:proofErr w:type="spellStart"/>
      <w:r>
        <w:t>Pútáin</w:t>
      </w:r>
      <w:proofErr w:type="spellEnd"/>
      <w:r>
        <w:t xml:space="preserve"> </w:t>
      </w:r>
      <w:proofErr w:type="spellStart"/>
      <w:r>
        <w:t>Sukuun</w:t>
      </w:r>
      <w:proofErr w:type="spellEnd"/>
      <w:r w:rsidR="009D766B">
        <w:t xml:space="preserve"> (Oregon Department of Education)</w:t>
      </w:r>
      <w:r>
        <w:t xml:space="preserve">, </w:t>
      </w:r>
      <w:proofErr w:type="spellStart"/>
      <w:r>
        <w:t>ómw</w:t>
      </w:r>
      <w:proofErr w:type="spellEnd"/>
      <w:r>
        <w:t xml:space="preserve"> </w:t>
      </w:r>
      <w:proofErr w:type="spellStart"/>
      <w:r>
        <w:t>mmak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email </w:t>
      </w:r>
      <w:hyperlink r:id="rId16" w:history="1">
        <w:r>
          <w:rPr>
            <w:rStyle w:val="Hyperlink"/>
          </w:rPr>
          <w:t>jennifer.dundon@ode.oregon.gov</w:t>
        </w:r>
      </w:hyperlink>
      <w:r>
        <w:t xml:space="preserve"> </w:t>
      </w:r>
    </w:p>
    <w:sectPr w:rsidR="000A4D34" w:rsidRPr="0046260C" w:rsidSect="008F27C6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648" w:right="1008" w:bottom="1008" w:left="1008" w:header="1008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024" w14:textId="77777777" w:rsidR="00354B93" w:rsidRDefault="00354B93">
      <w:pPr>
        <w:spacing w:after="0" w:line="240" w:lineRule="auto"/>
      </w:pPr>
      <w:r>
        <w:separator/>
      </w:r>
    </w:p>
  </w:endnote>
  <w:endnote w:type="continuationSeparator" w:id="0">
    <w:p w14:paraId="2B2755E7" w14:textId="77777777" w:rsidR="00354B93" w:rsidRDefault="003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0148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</w:rPr>
      <w:tab/>
    </w:r>
    <w:r>
      <w:rPr>
        <w:color w:val="006CAD"/>
        <w:sz w:val="21"/>
        <w:szCs w:val="21"/>
      </w:rPr>
      <w:tab/>
      <w:t xml:space="preserve">       </w:t>
    </w:r>
    <w:r>
      <w:rPr>
        <w:b/>
        <w:bCs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96E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proofErr w:type="spellStart"/>
    <w:r>
      <w:rPr>
        <w:color w:val="006CAD"/>
        <w:sz w:val="21"/>
        <w:szCs w:val="21"/>
      </w:rPr>
      <w:t>Eán</w:t>
    </w:r>
    <w:proofErr w:type="spellEnd"/>
    <w:r>
      <w:rPr>
        <w:color w:val="006CAD"/>
        <w:sz w:val="21"/>
        <w:szCs w:val="21"/>
      </w:rPr>
      <w:t xml:space="preserve"> ewe Fénú Oregon ewe </w:t>
    </w:r>
    <w:proofErr w:type="spellStart"/>
    <w:r>
      <w:rPr>
        <w:color w:val="006CAD"/>
        <w:sz w:val="21"/>
        <w:szCs w:val="21"/>
      </w:rPr>
      <w:t>Pútáin</w:t>
    </w:r>
    <w:proofErr w:type="spellEnd"/>
    <w:r>
      <w:rPr>
        <w:color w:val="006CAD"/>
        <w:sz w:val="21"/>
        <w:szCs w:val="21"/>
      </w:rPr>
      <w:t xml:space="preserve"> </w:t>
    </w:r>
    <w:proofErr w:type="spellStart"/>
    <w:r>
      <w:rPr>
        <w:color w:val="006CAD"/>
        <w:sz w:val="21"/>
        <w:szCs w:val="21"/>
      </w:rPr>
      <w:t>Sukuun</w:t>
    </w:r>
    <w:proofErr w:type="spellEnd"/>
    <w:r>
      <w:rPr>
        <w:color w:val="006CAD"/>
        <w:sz w:val="21"/>
        <w:szCs w:val="21"/>
      </w:rPr>
      <w:fldChar w:fldCharType="begin"/>
    </w:r>
    <w:r>
      <w:rPr>
        <w:color w:val="006CAD"/>
        <w:sz w:val="21"/>
        <w:szCs w:val="21"/>
      </w:rPr>
      <w:instrText>PAGE</w:instrText>
    </w:r>
    <w:r>
      <w:rPr>
        <w:color w:val="006CAD"/>
        <w:sz w:val="21"/>
        <w:szCs w:val="21"/>
      </w:rPr>
      <w:fldChar w:fldCharType="separate"/>
    </w:r>
    <w:r>
      <w:rPr>
        <w:color w:val="006CAD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771" w14:textId="77777777" w:rsidR="00354B93" w:rsidRDefault="00354B93">
      <w:pPr>
        <w:spacing w:after="0" w:line="240" w:lineRule="auto"/>
      </w:pPr>
      <w:r>
        <w:separator/>
      </w:r>
    </w:p>
  </w:footnote>
  <w:footnote w:type="continuationSeparator" w:id="0">
    <w:p w14:paraId="7F381B76" w14:textId="77777777" w:rsidR="00354B93" w:rsidRDefault="003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6994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color w:val="000000"/>
        <w:sz w:val="21"/>
        <w:szCs w:val="21"/>
      </w:rPr>
      <w:drawing>
        <wp:anchor distT="0" distB="0" distL="114300" distR="114300" simplePos="0" relativeHeight="251658752" behindDoc="1" locked="0" layoutInCell="1" hidden="0" allowOverlap="1" wp14:anchorId="61245DBC" wp14:editId="57CC32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463896596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005" w14:textId="2263554D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</w:rPr>
      <w:drawing>
        <wp:anchor distT="0" distB="0" distL="114300" distR="114300" simplePos="0" relativeHeight="251655680" behindDoc="1" locked="0" layoutInCell="1" hidden="0" allowOverlap="1" wp14:anchorId="1155606A" wp14:editId="6D65098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495809009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697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sz w:val="46"/>
        <w:szCs w:val="46"/>
      </w:rPr>
    </w:pPr>
    <w:r>
      <w:rPr>
        <w:noProof/>
        <w:color w:val="006CAD"/>
      </w:rPr>
      <w:drawing>
        <wp:anchor distT="0" distB="0" distL="114300" distR="114300" simplePos="0" relativeHeight="251656704" behindDoc="1" locked="0" layoutInCell="1" hidden="0" allowOverlap="1" wp14:anchorId="7994D3F2" wp14:editId="601736DD">
          <wp:simplePos x="0" y="0"/>
          <wp:positionH relativeFrom="margin">
            <wp:posOffset>-914716</wp:posOffset>
          </wp:positionH>
          <wp:positionV relativeFrom="margin">
            <wp:posOffset>-914399</wp:posOffset>
          </wp:positionV>
          <wp:extent cx="7772400" cy="10058400"/>
          <wp:effectExtent l="0" t="0" r="0" b="0"/>
          <wp:wrapNone/>
          <wp:docPr id="79320865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46"/>
        <w:szCs w:val="46"/>
      </w:rPr>
      <w:t xml:space="preserve">Holocaust/Genocide Studies </w:t>
    </w:r>
    <w:proofErr w:type="spellStart"/>
    <w:r>
      <w:rPr>
        <w:color w:val="000000"/>
        <w:sz w:val="46"/>
        <w:szCs w:val="46"/>
      </w:rPr>
      <w:t>Peeki</w:t>
    </w:r>
    <w:proofErr w:type="spellEnd"/>
    <w:r>
      <w:rPr>
        <w:color w:val="000000"/>
        <w:sz w:val="46"/>
        <w:szCs w:val="46"/>
      </w:rPr>
      <w:t xml:space="preserve"> </w:t>
    </w:r>
    <w:proofErr w:type="spellStart"/>
    <w:r>
      <w:rPr>
        <w:color w:val="000000"/>
        <w:sz w:val="46"/>
        <w:szCs w:val="46"/>
      </w:rPr>
      <w:t>Káé</w:t>
    </w:r>
    <w:proofErr w:type="spellEnd"/>
    <w:r>
      <w:rPr>
        <w:color w:val="000000"/>
        <w:sz w:val="46"/>
        <w:szCs w:val="46"/>
      </w:rPr>
      <w:t xml:space="preserve"> (Professional Learning)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BEF6F69" wp14:editId="7B91B5F4">
              <wp:simplePos x="0" y="0"/>
              <wp:positionH relativeFrom="column">
                <wp:posOffset>12701</wp:posOffset>
              </wp:positionH>
              <wp:positionV relativeFrom="paragraph">
                <wp:posOffset>520700</wp:posOffset>
              </wp:positionV>
              <wp:extent cx="193675" cy="1565275"/>
              <wp:effectExtent l="0" t="0" r="0" b="0"/>
              <wp:wrapTopAndBottom distT="0" dist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002125"/>
                        <a:ext cx="184150" cy="155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554B" w14:textId="77777777" w:rsidR="003D221F" w:rsidRDefault="003D22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F6F69" id="Rectangle 1" o:spid="_x0000_s1026" style="position:absolute;margin-left:1pt;margin-top:41pt;width:15.25pt;height:1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" filled="f" stroked="f">
              <v:textbox inset="2.53958mm,2.53958mm,2.53958mm,2.53958mm">
                <w:txbxContent>
                  <w:p w14:paraId="1FFE554B" w14:textId="77777777" w:rsidR="003D221F" w:rsidRDefault="003D22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B9C431D" w14:textId="77777777" w:rsidR="003D221F" w:rsidRDefault="003D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0"/>
    <w:multiLevelType w:val="multilevel"/>
    <w:tmpl w:val="B656AD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72581"/>
    <w:multiLevelType w:val="multilevel"/>
    <w:tmpl w:val="20A0F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B3056"/>
    <w:multiLevelType w:val="multilevel"/>
    <w:tmpl w:val="FE0012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5CA"/>
    <w:multiLevelType w:val="hybridMultilevel"/>
    <w:tmpl w:val="D09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62"/>
    <w:multiLevelType w:val="multilevel"/>
    <w:tmpl w:val="DD7098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850EC"/>
    <w:multiLevelType w:val="multilevel"/>
    <w:tmpl w:val="88BC3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531BD"/>
    <w:multiLevelType w:val="multilevel"/>
    <w:tmpl w:val="CEBA73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51616D"/>
    <w:multiLevelType w:val="multilevel"/>
    <w:tmpl w:val="D87E0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B32B03"/>
    <w:multiLevelType w:val="multilevel"/>
    <w:tmpl w:val="8DACAA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125F1"/>
    <w:multiLevelType w:val="multilevel"/>
    <w:tmpl w:val="A04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30851"/>
    <w:multiLevelType w:val="multilevel"/>
    <w:tmpl w:val="6B4CC0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B62A11"/>
    <w:multiLevelType w:val="multilevel"/>
    <w:tmpl w:val="2EFCC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B0250"/>
    <w:multiLevelType w:val="hybridMultilevel"/>
    <w:tmpl w:val="B2505846"/>
    <w:lvl w:ilvl="0" w:tplc="DB62FC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010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0E5D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B0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4B6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4CD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94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9C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C553775"/>
    <w:multiLevelType w:val="multilevel"/>
    <w:tmpl w:val="A818501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7A1793"/>
    <w:multiLevelType w:val="multilevel"/>
    <w:tmpl w:val="14B49E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071FF0"/>
    <w:multiLevelType w:val="multilevel"/>
    <w:tmpl w:val="ED9E8E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E717CC"/>
    <w:multiLevelType w:val="hybridMultilevel"/>
    <w:tmpl w:val="59B25762"/>
    <w:lvl w:ilvl="0" w:tplc="C22E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0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8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6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C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4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910E15"/>
    <w:multiLevelType w:val="multilevel"/>
    <w:tmpl w:val="FDEC08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3709C"/>
    <w:multiLevelType w:val="multilevel"/>
    <w:tmpl w:val="E6FAB4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135C9C"/>
    <w:multiLevelType w:val="multilevel"/>
    <w:tmpl w:val="153867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C334B8"/>
    <w:multiLevelType w:val="hybridMultilevel"/>
    <w:tmpl w:val="78F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E7B58"/>
    <w:multiLevelType w:val="multilevel"/>
    <w:tmpl w:val="6546C0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4203CD"/>
    <w:multiLevelType w:val="multilevel"/>
    <w:tmpl w:val="1E3A2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B2237A"/>
    <w:multiLevelType w:val="multilevel"/>
    <w:tmpl w:val="517C913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B58EA"/>
    <w:multiLevelType w:val="multilevel"/>
    <w:tmpl w:val="B060C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844129">
    <w:abstractNumId w:val="22"/>
  </w:num>
  <w:num w:numId="2" w16cid:durableId="921260161">
    <w:abstractNumId w:val="23"/>
  </w:num>
  <w:num w:numId="3" w16cid:durableId="585844733">
    <w:abstractNumId w:val="13"/>
  </w:num>
  <w:num w:numId="4" w16cid:durableId="459765792">
    <w:abstractNumId w:val="24"/>
  </w:num>
  <w:num w:numId="5" w16cid:durableId="1283153734">
    <w:abstractNumId w:val="11"/>
  </w:num>
  <w:num w:numId="6" w16cid:durableId="1378704127">
    <w:abstractNumId w:val="5"/>
  </w:num>
  <w:num w:numId="7" w16cid:durableId="1657956919">
    <w:abstractNumId w:val="1"/>
  </w:num>
  <w:num w:numId="8" w16cid:durableId="308948819">
    <w:abstractNumId w:val="14"/>
  </w:num>
  <w:num w:numId="9" w16cid:durableId="1497187780">
    <w:abstractNumId w:val="19"/>
  </w:num>
  <w:num w:numId="10" w16cid:durableId="543174677">
    <w:abstractNumId w:val="18"/>
  </w:num>
  <w:num w:numId="11" w16cid:durableId="1763719727">
    <w:abstractNumId w:val="21"/>
  </w:num>
  <w:num w:numId="12" w16cid:durableId="959802675">
    <w:abstractNumId w:val="10"/>
  </w:num>
  <w:num w:numId="13" w16cid:durableId="1280993853">
    <w:abstractNumId w:val="2"/>
  </w:num>
  <w:num w:numId="14" w16cid:durableId="1861553224">
    <w:abstractNumId w:val="0"/>
  </w:num>
  <w:num w:numId="15" w16cid:durableId="956521297">
    <w:abstractNumId w:val="4"/>
  </w:num>
  <w:num w:numId="16" w16cid:durableId="2045712860">
    <w:abstractNumId w:val="6"/>
  </w:num>
  <w:num w:numId="17" w16cid:durableId="553005482">
    <w:abstractNumId w:val="7"/>
  </w:num>
  <w:num w:numId="18" w16cid:durableId="1892961713">
    <w:abstractNumId w:val="8"/>
  </w:num>
  <w:num w:numId="19" w16cid:durableId="2040663258">
    <w:abstractNumId w:val="17"/>
  </w:num>
  <w:num w:numId="20" w16cid:durableId="1534804173">
    <w:abstractNumId w:val="9"/>
  </w:num>
  <w:num w:numId="21" w16cid:durableId="1612282785">
    <w:abstractNumId w:val="15"/>
  </w:num>
  <w:num w:numId="22" w16cid:durableId="7146988">
    <w:abstractNumId w:val="16"/>
  </w:num>
  <w:num w:numId="23" w16cid:durableId="1312783905">
    <w:abstractNumId w:val="12"/>
  </w:num>
  <w:num w:numId="24" w16cid:durableId="486241279">
    <w:abstractNumId w:val="20"/>
  </w:num>
  <w:num w:numId="25" w16cid:durableId="17752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1F"/>
    <w:rsid w:val="0006363A"/>
    <w:rsid w:val="000A4D34"/>
    <w:rsid w:val="000C45A6"/>
    <w:rsid w:val="00166CB3"/>
    <w:rsid w:val="00354B93"/>
    <w:rsid w:val="003B3EA8"/>
    <w:rsid w:val="003D221F"/>
    <w:rsid w:val="0045643A"/>
    <w:rsid w:val="0046260C"/>
    <w:rsid w:val="00493902"/>
    <w:rsid w:val="004E7340"/>
    <w:rsid w:val="00541501"/>
    <w:rsid w:val="006856A1"/>
    <w:rsid w:val="006C245D"/>
    <w:rsid w:val="007443C7"/>
    <w:rsid w:val="0086535D"/>
    <w:rsid w:val="008726BE"/>
    <w:rsid w:val="008F27C6"/>
    <w:rsid w:val="009D4397"/>
    <w:rsid w:val="009D766B"/>
    <w:rsid w:val="00A014F7"/>
    <w:rsid w:val="00C71E59"/>
    <w:rsid w:val="00E33507"/>
    <w:rsid w:val="00ED294C"/>
    <w:rsid w:val="00F32F3C"/>
    <w:rsid w:val="00FD3EC0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0B38"/>
  <w15:docId w15:val="{F29B29CE-8C53-45F6-B29B-BB9A401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6C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006CA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006C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6C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006CA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0036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6CA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6C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jennifer.dundon@ode.oregon.gov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sos.state.or.us/oard/viewSingleRule.action?ruleVrsnRsn=285409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tudentprivacy.ed.gov/ferp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AB182E0629F4DB299CB70AADA2617" ma:contentTypeVersion="7" ma:contentTypeDescription="Create a new document." ma:contentTypeScope="" ma:versionID="8c0ea892eb18541275fd2544df387c3a">
  <xsd:schema xmlns:xsd="http://www.w3.org/2001/XMLSchema" xmlns:xs="http://www.w3.org/2001/XMLSchema" xmlns:p="http://schemas.microsoft.com/office/2006/metadata/properties" xmlns:ns2="322ed6d0-eb3a-48ea-a8e7-c77d41b6508b" xmlns:ns3="54031767-dd6d-417c-ab73-583408f47564" targetNamespace="http://schemas.microsoft.com/office/2006/metadata/properties" ma:root="true" ma:fieldsID="7d29625aebd964c423a73dc1d91b5bdb" ns2:_="" ns3:_="">
    <xsd:import namespace="322ed6d0-eb3a-48ea-a8e7-c77d41b6508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6d0-eb3a-48ea-a8e7-c77d41b6508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22ed6d0-eb3a-48ea-a8e7-c77d41b6508b">2025-10-16T20:22:33+00:00</Remediation_x0020_Date>
    <Estimated_x0020_Creation_x0020_Date xmlns="322ed6d0-eb3a-48ea-a8e7-c77d41b6508b" xsi:nil="true"/>
    <Priority xmlns="322ed6d0-eb3a-48ea-a8e7-c77d41b6508b">New</Priority>
  </documentManagement>
</p:properties>
</file>

<file path=customXml/itemProps1.xml><?xml version="1.0" encoding="utf-8"?>
<ds:datastoreItem xmlns:ds="http://schemas.openxmlformats.org/officeDocument/2006/customXml" ds:itemID="{46277B47-061B-464E-B171-13E8C6C88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DCC31-EE04-4DE1-8C34-E460AEB1B866}"/>
</file>

<file path=customXml/itemProps3.xml><?xml version="1.0" encoding="utf-8"?>
<ds:datastoreItem xmlns:ds="http://schemas.openxmlformats.org/officeDocument/2006/customXml" ds:itemID="{CDA38D30-8498-48F6-88E9-3F56B02F0E0B}"/>
</file>

<file path=customXml/itemProps4.xml><?xml version="1.0" encoding="utf-8"?>
<ds:datastoreItem xmlns:ds="http://schemas.openxmlformats.org/officeDocument/2006/customXml" ds:itemID="{1CE42D9B-B93D-400B-9919-7F08F6CEFC5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9</cp:revision>
  <dcterms:created xsi:type="dcterms:W3CDTF">2025-08-06T16:29:00Z</dcterms:created>
  <dcterms:modified xsi:type="dcterms:W3CDTF">2025-10-16T16:10:00Z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0x0101009C2AB182E0629F4DB299CB70AADA2617</vt:lpwstr>
  </property>
</Properties>
</file>