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21DBE45F" w:rsidR="000258F1" w:rsidRPr="007E1D20" w:rsidRDefault="000479C7" w:rsidP="000E28F1">
      <w:pPr>
        <w:pStyle w:val="StressTitle"/>
        <w:rPr>
          <w:rFonts w:ascii="Times New Roman" w:eastAsia="宋体" w:hAnsi="Times New Roman" w:cs="Times New Roman"/>
          <w:sz w:val="44"/>
          <w:szCs w:val="44"/>
        </w:rPr>
      </w:pPr>
      <w:r w:rsidRPr="007E1D20">
        <w:rPr>
          <w:rFonts w:ascii="Times New Roman" w:eastAsia="宋体" w:hAnsi="Times New Roman" w:cs="Times New Roman"/>
        </w:rPr>
        <w:drawing>
          <wp:anchor distT="0" distB="0" distL="114300" distR="114300" simplePos="0" relativeHeight="251662336" behindDoc="1" locked="0" layoutInCell="1" allowOverlap="1" wp14:anchorId="472782B6" wp14:editId="0D6261FA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D20">
        <w:rPr>
          <w:rFonts w:ascii="Times New Roman" w:eastAsia="宋体" w:hAnsi="Times New Roman" w:cs="Times New Roman"/>
        </w:rPr>
        <w:drawing>
          <wp:anchor distT="0" distB="0" distL="114300" distR="114300" simplePos="0" relativeHeight="251663360" behindDoc="1" locked="0" layoutInCell="1" allowOverlap="1" wp14:anchorId="76CDA19C" wp14:editId="7DCF1B97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B9FD0" w14:textId="77777777" w:rsidR="001C1F86" w:rsidRPr="001C1F86" w:rsidRDefault="00272955" w:rsidP="00442297">
      <w:pPr>
        <w:pStyle w:val="StressTitle"/>
        <w:rPr>
          <w:rFonts w:ascii="Times New Roman" w:eastAsia="宋体" w:hAnsi="Times New Roman" w:cs="Times New Roman"/>
          <w:sz w:val="44"/>
          <w:szCs w:val="44"/>
          <w:lang w:eastAsia="zh-CN"/>
        </w:rPr>
      </w:pPr>
      <w:r w:rsidRPr="001C1F86">
        <w:rPr>
          <w:rFonts w:ascii="Times New Roman" w:eastAsia="宋体" w:hAnsi="Times New Roman" w:cs="Times New Roman"/>
          <w:sz w:val="44"/>
          <w:szCs w:val="44"/>
          <w:lang w:eastAsia="zh-CN"/>
        </w:rPr>
        <w:t>学龄儿童（</w:t>
      </w:r>
      <w:r w:rsidRPr="001C1F86">
        <w:rPr>
          <w:rFonts w:ascii="Times New Roman" w:eastAsia="宋体" w:hAnsi="Times New Roman" w:cs="Times New Roman"/>
          <w:sz w:val="44"/>
          <w:szCs w:val="44"/>
          <w:lang w:eastAsia="zh-CN"/>
        </w:rPr>
        <w:t>6-12</w:t>
      </w:r>
      <w:r w:rsidRPr="001C1F86">
        <w:rPr>
          <w:rFonts w:ascii="Times New Roman" w:eastAsia="宋体" w:hAnsi="Times New Roman" w:cs="Times New Roman"/>
          <w:sz w:val="44"/>
          <w:szCs w:val="44"/>
          <w:lang w:eastAsia="zh-CN"/>
        </w:rPr>
        <w:t>岁）</w:t>
      </w:r>
    </w:p>
    <w:p w14:paraId="5E9AE21C" w14:textId="7E2F3C5C" w:rsidR="00272955" w:rsidRPr="007E1D20" w:rsidRDefault="00081C47" w:rsidP="00442297">
      <w:pPr>
        <w:pStyle w:val="StressTitle"/>
        <w:rPr>
          <w:rFonts w:ascii="Times New Roman" w:eastAsia="宋体" w:hAnsi="Times New Roman" w:cs="Times New Roman"/>
          <w:lang w:eastAsia="zh-CN"/>
        </w:rPr>
      </w:pPr>
      <w:r w:rsidRPr="007E1D20">
        <w:rPr>
          <w:rFonts w:ascii="Times New Roman" w:eastAsia="宋体" w:hAnsi="Times New Roman" w:cs="Times New Roman"/>
          <w:color w:val="1B75BB"/>
          <w:lang w:eastAsia="zh-CN"/>
        </w:rPr>
        <w:t>苦恼</w:t>
      </w:r>
      <w:r w:rsidRPr="007E1D20">
        <w:rPr>
          <w:rFonts w:ascii="Times New Roman" w:eastAsia="宋体" w:hAnsi="Times New Roman" w:cs="Times New Roman"/>
          <w:lang w:eastAsia="zh-CN"/>
        </w:rPr>
        <w:t>及</w:t>
      </w:r>
      <w:r w:rsidR="00272955" w:rsidRPr="007E1D20">
        <w:rPr>
          <w:rFonts w:ascii="Times New Roman" w:eastAsia="宋体" w:hAnsi="Times New Roman" w:cs="Times New Roman"/>
          <w:color w:val="E8395C"/>
          <w:lang w:eastAsia="zh-CN"/>
        </w:rPr>
        <w:t>慢性压力</w:t>
      </w:r>
      <w:r w:rsidR="00D26A3F" w:rsidRPr="007E1D20">
        <w:rPr>
          <w:rFonts w:ascii="Times New Roman" w:eastAsia="宋体" w:hAnsi="Times New Roman" w:cs="Times New Roman"/>
          <w:lang w:eastAsia="zh-CN"/>
        </w:rPr>
        <w:t>症状</w:t>
      </w:r>
    </w:p>
    <w:p w14:paraId="5B9AE373" w14:textId="17639453" w:rsidR="00B70AF3" w:rsidRPr="007E1D20" w:rsidRDefault="00D26A3F" w:rsidP="00F6255B">
      <w:pPr>
        <w:pStyle w:val="whattolookfor"/>
        <w:rPr>
          <w:rFonts w:ascii="Times New Roman" w:eastAsia="宋体" w:hAnsi="Times New Roman" w:cs="Times New Roman"/>
        </w:rPr>
      </w:pPr>
      <w:r w:rsidRPr="007E1D20">
        <w:rPr>
          <w:rFonts w:ascii="Times New Roman" w:eastAsia="宋体" w:hAnsi="Times New Roman" w:cs="Times New Roman"/>
          <w:bCs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1D250742">
            <wp:simplePos x="0" y="0"/>
            <wp:positionH relativeFrom="page">
              <wp:posOffset>1127613</wp:posOffset>
            </wp:positionH>
            <wp:positionV relativeFrom="paragraph">
              <wp:posOffset>911860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D20">
        <w:rPr>
          <w:rFonts w:ascii="Times New Roman" w:eastAsia="宋体" w:hAnsi="Times New Roman" w:cs="Times New Roman"/>
          <w:lang w:eastAsia="zh-CN"/>
        </w:rPr>
        <w:t>如何应对</w:t>
      </w:r>
      <w:r w:rsidR="00B70AF3" w:rsidRPr="007E1D20">
        <w:rPr>
          <w:rFonts w:ascii="Times New Roman" w:eastAsia="宋体" w:hAnsi="Times New Roman" w:cs="Times New Roman"/>
        </w:rPr>
        <w:t xml:space="preserve"> </w:t>
      </w:r>
      <w:r w:rsidR="00676E04" w:rsidRPr="007E1D20">
        <w:rPr>
          <w:rFonts w:ascii="Times New Roman" w:eastAsia="宋体" w:hAnsi="Times New Roman" w:cs="Times New Roman"/>
        </w:rPr>
        <w:br/>
      </w:r>
      <w:r w:rsidRPr="007E1D20">
        <w:rPr>
          <w:rFonts w:ascii="Times New Roman" w:eastAsia="宋体" w:hAnsi="Times New Roman" w:cs="Times New Roman"/>
          <w:lang w:eastAsia="zh-CN"/>
        </w:rPr>
        <w:t>识别：</w:t>
      </w:r>
      <w:r w:rsidR="00B70AF3" w:rsidRPr="007E1D20">
        <w:rPr>
          <w:rFonts w:ascii="Times New Roman" w:eastAsia="宋体" w:hAnsi="Times New Roman" w:cs="Times New Roman"/>
        </w:rPr>
        <w:t xml:space="preserve"> </w:t>
      </w:r>
      <w:r w:rsidR="001301E5" w:rsidRPr="007E1D20">
        <w:rPr>
          <w:rFonts w:ascii="Times New Roman" w:eastAsia="宋体" w:hAnsi="Times New Roman" w:cs="Times New Roman"/>
        </w:rPr>
        <w:t xml:space="preserve"> </w:t>
      </w:r>
    </w:p>
    <w:p w14:paraId="4613A0A1" w14:textId="72613CBA" w:rsidR="002213DD" w:rsidRPr="007E1D20" w:rsidRDefault="002213DD" w:rsidP="002213DD">
      <w:pPr>
        <w:pStyle w:val="Thefollowing"/>
        <w:ind w:left="810"/>
        <w:rPr>
          <w:rFonts w:ascii="Times New Roman" w:eastAsia="宋体" w:hAnsi="Times New Roman" w:cs="Times New Roman"/>
          <w:color w:val="auto"/>
        </w:rPr>
      </w:pPr>
      <w:r w:rsidRPr="007E1D20">
        <w:rPr>
          <w:rFonts w:ascii="Times New Roman" w:eastAsia="宋体" w:hAnsi="Times New Roman" w:cs="Times New Roman"/>
        </w:rPr>
        <w:br/>
      </w:r>
    </w:p>
    <w:p w14:paraId="565C143E" w14:textId="42D9D8BA" w:rsidR="00081C47" w:rsidRPr="007E1D20" w:rsidRDefault="00081C47" w:rsidP="00272955">
      <w:pPr>
        <w:pStyle w:val="Thefollowing"/>
        <w:ind w:left="810"/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D20">
        <w:rPr>
          <w:rFonts w:ascii="Times New Roman" w:eastAsia="宋体" w:hAnsi="Times New Roman" w:cs="Times New Roman"/>
          <w:noProof/>
          <w:color w:val="auto"/>
          <w:sz w:val="21"/>
          <w:szCs w:val="21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为学龄儿童慢性压力的常见症状。症状表现可能因年龄、性格、发育、能力、社交技能、应对策略等在个体间存在差异。虽然许多症状较为常见，但任何一种持续两周以上不明原因的骤增或骤减都应引起重视。</w:t>
      </w:r>
    </w:p>
    <w:p w14:paraId="2A363B50" w14:textId="77777777" w:rsidR="00D26A3F" w:rsidRPr="007E1D20" w:rsidRDefault="00D26A3F" w:rsidP="00AF0BBB">
      <w:pPr>
        <w:rPr>
          <w:rFonts w:ascii="Times New Roman" w:eastAsia="宋体" w:hAnsi="Times New Roman" w:cs="Times New Roman"/>
          <w:color w:val="1B75BB"/>
          <w:sz w:val="56"/>
          <w:szCs w:val="56"/>
          <w:lang w:eastAsia="zh-CN"/>
        </w:rPr>
      </w:pPr>
    </w:p>
    <w:p w14:paraId="515E1780" w14:textId="23D5F8A8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悲伤、哭泣或沮丧的频率增加。</w:t>
      </w:r>
    </w:p>
    <w:p w14:paraId="178EF4D9" w14:textId="24113613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恐惧、焦虑、情景回避的频率增加。</w:t>
      </w:r>
    </w:p>
    <w:p w14:paraId="3F81681E" w14:textId="2B441B97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较以往更多的关注、安慰或亲密诉求。</w:t>
      </w:r>
    </w:p>
    <w:p w14:paraId="1B8FDCE3" w14:textId="0449F031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烦躁、愤怒、沮丧、对抗或攻击</w:t>
      </w:r>
      <w:r w:rsidR="007B4D74">
        <w:rPr>
          <w:rFonts w:ascii="Times New Roman" w:eastAsia="宋体" w:hAnsi="Times New Roman" w:cs="Times New Roman" w:hint="eastAsia"/>
          <w:sz w:val="23"/>
          <w:szCs w:val="23"/>
          <w:lang w:eastAsia="zh-CN"/>
        </w:rPr>
        <w:t>性</w:t>
      </w: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情绪反应更加强烈。</w:t>
      </w:r>
    </w:p>
    <w:p w14:paraId="2565365D" w14:textId="3E40E9DB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存在失眠困扰，经常做噩梦。</w:t>
      </w:r>
    </w:p>
    <w:p w14:paraId="65F74BE3" w14:textId="5FDE5C2B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饮食、运动、精力等方面出现显著变化。</w:t>
      </w:r>
    </w:p>
    <w:p w14:paraId="62C1F028" w14:textId="72459B27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喜欢独处，排斥与朋友或家人接触。</w:t>
      </w:r>
    </w:p>
    <w:p w14:paraId="7C83EB91" w14:textId="02B7394C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与其他孩子、朋友或家人相处难度增加。</w:t>
      </w:r>
    </w:p>
    <w:p w14:paraId="737621D0" w14:textId="5A63A2B7" w:rsidR="00BD49F9" w:rsidRPr="007E1D20" w:rsidRDefault="00BD49F9" w:rsidP="00D26A3F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拒绝上学。</w:t>
      </w:r>
    </w:p>
    <w:p w14:paraId="5A0F3A26" w14:textId="607CACF3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学业和成绩方面存在问题。</w:t>
      </w:r>
    </w:p>
    <w:p w14:paraId="6D66CB23" w14:textId="7AD8AECE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难以适应学校或其他组织化环境。</w:t>
      </w:r>
    </w:p>
    <w:p w14:paraId="3D557F72" w14:textId="7D8E2B4C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经常性头痛、胃痛或</w:t>
      </w:r>
      <w:r w:rsidR="00D26A3F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出现</w:t>
      </w: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其他不良反应。</w:t>
      </w:r>
    </w:p>
    <w:p w14:paraId="3463F2B7" w14:textId="338D8C2E" w:rsidR="00BD49F9" w:rsidRPr="007E1D20" w:rsidRDefault="00BD49F9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倾向于特立独行，不服从管教。</w:t>
      </w:r>
    </w:p>
    <w:p w14:paraId="4C7FB639" w14:textId="73E4FC86" w:rsidR="00BD49F9" w:rsidRPr="007E1D20" w:rsidRDefault="00602CA3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自言自语，表现消沉。</w:t>
      </w:r>
    </w:p>
    <w:p w14:paraId="70A78858" w14:textId="67BEB97D" w:rsidR="00602CA3" w:rsidRPr="007E1D20" w:rsidRDefault="00602CA3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反复发生伤害性事件（割伤、擦伤、扭伤、骨折或头部创伤）。</w:t>
      </w:r>
    </w:p>
    <w:p w14:paraId="7E9A850B" w14:textId="7F92F1E2" w:rsidR="00602CA3" w:rsidRPr="007E1D20" w:rsidRDefault="00602CA3" w:rsidP="000479C7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b/>
          <w:bCs/>
          <w:sz w:val="23"/>
          <w:szCs w:val="23"/>
        </w:rPr>
      </w:pPr>
      <w:r w:rsidRPr="007E1D20">
        <w:rPr>
          <w:rFonts w:ascii="Times New Roman" w:eastAsia="宋体" w:hAnsi="Times New Roman" w:cs="Times New Roman"/>
          <w:color w:val="221F1F"/>
          <w:sz w:val="23"/>
          <w:szCs w:val="23"/>
          <w:lang w:eastAsia="zh-CN"/>
        </w:rPr>
        <w:lastRenderedPageBreak/>
        <w:t>言语中透露无望、绝望、轻生等念头。</w:t>
      </w:r>
      <w:r w:rsidR="00A606B4" w:rsidRPr="007E1D20">
        <w:rPr>
          <w:rFonts w:ascii="Times New Roman" w:eastAsia="宋体" w:hAnsi="Times New Roman" w:cs="Times New Roman"/>
          <w:color w:val="221F1F"/>
          <w:sz w:val="23"/>
          <w:szCs w:val="23"/>
          <w:lang w:eastAsia="zh-CN"/>
        </w:rPr>
        <w:br/>
      </w:r>
      <w:r w:rsidR="00DB53A9" w:rsidRPr="007E1D20">
        <w:rPr>
          <w:rFonts w:ascii="Times New Roman" w:eastAsia="宋体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="00D26A3F" w:rsidRPr="007E1D20">
        <w:rPr>
          <w:rFonts w:ascii="Times New Roman" w:eastAsia="宋体" w:hAnsi="Times New Roman" w:cs="Times New Roman"/>
          <w:b/>
          <w:bCs/>
          <w:color w:val="CC4478"/>
          <w:sz w:val="36"/>
          <w:szCs w:val="36"/>
          <w:lang w:eastAsia="zh-CN"/>
        </w:rPr>
        <w:t>应对策略：</w:t>
      </w:r>
    </w:p>
    <w:p w14:paraId="5ED7F60E" w14:textId="77777777" w:rsidR="00D26A3F" w:rsidRPr="007E1D20" w:rsidRDefault="00D26A3F" w:rsidP="00D26A3F">
      <w:pPr>
        <w:pStyle w:val="a9"/>
        <w:tabs>
          <w:tab w:val="left" w:pos="1080"/>
          <w:tab w:val="left" w:pos="1440"/>
        </w:tabs>
        <w:ind w:left="-990"/>
        <w:rPr>
          <w:rFonts w:ascii="Times New Roman" w:eastAsia="宋体" w:hAnsi="Times New Roman" w:cs="Times New Roman"/>
          <w:b/>
          <w:bCs/>
          <w:sz w:val="23"/>
          <w:szCs w:val="23"/>
        </w:rPr>
      </w:pPr>
      <w:r w:rsidRPr="007E1D20">
        <w:rPr>
          <w:rFonts w:ascii="Times New Roman" w:eastAsia="宋体" w:hAnsi="Times New Roman" w:cs="Times New Roman"/>
          <w:b/>
          <w:bCs/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51A89500" wp14:editId="3230C964">
            <wp:simplePos x="0" y="0"/>
            <wp:positionH relativeFrom="margin">
              <wp:align>center</wp:align>
            </wp:positionH>
            <wp:positionV relativeFrom="paragraph">
              <wp:posOffset>9379</wp:posOffset>
            </wp:positionV>
            <wp:extent cx="7886700" cy="13081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11722" w14:textId="0C84D47A" w:rsidR="00270207" w:rsidRPr="0068486C" w:rsidRDefault="00602CA3" w:rsidP="00D26A3F">
      <w:pPr>
        <w:pStyle w:val="a9"/>
        <w:tabs>
          <w:tab w:val="left" w:pos="1080"/>
          <w:tab w:val="left" w:pos="1440"/>
        </w:tabs>
        <w:ind w:left="-990"/>
        <w:rPr>
          <w:rFonts w:ascii="Times New Roman" w:eastAsia="宋体" w:hAnsi="Times New Roman" w:cs="Times New Roman"/>
          <w:b/>
          <w:bCs/>
          <w:sz w:val="23"/>
          <w:szCs w:val="23"/>
        </w:rPr>
      </w:pPr>
      <w:r w:rsidRPr="0068486C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在小学阶段，儿童的身体、情感、大脑都会发生显著的变化。他们</w:t>
      </w:r>
      <w:r w:rsidR="00647FEC" w:rsidRPr="0068486C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需要通过持续的支持、指导、明确的</w:t>
      </w:r>
      <w:r w:rsidR="00647FEC" w:rsidRPr="0068486C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目标</w:t>
      </w:r>
      <w:r w:rsidR="00647FEC" w:rsidRPr="0068486C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期望以及成年人榜样建立行为认知，并在此基础上尝试在安全、适当的时机独自探索、解决问题、做出决定</w:t>
      </w:r>
      <w:r w:rsidR="00270207" w:rsidRPr="0068486C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。这不仅能够让他们学会如何应对压力，了解自身的感受、思想及行为，增强自信心，而且有助于他们培养健康的人际交往能力。</w:t>
      </w:r>
    </w:p>
    <w:p w14:paraId="00C860EE" w14:textId="01215955" w:rsidR="000479C7" w:rsidRPr="007E1D20" w:rsidRDefault="00DB53A9" w:rsidP="00270207">
      <w:pPr>
        <w:pStyle w:val="a9"/>
        <w:tabs>
          <w:tab w:val="left" w:pos="1080"/>
          <w:tab w:val="left" w:pos="1440"/>
        </w:tabs>
        <w:ind w:left="-990"/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color w:val="FFFFFF" w:themeColor="background1"/>
          <w:sz w:val="23"/>
          <w:szCs w:val="23"/>
          <w:lang w:eastAsia="zh-CN"/>
        </w:rPr>
        <w:br/>
      </w:r>
      <w:r w:rsidRPr="007E1D20">
        <w:rPr>
          <w:rFonts w:ascii="Times New Roman" w:eastAsia="宋体" w:hAnsi="Times New Roman" w:cs="Times New Roman"/>
          <w:color w:val="FFFFFF" w:themeColor="background1"/>
          <w:sz w:val="23"/>
          <w:szCs w:val="23"/>
          <w:lang w:eastAsia="zh-CN"/>
        </w:rPr>
        <w:br/>
      </w:r>
    </w:p>
    <w:p w14:paraId="241557A3" w14:textId="18640AE4" w:rsidR="00270207" w:rsidRPr="007E1D20" w:rsidRDefault="00270207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建立并保持规律性的日常作息习惯，包括有计划地锻炼、进食、就寝。</w:t>
      </w:r>
    </w:p>
    <w:p w14:paraId="263A6F1A" w14:textId="089DAD99" w:rsidR="00784C7C" w:rsidRPr="007E1D20" w:rsidRDefault="00784C7C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强化家庭价值观，设定明确的行为期望及限制。</w:t>
      </w:r>
    </w:p>
    <w:p w14:paraId="7F3E90B2" w14:textId="4DD1472A" w:rsidR="00784C7C" w:rsidRPr="007E1D20" w:rsidRDefault="00784C7C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定期开展计划讨论，明确告知当前事件及时间要求。</w:t>
      </w:r>
    </w:p>
    <w:p w14:paraId="5ED10323" w14:textId="4751D3E5" w:rsidR="00784C7C" w:rsidRPr="007E1D20" w:rsidRDefault="00784C7C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花时间讨论表现出的焦虑和担忧，集思广益商讨解决方案。</w:t>
      </w:r>
    </w:p>
    <w:p w14:paraId="5224FCBB" w14:textId="289FE03A" w:rsidR="00784C7C" w:rsidRPr="007E1D20" w:rsidRDefault="00784C7C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每天留出一定时间关心他们，</w:t>
      </w:r>
      <w:r w:rsidR="00D26A3F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互相</w:t>
      </w: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交流、倾听，分享感受。</w:t>
      </w:r>
    </w:p>
    <w:p w14:paraId="589844E4" w14:textId="546BBB9A" w:rsidR="00084F7D" w:rsidRPr="007E1D20" w:rsidRDefault="00084F7D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鼓励</w:t>
      </w:r>
      <w:r w:rsidR="007E1D20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创造</w:t>
      </w: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和游戏，</w:t>
      </w:r>
      <w:r w:rsidR="007E1D20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引导</w:t>
      </w: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自我表达。</w:t>
      </w:r>
    </w:p>
    <w:p w14:paraId="1318656E" w14:textId="542D0BB9" w:rsidR="00084F7D" w:rsidRPr="007E1D20" w:rsidRDefault="00084F7D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鼓励与</w:t>
      </w:r>
      <w:proofErr w:type="gramStart"/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亲社会</w:t>
      </w:r>
      <w:proofErr w:type="gramEnd"/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的同龄人和朋友</w:t>
      </w:r>
      <w:r w:rsidR="007E1D20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共同</w:t>
      </w: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活动，包括参加有益身心的团体活动。</w:t>
      </w:r>
    </w:p>
    <w:p w14:paraId="7804E703" w14:textId="2BF87F98" w:rsidR="00084F7D" w:rsidRPr="007E1D20" w:rsidRDefault="00084F7D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允许在适当时间自主选择活动或</w:t>
      </w:r>
      <w:r w:rsidR="007E1D20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做其他事。</w:t>
      </w:r>
    </w:p>
    <w:p w14:paraId="7556ABB4" w14:textId="5EA32B42" w:rsidR="00084F7D" w:rsidRPr="007E1D20" w:rsidRDefault="007E1D20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参与活动</w:t>
      </w:r>
      <w:r w:rsidR="00084F7D"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，包括游戏、户外活动、跳舞、唱歌和手工艺。</w:t>
      </w:r>
    </w:p>
    <w:p w14:paraId="2D4A04BC" w14:textId="3F46C5B6" w:rsidR="007E1D20" w:rsidRPr="007E1D20" w:rsidRDefault="007E1D20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参与练习减压活动，如呼吸练习和脑力休息。</w:t>
      </w:r>
    </w:p>
    <w:p w14:paraId="587440C0" w14:textId="6FE9E4E9" w:rsidR="007E1D20" w:rsidRPr="007E1D20" w:rsidRDefault="007E1D20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寻求家人、朋友、值得信赖的成年人及任课老师的支持。</w:t>
      </w:r>
    </w:p>
    <w:p w14:paraId="3FAB439E" w14:textId="5DCEE5E5" w:rsidR="007E1D20" w:rsidRPr="007E1D20" w:rsidRDefault="007E1D20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与儿科医生或家庭医生交谈，讨论健康问题、过敏史或其他医疗问题。</w:t>
      </w:r>
    </w:p>
    <w:p w14:paraId="40822922" w14:textId="6BBC8B52" w:rsidR="007E1D20" w:rsidRPr="007E1D20" w:rsidRDefault="007E1D20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sz w:val="23"/>
          <w:szCs w:val="23"/>
          <w:lang w:eastAsia="zh-CN"/>
        </w:rPr>
        <w:t>如果问题持续存在，请寻求心理健康专业人员、社区长者或家庭援助服务的支持。</w:t>
      </w:r>
    </w:p>
    <w:p w14:paraId="308AA4EC" w14:textId="2D0E1E00" w:rsidR="007E1D20" w:rsidRPr="007E1D20" w:rsidRDefault="007E1D20" w:rsidP="00AF0BBB">
      <w:pPr>
        <w:pStyle w:val="a9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</w:pPr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紧急情况请致电或</w:t>
      </w:r>
      <w:proofErr w:type="gramStart"/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讯息</w:t>
      </w:r>
      <w:proofErr w:type="gramEnd"/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至</w:t>
      </w:r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988</w:t>
      </w:r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，也可在</w:t>
      </w:r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988lifeline.org</w:t>
      </w:r>
      <w:r w:rsidRPr="007E1D20">
        <w:rPr>
          <w:rFonts w:ascii="Times New Roman" w:eastAsia="宋体" w:hAnsi="Times New Roman" w:cs="Times New Roman"/>
          <w:b/>
          <w:bCs/>
          <w:sz w:val="23"/>
          <w:szCs w:val="23"/>
          <w:lang w:eastAsia="zh-CN"/>
        </w:rPr>
        <w:t>咨询相关问题。</w:t>
      </w:r>
    </w:p>
    <w:sectPr w:rsidR="007E1D20" w:rsidRPr="007E1D20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5CBAF" w14:textId="77777777" w:rsidR="000A7A80" w:rsidRDefault="000A7A80" w:rsidP="00F15C30">
      <w:pPr>
        <w:spacing w:after="0" w:line="240" w:lineRule="auto"/>
      </w:pPr>
      <w:r>
        <w:separator/>
      </w:r>
    </w:p>
  </w:endnote>
  <w:endnote w:type="continuationSeparator" w:id="0">
    <w:p w14:paraId="35137386" w14:textId="77777777" w:rsidR="000A7A80" w:rsidRDefault="000A7A80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FDF2C" w14:textId="77777777" w:rsidR="000A7A80" w:rsidRDefault="000A7A80" w:rsidP="00F15C30">
      <w:pPr>
        <w:spacing w:after="0" w:line="240" w:lineRule="auto"/>
      </w:pPr>
      <w:r>
        <w:separator/>
      </w:r>
    </w:p>
  </w:footnote>
  <w:footnote w:type="continuationSeparator" w:id="0">
    <w:p w14:paraId="7DD8215E" w14:textId="77777777" w:rsidR="000A7A80" w:rsidRDefault="000A7A80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ae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2322348">
    <w:abstractNumId w:val="1"/>
  </w:num>
  <w:num w:numId="2" w16cid:durableId="485316009">
    <w:abstractNumId w:val="0"/>
  </w:num>
  <w:num w:numId="3" w16cid:durableId="127142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0"/>
    <w:rsid w:val="000258F1"/>
    <w:rsid w:val="0004626D"/>
    <w:rsid w:val="000479C7"/>
    <w:rsid w:val="00081C47"/>
    <w:rsid w:val="00084F7D"/>
    <w:rsid w:val="000A7A80"/>
    <w:rsid w:val="000E28F1"/>
    <w:rsid w:val="001301E5"/>
    <w:rsid w:val="001C1F86"/>
    <w:rsid w:val="001E4CD6"/>
    <w:rsid w:val="002017E0"/>
    <w:rsid w:val="002213DD"/>
    <w:rsid w:val="00270207"/>
    <w:rsid w:val="00272955"/>
    <w:rsid w:val="00437DC7"/>
    <w:rsid w:val="00442297"/>
    <w:rsid w:val="004A3A4D"/>
    <w:rsid w:val="004B786B"/>
    <w:rsid w:val="004F2D65"/>
    <w:rsid w:val="00533588"/>
    <w:rsid w:val="00602CA3"/>
    <w:rsid w:val="006462D7"/>
    <w:rsid w:val="00647FEC"/>
    <w:rsid w:val="00676E04"/>
    <w:rsid w:val="0068486C"/>
    <w:rsid w:val="006D05F0"/>
    <w:rsid w:val="006D4C14"/>
    <w:rsid w:val="006F6EFF"/>
    <w:rsid w:val="00784C7C"/>
    <w:rsid w:val="007B4D74"/>
    <w:rsid w:val="007E1D20"/>
    <w:rsid w:val="00A606B4"/>
    <w:rsid w:val="00A70154"/>
    <w:rsid w:val="00AF0BBB"/>
    <w:rsid w:val="00B70AF3"/>
    <w:rsid w:val="00BA2D04"/>
    <w:rsid w:val="00BD49F9"/>
    <w:rsid w:val="00BE7BE5"/>
    <w:rsid w:val="00D26A3F"/>
    <w:rsid w:val="00DA1B7E"/>
    <w:rsid w:val="00DA3965"/>
    <w:rsid w:val="00DB53A9"/>
    <w:rsid w:val="00E2097A"/>
    <w:rsid w:val="00EF610A"/>
    <w:rsid w:val="00F15C30"/>
    <w:rsid w:val="00F54EF2"/>
    <w:rsid w:val="00F6255B"/>
    <w:rsid w:val="00F8405C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5e8e4"/>
    </o:shapedefaults>
    <o:shapelayout v:ext="edit">
      <o:idmap v:ext="edit" data="2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C3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C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F15C30"/>
  </w:style>
  <w:style w:type="paragraph" w:styleId="af0">
    <w:name w:val="footer"/>
    <w:basedOn w:val="a"/>
    <w:link w:val="af1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F15C30"/>
  </w:style>
  <w:style w:type="paragraph" w:customStyle="1" w:styleId="StressTitle">
    <w:name w:val="Stress Title"/>
    <w:next w:val="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a0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20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a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a0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353FE0-FF84-40D8-BA4F-677CEA56F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FDC4C-A99B-4EB9-A71E-6D3CF1A2C669}"/>
</file>

<file path=customXml/itemProps3.xml><?xml version="1.0" encoding="utf-8"?>
<ds:datastoreItem xmlns:ds="http://schemas.openxmlformats.org/officeDocument/2006/customXml" ds:itemID="{17800EAD-0135-4D97-B176-E5D803D3AF21}"/>
</file>

<file path=customXml/itemProps4.xml><?xml version="1.0" encoding="utf-8"?>
<ds:datastoreItem xmlns:ds="http://schemas.openxmlformats.org/officeDocument/2006/customXml" ds:itemID="{67E6E354-0302-403C-899C-217D56EE69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School-Aged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School-Aged</dc:title>
  <dc:subject/>
  <dc:creator>HOGEWEIDE Jeremy * ODE</dc:creator>
  <cp:keywords/>
  <dc:description/>
  <cp:lastModifiedBy>玉菁 马</cp:lastModifiedBy>
  <cp:revision>4</cp:revision>
  <dcterms:created xsi:type="dcterms:W3CDTF">2024-08-31T03:21:00Z</dcterms:created>
  <dcterms:modified xsi:type="dcterms:W3CDTF">2024-08-31T05:10:00Z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