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656D88" w14:paraId="7269A337" w14:textId="77777777" w:rsidTr="00EB0C1A">
        <w:trPr>
          <w:trHeight w:val="181"/>
        </w:trPr>
        <w:tc>
          <w:tcPr>
            <w:tcW w:w="6205" w:type="dxa"/>
          </w:tcPr>
          <w:p w14:paraId="0232D031" w14:textId="77777777" w:rsidR="005342B4" w:rsidRPr="00704BCE" w:rsidRDefault="00D52B16" w:rsidP="00EB0C1A">
            <w:pPr>
              <w:pStyle w:val="DepartmentofHumanServices"/>
              <w:framePr w:hSpace="0" w:wrap="auto" w:vAnchor="margin" w:hAnchor="text" w:xAlign="left" w:yAlign="inline"/>
            </w:pPr>
            <w:r>
              <w:rPr>
                <w:rFonts w:eastAsia="Arial" w:cs="Arial"/>
              </w:rPr>
              <w:t>Waaxda Adeegyada Aadanaha (Department of Human Services)</w:t>
            </w:r>
          </w:p>
        </w:tc>
      </w:tr>
      <w:tr w:rsidR="00656D88" w14:paraId="058AEC44" w14:textId="77777777" w:rsidTr="00EB0C1A">
        <w:tc>
          <w:tcPr>
            <w:tcW w:w="6205" w:type="dxa"/>
          </w:tcPr>
          <w:p w14:paraId="59A776C2" w14:textId="77777777" w:rsidR="003C3EE4" w:rsidRPr="00704BCE" w:rsidRDefault="00D52B16" w:rsidP="00EB0C1A">
            <w:pPr>
              <w:pStyle w:val="Officeprogram"/>
              <w:framePr w:hSpace="0" w:wrap="auto" w:vAnchor="margin" w:hAnchor="text" w:xAlign="left" w:yAlign="inline"/>
            </w:pPr>
            <w:r w:rsidRPr="00704BCE">
              <w:fldChar w:fldCharType="begin">
                <w:ffData>
                  <w:name w:val="Text6"/>
                  <w:enabled/>
                  <w:calcOnExit w:val="0"/>
                  <w:helpText w:type="text" w:val="Geli magaca Xafiiska ama Barnaamijka"/>
                  <w:statusText w:type="text" w:val="Geli magaca Xafiiska ama Barnaamijka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 w:rsidRPr="00704BCE">
              <w:instrText xml:space="preserve"> FORMTEXT </w:instrText>
            </w:r>
            <w:r w:rsidRPr="00704BCE">
              <w:fldChar w:fldCharType="separate"/>
            </w:r>
            <w:r>
              <w:rPr>
                <w:rFonts w:eastAsia="Arial" w:cs="Arial"/>
              </w:rPr>
              <w:t>Office of Developmental Disabilities Services (Xafiiska Adeegyada Naafanimada Korriinka)</w:t>
            </w:r>
            <w:r w:rsidRPr="00704BCE">
              <w:fldChar w:fldCharType="end"/>
            </w:r>
            <w:bookmarkEnd w:id="0"/>
          </w:p>
          <w:p w14:paraId="0883D21D" w14:textId="77777777" w:rsidR="008C69E0" w:rsidRPr="00704BCE" w:rsidRDefault="00D52B16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 w:rsidRPr="00704BCE">
              <w:fldChar w:fldCharType="begin">
                <w:ffData>
                  <w:name w:val="Text7"/>
                  <w:enabled/>
                  <w:calcOnExit w:val="0"/>
                  <w:helpText w:type="text" w:val="Geli cinwaanka oo idil"/>
                  <w:statusText w:type="text" w:val="Geli cinwaanka oo idil"/>
                  <w:textInput/>
                </w:ffData>
              </w:fldChar>
            </w:r>
            <w:bookmarkStart w:id="1" w:name="Text7"/>
            <w:r w:rsidRPr="00704BCE">
              <w:instrText xml:space="preserve"> FORMTEXT </w:instrText>
            </w:r>
            <w:r w:rsidRPr="00704BCE">
              <w:fldChar w:fldCharType="separate"/>
            </w:r>
            <w:r>
              <w:rPr>
                <w:rFonts w:eastAsia="Arial" w:cs="Arial"/>
                <w:szCs w:val="24"/>
              </w:rPr>
              <w:t>500 Summer St. NE E-09</w:t>
            </w:r>
          </w:p>
          <w:p w14:paraId="442049A6" w14:textId="77777777" w:rsidR="008C69E0" w:rsidRPr="00704BCE" w:rsidRDefault="00D52B16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</w:rPr>
              <w:t>Salem, OR 97301-1073</w:t>
            </w:r>
          </w:p>
          <w:p w14:paraId="25B6381A" w14:textId="77777777" w:rsidR="008C69E0" w:rsidRPr="00704BCE" w:rsidRDefault="00D52B16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</w:rPr>
              <w:t>Wicitaan: 503-945-5811</w:t>
            </w:r>
          </w:p>
          <w:p w14:paraId="5A930C45" w14:textId="77777777" w:rsidR="008C69E0" w:rsidRPr="00704BCE" w:rsidRDefault="00D52B16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</w:rPr>
              <w:t>Fakiska: 503-373-7274</w:t>
            </w:r>
          </w:p>
          <w:p w14:paraId="564A9034" w14:textId="77777777" w:rsidR="00EC3579" w:rsidRPr="00704BCE" w:rsidRDefault="00D52B16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Arial"/>
                <w:noProof/>
                <w:szCs w:val="24"/>
              </w:rPr>
              <w:t>TTY: 800-282-8096</w:t>
            </w:r>
            <w:r w:rsidRPr="00704BCE">
              <w:fldChar w:fldCharType="end"/>
            </w:r>
            <w:bookmarkEnd w:id="1"/>
          </w:p>
        </w:tc>
      </w:tr>
      <w:tr w:rsidR="00656D88" w14:paraId="580D050D" w14:textId="77777777" w:rsidTr="00EB0C1A">
        <w:tc>
          <w:tcPr>
            <w:tcW w:w="6205" w:type="dxa"/>
          </w:tcPr>
          <w:p w14:paraId="3D96AA38" w14:textId="77777777" w:rsidR="007259D7" w:rsidRPr="00704BCE" w:rsidRDefault="00D52B16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 w:rsidRPr="00704BCE">
              <w:rPr>
                <w:i/>
                <w:iCs/>
                <w:noProof/>
                <w:szCs w:val="28"/>
              </w:rPr>
              <w:drawing>
                <wp:inline distT="0" distB="0" distL="0" distR="0" wp14:anchorId="466AF796" wp14:editId="10A8FE40">
                  <wp:extent cx="1720850" cy="490711"/>
                  <wp:effectExtent l="0" t="0" r="0" b="5080"/>
                  <wp:docPr id="8" name="Picture 8" descr="Summada Waaxda Adeegyada Aadana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4BCE"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E2E9F0A" wp14:editId="1D98088B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87B458" w14:textId="77777777" w:rsidR="000D08D5" w:rsidRPr="00704BCE" w:rsidRDefault="000D08D5" w:rsidP="000D08D5">
      <w:pPr>
        <w:sectPr w:rsidR="000D08D5" w:rsidRPr="00704BCE" w:rsidSect="00C33348">
          <w:footerReference w:type="default" r:id="rId10"/>
          <w:headerReference w:type="first" r:id="rId11"/>
          <w:footerReference w:type="first" r:id="rId12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1F1E47AC" w14:textId="77777777" w:rsidR="00AE4A93" w:rsidRPr="00704BCE" w:rsidRDefault="00AE4A93" w:rsidP="00AE4A93"/>
    <w:p w14:paraId="67B051B2" w14:textId="77777777" w:rsidR="001F2A0C" w:rsidRPr="00704BCE" w:rsidRDefault="001F2A0C" w:rsidP="00AE4A93"/>
    <w:p w14:paraId="723B0D0D" w14:textId="77777777" w:rsidR="001F2A0C" w:rsidRPr="00704BCE" w:rsidRDefault="001F2A0C" w:rsidP="00AE4A93"/>
    <w:p w14:paraId="5E70A16F" w14:textId="77777777" w:rsidR="00AE4A93" w:rsidRPr="00704BCE" w:rsidRDefault="00D52B16" w:rsidP="00AE4A93">
      <w:r>
        <w:rPr>
          <w:rFonts w:eastAsia="Arial" w:cs="Arial"/>
          <w:szCs w:val="28"/>
        </w:rPr>
        <w:t>Ma nabad baa,</w:t>
      </w:r>
    </w:p>
    <w:p w14:paraId="21EE06F4" w14:textId="77777777" w:rsidR="00AE4A93" w:rsidRPr="00C00CBA" w:rsidRDefault="00D52B16" w:rsidP="00AE4A93">
      <w:pPr>
        <w:rPr>
          <w:lang w:val="es-ES"/>
        </w:rPr>
      </w:pPr>
      <w:r>
        <w:rPr>
          <w:rFonts w:eastAsia="Arial" w:cs="Arial"/>
          <w:szCs w:val="28"/>
        </w:rPr>
        <w:t xml:space="preserve">Waraqaddani waxaan kuugu soo qoraynaa maadaama aad adeegyo ka hesho Xafiiska Adeegyada Naafanimada Korriinka (ODDS). </w:t>
      </w:r>
      <w:proofErr w:type="spellStart"/>
      <w:r w:rsidRPr="00C00CBA">
        <w:rPr>
          <w:rFonts w:eastAsia="Arial" w:cs="Arial"/>
          <w:szCs w:val="28"/>
          <w:lang w:val="es-ES"/>
        </w:rPr>
        <w:t>Dhowaan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waxaad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martay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Qiimaynta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Baahiyaha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Oregon (ONA)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cusub</w:t>
      </w:r>
      <w:proofErr w:type="spellEnd"/>
      <w:r w:rsidRPr="00C00CBA">
        <w:rPr>
          <w:rFonts w:eastAsia="Arial" w:cs="Arial"/>
          <w:szCs w:val="28"/>
          <w:lang w:val="es-ES"/>
        </w:rPr>
        <w:t xml:space="preserve">. </w:t>
      </w:r>
    </w:p>
    <w:p w14:paraId="438D7A22" w14:textId="77777777" w:rsidR="00AE4A93" w:rsidRPr="00C00CBA" w:rsidRDefault="00D52B16" w:rsidP="001F2A0C">
      <w:pPr>
        <w:spacing w:after="0"/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Alaadaada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 </w:t>
      </w:r>
      <w:proofErr w:type="spellStart"/>
      <w:r w:rsidRPr="00C00CBA">
        <w:rPr>
          <w:rFonts w:eastAsia="Arial" w:cs="Arial"/>
          <w:szCs w:val="28"/>
          <w:lang w:val="es-ES"/>
        </w:rPr>
        <w:t>ayaa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kuugu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beegi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doonta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koox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iyadoo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lagu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saleynayo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baahiyahaaga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da'daada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. </w:t>
      </w:r>
    </w:p>
    <w:p w14:paraId="25934CBC" w14:textId="77777777" w:rsidR="001F2A0C" w:rsidRPr="00C00CBA" w:rsidRDefault="001F2A0C" w:rsidP="001F2A0C">
      <w:pPr>
        <w:spacing w:after="0"/>
        <w:rPr>
          <w:b/>
          <w:lang w:val="es-ES"/>
        </w:rPr>
      </w:pPr>
    </w:p>
    <w:p w14:paraId="1EF38EBB" w14:textId="77777777" w:rsidR="00AE4A93" w:rsidRPr="00C00CBA" w:rsidRDefault="00D52B16" w:rsidP="00AE4A93">
      <w:pPr>
        <w:rPr>
          <w:b/>
          <w:lang w:val="es-ES"/>
        </w:rPr>
      </w:pPr>
      <w:proofErr w:type="spellStart"/>
      <w:r w:rsidRPr="00C00CBA">
        <w:rPr>
          <w:rFonts w:eastAsia="Arial" w:cs="Arial"/>
          <w:b/>
          <w:bCs/>
          <w:szCs w:val="28"/>
          <w:lang w:val="es-ES"/>
        </w:rPr>
        <w:t>Kooxdaada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adeegga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waxaa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ku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yimid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isbeddel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qiimaynta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ONA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awgeed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>.</w:t>
      </w:r>
    </w:p>
    <w:p w14:paraId="00B76BE3" w14:textId="6E9CE6DB" w:rsidR="00AE4A93" w:rsidRPr="00C00CBA" w:rsidRDefault="00D52B16" w:rsidP="00AE4A93">
      <w:pPr>
        <w:rPr>
          <w:rFonts w:eastAsia="Arial" w:cs="Arial"/>
          <w:szCs w:val="28"/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Hadda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waxaad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jirtaa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kooxda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sdt>
        <w:sdtPr>
          <w:rPr>
            <w:b/>
            <w:bCs/>
            <w:lang w:val="es-ES"/>
          </w:rPr>
          <w:id w:val="589203008"/>
          <w:placeholder>
            <w:docPart w:val="81EE9A9A41774F979841451F6BA2C627"/>
          </w:placeholder>
          <w:dropDownList>
            <w:listItem w:displayText="Dooro Kooxaha Adeegga" w:value="Dooro Kooxaha Adeegga"/>
            <w:listItem w:displayText="Dhallaanka/Socod-baradka" w:value="Dhallaanka/Socod-baradka"/>
            <w:listItem w:displayText="Ilmaha Aad u Hooseeya-Hooseeya" w:value="Ilmaha Aad u Hooseeya-Hooseeya"/>
            <w:listItem w:displayText="Ilmaha Dhexdhexaad" w:value="Ilmaha Dhexdhexaad"/>
            <w:listItem w:displayText="Ilmaha Sarreeya-Aad u Sarreeya" w:value="Ilmaha Sarreeya-Aad u Sarreeya"/>
            <w:listItem w:displayText="Qaangaarka Aad u Hooseeya" w:value="Qaangaarka Aad u Hooseeya"/>
            <w:listItem w:displayText="Qaangaarka Hooseeya" w:value="Qaangaarka Hooseeya"/>
            <w:listItem w:displayText="Qaangaarka Dhexdhexaad" w:value="Qaangaarka Dhexdhexaad"/>
            <w:listItem w:displayText="Qaangaarka Sarreeya" w:value="Qaangaarka Sarreeya"/>
            <w:listItem w:displayText="Qaangaarka Aad u Sarreeya" w:value="Qaangaarka Aad u Sarreeya"/>
            <w:listItem w:displayText="Qofka Weyn Aad u Sarreeya" w:value="Qofka Weyn Aad u Sarreeya"/>
            <w:listItem w:displayText="Qofka Weyn Hooseeya" w:value="Qofka Weyn Hooseeya"/>
            <w:listItem w:displayText="Qofka Weyn Dhexdhexaad" w:value="Qofka Weyn Dhexdhexaad"/>
            <w:listItem w:displayText="Qofka Weyn Sarreeya" w:value="Qofka Weyn Sarreeya"/>
            <w:listItem w:displayText="Qofka Weyn Aad u Sarreeya" w:value="Qofka Weyn Aad u Sarreeya"/>
          </w:dropDownList>
        </w:sdtPr>
        <w:sdtEndPr/>
        <w:sdtContent>
          <w:r w:rsidR="009420B0" w:rsidRPr="00C00CBA">
            <w:rPr>
              <w:b/>
              <w:bCs/>
              <w:lang w:val="es-ES"/>
            </w:rPr>
            <w:t>Dooro Koox Adeeg</w:t>
          </w:r>
        </w:sdtContent>
      </w:sdt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Waxaad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arki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kartaa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tirada </w:t>
      </w:r>
      <w:proofErr w:type="spellStart"/>
      <w:r w:rsidRPr="00C00CBA">
        <w:rPr>
          <w:rFonts w:eastAsia="Arial" w:cs="Arial"/>
          <w:szCs w:val="28"/>
          <w:lang w:val="es-ES"/>
        </w:rPr>
        <w:t>saacadaha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loogu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talagalay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kooxdaada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qoran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dhammaadka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warqaddan</w:t>
      </w:r>
      <w:proofErr w:type="spellEnd"/>
      <w:r w:rsidRPr="00C00CBA">
        <w:rPr>
          <w:rFonts w:eastAsia="Arial" w:cs="Arial"/>
          <w:szCs w:val="28"/>
          <w:lang w:val="es-ES"/>
        </w:rPr>
        <w:t>.</w:t>
      </w:r>
    </w:p>
    <w:p w14:paraId="17B28FAD" w14:textId="77777777" w:rsidR="00AE4A93" w:rsidRPr="00C00CBA" w:rsidRDefault="00D52B16" w:rsidP="00AE4A93">
      <w:p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Kooxaha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(Service </w:t>
      </w:r>
      <w:proofErr w:type="spellStart"/>
      <w:r w:rsidRPr="00C00CBA">
        <w:rPr>
          <w:rFonts w:eastAsia="Arial" w:cs="Arial"/>
          <w:szCs w:val="28"/>
          <w:lang w:val="es-ES"/>
        </w:rPr>
        <w:t>Group</w:t>
      </w:r>
      <w:proofErr w:type="spellEnd"/>
      <w:r w:rsidRPr="00C00CBA">
        <w:rPr>
          <w:rFonts w:eastAsia="Arial" w:cs="Arial"/>
          <w:szCs w:val="28"/>
          <w:lang w:val="es-ES"/>
        </w:rPr>
        <w:t xml:space="preserve">) </w:t>
      </w:r>
      <w:proofErr w:type="spellStart"/>
      <w:r w:rsidRPr="00C00CBA">
        <w:rPr>
          <w:rFonts w:eastAsia="Arial" w:cs="Arial"/>
          <w:szCs w:val="28"/>
          <w:lang w:val="es-ES"/>
        </w:rPr>
        <w:t>waa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kooxo</w:t>
      </w:r>
      <w:proofErr w:type="spellEnd"/>
      <w:r w:rsidRPr="00C00CBA">
        <w:rPr>
          <w:rFonts w:eastAsia="Arial" w:cs="Arial"/>
          <w:szCs w:val="28"/>
          <w:lang w:val="es-ES"/>
        </w:rPr>
        <w:t xml:space="preserve"> dad ah </w:t>
      </w:r>
      <w:proofErr w:type="spellStart"/>
      <w:r w:rsidRPr="00C00CBA">
        <w:rPr>
          <w:rFonts w:eastAsia="Arial" w:cs="Arial"/>
          <w:szCs w:val="28"/>
          <w:lang w:val="es-ES"/>
        </w:rPr>
        <w:t>oo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leh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baahiyo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taageero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oo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isku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mid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ah. </w:t>
      </w:r>
      <w:proofErr w:type="spellStart"/>
      <w:r w:rsidRPr="00C00CBA">
        <w:rPr>
          <w:rFonts w:eastAsia="Arial" w:cs="Arial"/>
          <w:szCs w:val="28"/>
          <w:lang w:val="es-ES"/>
        </w:rPr>
        <w:t>Ogow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wax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badan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adigoo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booqanaya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mareegta</w:t>
      </w:r>
      <w:proofErr w:type="spellEnd"/>
      <w:r w:rsidRPr="00C00CBA">
        <w:rPr>
          <w:rFonts w:eastAsia="Arial" w:cs="Arial"/>
          <w:szCs w:val="28"/>
          <w:lang w:val="es-ES"/>
        </w:rPr>
        <w:t xml:space="preserve">: </w:t>
      </w:r>
      <w:hyperlink r:id="rId13" w:anchor="servicegroup" w:history="1">
        <w:r w:rsidR="00AE4A93" w:rsidRPr="00C00CBA">
          <w:rPr>
            <w:rFonts w:eastAsia="Arial" w:cs="Arial"/>
            <w:color w:val="005595"/>
            <w:szCs w:val="28"/>
            <w:u w:val="single"/>
            <w:lang w:val="es-ES"/>
          </w:rPr>
          <w:t>https://www.oregon.gov/odhs/compass/Pages/resources-individuals.aspx#servicegroup</w:t>
        </w:r>
      </w:hyperlink>
      <w:r w:rsidRPr="00C00CBA">
        <w:rPr>
          <w:rFonts w:eastAsia="Arial" w:cs="Arial"/>
          <w:szCs w:val="28"/>
          <w:lang w:val="es-ES"/>
        </w:rPr>
        <w:t xml:space="preserve">. </w:t>
      </w:r>
      <w:proofErr w:type="spellStart"/>
      <w:r w:rsidRPr="00C00CBA">
        <w:rPr>
          <w:rFonts w:eastAsia="Arial" w:cs="Arial"/>
          <w:szCs w:val="28"/>
          <w:lang w:val="es-ES"/>
        </w:rPr>
        <w:t>Waxaad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sidoo</w:t>
      </w:r>
      <w:proofErr w:type="spellEnd"/>
      <w:r w:rsidRPr="00C00CBA">
        <w:rPr>
          <w:rFonts w:eastAsia="Arial" w:cs="Arial"/>
          <w:szCs w:val="28"/>
          <w:lang w:val="es-ES"/>
        </w:rPr>
        <w:t xml:space="preserve"> kale </w:t>
      </w:r>
      <w:proofErr w:type="spellStart"/>
      <w:r w:rsidRPr="00C00CBA">
        <w:rPr>
          <w:rFonts w:eastAsia="Arial" w:cs="Arial"/>
          <w:szCs w:val="28"/>
          <w:lang w:val="es-ES"/>
        </w:rPr>
        <w:t>isticmaali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kartaa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koodhka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QR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jira </w:t>
      </w:r>
      <w:proofErr w:type="spellStart"/>
      <w:r w:rsidRPr="00C00CBA">
        <w:rPr>
          <w:rFonts w:eastAsia="Arial" w:cs="Arial"/>
          <w:szCs w:val="28"/>
          <w:lang w:val="es-ES"/>
        </w:rPr>
        <w:t>dhammaadka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warqaddan</w:t>
      </w:r>
      <w:proofErr w:type="spellEnd"/>
      <w:r w:rsidRPr="00C00CBA">
        <w:rPr>
          <w:rFonts w:eastAsia="Arial" w:cs="Arial"/>
          <w:szCs w:val="28"/>
          <w:lang w:val="es-ES"/>
        </w:rPr>
        <w:t>.</w:t>
      </w:r>
    </w:p>
    <w:p w14:paraId="383E99C5" w14:textId="77777777" w:rsidR="00AE4A93" w:rsidRPr="00C00CBA" w:rsidRDefault="00D52B16" w:rsidP="00AE4A93">
      <w:p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Isku-duwaha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adeegyadaada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wakiilka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gaarka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 </w:t>
      </w:r>
      <w:proofErr w:type="spellStart"/>
      <w:r w:rsidRPr="00C00CBA">
        <w:rPr>
          <w:rFonts w:eastAsia="Arial" w:cs="Arial"/>
          <w:szCs w:val="28"/>
          <w:lang w:val="es-ES"/>
        </w:rPr>
        <w:t>ayaad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weydiisan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kartaa</w:t>
      </w:r>
      <w:proofErr w:type="spellEnd"/>
      <w:r w:rsidRPr="00C00CBA">
        <w:rPr>
          <w:rFonts w:eastAsia="Arial" w:cs="Arial"/>
          <w:szCs w:val="28"/>
          <w:lang w:val="es-ES"/>
        </w:rPr>
        <w:t>:</w:t>
      </w:r>
    </w:p>
    <w:p w14:paraId="549DE934" w14:textId="77777777" w:rsidR="00AE4A93" w:rsidRPr="00C00CBA" w:rsidRDefault="00D52B16" w:rsidP="00AE4A93">
      <w:pPr>
        <w:numPr>
          <w:ilvl w:val="0"/>
          <w:numId w:val="2"/>
        </w:num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Qiimayntaada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buuxda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wadata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dhammaan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dhibcahaaga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qoraalladaada</w:t>
      </w:r>
      <w:proofErr w:type="spellEnd"/>
    </w:p>
    <w:p w14:paraId="49084EC0" w14:textId="77777777" w:rsidR="00AE4A93" w:rsidRPr="00C00CBA" w:rsidRDefault="00D52B16" w:rsidP="00AE4A93">
      <w:pPr>
        <w:numPr>
          <w:ilvl w:val="0"/>
          <w:numId w:val="2"/>
        </w:num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Macluumaadka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kooban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dhibcaha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heshay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qiimaynta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kugu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biiriyay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kooxdan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adeegga</w:t>
      </w:r>
      <w:proofErr w:type="spellEnd"/>
    </w:p>
    <w:p w14:paraId="5EC1F3F0" w14:textId="77777777" w:rsidR="00AE4A93" w:rsidRPr="00C00CBA" w:rsidRDefault="00D52B16" w:rsidP="00AE4A93">
      <w:pPr>
        <w:numPr>
          <w:ilvl w:val="0"/>
          <w:numId w:val="2"/>
        </w:num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Isbarbardhig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muujinaya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isbeddelada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qiimayntaada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cusub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qiimayntii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hore</w:t>
      </w:r>
      <w:proofErr w:type="spellEnd"/>
    </w:p>
    <w:p w14:paraId="51B8365F" w14:textId="77777777" w:rsidR="001F2A0C" w:rsidRPr="00C00CBA" w:rsidRDefault="001F2A0C" w:rsidP="001F2A0C">
      <w:pPr>
        <w:spacing w:after="0"/>
        <w:rPr>
          <w:b/>
          <w:bCs/>
          <w:lang w:val="es-ES"/>
        </w:rPr>
      </w:pPr>
    </w:p>
    <w:p w14:paraId="230AC1D7" w14:textId="77777777" w:rsidR="00AE4A93" w:rsidRPr="00C00CBA" w:rsidRDefault="00D52B16" w:rsidP="00AE4A93">
      <w:pPr>
        <w:rPr>
          <w:b/>
          <w:bCs/>
          <w:lang w:val="es-ES"/>
        </w:rPr>
      </w:pPr>
      <w:proofErr w:type="spellStart"/>
      <w:r w:rsidRPr="00C00CBA">
        <w:rPr>
          <w:rFonts w:eastAsia="Arial" w:cs="Arial"/>
          <w:b/>
          <w:bCs/>
          <w:szCs w:val="28"/>
          <w:lang w:val="es-ES"/>
        </w:rPr>
        <w:lastRenderedPageBreak/>
        <w:t>Maxaa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xiga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oo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dhici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kara?</w:t>
      </w:r>
    </w:p>
    <w:p w14:paraId="6EBB1B16" w14:textId="77777777" w:rsidR="00AE4A93" w:rsidRPr="00C00CBA" w:rsidRDefault="00D52B16" w:rsidP="00AE4A93">
      <w:p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Qiimaynta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 </w:t>
      </w:r>
      <w:proofErr w:type="spellStart"/>
      <w:r w:rsidRPr="00C00CBA">
        <w:rPr>
          <w:rFonts w:eastAsia="Arial" w:cs="Arial"/>
          <w:szCs w:val="28"/>
          <w:lang w:val="es-ES"/>
        </w:rPr>
        <w:t>ma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beddeli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karto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nooca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adeegyada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hesho</w:t>
      </w:r>
      <w:proofErr w:type="spellEnd"/>
      <w:r w:rsidRPr="00C00CBA">
        <w:rPr>
          <w:rFonts w:eastAsia="Arial" w:cs="Arial"/>
          <w:szCs w:val="28"/>
          <w:lang w:val="es-ES"/>
        </w:rPr>
        <w:t xml:space="preserve"> ama </w:t>
      </w:r>
      <w:proofErr w:type="spellStart"/>
      <w:r w:rsidRPr="00C00CBA">
        <w:rPr>
          <w:rFonts w:eastAsia="Arial" w:cs="Arial"/>
          <w:szCs w:val="28"/>
          <w:lang w:val="es-ES"/>
        </w:rPr>
        <w:t>cidda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bixisa</w:t>
      </w:r>
      <w:proofErr w:type="spellEnd"/>
      <w:r w:rsidRPr="00C00CBA">
        <w:rPr>
          <w:rFonts w:eastAsia="Arial" w:cs="Arial"/>
          <w:szCs w:val="28"/>
          <w:lang w:val="es-ES"/>
        </w:rPr>
        <w:t xml:space="preserve">. </w:t>
      </w:r>
    </w:p>
    <w:p w14:paraId="1B0B0DDC" w14:textId="77777777" w:rsidR="00AE4A93" w:rsidRPr="00C00CBA" w:rsidRDefault="00D52B16" w:rsidP="00AE4A93">
      <w:p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Dooqyadaasi</w:t>
      </w:r>
      <w:proofErr w:type="spellEnd"/>
      <w:r w:rsidRPr="00C00CBA">
        <w:rPr>
          <w:rFonts w:eastAsia="Arial" w:cs="Arial"/>
          <w:szCs w:val="28"/>
          <w:lang w:val="es-ES"/>
        </w:rPr>
        <w:t xml:space="preserve">, </w:t>
      </w:r>
      <w:proofErr w:type="spellStart"/>
      <w:r w:rsidRPr="00C00CBA">
        <w:rPr>
          <w:rFonts w:eastAsia="Arial" w:cs="Arial"/>
          <w:szCs w:val="28"/>
          <w:lang w:val="es-ES"/>
        </w:rPr>
        <w:t>iyo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kuwa kale, </w:t>
      </w:r>
      <w:proofErr w:type="spellStart"/>
      <w:r w:rsidRPr="00C00CBA">
        <w:rPr>
          <w:rFonts w:eastAsia="Arial" w:cs="Arial"/>
          <w:szCs w:val="28"/>
          <w:lang w:val="es-ES"/>
        </w:rPr>
        <w:t>waa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qayb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mid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 </w:t>
      </w:r>
      <w:proofErr w:type="spellStart"/>
      <w:r w:rsidRPr="00C00CBA">
        <w:rPr>
          <w:rFonts w:eastAsia="Arial" w:cs="Arial"/>
          <w:szCs w:val="28"/>
          <w:lang w:val="es-ES"/>
        </w:rPr>
        <w:t>Qorshahaaga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Taageerada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Gaarka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 (ISP)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la </w:t>
      </w:r>
      <w:proofErr w:type="spellStart"/>
      <w:r w:rsidRPr="00C00CBA">
        <w:rPr>
          <w:rFonts w:eastAsia="Arial" w:cs="Arial"/>
          <w:szCs w:val="28"/>
          <w:lang w:val="es-ES"/>
        </w:rPr>
        <w:t>qabanqaabisay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isku-duwaha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adeegyadaada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ama </w:t>
      </w:r>
      <w:proofErr w:type="spellStart"/>
      <w:r w:rsidRPr="00C00CBA">
        <w:rPr>
          <w:rFonts w:eastAsia="Arial" w:cs="Arial"/>
          <w:szCs w:val="28"/>
          <w:lang w:val="es-ES"/>
        </w:rPr>
        <w:t>wakiilkaaga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gaarka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ah. </w:t>
      </w:r>
    </w:p>
    <w:p w14:paraId="121F75EF" w14:textId="77777777" w:rsidR="00AE4A93" w:rsidRPr="00C00CBA" w:rsidRDefault="00D52B16" w:rsidP="00AE4A93">
      <w:p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Isku-duwaha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adeegyadaada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ama </w:t>
      </w:r>
      <w:proofErr w:type="spellStart"/>
      <w:r w:rsidRPr="00C00CBA">
        <w:rPr>
          <w:rFonts w:eastAsia="Arial" w:cs="Arial"/>
          <w:szCs w:val="28"/>
          <w:lang w:val="es-ES"/>
        </w:rPr>
        <w:t>wakiilka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gaarka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 </w:t>
      </w:r>
      <w:proofErr w:type="spellStart"/>
      <w:r w:rsidRPr="00C00CBA">
        <w:rPr>
          <w:rFonts w:eastAsia="Arial" w:cs="Arial"/>
          <w:szCs w:val="28"/>
          <w:lang w:val="es-ES"/>
        </w:rPr>
        <w:t>ayaa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caawin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doona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dib</w:t>
      </w:r>
      <w:proofErr w:type="spellEnd"/>
      <w:r w:rsidRPr="00C00CBA">
        <w:rPr>
          <w:rFonts w:eastAsia="Arial" w:cs="Arial"/>
          <w:szCs w:val="28"/>
          <w:lang w:val="es-ES"/>
        </w:rPr>
        <w:t>-u-</w:t>
      </w:r>
      <w:proofErr w:type="spellStart"/>
      <w:r w:rsidRPr="00C00CBA">
        <w:rPr>
          <w:rFonts w:eastAsia="Arial" w:cs="Arial"/>
          <w:szCs w:val="28"/>
          <w:lang w:val="es-ES"/>
        </w:rPr>
        <w:t>eegista</w:t>
      </w:r>
      <w:proofErr w:type="spellEnd"/>
      <w:r w:rsidRPr="00C00CBA">
        <w:rPr>
          <w:rFonts w:eastAsia="Arial" w:cs="Arial"/>
          <w:szCs w:val="28"/>
          <w:lang w:val="es-ES"/>
        </w:rPr>
        <w:t xml:space="preserve"> ISP-</w:t>
      </w:r>
      <w:proofErr w:type="spellStart"/>
      <w:r w:rsidRPr="00C00CBA">
        <w:rPr>
          <w:rFonts w:eastAsia="Arial" w:cs="Arial"/>
          <w:szCs w:val="28"/>
          <w:lang w:val="es-ES"/>
        </w:rPr>
        <w:t>gaaga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. </w:t>
      </w:r>
      <w:proofErr w:type="spellStart"/>
      <w:r w:rsidRPr="00C00CBA">
        <w:rPr>
          <w:rFonts w:eastAsia="Arial" w:cs="Arial"/>
          <w:szCs w:val="28"/>
          <w:lang w:val="es-ES"/>
        </w:rPr>
        <w:t>Waxay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caawin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doonaan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inaad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samayso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isbeddelada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loo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baahan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yahay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saacadaha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ISP-</w:t>
      </w:r>
      <w:proofErr w:type="spellStart"/>
      <w:r w:rsidRPr="00C00CBA">
        <w:rPr>
          <w:rFonts w:eastAsia="Arial" w:cs="Arial"/>
          <w:szCs w:val="28"/>
          <w:lang w:val="es-ES"/>
        </w:rPr>
        <w:t>gaaga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maadaama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kooxdaada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uu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isbeddel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yimid</w:t>
      </w:r>
      <w:proofErr w:type="spellEnd"/>
      <w:r w:rsidRPr="00C00CBA">
        <w:rPr>
          <w:rFonts w:eastAsia="Arial" w:cs="Arial"/>
          <w:szCs w:val="28"/>
          <w:lang w:val="es-ES"/>
        </w:rPr>
        <w:t>.</w:t>
      </w:r>
    </w:p>
    <w:p w14:paraId="5BFC1077" w14:textId="77777777" w:rsidR="00AE4A93" w:rsidRPr="00C00CBA" w:rsidRDefault="00D52B16" w:rsidP="00AE4A93">
      <w:pPr>
        <w:rPr>
          <w:lang w:val="es-ES"/>
        </w:rPr>
      </w:pPr>
      <w:r w:rsidRPr="00C00CBA">
        <w:rPr>
          <w:rFonts w:eastAsia="Arial" w:cs="Arial"/>
          <w:szCs w:val="28"/>
          <w:lang w:val="es-ES"/>
        </w:rPr>
        <w:t xml:space="preserve">Si </w:t>
      </w:r>
      <w:proofErr w:type="spellStart"/>
      <w:r w:rsidRPr="00C00CBA">
        <w:rPr>
          <w:rFonts w:eastAsia="Arial" w:cs="Arial"/>
          <w:szCs w:val="28"/>
          <w:lang w:val="es-ES"/>
        </w:rPr>
        <w:t>wadajir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ah, </w:t>
      </w:r>
      <w:proofErr w:type="spellStart"/>
      <w:r w:rsidRPr="00C00CBA">
        <w:rPr>
          <w:rFonts w:eastAsia="Arial" w:cs="Arial"/>
          <w:szCs w:val="28"/>
          <w:lang w:val="es-ES"/>
        </w:rPr>
        <w:t>waxaad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u </w:t>
      </w:r>
      <w:proofErr w:type="spellStart"/>
      <w:r w:rsidRPr="00C00CBA">
        <w:rPr>
          <w:rFonts w:eastAsia="Arial" w:cs="Arial"/>
          <w:szCs w:val="28"/>
          <w:lang w:val="es-ES"/>
        </w:rPr>
        <w:t>samayn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doontaan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dookhyo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khuseeya</w:t>
      </w:r>
      <w:proofErr w:type="spellEnd"/>
      <w:r w:rsidRPr="00C00CBA">
        <w:rPr>
          <w:rFonts w:eastAsia="Arial" w:cs="Arial"/>
          <w:szCs w:val="28"/>
          <w:lang w:val="es-ES"/>
        </w:rPr>
        <w:t xml:space="preserve"> sida </w:t>
      </w:r>
      <w:proofErr w:type="spellStart"/>
      <w:r w:rsidRPr="00C00CBA">
        <w:rPr>
          <w:rFonts w:eastAsia="Arial" w:cs="Arial"/>
          <w:szCs w:val="28"/>
          <w:lang w:val="es-ES"/>
        </w:rPr>
        <w:t>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u </w:t>
      </w:r>
      <w:proofErr w:type="spellStart"/>
      <w:r w:rsidRPr="00C00CBA">
        <w:rPr>
          <w:rFonts w:eastAsia="Arial" w:cs="Arial"/>
          <w:szCs w:val="28"/>
          <w:lang w:val="es-ES"/>
        </w:rPr>
        <w:t>isticmaalayso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saacadaha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si </w:t>
      </w:r>
      <w:proofErr w:type="spellStart"/>
      <w:r w:rsidRPr="00C00CBA">
        <w:rPr>
          <w:rFonts w:eastAsia="Arial" w:cs="Arial"/>
          <w:szCs w:val="28"/>
          <w:lang w:val="es-ES"/>
        </w:rPr>
        <w:t>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u </w:t>
      </w:r>
      <w:proofErr w:type="spellStart"/>
      <w:r w:rsidRPr="00C00CBA">
        <w:rPr>
          <w:rFonts w:eastAsia="Arial" w:cs="Arial"/>
          <w:szCs w:val="28"/>
          <w:lang w:val="es-ES"/>
        </w:rPr>
        <w:t>daboosho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baahiyahaaga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aadna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ugu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noolaato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nolosha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dooneyso</w:t>
      </w:r>
      <w:proofErr w:type="spellEnd"/>
      <w:r w:rsidRPr="00C00CBA">
        <w:rPr>
          <w:rFonts w:eastAsia="Arial" w:cs="Arial"/>
          <w:szCs w:val="28"/>
          <w:lang w:val="es-ES"/>
        </w:rPr>
        <w:t>.</w:t>
      </w:r>
    </w:p>
    <w:p w14:paraId="7010795F" w14:textId="77777777" w:rsidR="001F2A0C" w:rsidRPr="00C00CBA" w:rsidRDefault="001F2A0C" w:rsidP="001F2A0C">
      <w:pPr>
        <w:spacing w:after="0"/>
        <w:rPr>
          <w:lang w:val="es-ES"/>
        </w:rPr>
      </w:pPr>
    </w:p>
    <w:p w14:paraId="430D310A" w14:textId="77777777" w:rsidR="00AE4A93" w:rsidRPr="00C00CBA" w:rsidRDefault="00D52B16" w:rsidP="00AE4A93">
      <w:pPr>
        <w:rPr>
          <w:b/>
          <w:bCs/>
          <w:lang w:val="es-ES"/>
        </w:rPr>
      </w:pPr>
      <w:proofErr w:type="spellStart"/>
      <w:r w:rsidRPr="00C00CBA">
        <w:rPr>
          <w:rFonts w:eastAsia="Arial" w:cs="Arial"/>
          <w:b/>
          <w:bCs/>
          <w:szCs w:val="28"/>
          <w:lang w:val="es-ES"/>
        </w:rPr>
        <w:t>Maxaad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samayn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kartaa</w:t>
      </w:r>
      <w:proofErr w:type="spellEnd"/>
      <w:r w:rsidRPr="00C00CBA">
        <w:rPr>
          <w:rFonts w:eastAsia="Arial" w:cs="Arial"/>
          <w:b/>
          <w:bCs/>
          <w:szCs w:val="28"/>
          <w:lang w:val="es-ES"/>
        </w:rPr>
        <w:t>?</w:t>
      </w:r>
    </w:p>
    <w:p w14:paraId="6C1F2C77" w14:textId="77777777" w:rsidR="00AE4A93" w:rsidRPr="00C00CBA" w:rsidRDefault="00D52B16" w:rsidP="00AE4A93">
      <w:p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Haddii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rabto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inaad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aragto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jawaabaha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qoran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qiimayntaada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ONA, </w:t>
      </w:r>
      <w:proofErr w:type="spellStart"/>
      <w:r w:rsidRPr="00C00CBA">
        <w:rPr>
          <w:rFonts w:eastAsia="Arial" w:cs="Arial"/>
          <w:szCs w:val="28"/>
          <w:lang w:val="es-ES"/>
        </w:rPr>
        <w:t>warbixin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dhammaystiran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ayaad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weydiisan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kartaa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isku-duwaha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adeegyadaada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ama </w:t>
      </w:r>
      <w:proofErr w:type="spellStart"/>
      <w:r w:rsidRPr="00C00CBA">
        <w:rPr>
          <w:rFonts w:eastAsia="Arial" w:cs="Arial"/>
          <w:szCs w:val="28"/>
          <w:lang w:val="es-ES"/>
        </w:rPr>
        <w:t>wakiilkaaga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gaarka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ah.</w:t>
      </w:r>
    </w:p>
    <w:p w14:paraId="02F9B749" w14:textId="77777777" w:rsidR="00AE4A93" w:rsidRPr="00C00CBA" w:rsidRDefault="00D52B16" w:rsidP="00AE4A93">
      <w:pPr>
        <w:rPr>
          <w:lang w:val="es-ES"/>
        </w:rPr>
      </w:pPr>
      <w:proofErr w:type="spellStart"/>
      <w:r w:rsidRPr="00C00CBA">
        <w:rPr>
          <w:rFonts w:eastAsia="Arial" w:cs="Arial"/>
          <w:szCs w:val="28"/>
          <w:lang w:val="es-ES"/>
        </w:rPr>
        <w:t>Haddii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aadan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ku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b/>
          <w:bCs/>
          <w:szCs w:val="28"/>
          <w:lang w:val="es-ES"/>
        </w:rPr>
        <w:t>raacsanayn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natiijooyinkaaga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cusub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ee</w:t>
      </w:r>
      <w:proofErr w:type="spellEnd"/>
      <w:r w:rsidRPr="00C00CBA">
        <w:rPr>
          <w:rFonts w:eastAsia="Arial" w:cs="Arial"/>
          <w:szCs w:val="28"/>
          <w:lang w:val="es-ES"/>
        </w:rPr>
        <w:t xml:space="preserve"> ONA, </w:t>
      </w:r>
      <w:proofErr w:type="spellStart"/>
      <w:r w:rsidRPr="00C00CBA">
        <w:rPr>
          <w:rFonts w:eastAsia="Arial" w:cs="Arial"/>
          <w:szCs w:val="28"/>
          <w:lang w:val="es-ES"/>
        </w:rPr>
        <w:t>waxaad</w:t>
      </w:r>
      <w:proofErr w:type="spellEnd"/>
      <w:r w:rsidRPr="00C00CBA">
        <w:rPr>
          <w:rFonts w:eastAsia="Arial" w:cs="Arial"/>
          <w:szCs w:val="28"/>
          <w:lang w:val="es-ES"/>
        </w:rPr>
        <w:t>:</w:t>
      </w:r>
    </w:p>
    <w:p w14:paraId="40F92E48" w14:textId="77777777" w:rsidR="00AE4A93" w:rsidRPr="00C00CBA" w:rsidRDefault="00D52B16" w:rsidP="00AE4A93">
      <w:pPr>
        <w:numPr>
          <w:ilvl w:val="0"/>
          <w:numId w:val="3"/>
        </w:numPr>
        <w:rPr>
          <w:lang w:val="es-ES"/>
        </w:rPr>
      </w:pPr>
      <w:r w:rsidRPr="00C00CBA">
        <w:rPr>
          <w:rFonts w:eastAsia="Arial" w:cs="Arial"/>
          <w:szCs w:val="28"/>
          <w:lang w:val="es-ES"/>
        </w:rPr>
        <w:t xml:space="preserve">La </w:t>
      </w:r>
      <w:proofErr w:type="spellStart"/>
      <w:r w:rsidRPr="00C00CBA">
        <w:rPr>
          <w:rFonts w:eastAsia="Arial" w:cs="Arial"/>
          <w:szCs w:val="28"/>
          <w:lang w:val="es-ES"/>
        </w:rPr>
        <w:t>hadli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kartaa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isku-duwaha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adeegyadaada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ama </w:t>
      </w:r>
      <w:proofErr w:type="spellStart"/>
      <w:r w:rsidRPr="00C00CBA">
        <w:rPr>
          <w:rFonts w:eastAsia="Arial" w:cs="Arial"/>
          <w:szCs w:val="28"/>
          <w:lang w:val="es-ES"/>
        </w:rPr>
        <w:t>wakiilka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</w:t>
      </w:r>
      <w:proofErr w:type="spellStart"/>
      <w:r w:rsidRPr="00C00CBA">
        <w:rPr>
          <w:rFonts w:eastAsia="Arial" w:cs="Arial"/>
          <w:szCs w:val="28"/>
          <w:lang w:val="es-ES"/>
        </w:rPr>
        <w:t>gaarka</w:t>
      </w:r>
      <w:proofErr w:type="spellEnd"/>
      <w:r w:rsidRPr="00C00CBA">
        <w:rPr>
          <w:rFonts w:eastAsia="Arial" w:cs="Arial"/>
          <w:szCs w:val="28"/>
          <w:lang w:val="es-ES"/>
        </w:rPr>
        <w:t xml:space="preserve"> ah.</w:t>
      </w:r>
    </w:p>
    <w:p w14:paraId="327153EE" w14:textId="77777777" w:rsidR="00AE4A93" w:rsidRPr="00704BCE" w:rsidRDefault="00D52B16" w:rsidP="00AE4A93">
      <w:pPr>
        <w:numPr>
          <w:ilvl w:val="0"/>
          <w:numId w:val="3"/>
        </w:numPr>
      </w:pPr>
      <w:proofErr w:type="spellStart"/>
      <w:r>
        <w:rPr>
          <w:rFonts w:eastAsia="Arial" w:cs="Arial"/>
          <w:szCs w:val="28"/>
        </w:rPr>
        <w:t>Gudbi</w:t>
      </w:r>
      <w:proofErr w:type="spellEnd"/>
      <w:r>
        <w:rPr>
          <w:rFonts w:eastAsia="Arial" w:cs="Arial"/>
          <w:szCs w:val="28"/>
        </w:rPr>
        <w:t xml:space="preserve"> </w:t>
      </w:r>
      <w:proofErr w:type="spellStart"/>
      <w:r>
        <w:rPr>
          <w:rFonts w:eastAsia="Arial" w:cs="Arial"/>
          <w:szCs w:val="28"/>
        </w:rPr>
        <w:t>cabasho</w:t>
      </w:r>
      <w:proofErr w:type="spellEnd"/>
      <w:r>
        <w:rPr>
          <w:rFonts w:eastAsia="Arial" w:cs="Arial"/>
          <w:szCs w:val="28"/>
        </w:rPr>
        <w:t>.</w:t>
      </w:r>
    </w:p>
    <w:p w14:paraId="40AD9ECA" w14:textId="77777777" w:rsidR="00AE4A93" w:rsidRPr="00704BCE" w:rsidRDefault="00AE4A93" w:rsidP="001F2A0C">
      <w:pPr>
        <w:spacing w:after="0"/>
      </w:pPr>
    </w:p>
    <w:p w14:paraId="5FB1703E" w14:textId="77777777" w:rsidR="00AE4A93" w:rsidRPr="00704BCE" w:rsidRDefault="00D52B16" w:rsidP="00AE4A93">
      <w:r>
        <w:rPr>
          <w:rFonts w:eastAsia="Arial" w:cs="Arial"/>
          <w:szCs w:val="28"/>
        </w:rPr>
        <w:t>Daacadnimo,</w:t>
      </w:r>
    </w:p>
    <w:p w14:paraId="352BD197" w14:textId="77777777" w:rsidR="001F2A0C" w:rsidRPr="00704BCE" w:rsidRDefault="001F2A0C" w:rsidP="001F2A0C">
      <w:pPr>
        <w:spacing w:after="0"/>
      </w:pPr>
    </w:p>
    <w:p w14:paraId="6D146A3D" w14:textId="77777777" w:rsidR="00AE4A93" w:rsidRPr="00704BCE" w:rsidRDefault="00D52B16" w:rsidP="00AE4A93">
      <w:r>
        <w:rPr>
          <w:rFonts w:eastAsia="Arial" w:cs="Arial"/>
          <w:szCs w:val="28"/>
        </w:rPr>
        <w:t>Office of Developmental Disabilities Services (Xafiiska Adeegyada Naafanimada Korriinka)</w:t>
      </w:r>
    </w:p>
    <w:p w14:paraId="433CA4F0" w14:textId="77777777" w:rsidR="00AE4A93" w:rsidRPr="00704BCE" w:rsidRDefault="00D52B16" w:rsidP="00AE4A93">
      <w:r>
        <w:rPr>
          <w:rFonts w:eastAsia="Arial" w:cs="Arial"/>
          <w:szCs w:val="28"/>
        </w:rPr>
        <w:t xml:space="preserve">Dokumeentigan waxaad ku heli kartaa luuqado kale, far waaweyn, farta indhoolaha ama qaabka aad doorbidaysid. Iimayl ku dir </w:t>
      </w:r>
      <w:hyperlink r:id="rId14" w:history="1">
        <w:r w:rsidR="00AE4A93">
          <w:rPr>
            <w:rFonts w:eastAsia="Arial" w:cs="Arial"/>
            <w:color w:val="005595"/>
            <w:szCs w:val="28"/>
            <w:u w:val="single"/>
          </w:rPr>
          <w:t>dd.directorsoffice@odhsoha.oregon.gov</w:t>
        </w:r>
      </w:hyperlink>
      <w:r>
        <w:rPr>
          <w:rFonts w:eastAsia="Arial" w:cs="Arial"/>
          <w:szCs w:val="28"/>
        </w:rPr>
        <w:t xml:space="preserve"> ama wac 503-945-5811. Waxaan aqbalnaa dhammaan wicitaanada dadka maqalku ku adag yahay.</w:t>
      </w:r>
    </w:p>
    <w:p w14:paraId="089071EB" w14:textId="352B61DB" w:rsidR="00231A8B" w:rsidRPr="00704BCE" w:rsidRDefault="00D52B16">
      <w:pPr>
        <w:spacing w:after="160" w:line="259" w:lineRule="auto"/>
      </w:pPr>
      <w:r w:rsidRPr="00704BCE">
        <w:br w:type="page"/>
      </w:r>
      <w:r w:rsidR="00C00CBA" w:rsidRPr="00DA6CD4">
        <w:rPr>
          <w:rFonts w:eastAsia="Arial" w:cs="Arial"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 wp14:anchorId="5C55E433" wp14:editId="3F3C3B4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435608" cy="1435608"/>
            <wp:effectExtent l="0" t="0" r="0" b="0"/>
            <wp:wrapSquare wrapText="bothSides"/>
            <wp:docPr id="126960281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0281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260"/>
        <w:gridCol w:w="2803"/>
      </w:tblGrid>
      <w:tr w:rsidR="00656D88" w14:paraId="774D4DE0" w14:textId="77777777" w:rsidTr="00D565D6">
        <w:trPr>
          <w:trHeight w:val="509"/>
        </w:trPr>
        <w:tc>
          <w:tcPr>
            <w:tcW w:w="2520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869810"/>
          </w:tcPr>
          <w:p w14:paraId="286EF8F9" w14:textId="77777777" w:rsidR="00231A8B" w:rsidRPr="00704BCE" w:rsidRDefault="00D52B16" w:rsidP="00231A8B">
            <w:pPr>
              <w:widowControl w:val="0"/>
              <w:spacing w:before="140"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  <w:lastRenderedPageBreak/>
              <w:t xml:space="preserve">DHALLAANKA / SOCOD-BARADKA: </w:t>
            </w:r>
            <w:proofErr w:type="spellStart"/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  <w:t>da’da</w:t>
            </w:r>
            <w:proofErr w:type="spellEnd"/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  <w:t xml:space="preserve"> 0-3</w:t>
            </w:r>
          </w:p>
        </w:tc>
        <w:tc>
          <w:tcPr>
            <w:tcW w:w="3240" w:type="dxa"/>
            <w:gridSpan w:val="2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44522F90" w14:textId="77777777" w:rsidR="00231A8B" w:rsidRPr="00704BCE" w:rsidRDefault="00D52B16" w:rsidP="00231A8B">
            <w:pPr>
              <w:widowControl w:val="0"/>
              <w:spacing w:before="160" w:after="0" w:line="240" w:lineRule="auto"/>
              <w:jc w:val="right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Saacadaha/toddobaadka:</w:t>
            </w:r>
          </w:p>
        </w:tc>
        <w:tc>
          <w:tcPr>
            <w:tcW w:w="2803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1FF78F9D" w14:textId="77777777" w:rsidR="00231A8B" w:rsidRPr="00704BCE" w:rsidRDefault="00D52B16" w:rsidP="005C4659">
            <w:pPr>
              <w:widowControl w:val="0"/>
              <w:spacing w:before="160"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Saacadaha/bisha:</w:t>
            </w:r>
          </w:p>
        </w:tc>
      </w:tr>
      <w:tr w:rsidR="00656D88" w14:paraId="50B53D29" w14:textId="77777777" w:rsidTr="00D565D6">
        <w:trPr>
          <w:trHeight w:val="504"/>
        </w:trPr>
        <w:tc>
          <w:tcPr>
            <w:tcW w:w="2520" w:type="dxa"/>
            <w:tcBorders>
              <w:top w:val="single" w:sz="12" w:space="0" w:color="86981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BB19464" w14:textId="77777777" w:rsidR="00231A8B" w:rsidRPr="00704BCE" w:rsidRDefault="00D52B16" w:rsidP="00231A8B">
            <w:pPr>
              <w:widowControl w:val="0"/>
              <w:spacing w:before="120"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Dhallaanka</w:t>
            </w:r>
            <w:proofErr w:type="spellEnd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/</w:t>
            </w:r>
            <w:proofErr w:type="spellStart"/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Socod-baradka</w:t>
            </w:r>
            <w:proofErr w:type="spellEnd"/>
          </w:p>
        </w:tc>
        <w:tc>
          <w:tcPr>
            <w:tcW w:w="1980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696B0A6" w14:textId="77777777" w:rsidR="00231A8B" w:rsidRPr="00704BCE" w:rsidRDefault="00D52B16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Taageerooyinka Dhallaanka/Socod-baradka</w:t>
            </w:r>
          </w:p>
        </w:tc>
        <w:tc>
          <w:tcPr>
            <w:tcW w:w="1260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E038E92" w14:textId="77777777" w:rsidR="00231A8B" w:rsidRPr="00704BCE" w:rsidRDefault="00D52B16" w:rsidP="00231A8B">
            <w:pPr>
              <w:widowControl w:val="0"/>
              <w:spacing w:before="120" w:after="0" w:line="240" w:lineRule="auto"/>
              <w:ind w:left="22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11-14</w:t>
            </w:r>
          </w:p>
        </w:tc>
        <w:tc>
          <w:tcPr>
            <w:tcW w:w="2803" w:type="dxa"/>
            <w:tcBorders>
              <w:top w:val="single" w:sz="12" w:space="0" w:color="869810"/>
              <w:bottom w:val="single" w:sz="12" w:space="0" w:color="000000" w:themeColor="text1"/>
            </w:tcBorders>
            <w:shd w:val="clear" w:color="auto" w:fill="auto"/>
          </w:tcPr>
          <w:p w14:paraId="59814EB4" w14:textId="77777777" w:rsidR="00231A8B" w:rsidRPr="00704BCE" w:rsidRDefault="00D52B16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48-61</w:t>
            </w:r>
          </w:p>
        </w:tc>
      </w:tr>
    </w:tbl>
    <w:p w14:paraId="53F82BB4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72B1821D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5"/>
        <w:gridCol w:w="1350"/>
        <w:gridCol w:w="1440"/>
        <w:gridCol w:w="1440"/>
        <w:gridCol w:w="1327"/>
        <w:gridCol w:w="1296"/>
      </w:tblGrid>
      <w:tr w:rsidR="00656D88" w14:paraId="75E81232" w14:textId="77777777" w:rsidTr="00D565D6">
        <w:trPr>
          <w:trHeight w:val="494"/>
        </w:trPr>
        <w:tc>
          <w:tcPr>
            <w:tcW w:w="1705" w:type="dxa"/>
            <w:tcBorders>
              <w:top w:val="single" w:sz="12" w:space="0" w:color="D97300"/>
              <w:left w:val="single" w:sz="4" w:space="0" w:color="D97300"/>
              <w:bottom w:val="single" w:sz="12" w:space="0" w:color="D97300"/>
            </w:tcBorders>
            <w:shd w:val="clear" w:color="auto" w:fill="D97300"/>
            <w:vAlign w:val="center"/>
          </w:tcPr>
          <w:p w14:paraId="1ED977B1" w14:textId="77777777" w:rsidR="00231A8B" w:rsidRPr="00704BCE" w:rsidRDefault="00D52B16" w:rsidP="00D25DA1">
            <w:pPr>
              <w:widowControl w:val="0"/>
              <w:pBdr>
                <w:top w:val="single" w:sz="2" w:space="0" w:color="D97300"/>
                <w:left w:val="single" w:sz="12" w:space="4" w:color="076475"/>
                <w:bottom w:val="single" w:sz="2" w:space="0" w:color="D97300"/>
                <w:right w:val="single" w:sz="2" w:space="0" w:color="D97300"/>
              </w:pBdr>
              <w:spacing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  <w:t xml:space="preserve">ILMAHA: </w:t>
            </w:r>
            <w:proofErr w:type="spellStart"/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  <w:t>da’da</w:t>
            </w:r>
            <w:proofErr w:type="spellEnd"/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  <w:t xml:space="preserve"> 4-11</w:t>
            </w:r>
          </w:p>
        </w:tc>
        <w:tc>
          <w:tcPr>
            <w:tcW w:w="1350" w:type="dxa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</w:tcPr>
          <w:p w14:paraId="17D17D2C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5ABBB97B" w14:textId="77777777" w:rsidR="00231A8B" w:rsidRPr="00704BCE" w:rsidRDefault="00D52B16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Sannad-dugsiyeedka</w:t>
            </w:r>
          </w:p>
        </w:tc>
        <w:tc>
          <w:tcPr>
            <w:tcW w:w="2623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6EC77BDF" w14:textId="77777777" w:rsidR="00231A8B" w:rsidRPr="00704BCE" w:rsidRDefault="00D52B16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Xagaaga</w:t>
            </w:r>
          </w:p>
        </w:tc>
      </w:tr>
      <w:tr w:rsidR="00656D88" w14:paraId="4C51CE75" w14:textId="77777777" w:rsidTr="00D565D6">
        <w:trPr>
          <w:trHeight w:val="634"/>
        </w:trPr>
        <w:tc>
          <w:tcPr>
            <w:tcW w:w="3055" w:type="dxa"/>
            <w:gridSpan w:val="2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EEF7D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440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F067AD5" w14:textId="77777777" w:rsidR="00231A8B" w:rsidRPr="00704BCE" w:rsidRDefault="00D52B16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Saacadaha/ toddobaadka:</w:t>
            </w:r>
          </w:p>
        </w:tc>
        <w:tc>
          <w:tcPr>
            <w:tcW w:w="1440" w:type="dxa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A310D9" w14:textId="77777777" w:rsidR="00231A8B" w:rsidRPr="00704BCE" w:rsidRDefault="00D52B16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Saacadaha/ bisha:</w:t>
            </w:r>
          </w:p>
        </w:tc>
        <w:tc>
          <w:tcPr>
            <w:tcW w:w="1327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8CA3C01" w14:textId="77777777" w:rsidR="00231A8B" w:rsidRPr="00704BCE" w:rsidRDefault="00D52B16" w:rsidP="00753935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Saacadaha/ toddobaadka:</w:t>
            </w:r>
          </w:p>
        </w:tc>
        <w:tc>
          <w:tcPr>
            <w:tcW w:w="1296" w:type="dxa"/>
            <w:tcBorders>
              <w:top w:val="single" w:sz="12" w:space="0" w:color="D97300"/>
              <w:bottom w:val="single" w:sz="12" w:space="0" w:color="auto"/>
            </w:tcBorders>
            <w:shd w:val="clear" w:color="auto" w:fill="auto"/>
            <w:vAlign w:val="bottom"/>
          </w:tcPr>
          <w:p w14:paraId="016CF724" w14:textId="77777777" w:rsidR="00231A8B" w:rsidRPr="00704BCE" w:rsidRDefault="00D52B16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Saacadaha/ bisha:</w:t>
            </w:r>
          </w:p>
        </w:tc>
      </w:tr>
      <w:tr w:rsidR="00656D88" w14:paraId="477166E9" w14:textId="77777777" w:rsidTr="00D565D6">
        <w:trPr>
          <w:trHeight w:val="456"/>
        </w:trPr>
        <w:tc>
          <w:tcPr>
            <w:tcW w:w="17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A490D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bidi="en-US"/>
              </w:rPr>
              <w:t>Ilmaha 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16843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Aad u Hooseeya-Hooseeya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89CBF2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15-19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1FBA1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65-83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FEF482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17-21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6C85C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74-91</w:t>
            </w:r>
          </w:p>
        </w:tc>
      </w:tr>
      <w:tr w:rsidR="00656D88" w14:paraId="3DD997BB" w14:textId="77777777" w:rsidTr="00D565D6">
        <w:trPr>
          <w:trHeight w:val="451"/>
        </w:trPr>
        <w:tc>
          <w:tcPr>
            <w:tcW w:w="17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5CB4A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bidi="en-US"/>
              </w:rPr>
              <w:t>Ilmaha 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4BD21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Dhexdhexaad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68A6BB" w14:textId="77777777" w:rsidR="00231A8B" w:rsidRPr="00704BCE" w:rsidRDefault="00D52B16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20-22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124A1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84-96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772661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bidi="en-US"/>
              </w:rPr>
              <w:t>22-25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834AD" w14:textId="77777777" w:rsidR="00231A8B" w:rsidRPr="00704BCE" w:rsidRDefault="00D52B16" w:rsidP="00231A8B">
            <w:pPr>
              <w:widowControl w:val="0"/>
              <w:spacing w:after="0" w:line="240" w:lineRule="auto"/>
              <w:ind w:left="260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92-109</w:t>
            </w:r>
          </w:p>
        </w:tc>
      </w:tr>
      <w:tr w:rsidR="00656D88" w14:paraId="71F9984C" w14:textId="77777777" w:rsidTr="00D565D6">
        <w:trPr>
          <w:trHeight w:val="466"/>
        </w:trPr>
        <w:tc>
          <w:tcPr>
            <w:tcW w:w="17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EB454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bidi="en-US"/>
              </w:rPr>
              <w:t>Ilmaha 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8DAB9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Sarreeya-Aad u Sarreeya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6BCDBD" w14:textId="77777777" w:rsidR="00231A8B" w:rsidRPr="00704BCE" w:rsidRDefault="00D52B16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23-35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0A007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97-152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C81A9D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26-40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B1CC5B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110-174</w:t>
            </w:r>
          </w:p>
        </w:tc>
      </w:tr>
    </w:tbl>
    <w:p w14:paraId="0F548244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3816187C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1350"/>
        <w:gridCol w:w="1350"/>
        <w:gridCol w:w="1170"/>
        <w:gridCol w:w="1350"/>
        <w:gridCol w:w="1088"/>
      </w:tblGrid>
      <w:tr w:rsidR="00656D88" w14:paraId="3AE7D0B4" w14:textId="77777777" w:rsidTr="00D565D6">
        <w:trPr>
          <w:trHeight w:val="504"/>
        </w:trPr>
        <w:tc>
          <w:tcPr>
            <w:tcW w:w="2250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076475"/>
            <w:vAlign w:val="center"/>
          </w:tcPr>
          <w:p w14:paraId="42B62636" w14:textId="77777777" w:rsidR="00231A8B" w:rsidRPr="00704BCE" w:rsidRDefault="00D52B16" w:rsidP="00231A8B">
            <w:pPr>
              <w:widowControl w:val="0"/>
              <w:pBdr>
                <w:top w:val="single" w:sz="0" w:space="0" w:color="076475"/>
                <w:left w:val="single" w:sz="0" w:space="0" w:color="076475"/>
                <w:bottom w:val="single" w:sz="0" w:space="0" w:color="076475"/>
                <w:right w:val="single" w:sz="0" w:space="0" w:color="076475"/>
              </w:pBdr>
              <w:spacing w:after="0" w:line="240" w:lineRule="auto"/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  <w:t xml:space="preserve">QAANGAARKA: </w:t>
            </w:r>
            <w:proofErr w:type="spellStart"/>
            <w:r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  <w:t>da’da</w:t>
            </w:r>
            <w:proofErr w:type="spellEnd"/>
            <w:r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  <w:t xml:space="preserve"> 12-17</w:t>
            </w:r>
          </w:p>
        </w:tc>
        <w:tc>
          <w:tcPr>
            <w:tcW w:w="1350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</w:tcPr>
          <w:p w14:paraId="60E4C54D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4371F317" w14:textId="77777777" w:rsidR="00231A8B" w:rsidRPr="00704BCE" w:rsidRDefault="00D52B16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Sannad-dugsiyeedka</w:t>
            </w:r>
          </w:p>
        </w:tc>
        <w:tc>
          <w:tcPr>
            <w:tcW w:w="2438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05878436" w14:textId="77777777" w:rsidR="00231A8B" w:rsidRPr="00704BCE" w:rsidRDefault="00D52B16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Xagaaga</w:t>
            </w:r>
          </w:p>
        </w:tc>
      </w:tr>
      <w:tr w:rsidR="00656D88" w14:paraId="019B4F83" w14:textId="77777777" w:rsidTr="00D565D6">
        <w:trPr>
          <w:trHeight w:val="696"/>
        </w:trPr>
        <w:tc>
          <w:tcPr>
            <w:tcW w:w="2250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</w:tcPr>
          <w:p w14:paraId="6A3E4EFF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350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98305" w14:textId="77777777" w:rsidR="00231A8B" w:rsidRPr="00704BCE" w:rsidRDefault="00231A8B" w:rsidP="00753935">
            <w:pPr>
              <w:widowControl w:val="0"/>
              <w:spacing w:after="0" w:line="240" w:lineRule="auto"/>
              <w:jc w:val="center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350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1D456B8" w14:textId="77777777" w:rsidR="00231A8B" w:rsidRPr="00704BCE" w:rsidRDefault="00D52B16" w:rsidP="005B04EB">
            <w:pPr>
              <w:widowControl w:val="0"/>
              <w:spacing w:after="0" w:line="36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Saacadaha/ toddobaadka:</w:t>
            </w:r>
          </w:p>
        </w:tc>
        <w:tc>
          <w:tcPr>
            <w:tcW w:w="1170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0FAD15" w14:textId="77777777" w:rsidR="00231A8B" w:rsidRPr="00704BCE" w:rsidRDefault="00D52B16" w:rsidP="00BB3A68">
            <w:pPr>
              <w:widowControl w:val="0"/>
              <w:spacing w:after="0" w:line="34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Saacadaha/ bisha:</w:t>
            </w:r>
          </w:p>
        </w:tc>
        <w:tc>
          <w:tcPr>
            <w:tcW w:w="1350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66FC91D" w14:textId="77777777" w:rsidR="00231A8B" w:rsidRPr="00704BCE" w:rsidRDefault="00D52B16" w:rsidP="00707875">
            <w:pPr>
              <w:widowControl w:val="0"/>
              <w:spacing w:after="0" w:line="34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Saacadaha/ toddobaadka:</w:t>
            </w:r>
          </w:p>
        </w:tc>
        <w:tc>
          <w:tcPr>
            <w:tcW w:w="1088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  <w:vAlign w:val="bottom"/>
          </w:tcPr>
          <w:p w14:paraId="0982FFC8" w14:textId="77777777" w:rsidR="00231A8B" w:rsidRPr="00704BCE" w:rsidRDefault="00D52B16" w:rsidP="00BB3A68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Saacadaha/ bisha:</w:t>
            </w:r>
          </w:p>
        </w:tc>
      </w:tr>
      <w:tr w:rsidR="00656D88" w14:paraId="59884144" w14:textId="77777777" w:rsidTr="00D565D6">
        <w:trPr>
          <w:trHeight w:val="456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5FC61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Qaangaarka 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FDA07" w14:textId="77777777" w:rsidR="00231A8B" w:rsidRPr="00704BCE" w:rsidRDefault="00D52B16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Aad u Hooseeya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BF3BF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10-13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29884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43-56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1C749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14-17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F7125D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61-74</w:t>
            </w:r>
          </w:p>
        </w:tc>
      </w:tr>
      <w:tr w:rsidR="00656D88" w14:paraId="5DEFCB3D" w14:textId="77777777" w:rsidTr="00D565D6">
        <w:trPr>
          <w:trHeight w:val="451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CB27B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Qaangaarka 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7FE49" w14:textId="77777777" w:rsidR="00231A8B" w:rsidRPr="00704BCE" w:rsidRDefault="00D52B16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Hooseeya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31C0C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14-20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7D6EA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57-87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DCD80E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18-24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594D1A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75-104</w:t>
            </w:r>
          </w:p>
        </w:tc>
      </w:tr>
      <w:tr w:rsidR="00656D88" w14:paraId="0FC30825" w14:textId="77777777" w:rsidTr="00D565D6">
        <w:trPr>
          <w:trHeight w:val="451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4D979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Qaangaarka 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7C986" w14:textId="77777777" w:rsidR="00231A8B" w:rsidRPr="00704BCE" w:rsidRDefault="00D52B16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Dhexdhexaad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6B2054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21-24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3F9BA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88-104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502BCA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25-28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ACA858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105-122</w:t>
            </w:r>
          </w:p>
        </w:tc>
      </w:tr>
      <w:tr w:rsidR="00656D88" w14:paraId="1655B183" w14:textId="77777777" w:rsidTr="00D565D6">
        <w:trPr>
          <w:trHeight w:val="446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C348E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Qaangaarka 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8FF81" w14:textId="77777777" w:rsidR="00231A8B" w:rsidRPr="00704BCE" w:rsidRDefault="00D52B16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Sarreeya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0EE27D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25-39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39B2B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105-169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349E94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29-46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B48B6D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123-200</w:t>
            </w:r>
          </w:p>
        </w:tc>
      </w:tr>
      <w:tr w:rsidR="00656D88" w14:paraId="5A934D1F" w14:textId="77777777" w:rsidTr="00D565D6">
        <w:trPr>
          <w:trHeight w:val="466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7AB0E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Qaangaarka 5, 5b, 5m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A2855" w14:textId="77777777" w:rsidR="00231A8B" w:rsidRPr="00704BCE" w:rsidRDefault="00D52B16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Aad u Sarreeya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A9FC40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40-55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F0601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170-239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63DA3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47-65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77800" w14:textId="77777777" w:rsidR="00231A8B" w:rsidRPr="00704BCE" w:rsidRDefault="00D52B16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201-282</w:t>
            </w:r>
          </w:p>
        </w:tc>
      </w:tr>
    </w:tbl>
    <w:p w14:paraId="60029625" w14:textId="77777777" w:rsidR="00231A8B" w:rsidRPr="00704BCE" w:rsidRDefault="00231A8B" w:rsidP="00231A8B">
      <w:pPr>
        <w:widowControl w:val="0"/>
        <w:spacing w:after="57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5E46FB42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1980"/>
        <w:gridCol w:w="2575"/>
        <w:gridCol w:w="2203"/>
      </w:tblGrid>
      <w:tr w:rsidR="00656D88" w14:paraId="76A8E0B8" w14:textId="77777777" w:rsidTr="00D565D6">
        <w:trPr>
          <w:trHeight w:val="557"/>
        </w:trPr>
        <w:tc>
          <w:tcPr>
            <w:tcW w:w="1800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084A26"/>
            <w:vAlign w:val="center"/>
          </w:tcPr>
          <w:p w14:paraId="6421E971" w14:textId="77777777" w:rsidR="00231A8B" w:rsidRPr="00704BCE" w:rsidRDefault="00D52B16" w:rsidP="00231A8B">
            <w:pPr>
              <w:widowControl w:val="0"/>
              <w:pBdr>
                <w:top w:val="single" w:sz="0" w:space="0" w:color="084A26"/>
                <w:left w:val="single" w:sz="0" w:space="0" w:color="084A26"/>
                <w:bottom w:val="single" w:sz="0" w:space="0" w:color="084A26"/>
                <w:right w:val="single" w:sz="0" w:space="0" w:color="084A26"/>
              </w:pBdr>
              <w:spacing w:after="0" w:line="240" w:lineRule="auto"/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  <w:t xml:space="preserve">QOFKA WEYN: </w:t>
            </w:r>
            <w:proofErr w:type="spellStart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  <w:t>da’da</w:t>
            </w:r>
            <w:proofErr w:type="spellEnd"/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  <w:t xml:space="preserve"> 18+</w:t>
            </w:r>
          </w:p>
        </w:tc>
        <w:tc>
          <w:tcPr>
            <w:tcW w:w="1980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</w:tcPr>
          <w:p w14:paraId="0405856C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575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62DC2CE4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Saacadaha/toddobaadka: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33B30A8F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Saacadaha/bisha:</w:t>
            </w:r>
          </w:p>
        </w:tc>
      </w:tr>
      <w:tr w:rsidR="00656D88" w14:paraId="3FAF6D89" w14:textId="77777777" w:rsidTr="00D565D6">
        <w:trPr>
          <w:trHeight w:val="427"/>
        </w:trPr>
        <w:tc>
          <w:tcPr>
            <w:tcW w:w="1800" w:type="dxa"/>
            <w:tcBorders>
              <w:top w:val="single" w:sz="12" w:space="0" w:color="084A26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C1EBB4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Qofka Weyn 1</w:t>
            </w:r>
          </w:p>
        </w:tc>
        <w:tc>
          <w:tcPr>
            <w:tcW w:w="1980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7C31C7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Aad u Hooseeya</w:t>
            </w:r>
          </w:p>
        </w:tc>
        <w:tc>
          <w:tcPr>
            <w:tcW w:w="2575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8E93E2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13-16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CC10DA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56-70</w:t>
            </w:r>
          </w:p>
        </w:tc>
      </w:tr>
      <w:tr w:rsidR="00656D88" w14:paraId="24DDC0BF" w14:textId="77777777" w:rsidTr="00D565D6">
        <w:trPr>
          <w:trHeight w:val="451"/>
        </w:trPr>
        <w:tc>
          <w:tcPr>
            <w:tcW w:w="18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0A01A7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Qofka Weyn 2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EE3830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Hooseeya</w:t>
            </w:r>
          </w:p>
        </w:tc>
        <w:tc>
          <w:tcPr>
            <w:tcW w:w="2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EE5F15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17-23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C273B6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71-100</w:t>
            </w:r>
          </w:p>
        </w:tc>
      </w:tr>
      <w:tr w:rsidR="00656D88" w14:paraId="68336789" w14:textId="77777777" w:rsidTr="00D565D6">
        <w:trPr>
          <w:trHeight w:val="451"/>
        </w:trPr>
        <w:tc>
          <w:tcPr>
            <w:tcW w:w="18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3818A1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Qofka Weyn 3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15D001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Dhexdhexaad</w:t>
            </w:r>
          </w:p>
        </w:tc>
        <w:tc>
          <w:tcPr>
            <w:tcW w:w="2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D95EFA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24-42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1D6188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101-183</w:t>
            </w:r>
          </w:p>
        </w:tc>
      </w:tr>
      <w:tr w:rsidR="00656D88" w14:paraId="4A0E4331" w14:textId="77777777" w:rsidTr="00D565D6">
        <w:trPr>
          <w:trHeight w:val="466"/>
        </w:trPr>
        <w:tc>
          <w:tcPr>
            <w:tcW w:w="18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717D767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Qofka Weyn 4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8AF3BB9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Sarreeya</w:t>
            </w:r>
          </w:p>
        </w:tc>
        <w:tc>
          <w:tcPr>
            <w:tcW w:w="2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592EF9D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43-85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FF37D9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  <w:t>184-369</w:t>
            </w:r>
          </w:p>
        </w:tc>
      </w:tr>
      <w:tr w:rsidR="00656D88" w14:paraId="3D90E14F" w14:textId="77777777" w:rsidTr="00D565D6">
        <w:trPr>
          <w:trHeight w:val="466"/>
        </w:trPr>
        <w:tc>
          <w:tcPr>
            <w:tcW w:w="18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3493F5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Qofka Weyn 5, 5b, 5m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1CD9B9" w14:textId="77777777" w:rsidR="00231A8B" w:rsidRPr="00704BCE" w:rsidRDefault="00D52B16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Aad u Sarreeya</w:t>
            </w:r>
          </w:p>
        </w:tc>
        <w:tc>
          <w:tcPr>
            <w:tcW w:w="2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D95F22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bidi="en-US"/>
              </w:rPr>
              <w:t>86-118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23556C" w14:textId="77777777" w:rsidR="00231A8B" w:rsidRPr="00704BCE" w:rsidRDefault="00D52B16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  <w:t>370-513</w:t>
            </w:r>
          </w:p>
        </w:tc>
      </w:tr>
    </w:tbl>
    <w:p w14:paraId="7A205BB4" w14:textId="77777777" w:rsidR="00F72107" w:rsidRPr="00704BCE" w:rsidRDefault="00F72107" w:rsidP="00D16C68">
      <w:pPr>
        <w:widowControl w:val="0"/>
        <w:spacing w:after="0" w:line="240" w:lineRule="auto"/>
      </w:pPr>
    </w:p>
    <w:sectPr w:rsidR="00F72107" w:rsidRPr="00704BCE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764C" w14:textId="77777777" w:rsidR="00A76DA8" w:rsidRDefault="00A76DA8">
      <w:pPr>
        <w:spacing w:after="0" w:line="240" w:lineRule="auto"/>
      </w:pPr>
      <w:r>
        <w:separator/>
      </w:r>
    </w:p>
  </w:endnote>
  <w:endnote w:type="continuationSeparator" w:id="0">
    <w:p w14:paraId="622609F8" w14:textId="77777777" w:rsidR="00A76DA8" w:rsidRDefault="00A7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EC10" w14:textId="6F8421CB" w:rsidR="007B0E8D" w:rsidRPr="00D52B16" w:rsidRDefault="00D52B16" w:rsidP="007B0E8D">
    <w:pPr>
      <w:pStyle w:val="Footer"/>
      <w:tabs>
        <w:tab w:val="left" w:pos="2070"/>
      </w:tabs>
      <w:rPr>
        <w:i/>
      </w:rPr>
    </w:pPr>
    <w:r w:rsidRPr="00D52B16">
      <w:rPr>
        <w:rFonts w:eastAsia="Arial" w:cs="Arial"/>
        <w:i/>
        <w:iCs/>
        <w:szCs w:val="28"/>
      </w:rPr>
      <w:t>“</w:t>
    </w:r>
    <w:proofErr w:type="spellStart"/>
    <w:r w:rsidRPr="00D52B16">
      <w:rPr>
        <w:rFonts w:eastAsia="Arial" w:cs="Arial"/>
        <w:i/>
        <w:iCs/>
        <w:szCs w:val="28"/>
      </w:rPr>
      <w:t>Badqab</w:t>
    </w:r>
    <w:proofErr w:type="spellEnd"/>
    <w:r w:rsidRPr="00D52B16">
      <w:rPr>
        <w:rFonts w:eastAsia="Arial" w:cs="Arial"/>
        <w:i/>
        <w:iCs/>
        <w:szCs w:val="28"/>
      </w:rPr>
      <w:t xml:space="preserve">, </w:t>
    </w:r>
    <w:proofErr w:type="spellStart"/>
    <w:r w:rsidRPr="00D52B16">
      <w:rPr>
        <w:rFonts w:eastAsia="Arial" w:cs="Arial"/>
        <w:i/>
        <w:iCs/>
        <w:szCs w:val="28"/>
      </w:rPr>
      <w:t>caafimaad</w:t>
    </w:r>
    <w:proofErr w:type="spellEnd"/>
    <w:r w:rsidRPr="00D52B16">
      <w:rPr>
        <w:rFonts w:eastAsia="Arial" w:cs="Arial"/>
        <w:i/>
        <w:iCs/>
        <w:szCs w:val="28"/>
      </w:rPr>
      <w:t xml:space="preserve"> </w:t>
    </w:r>
    <w:proofErr w:type="spellStart"/>
    <w:r w:rsidRPr="00D52B16">
      <w:rPr>
        <w:rFonts w:eastAsia="Arial" w:cs="Arial"/>
        <w:i/>
        <w:iCs/>
        <w:szCs w:val="28"/>
      </w:rPr>
      <w:t>iyo</w:t>
    </w:r>
    <w:proofErr w:type="spellEnd"/>
    <w:r w:rsidRPr="00D52B16">
      <w:rPr>
        <w:rFonts w:eastAsia="Arial" w:cs="Arial"/>
        <w:i/>
        <w:iCs/>
        <w:szCs w:val="28"/>
      </w:rPr>
      <w:t xml:space="preserve"> </w:t>
    </w:r>
    <w:proofErr w:type="spellStart"/>
    <w:r w:rsidRPr="00D52B16">
      <w:rPr>
        <w:rFonts w:eastAsia="Arial" w:cs="Arial"/>
        <w:i/>
        <w:iCs/>
        <w:szCs w:val="28"/>
      </w:rPr>
      <w:t>madaxbannaani</w:t>
    </w:r>
    <w:proofErr w:type="spellEnd"/>
    <w:r w:rsidRPr="00D52B16">
      <w:rPr>
        <w:rFonts w:eastAsia="Arial" w:cs="Arial"/>
        <w:i/>
        <w:iCs/>
        <w:szCs w:val="28"/>
      </w:rPr>
      <w:t xml:space="preserve"> </w:t>
    </w:r>
    <w:proofErr w:type="spellStart"/>
    <w:r w:rsidRPr="00D52B16">
      <w:rPr>
        <w:rFonts w:eastAsia="Arial" w:cs="Arial"/>
        <w:i/>
        <w:iCs/>
        <w:szCs w:val="28"/>
      </w:rPr>
      <w:t>loogu</w:t>
    </w:r>
    <w:proofErr w:type="spellEnd"/>
    <w:r w:rsidRPr="00D52B16">
      <w:rPr>
        <w:rFonts w:eastAsia="Arial" w:cs="Arial"/>
        <w:i/>
        <w:iCs/>
        <w:szCs w:val="28"/>
      </w:rPr>
      <w:t xml:space="preserve"> </w:t>
    </w:r>
    <w:proofErr w:type="spellStart"/>
    <w:r w:rsidRPr="00D52B16">
      <w:rPr>
        <w:rFonts w:eastAsia="Arial" w:cs="Arial"/>
        <w:i/>
        <w:iCs/>
        <w:szCs w:val="28"/>
      </w:rPr>
      <w:t>talagalay</w:t>
    </w:r>
    <w:proofErr w:type="spellEnd"/>
    <w:r w:rsidRPr="00D52B16">
      <w:rPr>
        <w:rFonts w:eastAsia="Arial" w:cs="Arial"/>
        <w:i/>
        <w:iCs/>
        <w:szCs w:val="28"/>
      </w:rPr>
      <w:t xml:space="preserve"> </w:t>
    </w:r>
    <w:proofErr w:type="spellStart"/>
    <w:r w:rsidRPr="00D52B16">
      <w:rPr>
        <w:rFonts w:eastAsia="Arial" w:cs="Arial"/>
        <w:i/>
        <w:iCs/>
        <w:szCs w:val="28"/>
      </w:rPr>
      <w:t>dhammaan</w:t>
    </w:r>
    <w:proofErr w:type="spellEnd"/>
    <w:r w:rsidRPr="00D52B16">
      <w:rPr>
        <w:rFonts w:eastAsia="Arial" w:cs="Arial"/>
        <w:i/>
        <w:iCs/>
        <w:szCs w:val="28"/>
      </w:rPr>
      <w:t xml:space="preserve"> </w:t>
    </w:r>
    <w:proofErr w:type="spellStart"/>
    <w:r w:rsidRPr="00D52B16">
      <w:rPr>
        <w:rFonts w:eastAsia="Arial" w:cs="Arial"/>
        <w:i/>
        <w:iCs/>
        <w:szCs w:val="28"/>
      </w:rPr>
      <w:t>dadka</w:t>
    </w:r>
    <w:proofErr w:type="spellEnd"/>
    <w:r w:rsidRPr="00D52B16">
      <w:rPr>
        <w:rFonts w:eastAsia="Arial" w:cs="Arial"/>
        <w:i/>
        <w:iCs/>
        <w:szCs w:val="28"/>
      </w:rPr>
      <w:t xml:space="preserve"> Oregon”</w:t>
    </w:r>
  </w:p>
  <w:p w14:paraId="58ADF475" w14:textId="3AB5E7A3" w:rsidR="007B0E8D" w:rsidRPr="00C00CBA" w:rsidRDefault="00D52B16" w:rsidP="007B0E8D">
    <w:pPr>
      <w:pStyle w:val="Footer"/>
      <w:tabs>
        <w:tab w:val="clear" w:pos="4680"/>
        <w:tab w:val="clear" w:pos="9360"/>
        <w:tab w:val="left" w:pos="3150"/>
        <w:tab w:val="right" w:pos="10512"/>
      </w:tabs>
      <w:rPr>
        <w:sz w:val="20"/>
        <w:lang w:val="es-ES"/>
      </w:rPr>
    </w:pPr>
    <w:r w:rsidRPr="00D52B16">
      <w:rPr>
        <w:rFonts w:eastAsia="Arial" w:cs="Arial"/>
        <w:szCs w:val="28"/>
      </w:rPr>
      <w:tab/>
    </w:r>
    <w:r w:rsidRPr="00C00CBA">
      <w:rPr>
        <w:rFonts w:eastAsia="Arial" w:cs="Arial"/>
        <w:szCs w:val="28"/>
        <w:lang w:val="es-ES"/>
      </w:rPr>
      <w:t>Bixiyaha Fursado Loo Siman Yahay</w:t>
    </w:r>
    <w:r w:rsidRPr="00C00CBA">
      <w:rPr>
        <w:rFonts w:eastAsia="Arial" w:cs="Arial"/>
        <w:szCs w:val="28"/>
        <w:lang w:val="es-ES"/>
      </w:rPr>
      <w:tab/>
    </w:r>
    <w:r w:rsidRPr="00C00CBA">
      <w:rPr>
        <w:rFonts w:eastAsia="Arial" w:cs="Arial"/>
        <w:sz w:val="20"/>
        <w:szCs w:val="20"/>
        <w:lang w:val="es-ES"/>
      </w:rPr>
      <w:t>DHS 0198 (01/2023) Somali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2F9C" w14:textId="47C07149" w:rsidR="0030211D" w:rsidRDefault="00D52B16" w:rsidP="0030211D">
    <w:pPr>
      <w:pStyle w:val="Footer"/>
      <w:tabs>
        <w:tab w:val="left" w:pos="2070"/>
      </w:tabs>
      <w:rPr>
        <w:i/>
      </w:rPr>
    </w:pPr>
    <w:r>
      <w:rPr>
        <w:rFonts w:eastAsia="Arial" w:cs="Arial"/>
        <w:i/>
        <w:iCs/>
        <w:szCs w:val="28"/>
      </w:rPr>
      <w:t>“</w:t>
    </w:r>
    <w:proofErr w:type="spellStart"/>
    <w:r>
      <w:rPr>
        <w:rFonts w:eastAsia="Arial" w:cs="Arial"/>
        <w:i/>
        <w:iCs/>
        <w:szCs w:val="28"/>
      </w:rPr>
      <w:t>Badqab</w:t>
    </w:r>
    <w:proofErr w:type="spellEnd"/>
    <w:r>
      <w:rPr>
        <w:rFonts w:eastAsia="Arial" w:cs="Arial"/>
        <w:i/>
        <w:iCs/>
        <w:szCs w:val="28"/>
      </w:rPr>
      <w:t xml:space="preserve">, </w:t>
    </w:r>
    <w:proofErr w:type="spellStart"/>
    <w:r>
      <w:rPr>
        <w:rFonts w:eastAsia="Arial" w:cs="Arial"/>
        <w:i/>
        <w:iCs/>
        <w:szCs w:val="28"/>
      </w:rPr>
      <w:t>caafimaad</w:t>
    </w:r>
    <w:proofErr w:type="spellEnd"/>
    <w:r>
      <w:rPr>
        <w:rFonts w:eastAsia="Arial" w:cs="Arial"/>
        <w:i/>
        <w:iCs/>
        <w:szCs w:val="28"/>
      </w:rPr>
      <w:t xml:space="preserve"> </w:t>
    </w:r>
    <w:proofErr w:type="spellStart"/>
    <w:r>
      <w:rPr>
        <w:rFonts w:eastAsia="Arial" w:cs="Arial"/>
        <w:i/>
        <w:iCs/>
        <w:szCs w:val="28"/>
      </w:rPr>
      <w:t>iyo</w:t>
    </w:r>
    <w:proofErr w:type="spellEnd"/>
    <w:r>
      <w:rPr>
        <w:rFonts w:eastAsia="Arial" w:cs="Arial"/>
        <w:i/>
        <w:iCs/>
        <w:szCs w:val="28"/>
      </w:rPr>
      <w:t xml:space="preserve"> </w:t>
    </w:r>
    <w:proofErr w:type="spellStart"/>
    <w:r>
      <w:rPr>
        <w:rFonts w:eastAsia="Arial" w:cs="Arial"/>
        <w:i/>
        <w:iCs/>
        <w:szCs w:val="28"/>
      </w:rPr>
      <w:t>madaxbannaani</w:t>
    </w:r>
    <w:proofErr w:type="spellEnd"/>
    <w:r>
      <w:rPr>
        <w:rFonts w:eastAsia="Arial" w:cs="Arial"/>
        <w:i/>
        <w:iCs/>
        <w:szCs w:val="28"/>
      </w:rPr>
      <w:t xml:space="preserve"> loogu talagalay dhammaan dadka Oregon”</w:t>
    </w:r>
  </w:p>
  <w:p w14:paraId="07657B99" w14:textId="75A80FED" w:rsidR="0030211D" w:rsidRPr="00C00CBA" w:rsidRDefault="00D52B16" w:rsidP="0030211D">
    <w:pPr>
      <w:pStyle w:val="Footer"/>
      <w:tabs>
        <w:tab w:val="clear" w:pos="4680"/>
        <w:tab w:val="clear" w:pos="9360"/>
        <w:tab w:val="left" w:pos="3150"/>
        <w:tab w:val="right" w:pos="10512"/>
      </w:tabs>
      <w:rPr>
        <w:sz w:val="20"/>
        <w:lang w:val="es-ES"/>
      </w:rPr>
    </w:pPr>
    <w:r w:rsidRPr="00D52B16">
      <w:rPr>
        <w:rFonts w:eastAsia="Arial" w:cs="Arial"/>
        <w:szCs w:val="28"/>
      </w:rPr>
      <w:tab/>
    </w:r>
    <w:r w:rsidRPr="00C00CBA">
      <w:rPr>
        <w:rFonts w:eastAsia="Arial" w:cs="Arial"/>
        <w:szCs w:val="28"/>
        <w:lang w:val="es-ES"/>
      </w:rPr>
      <w:t>Bixiyaha Fursado Loo Siman Yahay</w:t>
    </w:r>
    <w:r w:rsidRPr="00C00CBA">
      <w:rPr>
        <w:rFonts w:eastAsia="Arial" w:cs="Arial"/>
        <w:szCs w:val="28"/>
        <w:lang w:val="es-ES"/>
      </w:rPr>
      <w:tab/>
    </w:r>
    <w:r w:rsidRPr="00C00CBA">
      <w:rPr>
        <w:rFonts w:eastAsia="Arial" w:cs="Arial"/>
        <w:sz w:val="20"/>
        <w:szCs w:val="20"/>
        <w:lang w:val="es-ES"/>
      </w:rPr>
      <w:t>DHS 0198 (01/2023) Somali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684E" w14:textId="77777777" w:rsidR="00A76DA8" w:rsidRDefault="00A76DA8">
      <w:pPr>
        <w:spacing w:after="0" w:line="240" w:lineRule="auto"/>
      </w:pPr>
      <w:r>
        <w:separator/>
      </w:r>
    </w:p>
  </w:footnote>
  <w:footnote w:type="continuationSeparator" w:id="0">
    <w:p w14:paraId="1AE20810" w14:textId="77777777" w:rsidR="00A76DA8" w:rsidRDefault="00A7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B87F" w14:textId="77777777" w:rsidR="005342B4" w:rsidRDefault="00D52B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D32EDE" wp14:editId="0BB9D684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72D96" wp14:editId="584CD711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6E37F85" wp14:editId="309FCAB6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308733" wp14:editId="49BF9C9F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6B95" w14:textId="77777777" w:rsidR="005342B4" w:rsidRPr="005342B4" w:rsidRDefault="00D52B16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</w:rPr>
                            <w:t>Tina Kotek, Gubanatoore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7D3087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56E86B95" w14:textId="77777777" w:rsidR="005342B4" w:rsidRPr="005342B4" w:rsidRDefault="00D52B16" w:rsidP="00D61409">
                    <w:pPr>
                      <w:pStyle w:val="Governorname"/>
                    </w:pPr>
                    <w:r>
                      <w:rPr>
                        <w:rFonts w:eastAsia="Arial"/>
                      </w:rPr>
                      <w:t>Tina Kotek, Gubanatoore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62DE64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C0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96D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0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7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10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A9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E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E5C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94D9F"/>
    <w:multiLevelType w:val="hybridMultilevel"/>
    <w:tmpl w:val="1BE8D8B2"/>
    <w:lvl w:ilvl="0" w:tplc="D438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C1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5C8D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C6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666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CE8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9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AF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E2B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3942"/>
    <w:multiLevelType w:val="hybridMultilevel"/>
    <w:tmpl w:val="A66888EC"/>
    <w:lvl w:ilvl="0" w:tplc="E0BE882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162C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EEDDA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642D8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3477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DAE5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88CD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E5007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5296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6726CE"/>
    <w:multiLevelType w:val="multilevel"/>
    <w:tmpl w:val="F75A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0088246">
    <w:abstractNumId w:val="2"/>
  </w:num>
  <w:num w:numId="2" w16cid:durableId="1561868141">
    <w:abstractNumId w:val="1"/>
  </w:num>
  <w:num w:numId="3" w16cid:durableId="804733206">
    <w:abstractNumId w:val="0"/>
  </w:num>
  <w:num w:numId="4" w16cid:durableId="13298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9427E"/>
    <w:rsid w:val="000D08D5"/>
    <w:rsid w:val="000F4433"/>
    <w:rsid w:val="00166994"/>
    <w:rsid w:val="001A55D3"/>
    <w:rsid w:val="001D3AC4"/>
    <w:rsid w:val="001F2A0C"/>
    <w:rsid w:val="00231A8B"/>
    <w:rsid w:val="002A2EA6"/>
    <w:rsid w:val="002A4E5A"/>
    <w:rsid w:val="002C4AFD"/>
    <w:rsid w:val="0030211D"/>
    <w:rsid w:val="00327512"/>
    <w:rsid w:val="00361FB5"/>
    <w:rsid w:val="003C3EE4"/>
    <w:rsid w:val="003D1067"/>
    <w:rsid w:val="003F7FD1"/>
    <w:rsid w:val="00403691"/>
    <w:rsid w:val="004052B2"/>
    <w:rsid w:val="00405662"/>
    <w:rsid w:val="00476CFF"/>
    <w:rsid w:val="004C5662"/>
    <w:rsid w:val="005075A7"/>
    <w:rsid w:val="005342B4"/>
    <w:rsid w:val="00540C67"/>
    <w:rsid w:val="005B04EB"/>
    <w:rsid w:val="005B619A"/>
    <w:rsid w:val="005C1A8E"/>
    <w:rsid w:val="005C4659"/>
    <w:rsid w:val="005D0318"/>
    <w:rsid w:val="005D37C6"/>
    <w:rsid w:val="0063577D"/>
    <w:rsid w:val="00656D88"/>
    <w:rsid w:val="00664935"/>
    <w:rsid w:val="006A7EAA"/>
    <w:rsid w:val="006B5C87"/>
    <w:rsid w:val="006E0744"/>
    <w:rsid w:val="00704BCE"/>
    <w:rsid w:val="00707875"/>
    <w:rsid w:val="007259D7"/>
    <w:rsid w:val="00747570"/>
    <w:rsid w:val="00753935"/>
    <w:rsid w:val="0076677E"/>
    <w:rsid w:val="007B0E8D"/>
    <w:rsid w:val="00821F14"/>
    <w:rsid w:val="00863A06"/>
    <w:rsid w:val="008C69E0"/>
    <w:rsid w:val="008D0A7E"/>
    <w:rsid w:val="009019E0"/>
    <w:rsid w:val="00903AB9"/>
    <w:rsid w:val="0092718D"/>
    <w:rsid w:val="009279C3"/>
    <w:rsid w:val="009420B0"/>
    <w:rsid w:val="0097131F"/>
    <w:rsid w:val="0098470A"/>
    <w:rsid w:val="009966A7"/>
    <w:rsid w:val="00A20958"/>
    <w:rsid w:val="00A36F72"/>
    <w:rsid w:val="00A76DA8"/>
    <w:rsid w:val="00A80338"/>
    <w:rsid w:val="00A920B1"/>
    <w:rsid w:val="00AB39EF"/>
    <w:rsid w:val="00AC75F1"/>
    <w:rsid w:val="00AD747F"/>
    <w:rsid w:val="00AD7E94"/>
    <w:rsid w:val="00AE4A93"/>
    <w:rsid w:val="00AE5A89"/>
    <w:rsid w:val="00AE70FF"/>
    <w:rsid w:val="00AF7B84"/>
    <w:rsid w:val="00B0156B"/>
    <w:rsid w:val="00B94151"/>
    <w:rsid w:val="00BB3A68"/>
    <w:rsid w:val="00C00CBA"/>
    <w:rsid w:val="00C17E30"/>
    <w:rsid w:val="00C26BF3"/>
    <w:rsid w:val="00C33348"/>
    <w:rsid w:val="00C37B22"/>
    <w:rsid w:val="00C42101"/>
    <w:rsid w:val="00C91480"/>
    <w:rsid w:val="00C947D8"/>
    <w:rsid w:val="00CE3044"/>
    <w:rsid w:val="00D16C68"/>
    <w:rsid w:val="00D16F4B"/>
    <w:rsid w:val="00D17F1C"/>
    <w:rsid w:val="00D25DA1"/>
    <w:rsid w:val="00D33F50"/>
    <w:rsid w:val="00D35C11"/>
    <w:rsid w:val="00D43C1A"/>
    <w:rsid w:val="00D52B16"/>
    <w:rsid w:val="00D565D6"/>
    <w:rsid w:val="00D61409"/>
    <w:rsid w:val="00D74D3C"/>
    <w:rsid w:val="00EB0C1A"/>
    <w:rsid w:val="00EC3579"/>
    <w:rsid w:val="00ED5509"/>
    <w:rsid w:val="00EE0D84"/>
    <w:rsid w:val="00F456A6"/>
    <w:rsid w:val="00F5492B"/>
    <w:rsid w:val="00F57FD0"/>
    <w:rsid w:val="00F72107"/>
    <w:rsid w:val="00F82A1A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53FC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d.directorsoffice@odhsoha.oregon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EE9A9A41774F979841451F6BA2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217E-A318-4C16-85AC-7666725282DA}"/>
      </w:docPartPr>
      <w:docPartBody>
        <w:p w:rsidR="00D33F50" w:rsidRDefault="003B2D85" w:rsidP="00D33F50">
          <w:pPr>
            <w:pStyle w:val="81EE9A9A41774F979841451F6BA2C6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50"/>
    <w:rsid w:val="00361FB5"/>
    <w:rsid w:val="003B2D85"/>
    <w:rsid w:val="003D1067"/>
    <w:rsid w:val="003F7FD1"/>
    <w:rsid w:val="006F3FB0"/>
    <w:rsid w:val="0076677E"/>
    <w:rsid w:val="007C1990"/>
    <w:rsid w:val="00821F14"/>
    <w:rsid w:val="00AD747F"/>
    <w:rsid w:val="00D33F50"/>
    <w:rsid w:val="00DD3A1B"/>
    <w:rsid w:val="00E1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F50"/>
  </w:style>
  <w:style w:type="paragraph" w:customStyle="1" w:styleId="81EE9A9A41774F979841451F6BA2C627">
    <w:name w:val="81EE9A9A41774F979841451F6BA2C627"/>
    <w:rsid w:val="00D33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9DC1A-8636-4842-AAFE-6FFFA6D278E0}"/>
</file>

<file path=customXml/itemProps3.xml><?xml version="1.0" encoding="utf-8"?>
<ds:datastoreItem xmlns:ds="http://schemas.openxmlformats.org/officeDocument/2006/customXml" ds:itemID="{1F8962CD-519C-458D-A77A-9BDA10CB9822}"/>
</file>

<file path=customXml/itemProps4.xml><?xml version="1.0" encoding="utf-8"?>
<ds:datastoreItem xmlns:ds="http://schemas.openxmlformats.org/officeDocument/2006/customXml" ds:itemID="{DA170B64-5CDF-4CA2-9ABF-B21A868D0E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Service Group Letter Somali</dc:title>
  <dc:subject>ODHS Letterhead template</dc:subject>
  <dc:creator>Oregon Department of Human Services</dc:creator>
  <cp:keywords/>
  <dc:description/>
  <cp:lastModifiedBy>Woodcock Sara D</cp:lastModifiedBy>
  <cp:revision>3</cp:revision>
  <cp:lastPrinted>2025-03-13T07:00:00Z</cp:lastPrinted>
  <dcterms:created xsi:type="dcterms:W3CDTF">2025-03-11T22:38:00Z</dcterms:created>
  <dcterms:modified xsi:type="dcterms:W3CDTF">2025-04-07T20:09:00Z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