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3E7D59" w14:textId="294A9372" w:rsidR="0075485F" w:rsidRDefault="006067F2" w:rsidP="00F129E9">
      <w:pPr>
        <w:pStyle w:val="Programname"/>
      </w:pPr>
      <w:bookmarkStart w:id="0" w:name="_Hlk202779771"/>
      <w:r>
        <w:rPr>
          <w:noProof/>
        </w:rPr>
        <w:drawing>
          <wp:anchor distT="0" distB="0" distL="114300" distR="114300" simplePos="0" relativeHeight="251670528" behindDoc="0" locked="0" layoutInCell="1" allowOverlap="1" wp14:anchorId="1A05EEB6" wp14:editId="674A0EFB">
            <wp:simplePos x="0" y="0"/>
            <wp:positionH relativeFrom="margin">
              <wp:posOffset>4578350</wp:posOffset>
            </wp:positionH>
            <wp:positionV relativeFrom="page">
              <wp:posOffset>438150</wp:posOffset>
            </wp:positionV>
            <wp:extent cx="1985645" cy="555625"/>
            <wp:effectExtent l="0" t="0" r="0" b="0"/>
            <wp:wrapNone/>
            <wp:docPr id="1264970497" name="Picture 3" descr="Oregon Department of Human Services Aging and People with Disabilities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970497"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85645" cy="555625"/>
                    </a:xfrm>
                    <a:prstGeom prst="rect">
                      <a:avLst/>
                    </a:prstGeom>
                  </pic:spPr>
                </pic:pic>
              </a:graphicData>
            </a:graphic>
            <wp14:sizeRelH relativeFrom="margin">
              <wp14:pctWidth>0</wp14:pctWidth>
            </wp14:sizeRelH>
            <wp14:sizeRelV relativeFrom="margin">
              <wp14:pctHeight>0</wp14:pctHeight>
            </wp14:sizeRelV>
          </wp:anchor>
        </w:drawing>
      </w:r>
      <w:r w:rsidR="007B3D08">
        <w:t>Aging and People with Disabilities</w:t>
      </w:r>
    </w:p>
    <w:p w14:paraId="070A5E54" w14:textId="49BB1612" w:rsidR="0075485F" w:rsidRDefault="007B3D08" w:rsidP="00F129E9">
      <w:pPr>
        <w:pStyle w:val="Officename"/>
        <w:rPr>
          <w:b/>
          <w:bCs/>
        </w:rPr>
      </w:pPr>
      <w:r>
        <w:t>Medicaid Services and Supports</w:t>
      </w:r>
    </w:p>
    <w:p w14:paraId="4BD3B7C0" w14:textId="05EF2413" w:rsidR="00D61BB5" w:rsidRPr="002865AC" w:rsidRDefault="009D310B" w:rsidP="00F129E9">
      <w:pPr>
        <w:pStyle w:val="Officename"/>
        <w:sectPr w:rsidR="00D61BB5" w:rsidRPr="002865AC" w:rsidSect="000867FD">
          <w:footerReference w:type="default" r:id="rId12"/>
          <w:footerReference w:type="first" r:id="rId13"/>
          <w:type w:val="continuous"/>
          <w:pgSz w:w="12240" w:h="15840" w:code="1"/>
          <w:pgMar w:top="-720" w:right="864" w:bottom="1440" w:left="864" w:header="576" w:footer="576" w:gutter="0"/>
          <w:cols w:space="720"/>
          <w:docGrid w:linePitch="360"/>
        </w:sectPr>
      </w:pPr>
      <w:r w:rsidRPr="00686B1B">
        <w:rPr>
          <w:noProof/>
        </w:rPr>
        <mc:AlternateContent>
          <mc:Choice Requires="wps">
            <w:drawing>
              <wp:anchor distT="0" distB="0" distL="114300" distR="114300" simplePos="0" relativeHeight="251667456" behindDoc="0" locked="0" layoutInCell="1" allowOverlap="1" wp14:anchorId="5702380B" wp14:editId="4E68175C">
                <wp:simplePos x="0" y="0"/>
                <wp:positionH relativeFrom="margin">
                  <wp:posOffset>-635</wp:posOffset>
                </wp:positionH>
                <wp:positionV relativeFrom="paragraph">
                  <wp:posOffset>173990</wp:posOffset>
                </wp:positionV>
                <wp:extent cx="6675755" cy="0"/>
                <wp:effectExtent l="0" t="0" r="0" b="0"/>
                <wp:wrapNone/>
                <wp:docPr id="857253676"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675755" cy="0"/>
                        </a:xfrm>
                        <a:prstGeom prst="line">
                          <a:avLst/>
                        </a:prstGeom>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a14="http://schemas.microsoft.com/office/drawing/2010/main" xmlns:pic="http://schemas.openxmlformats.org/drawingml/2006/picture" xmlns:a="http://schemas.openxmlformats.org/drawingml/2006/main">
            <w:pict>
              <v:line id="Straight Connector 3" style="position:absolute;flip:y;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alt="&quot;&quot;" o:spid="_x0000_s1026" strokecolor="#86c679 [3204]" strokeweight="1.5pt" from="-.05pt,13.7pt" to="525.6pt,13.7pt" w14:anchorId="65139D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sgEqgEAAKUDAAAOAAAAZHJzL2Uyb0RvYy54bWysU8Fu2zAMvQ/YPwi6L3YyJB2MOD206C7F&#10;Vmzr7qpMxQIkUZDU2Pn7UXLiDluBAEUvgkzyPfI90dvr0Rp2gBA1upYvFzVn4CR22u1b/vjr7tMX&#10;zmISrhMGHbT8CJFf7z5+2A6+gRX2aDoIjEhcbAbf8j4l31RVlD1YERfowVFSYbAi0WfYV10QA7Fb&#10;U63qelMNGDofUEKMFL2dknxX+JUCmb4rFSEx03KaLZUzlPMpn9VuK5p9EL7X8jSGeMMUVmhHTWeq&#10;W5EEew76PyqrZcCIKi0k2gqV0hKKBlKzrP9R87MXHooWMif62ab4frTy2+HGPQSyYfCxif4hZBWj&#10;CpYpo/1vetOiiyZlY7HtONsGY2KSgpvN1fpqveZMnnPVRJGpfIjpK6Bl+dJyo11WJBpxuI+J2lLp&#10;uSSHjcuxl1nKLR0NTMkfoJjuqOfnQlLWBG5MYAdBDyykBJeW+VGJ1jiqzjCljZmB9WXgqT5DoazQ&#10;DF5dBs+I0hldmsFWOwyvEaTxPLKa6s8OTLqzBU/YHcsrFWtoF4rC097mZfv7u8Bf/q7dHwAAAP//&#10;AwBQSwMEFAAGAAgAAAAhAMrkztndAAAACAEAAA8AAABkcnMvZG93bnJldi54bWxMj81uwjAQhO+V&#10;eAdrK/UGdqIWUIiDUPnpoacCD2DibRJhr9PYgZSnr1EP7XF2RjPf5svBGnbBzjeOJCQTAQypdLqh&#10;SsLxsB3PgfmgSCvjCCV8o4dlMXrIVabdlT7wsg8ViyXkMyWhDqHNOPdljVb5iWuRovfpOqtClF3F&#10;daeusdwangox5VY1FBdq1eJrjeV531sJGzHj5q2p1tPz9muzu/H1+66/Sfn0OKwWwAIO4S8Md/yI&#10;DkVkOrmetGdGwjiJQQnp7BnY3RYvSQrs9HvhRc7/P1D8AAAA//8DAFBLAQItABQABgAIAAAAIQC2&#10;gziS/gAAAOEBAAATAAAAAAAAAAAAAAAAAAAAAABbQ29udGVudF9UeXBlc10ueG1sUEsBAi0AFAAG&#10;AAgAAAAhADj9If/WAAAAlAEAAAsAAAAAAAAAAAAAAAAALwEAAF9yZWxzLy5yZWxzUEsBAi0AFAAG&#10;AAgAAAAhAMK2yASqAQAApQMAAA4AAAAAAAAAAAAAAAAALgIAAGRycy9lMm9Eb2MueG1sUEsBAi0A&#10;FAAGAAgAAAAhAMrkztndAAAACAEAAA8AAAAAAAAAAAAAAAAABAQAAGRycy9kb3ducmV2LnhtbFBL&#10;BQYAAAAABAAEAPMAAAAOBQAAAAA=&#10;">
                <v:stroke joinstyle="miter"/>
                <w10:wrap anchorx="margin"/>
              </v:line>
            </w:pict>
          </mc:Fallback>
        </mc:AlternateContent>
      </w:r>
    </w:p>
    <w:bookmarkEnd w:id="0"/>
    <w:p w14:paraId="41443B66" w14:textId="77777777" w:rsidR="004E2756" w:rsidRDefault="004E2756" w:rsidP="004E2756">
      <w:pPr>
        <w:spacing w:before="0"/>
        <w:rPr>
          <w:sz w:val="28"/>
          <w:szCs w:val="28"/>
        </w:rPr>
      </w:pPr>
    </w:p>
    <w:p w14:paraId="0582B54A" w14:textId="4B3166DE" w:rsidR="00BC0145" w:rsidRDefault="007173B7" w:rsidP="004E2756">
      <w:pPr>
        <w:spacing w:before="0"/>
        <w:rPr>
          <w:sz w:val="28"/>
          <w:szCs w:val="28"/>
        </w:rPr>
      </w:pPr>
      <w:r>
        <w:rPr>
          <w:sz w:val="28"/>
          <w:szCs w:val="28"/>
        </w:rPr>
        <w:t>&lt;&lt;Office name&gt;&gt;</w:t>
      </w:r>
    </w:p>
    <w:p w14:paraId="28E2CD50" w14:textId="0B12EDD2" w:rsidR="007173B7" w:rsidRDefault="007173B7" w:rsidP="004E2756">
      <w:pPr>
        <w:spacing w:before="0"/>
        <w:rPr>
          <w:sz w:val="28"/>
          <w:szCs w:val="28"/>
        </w:rPr>
      </w:pPr>
      <w:r>
        <w:rPr>
          <w:sz w:val="28"/>
          <w:szCs w:val="28"/>
        </w:rPr>
        <w:t>&lt;&lt;Office address&gt;&gt;</w:t>
      </w:r>
    </w:p>
    <w:p w14:paraId="07A356E9" w14:textId="55167144" w:rsidR="007173B7" w:rsidRDefault="007173B7" w:rsidP="004E2756">
      <w:pPr>
        <w:spacing w:before="0"/>
        <w:rPr>
          <w:sz w:val="28"/>
          <w:szCs w:val="28"/>
        </w:rPr>
      </w:pPr>
      <w:r>
        <w:rPr>
          <w:sz w:val="28"/>
          <w:szCs w:val="28"/>
        </w:rPr>
        <w:t>&lt;&lt;Office city&gt;&gt;, &lt;&lt;Office state&gt;&gt; &lt;&lt;Office Zip code&gt;&gt;</w:t>
      </w:r>
    </w:p>
    <w:p w14:paraId="1955A754" w14:textId="77777777" w:rsidR="007173B7" w:rsidRDefault="007173B7" w:rsidP="00BC0145">
      <w:pPr>
        <w:rPr>
          <w:sz w:val="28"/>
          <w:szCs w:val="28"/>
        </w:rPr>
      </w:pPr>
    </w:p>
    <w:p w14:paraId="0EB16E08" w14:textId="2FE4DF1E" w:rsidR="007173B7" w:rsidRDefault="007173B7" w:rsidP="004E2756">
      <w:pPr>
        <w:spacing w:before="0"/>
        <w:rPr>
          <w:sz w:val="28"/>
          <w:szCs w:val="28"/>
        </w:rPr>
      </w:pPr>
      <w:r>
        <w:rPr>
          <w:sz w:val="28"/>
          <w:szCs w:val="28"/>
        </w:rPr>
        <w:t>&lt;&lt;Individual name&gt;&gt;</w:t>
      </w:r>
    </w:p>
    <w:p w14:paraId="4CC81721" w14:textId="38A0FA4A" w:rsidR="007173B7" w:rsidRDefault="007173B7" w:rsidP="004E2756">
      <w:pPr>
        <w:spacing w:before="0"/>
        <w:rPr>
          <w:sz w:val="28"/>
          <w:szCs w:val="28"/>
        </w:rPr>
      </w:pPr>
      <w:r>
        <w:rPr>
          <w:sz w:val="28"/>
          <w:szCs w:val="28"/>
        </w:rPr>
        <w:t>&lt;&lt;Individual address&gt;&gt;</w:t>
      </w:r>
    </w:p>
    <w:p w14:paraId="332C288D" w14:textId="47BDB19B" w:rsidR="007173B7" w:rsidRDefault="007173B7" w:rsidP="004E2756">
      <w:pPr>
        <w:spacing w:before="0"/>
        <w:rPr>
          <w:sz w:val="28"/>
          <w:szCs w:val="28"/>
        </w:rPr>
      </w:pPr>
      <w:r>
        <w:rPr>
          <w:sz w:val="28"/>
          <w:szCs w:val="28"/>
        </w:rPr>
        <w:t>&lt;&lt;Individual city&gt;&gt;, &lt;&lt;Individual state&gt;&gt; &lt;&lt;Individual Zip code&gt;&gt;</w:t>
      </w:r>
    </w:p>
    <w:p w14:paraId="75415155" w14:textId="77777777" w:rsidR="007173B7" w:rsidRDefault="007173B7" w:rsidP="00BC0145">
      <w:pPr>
        <w:rPr>
          <w:sz w:val="28"/>
          <w:szCs w:val="28"/>
        </w:rPr>
      </w:pPr>
    </w:p>
    <w:p w14:paraId="2A507B54" w14:textId="48AB9ABB" w:rsidR="004E2756" w:rsidRDefault="004E2756" w:rsidP="002D42B8">
      <w:pPr>
        <w:spacing w:before="0"/>
        <w:rPr>
          <w:sz w:val="28"/>
          <w:szCs w:val="28"/>
        </w:rPr>
      </w:pPr>
      <w:r w:rsidRPr="004E2756">
        <w:rPr>
          <w:sz w:val="28"/>
          <w:szCs w:val="28"/>
        </w:rPr>
        <w:t xml:space="preserve">The Oregon Department of Human Services (ODHS) prioritizes the health and well-being of all people it serves. This letter provides information about reporting abuse of older adults and people with physical disabilities. </w:t>
      </w:r>
    </w:p>
    <w:p w14:paraId="2F9F89B3" w14:textId="77777777" w:rsidR="004E2756" w:rsidRDefault="004E2756" w:rsidP="004E2756">
      <w:pPr>
        <w:spacing w:before="0"/>
        <w:rPr>
          <w:sz w:val="28"/>
          <w:szCs w:val="28"/>
        </w:rPr>
      </w:pPr>
    </w:p>
    <w:p w14:paraId="4B1718F4" w14:textId="0C22B398" w:rsidR="004E2756" w:rsidRDefault="004E2756" w:rsidP="004E2756">
      <w:pPr>
        <w:spacing w:before="0"/>
        <w:ind w:left="0" w:firstLine="202"/>
        <w:rPr>
          <w:sz w:val="28"/>
          <w:szCs w:val="28"/>
        </w:rPr>
      </w:pPr>
      <w:r w:rsidRPr="004E2756">
        <w:rPr>
          <w:sz w:val="28"/>
          <w:szCs w:val="28"/>
        </w:rPr>
        <w:t xml:space="preserve">Abuse includes: </w:t>
      </w:r>
    </w:p>
    <w:p w14:paraId="002F1BC6" w14:textId="77777777" w:rsidR="004E2756" w:rsidRDefault="004E2756" w:rsidP="004E2756">
      <w:pPr>
        <w:pStyle w:val="ListParagraph"/>
        <w:numPr>
          <w:ilvl w:val="0"/>
          <w:numId w:val="40"/>
        </w:numPr>
        <w:spacing w:before="0" w:after="0"/>
        <w:rPr>
          <w:sz w:val="28"/>
          <w:szCs w:val="28"/>
        </w:rPr>
      </w:pPr>
      <w:r w:rsidRPr="004E2756">
        <w:rPr>
          <w:sz w:val="28"/>
          <w:szCs w:val="28"/>
        </w:rPr>
        <w:t xml:space="preserve">Physical harm or </w:t>
      </w:r>
      <w:proofErr w:type="gramStart"/>
      <w:r w:rsidRPr="004E2756">
        <w:rPr>
          <w:sz w:val="28"/>
          <w:szCs w:val="28"/>
        </w:rPr>
        <w:t>injury;</w:t>
      </w:r>
      <w:proofErr w:type="gramEnd"/>
      <w:r w:rsidRPr="004E2756">
        <w:rPr>
          <w:sz w:val="28"/>
          <w:szCs w:val="28"/>
        </w:rPr>
        <w:t xml:space="preserve"> </w:t>
      </w:r>
    </w:p>
    <w:p w14:paraId="52BD1204" w14:textId="77777777" w:rsidR="004E2756" w:rsidRDefault="004E2756" w:rsidP="004E2756">
      <w:pPr>
        <w:pStyle w:val="ListParagraph"/>
        <w:numPr>
          <w:ilvl w:val="0"/>
          <w:numId w:val="40"/>
        </w:numPr>
        <w:spacing w:before="0" w:after="0"/>
        <w:rPr>
          <w:sz w:val="28"/>
          <w:szCs w:val="28"/>
        </w:rPr>
      </w:pPr>
      <w:r w:rsidRPr="004E2756">
        <w:rPr>
          <w:sz w:val="28"/>
          <w:szCs w:val="28"/>
        </w:rPr>
        <w:t xml:space="preserve">Failure to provide basic </w:t>
      </w:r>
      <w:proofErr w:type="gramStart"/>
      <w:r w:rsidRPr="004E2756">
        <w:rPr>
          <w:sz w:val="28"/>
          <w:szCs w:val="28"/>
        </w:rPr>
        <w:t>care;</w:t>
      </w:r>
      <w:proofErr w:type="gramEnd"/>
      <w:r w:rsidRPr="004E2756">
        <w:rPr>
          <w:sz w:val="28"/>
          <w:szCs w:val="28"/>
        </w:rPr>
        <w:t xml:space="preserve"> </w:t>
      </w:r>
    </w:p>
    <w:p w14:paraId="6B567A8F" w14:textId="77777777" w:rsidR="004E2756" w:rsidRDefault="004E2756" w:rsidP="004E2756">
      <w:pPr>
        <w:pStyle w:val="ListParagraph"/>
        <w:numPr>
          <w:ilvl w:val="0"/>
          <w:numId w:val="40"/>
        </w:numPr>
        <w:spacing w:before="0" w:after="0"/>
        <w:rPr>
          <w:sz w:val="28"/>
          <w:szCs w:val="28"/>
        </w:rPr>
      </w:pPr>
      <w:r w:rsidRPr="004E2756">
        <w:rPr>
          <w:sz w:val="28"/>
          <w:szCs w:val="28"/>
        </w:rPr>
        <w:t xml:space="preserve">Financial </w:t>
      </w:r>
      <w:proofErr w:type="gramStart"/>
      <w:r w:rsidRPr="004E2756">
        <w:rPr>
          <w:sz w:val="28"/>
          <w:szCs w:val="28"/>
        </w:rPr>
        <w:t>exploitation;</w:t>
      </w:r>
      <w:proofErr w:type="gramEnd"/>
      <w:r w:rsidRPr="004E2756">
        <w:rPr>
          <w:sz w:val="28"/>
          <w:szCs w:val="28"/>
        </w:rPr>
        <w:t xml:space="preserve"> </w:t>
      </w:r>
    </w:p>
    <w:p w14:paraId="3598E418" w14:textId="77777777" w:rsidR="004E2756" w:rsidRDefault="004E2756" w:rsidP="004E2756">
      <w:pPr>
        <w:pStyle w:val="ListParagraph"/>
        <w:numPr>
          <w:ilvl w:val="0"/>
          <w:numId w:val="40"/>
        </w:numPr>
        <w:spacing w:before="0" w:after="0"/>
        <w:rPr>
          <w:sz w:val="28"/>
          <w:szCs w:val="28"/>
        </w:rPr>
      </w:pPr>
      <w:r w:rsidRPr="004E2756">
        <w:rPr>
          <w:sz w:val="28"/>
          <w:szCs w:val="28"/>
        </w:rPr>
        <w:t xml:space="preserve">Verbal or emotional </w:t>
      </w:r>
      <w:proofErr w:type="gramStart"/>
      <w:r w:rsidRPr="004E2756">
        <w:rPr>
          <w:sz w:val="28"/>
          <w:szCs w:val="28"/>
        </w:rPr>
        <w:t>abuse;</w:t>
      </w:r>
      <w:proofErr w:type="gramEnd"/>
      <w:r w:rsidRPr="004E2756">
        <w:rPr>
          <w:sz w:val="28"/>
          <w:szCs w:val="28"/>
        </w:rPr>
        <w:t xml:space="preserve"> </w:t>
      </w:r>
    </w:p>
    <w:p w14:paraId="713BBB11" w14:textId="77777777" w:rsidR="004E2756" w:rsidRDefault="004E2756" w:rsidP="004E2756">
      <w:pPr>
        <w:pStyle w:val="ListParagraph"/>
        <w:numPr>
          <w:ilvl w:val="0"/>
          <w:numId w:val="40"/>
        </w:numPr>
        <w:spacing w:before="0" w:after="0"/>
        <w:rPr>
          <w:sz w:val="28"/>
          <w:szCs w:val="28"/>
        </w:rPr>
      </w:pPr>
      <w:r w:rsidRPr="004E2756">
        <w:rPr>
          <w:sz w:val="28"/>
          <w:szCs w:val="28"/>
        </w:rPr>
        <w:t xml:space="preserve">Involuntary </w:t>
      </w:r>
      <w:proofErr w:type="gramStart"/>
      <w:r w:rsidRPr="004E2756">
        <w:rPr>
          <w:sz w:val="28"/>
          <w:szCs w:val="28"/>
        </w:rPr>
        <w:t>seclusion;</w:t>
      </w:r>
      <w:proofErr w:type="gramEnd"/>
      <w:r w:rsidRPr="004E2756">
        <w:rPr>
          <w:sz w:val="28"/>
          <w:szCs w:val="28"/>
        </w:rPr>
        <w:t xml:space="preserve"> </w:t>
      </w:r>
    </w:p>
    <w:p w14:paraId="4569BF61" w14:textId="77777777" w:rsidR="004E2756" w:rsidRDefault="004E2756" w:rsidP="004E2756">
      <w:pPr>
        <w:pStyle w:val="ListParagraph"/>
        <w:numPr>
          <w:ilvl w:val="0"/>
          <w:numId w:val="40"/>
        </w:numPr>
        <w:spacing w:before="0" w:after="0"/>
        <w:rPr>
          <w:sz w:val="28"/>
          <w:szCs w:val="28"/>
        </w:rPr>
      </w:pPr>
      <w:r w:rsidRPr="004E2756">
        <w:rPr>
          <w:sz w:val="28"/>
          <w:szCs w:val="28"/>
        </w:rPr>
        <w:t xml:space="preserve">Wrongful </w:t>
      </w:r>
      <w:proofErr w:type="gramStart"/>
      <w:r w:rsidRPr="004E2756">
        <w:rPr>
          <w:sz w:val="28"/>
          <w:szCs w:val="28"/>
        </w:rPr>
        <w:t>restraint;</w:t>
      </w:r>
      <w:proofErr w:type="gramEnd"/>
      <w:r w:rsidRPr="004E2756">
        <w:rPr>
          <w:sz w:val="28"/>
          <w:szCs w:val="28"/>
        </w:rPr>
        <w:t xml:space="preserve"> </w:t>
      </w:r>
    </w:p>
    <w:p w14:paraId="19D28704" w14:textId="77777777" w:rsidR="004E2756" w:rsidRDefault="004E2756" w:rsidP="004E2756">
      <w:pPr>
        <w:pStyle w:val="ListParagraph"/>
        <w:numPr>
          <w:ilvl w:val="0"/>
          <w:numId w:val="40"/>
        </w:numPr>
        <w:spacing w:before="0" w:after="0"/>
        <w:rPr>
          <w:sz w:val="28"/>
          <w:szCs w:val="28"/>
        </w:rPr>
      </w:pPr>
      <w:r w:rsidRPr="004E2756">
        <w:rPr>
          <w:sz w:val="28"/>
          <w:szCs w:val="28"/>
        </w:rPr>
        <w:t xml:space="preserve">Unwanted sexual </w:t>
      </w:r>
      <w:proofErr w:type="gramStart"/>
      <w:r w:rsidRPr="004E2756">
        <w:rPr>
          <w:sz w:val="28"/>
          <w:szCs w:val="28"/>
        </w:rPr>
        <w:t>contact;</w:t>
      </w:r>
      <w:proofErr w:type="gramEnd"/>
      <w:r w:rsidRPr="004E2756">
        <w:rPr>
          <w:sz w:val="28"/>
          <w:szCs w:val="28"/>
        </w:rPr>
        <w:t xml:space="preserve"> </w:t>
      </w:r>
    </w:p>
    <w:p w14:paraId="55EDAF80" w14:textId="77777777" w:rsidR="004E2756" w:rsidRDefault="004E2756" w:rsidP="004E2756">
      <w:pPr>
        <w:pStyle w:val="ListParagraph"/>
        <w:numPr>
          <w:ilvl w:val="0"/>
          <w:numId w:val="40"/>
        </w:numPr>
        <w:spacing w:before="0" w:after="0"/>
        <w:rPr>
          <w:sz w:val="28"/>
          <w:szCs w:val="28"/>
        </w:rPr>
      </w:pPr>
      <w:r w:rsidRPr="004E2756">
        <w:rPr>
          <w:sz w:val="28"/>
          <w:szCs w:val="28"/>
        </w:rPr>
        <w:t xml:space="preserve">Abandonment by the caregiver; or </w:t>
      </w:r>
    </w:p>
    <w:p w14:paraId="5819F980" w14:textId="1A72B44B" w:rsidR="007173B7" w:rsidRDefault="004E2756" w:rsidP="004E2756">
      <w:pPr>
        <w:pStyle w:val="ListParagraph"/>
        <w:numPr>
          <w:ilvl w:val="0"/>
          <w:numId w:val="40"/>
        </w:numPr>
        <w:spacing w:before="0" w:after="0"/>
        <w:rPr>
          <w:sz w:val="28"/>
          <w:szCs w:val="28"/>
        </w:rPr>
      </w:pPr>
      <w:r w:rsidRPr="004E2756">
        <w:rPr>
          <w:sz w:val="28"/>
          <w:szCs w:val="28"/>
        </w:rPr>
        <w:t>Self-neglect (when individuals lack the cognitive ability to care for themselves, which can lead to harm)</w:t>
      </w:r>
      <w:r>
        <w:rPr>
          <w:sz w:val="28"/>
          <w:szCs w:val="28"/>
        </w:rPr>
        <w:t>.</w:t>
      </w:r>
    </w:p>
    <w:p w14:paraId="0492BB28" w14:textId="77777777" w:rsidR="004E2756" w:rsidRDefault="004E2756" w:rsidP="004E2756">
      <w:pPr>
        <w:rPr>
          <w:sz w:val="28"/>
          <w:szCs w:val="28"/>
        </w:rPr>
      </w:pPr>
      <w:r>
        <w:rPr>
          <w:sz w:val="28"/>
          <w:szCs w:val="28"/>
        </w:rPr>
        <w:lastRenderedPageBreak/>
        <w:t xml:space="preserve">If </w:t>
      </w:r>
      <w:r w:rsidRPr="004E2756">
        <w:rPr>
          <w:sz w:val="28"/>
          <w:szCs w:val="28"/>
        </w:rPr>
        <w:t>any type of abuse is happening to you or someone you know, you can report it. State law protects your identity when you report abuse. You do not have to give your name if you wish to remain</w:t>
      </w:r>
      <w:r>
        <w:rPr>
          <w:sz w:val="28"/>
          <w:szCs w:val="28"/>
        </w:rPr>
        <w:t xml:space="preserve"> </w:t>
      </w:r>
      <w:r w:rsidRPr="004E2756">
        <w:rPr>
          <w:sz w:val="28"/>
          <w:szCs w:val="28"/>
        </w:rPr>
        <w:t xml:space="preserve">anonymous. Your identity can only be given under certain legal exceptions, such as when there is a report of a crime or an order by a judge. </w:t>
      </w:r>
    </w:p>
    <w:p w14:paraId="1F37A2ED" w14:textId="77777777" w:rsidR="004E2756" w:rsidRDefault="004E2756" w:rsidP="004E2756">
      <w:pPr>
        <w:rPr>
          <w:sz w:val="28"/>
          <w:szCs w:val="28"/>
        </w:rPr>
      </w:pPr>
      <w:r w:rsidRPr="004E2756">
        <w:rPr>
          <w:sz w:val="28"/>
          <w:szCs w:val="28"/>
        </w:rPr>
        <w:t xml:space="preserve">After a report of abuse is made, ODHS Office of Aging and People with Disabilities (APD) and Area Agency on Aging (AAA) offices: </w:t>
      </w:r>
    </w:p>
    <w:p w14:paraId="5C234420" w14:textId="77777777" w:rsidR="004E2756" w:rsidRDefault="004E2756" w:rsidP="004E2756">
      <w:pPr>
        <w:pStyle w:val="ListParagraph"/>
        <w:numPr>
          <w:ilvl w:val="0"/>
          <w:numId w:val="40"/>
        </w:numPr>
        <w:spacing w:before="0" w:after="0"/>
        <w:rPr>
          <w:sz w:val="28"/>
          <w:szCs w:val="28"/>
        </w:rPr>
      </w:pPr>
      <w:r w:rsidRPr="004E2756">
        <w:rPr>
          <w:sz w:val="28"/>
          <w:szCs w:val="28"/>
        </w:rPr>
        <w:t xml:space="preserve">Provide protective </w:t>
      </w:r>
      <w:proofErr w:type="gramStart"/>
      <w:r w:rsidRPr="004E2756">
        <w:rPr>
          <w:sz w:val="28"/>
          <w:szCs w:val="28"/>
        </w:rPr>
        <w:t>services;</w:t>
      </w:r>
      <w:proofErr w:type="gramEnd"/>
      <w:r w:rsidRPr="004E2756">
        <w:rPr>
          <w:sz w:val="28"/>
          <w:szCs w:val="28"/>
        </w:rPr>
        <w:t xml:space="preserve"> </w:t>
      </w:r>
    </w:p>
    <w:p w14:paraId="2EEF391D" w14:textId="77777777" w:rsidR="004E2756" w:rsidRDefault="004E2756" w:rsidP="004E2756">
      <w:pPr>
        <w:pStyle w:val="ListParagraph"/>
        <w:numPr>
          <w:ilvl w:val="0"/>
          <w:numId w:val="40"/>
        </w:numPr>
        <w:spacing w:before="0" w:after="0"/>
        <w:rPr>
          <w:sz w:val="28"/>
          <w:szCs w:val="28"/>
        </w:rPr>
      </w:pPr>
      <w:r w:rsidRPr="004E2756">
        <w:rPr>
          <w:sz w:val="28"/>
          <w:szCs w:val="28"/>
        </w:rPr>
        <w:t xml:space="preserve">Investigate reports of suspected </w:t>
      </w:r>
      <w:proofErr w:type="gramStart"/>
      <w:r w:rsidRPr="004E2756">
        <w:rPr>
          <w:sz w:val="28"/>
          <w:szCs w:val="28"/>
        </w:rPr>
        <w:t>abuse;</w:t>
      </w:r>
      <w:proofErr w:type="gramEnd"/>
      <w:r w:rsidRPr="004E2756">
        <w:rPr>
          <w:sz w:val="28"/>
          <w:szCs w:val="28"/>
        </w:rPr>
        <w:t xml:space="preserve"> </w:t>
      </w:r>
    </w:p>
    <w:p w14:paraId="0B6E95EA" w14:textId="77777777" w:rsidR="004E2756" w:rsidRDefault="004E2756" w:rsidP="004E2756">
      <w:pPr>
        <w:pStyle w:val="ListParagraph"/>
        <w:numPr>
          <w:ilvl w:val="0"/>
          <w:numId w:val="40"/>
        </w:numPr>
        <w:spacing w:before="0" w:after="0"/>
        <w:rPr>
          <w:sz w:val="28"/>
          <w:szCs w:val="28"/>
        </w:rPr>
      </w:pPr>
      <w:r w:rsidRPr="004E2756">
        <w:rPr>
          <w:sz w:val="28"/>
          <w:szCs w:val="28"/>
        </w:rPr>
        <w:t xml:space="preserve">Determine if abuse or neglect occurred; and Work with law enforcement if there may be a crime. </w:t>
      </w:r>
    </w:p>
    <w:p w14:paraId="0F007145" w14:textId="6C308F34" w:rsidR="002D42B8" w:rsidRDefault="004E2756" w:rsidP="004E2756">
      <w:pPr>
        <w:ind w:left="360"/>
        <w:rPr>
          <w:sz w:val="28"/>
          <w:szCs w:val="28"/>
        </w:rPr>
      </w:pPr>
      <w:r w:rsidRPr="004E2756">
        <w:rPr>
          <w:sz w:val="28"/>
          <w:szCs w:val="28"/>
        </w:rPr>
        <w:t xml:space="preserve">You do not need to be certain that abuse occurred to report it. It is important to make a report even if you suspect you or someone else is being harmed. To report abuse or suspected abuse, call 1-855-503-SAFE (7233) or your local APD </w:t>
      </w:r>
      <w:r w:rsidRPr="00394B91">
        <w:rPr>
          <w:sz w:val="28"/>
          <w:szCs w:val="28"/>
        </w:rPr>
        <w:t xml:space="preserve">or AAA office. To find your local office, please visit: </w:t>
      </w:r>
      <w:hyperlink r:id="rId14" w:history="1">
        <w:r w:rsidR="00394B91" w:rsidRPr="00394B91">
          <w:rPr>
            <w:rStyle w:val="Hyperlink"/>
            <w:rFonts w:ascii="Noto Sans" w:hAnsi="Noto Sans"/>
            <w:sz w:val="28"/>
            <w:szCs w:val="28"/>
          </w:rPr>
          <w:t>www.oregon.gov/odhs/pages/office-finder.aspx</w:t>
        </w:r>
      </w:hyperlink>
      <w:r w:rsidR="00394B91" w:rsidRPr="00394B91">
        <w:rPr>
          <w:sz w:val="28"/>
          <w:szCs w:val="28"/>
        </w:rPr>
        <w:t xml:space="preserve"> </w:t>
      </w:r>
    </w:p>
    <w:p w14:paraId="4A2EE53C" w14:textId="77777777" w:rsidR="002D42B8" w:rsidRDefault="004E2756" w:rsidP="004E2756">
      <w:pPr>
        <w:ind w:left="360"/>
        <w:rPr>
          <w:sz w:val="28"/>
          <w:szCs w:val="28"/>
        </w:rPr>
      </w:pPr>
      <w:r w:rsidRPr="004E2756">
        <w:rPr>
          <w:sz w:val="28"/>
          <w:szCs w:val="28"/>
        </w:rPr>
        <w:t xml:space="preserve">Sincerely, </w:t>
      </w:r>
    </w:p>
    <w:p w14:paraId="67A4F51C" w14:textId="77777777" w:rsidR="002D42B8" w:rsidRDefault="002D42B8" w:rsidP="004E2756">
      <w:pPr>
        <w:ind w:left="360"/>
        <w:rPr>
          <w:sz w:val="28"/>
          <w:szCs w:val="28"/>
        </w:rPr>
      </w:pPr>
    </w:p>
    <w:p w14:paraId="7250A382" w14:textId="77777777" w:rsidR="002D42B8" w:rsidRDefault="002D42B8" w:rsidP="002D42B8">
      <w:pPr>
        <w:spacing w:before="0"/>
        <w:rPr>
          <w:sz w:val="28"/>
          <w:szCs w:val="28"/>
        </w:rPr>
      </w:pPr>
      <w:r>
        <w:rPr>
          <w:sz w:val="28"/>
          <w:szCs w:val="28"/>
        </w:rPr>
        <w:t>&lt;&lt;Office name&gt;&gt;</w:t>
      </w:r>
    </w:p>
    <w:p w14:paraId="1A9DB906" w14:textId="77777777" w:rsidR="002D42B8" w:rsidRDefault="002D42B8" w:rsidP="002D42B8">
      <w:pPr>
        <w:spacing w:before="0"/>
        <w:rPr>
          <w:sz w:val="28"/>
          <w:szCs w:val="28"/>
        </w:rPr>
      </w:pPr>
      <w:r>
        <w:rPr>
          <w:sz w:val="28"/>
          <w:szCs w:val="28"/>
        </w:rPr>
        <w:t>&lt;&lt;Office address&gt;&gt;</w:t>
      </w:r>
    </w:p>
    <w:p w14:paraId="5386CD3B" w14:textId="2C6A398C" w:rsidR="007B3D08" w:rsidRPr="002139DA" w:rsidRDefault="002D42B8" w:rsidP="002D42B8">
      <w:pPr>
        <w:spacing w:before="0"/>
      </w:pPr>
      <w:r>
        <w:rPr>
          <w:sz w:val="28"/>
          <w:szCs w:val="28"/>
        </w:rPr>
        <w:t>&lt;&lt;Office city&gt;&gt;, &lt;&lt;Office state&gt;&gt; &lt;&lt;Office Zip code&gt;&gt;</w:t>
      </w:r>
      <w:r>
        <w:rPr>
          <w:sz w:val="28"/>
          <w:szCs w:val="28"/>
        </w:rPr>
        <w:br/>
      </w:r>
      <w:r>
        <w:rPr>
          <w:sz w:val="28"/>
          <w:szCs w:val="28"/>
        </w:rPr>
        <w:br/>
      </w:r>
      <w:r w:rsidR="00CA1F6C">
        <w:rPr>
          <w:noProof/>
        </w:rPr>
        <mc:AlternateContent>
          <mc:Choice Requires="wps">
            <w:drawing>
              <wp:inline distT="0" distB="0" distL="0" distR="0" wp14:anchorId="0198985B" wp14:editId="217F5B6E">
                <wp:extent cx="6659217" cy="0"/>
                <wp:effectExtent l="0" t="0" r="0" b="0"/>
                <wp:docPr id="1346067119"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6592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dec="http://schemas.microsoft.com/office/drawing/2017/decorative" xmlns:a14="http://schemas.microsoft.com/office/drawing/2010/main" xmlns:pic="http://schemas.openxmlformats.org/drawingml/2006/picture" xmlns:a="http://schemas.openxmlformats.org/drawingml/2006/main"/>
        </mc:AlternateContent>
      </w:r>
      <w:r w:rsidR="00CA1F6C" w:rsidRPr="005933A7">
        <w:rPr>
          <w:rFonts w:eastAsia="Noto Sans" w:cs="Noto Sans"/>
          <w:sz w:val="28"/>
          <w:szCs w:val="28"/>
        </w:rPr>
        <w:t xml:space="preserve">You </w:t>
      </w:r>
      <w:r w:rsidR="007B3D08" w:rsidRPr="005933A7">
        <w:rPr>
          <w:rFonts w:eastAsia="Noto Sans" w:cs="Noto Sans"/>
          <w:sz w:val="28"/>
          <w:szCs w:val="28"/>
        </w:rPr>
        <w:t xml:space="preserve">can get this document in other languages, large print, braille or a format you prefer free of charge. Contact the Aging and People with Disabilities at </w:t>
      </w:r>
      <w:hyperlink r:id="rId15" w:history="1">
        <w:r w:rsidRPr="0097193C">
          <w:rPr>
            <w:rStyle w:val="Hyperlink"/>
            <w:rFonts w:ascii="Noto Sans" w:eastAsia="Noto Sans" w:hAnsi="Noto Sans" w:cs="Noto Sans"/>
            <w:sz w:val="28"/>
            <w:szCs w:val="28"/>
          </w:rPr>
          <w:t>apd.communications@odhs.oregon.gov</w:t>
        </w:r>
      </w:hyperlink>
      <w:r w:rsidR="007B3D08" w:rsidRPr="005933A7">
        <w:rPr>
          <w:rFonts w:eastAsia="Noto Sans" w:cs="Noto Sans"/>
          <w:sz w:val="28"/>
          <w:szCs w:val="28"/>
        </w:rPr>
        <w:t xml:space="preserve"> or </w:t>
      </w:r>
      <w:r w:rsidR="007B3D08" w:rsidRPr="005933A7">
        <w:rPr>
          <w:rStyle w:val="Hyperlink"/>
          <w:rFonts w:ascii="Noto Sans" w:eastAsia="Noto Sans" w:hAnsi="Noto Sans" w:cs="Noto Sans"/>
          <w:color w:val="auto"/>
          <w:sz w:val="28"/>
          <w:szCs w:val="28"/>
          <w:u w:val="none"/>
        </w:rPr>
        <w:t>503-945-5600</w:t>
      </w:r>
      <w:r>
        <w:rPr>
          <w:rStyle w:val="Hyperlink"/>
          <w:rFonts w:ascii="Noto Sans" w:eastAsia="Noto Sans" w:hAnsi="Noto Sans" w:cs="Noto Sans"/>
          <w:color w:val="auto"/>
          <w:sz w:val="28"/>
          <w:szCs w:val="28"/>
          <w:u w:val="none"/>
        </w:rPr>
        <w:t xml:space="preserve"> or you can dial 711</w:t>
      </w:r>
      <w:r w:rsidR="007B3D08" w:rsidRPr="005933A7">
        <w:rPr>
          <w:rFonts w:eastAsia="Noto Sans" w:cs="Noto Sans"/>
          <w:sz w:val="28"/>
          <w:szCs w:val="28"/>
        </w:rPr>
        <w:t>. We accept all relay calls</w:t>
      </w:r>
      <w:r w:rsidR="00CA1F6C" w:rsidRPr="005933A7">
        <w:rPr>
          <w:rFonts w:eastAsia="Noto Sans" w:cs="Noto Sans"/>
          <w:sz w:val="28"/>
          <w:szCs w:val="28"/>
        </w:rPr>
        <w:t xml:space="preserve">. </w:t>
      </w:r>
    </w:p>
    <w:sectPr w:rsidR="007B3D08" w:rsidRPr="002139DA" w:rsidSect="00E8769C">
      <w:type w:val="continuous"/>
      <w:pgSz w:w="12240" w:h="15840"/>
      <w:pgMar w:top="720" w:right="720" w:bottom="1350" w:left="720" w:header="720" w:footer="44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132A14" w14:textId="77777777" w:rsidR="000C03DA" w:rsidRDefault="000C03DA" w:rsidP="00F129E9">
      <w:r>
        <w:separator/>
      </w:r>
    </w:p>
    <w:p w14:paraId="674226F1" w14:textId="77777777" w:rsidR="000C03DA" w:rsidRDefault="000C03DA" w:rsidP="00F129E9"/>
    <w:p w14:paraId="6FDCD80B" w14:textId="77777777" w:rsidR="000C03DA" w:rsidRDefault="000C03DA" w:rsidP="00F129E9"/>
    <w:p w14:paraId="06591ECD" w14:textId="77777777" w:rsidR="000C03DA" w:rsidRDefault="000C03DA" w:rsidP="00F129E9"/>
  </w:endnote>
  <w:endnote w:type="continuationSeparator" w:id="0">
    <w:p w14:paraId="165C18EA" w14:textId="77777777" w:rsidR="000C03DA" w:rsidRDefault="000C03DA" w:rsidP="00F129E9">
      <w:r>
        <w:continuationSeparator/>
      </w:r>
    </w:p>
    <w:p w14:paraId="6634961B" w14:textId="77777777" w:rsidR="000C03DA" w:rsidRDefault="000C03DA" w:rsidP="00F129E9"/>
    <w:p w14:paraId="0A6F867E" w14:textId="77777777" w:rsidR="000C03DA" w:rsidRDefault="000C03DA" w:rsidP="00F129E9"/>
    <w:p w14:paraId="73874CD6" w14:textId="77777777" w:rsidR="000C03DA" w:rsidRDefault="000C03DA" w:rsidP="00F129E9"/>
  </w:endnote>
  <w:endnote w:type="continuationNotice" w:id="1">
    <w:p w14:paraId="77A38C47" w14:textId="77777777" w:rsidR="000C03DA" w:rsidRDefault="000C03DA" w:rsidP="00F129E9"/>
    <w:p w14:paraId="5849658B" w14:textId="77777777" w:rsidR="000C03DA" w:rsidRDefault="000C03DA" w:rsidP="00F129E9"/>
    <w:p w14:paraId="12C9791D" w14:textId="77777777" w:rsidR="000C03DA" w:rsidRDefault="000C03DA" w:rsidP="00F129E9"/>
    <w:p w14:paraId="56380B6D" w14:textId="77777777" w:rsidR="000C03DA" w:rsidRDefault="000C03DA" w:rsidP="00F129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94D18F5D-8A29-4D46-8535-C057CBA73ADA}"/>
    <w:embedBold r:id="rId2" w:fontKey="{B78D2A77-7CA7-4B9B-AC9F-43D9C85F105C}"/>
  </w:font>
  <w:font w:name="Arial">
    <w:panose1 w:val="020B0604020202020204"/>
    <w:charset w:val="00"/>
    <w:family w:val="swiss"/>
    <w:pitch w:val="variable"/>
    <w:sig w:usb0="E0002EFF" w:usb1="C000785B" w:usb2="00000009" w:usb3="00000000" w:csb0="000001FF" w:csb1="00000000"/>
  </w:font>
  <w:font w:name="Noto Sans">
    <w:panose1 w:val="020B0502040504020204"/>
    <w:charset w:val="00"/>
    <w:family w:val="swiss"/>
    <w:pitch w:val="variable"/>
    <w:sig w:usb0="E00082FF" w:usb1="400078FF" w:usb2="00000021" w:usb3="00000000" w:csb0="0000019F" w:csb1="00000000"/>
    <w:embedRegular r:id="rId3" w:fontKey="{D2E36D52-E6B4-4199-B3F3-44B1446D3A3C}"/>
    <w:embedBold r:id="rId4" w:fontKey="{70AA3809-B89A-4B73-B33E-0ACD20B7D363}"/>
    <w:embedItalic r:id="rId5" w:fontKey="{E5CFBB2B-6957-47C2-BBB2-D1A72E32E945}"/>
  </w:font>
  <w:font w:name="Noto Sans bold">
    <w:panose1 w:val="00000000000000000000"/>
    <w:charset w:val="00"/>
    <w:family w:val="roman"/>
    <w:notTrueType/>
    <w:pitch w:val="default"/>
  </w:font>
  <w:font w:name="Noto Sans SemiBold">
    <w:altName w:val="Calibri"/>
    <w:charset w:val="00"/>
    <w:family w:val="swiss"/>
    <w:pitch w:val="variable"/>
    <w:sig w:usb0="E00002FF" w:usb1="4000201F" w:usb2="08000029" w:usb3="00000000" w:csb0="0000019F" w:csb1="00000000"/>
    <w:embedRegular r:id="rId6" w:fontKey="{5E683EB1-3CFA-4579-AEF7-A79B12C143C9}"/>
  </w:font>
  <w:font w:name="Tahoma">
    <w:altName w:val="arial"/>
    <w:panose1 w:val="020B0604030504040204"/>
    <w:charset w:val="00"/>
    <w:family w:val="swiss"/>
    <w:pitch w:val="variable"/>
    <w:sig w:usb0="E1002EFF" w:usb1="C000605B" w:usb2="00000029" w:usb3="00000000" w:csb0="000101FF" w:csb1="00000000"/>
    <w:embedRegular r:id="rId7" w:fontKey="{4B50E3EF-1D90-4854-822D-FDB9F58AAA4B}"/>
  </w:font>
  <w:font w:name="Aptos">
    <w:charset w:val="00"/>
    <w:family w:val="swiss"/>
    <w:pitch w:val="variable"/>
    <w:sig w:usb0="20000287" w:usb1="00000003" w:usb2="00000000" w:usb3="00000000" w:csb0="0000019F" w:csb1="00000000"/>
    <w:embedBold r:id="rId8" w:fontKey="{B9E5423F-0396-4015-B5C6-CCF824B21197}"/>
  </w:font>
  <w:font w:name="Noto Sans Medium">
    <w:altName w:val="Calibri"/>
    <w:charset w:val="00"/>
    <w:family w:val="swiss"/>
    <w:pitch w:val="variable"/>
    <w:sig w:usb0="E00002FF" w:usb1="4000201F" w:usb2="08000029" w:usb3="00000000" w:csb0="0000019F" w:csb1="00000000"/>
    <w:embedRegular r:id="rId9" w:fontKey="{76FB35AF-9C8A-4956-A738-D9588AC9C8D0}"/>
  </w:font>
  <w:font w:name="PMingLiU">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embedRegular r:id="rId10" w:fontKey="{65142DF8-7EC6-468C-A458-2A1B3000323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31392203"/>
      <w:docPartObj>
        <w:docPartGallery w:val="Page Numbers (Bottom of Page)"/>
        <w:docPartUnique/>
      </w:docPartObj>
    </w:sdtPr>
    <w:sdtEndPr/>
    <w:sdtContent>
      <w:sdt>
        <w:sdtPr>
          <w:id w:val="-1705238520"/>
          <w:docPartObj>
            <w:docPartGallery w:val="Page Numbers (Top of Page)"/>
            <w:docPartUnique/>
          </w:docPartObj>
        </w:sdtPr>
        <w:sdtEndPr/>
        <w:sdtContent>
          <w:p w14:paraId="613610BF" w14:textId="3E370542" w:rsidR="000867FD" w:rsidRDefault="00B82568" w:rsidP="00F129E9">
            <w:pPr>
              <w:pStyle w:val="Footer"/>
            </w:pPr>
            <w:r>
              <w:t xml:space="preserve">Updated April 28, 2026 - </w:t>
            </w:r>
            <w:r w:rsidR="000867FD" w:rsidRPr="00F129E9">
              <w:t xml:space="preserve">Page </w:t>
            </w:r>
            <w:r w:rsidR="000867FD" w:rsidRPr="00F129E9">
              <w:fldChar w:fldCharType="begin"/>
            </w:r>
            <w:r w:rsidR="000867FD" w:rsidRPr="00F129E9">
              <w:instrText xml:space="preserve"> PAGE </w:instrText>
            </w:r>
            <w:r w:rsidR="000867FD" w:rsidRPr="00F129E9">
              <w:fldChar w:fldCharType="separate"/>
            </w:r>
            <w:r w:rsidR="000867FD" w:rsidRPr="00F129E9">
              <w:t>2</w:t>
            </w:r>
            <w:r w:rsidR="000867FD" w:rsidRPr="00F129E9">
              <w:fldChar w:fldCharType="end"/>
            </w:r>
            <w:r w:rsidR="000867FD" w:rsidRPr="00F129E9">
              <w:t xml:space="preserve"> of </w:t>
            </w:r>
            <w:r w:rsidR="00E81AC5">
              <w:fldChar w:fldCharType="begin"/>
            </w:r>
            <w:r w:rsidR="00E81AC5">
              <w:instrText xml:space="preserve"> NUMPAGES  </w:instrText>
            </w:r>
            <w:r w:rsidR="00E81AC5">
              <w:fldChar w:fldCharType="separate"/>
            </w:r>
            <w:r w:rsidR="000867FD" w:rsidRPr="00F129E9">
              <w:t>2</w:t>
            </w:r>
            <w:r w:rsidR="00E81AC5">
              <w:fldChar w:fldCharType="end"/>
            </w:r>
          </w:p>
        </w:sdtContent>
      </w:sdt>
    </w:sdtContent>
  </w:sdt>
  <w:p w14:paraId="0D14C8B9" w14:textId="03D6C451" w:rsidR="00B934F2" w:rsidRDefault="00B934F2" w:rsidP="00F129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C4A69" w14:textId="3AEAEB31" w:rsidR="00B934F2" w:rsidRDefault="00F77C55" w:rsidP="00F129E9">
    <w:pPr>
      <w:pStyle w:val="Footer"/>
    </w:pPr>
    <w:r w:rsidRPr="00AE51D3">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E31B8A" w14:textId="77777777" w:rsidR="000C03DA" w:rsidRDefault="000C03DA" w:rsidP="00F129E9">
      <w:r>
        <w:separator/>
      </w:r>
    </w:p>
    <w:p w14:paraId="49A4625C" w14:textId="77777777" w:rsidR="000C03DA" w:rsidRDefault="000C03DA" w:rsidP="00F129E9"/>
    <w:p w14:paraId="425E4C79" w14:textId="77777777" w:rsidR="000C03DA" w:rsidRDefault="000C03DA" w:rsidP="00F129E9"/>
    <w:p w14:paraId="36A88AC2" w14:textId="77777777" w:rsidR="000C03DA" w:rsidRDefault="000C03DA" w:rsidP="00F129E9"/>
  </w:footnote>
  <w:footnote w:type="continuationSeparator" w:id="0">
    <w:p w14:paraId="019D5F13" w14:textId="77777777" w:rsidR="000C03DA" w:rsidRDefault="000C03DA" w:rsidP="00F129E9">
      <w:r>
        <w:continuationSeparator/>
      </w:r>
    </w:p>
    <w:p w14:paraId="0D550F62" w14:textId="77777777" w:rsidR="000C03DA" w:rsidRDefault="000C03DA" w:rsidP="00F129E9"/>
    <w:p w14:paraId="133BCDEA" w14:textId="77777777" w:rsidR="000C03DA" w:rsidRDefault="000C03DA" w:rsidP="00F129E9"/>
    <w:p w14:paraId="78574888" w14:textId="77777777" w:rsidR="000C03DA" w:rsidRDefault="000C03DA" w:rsidP="00F129E9"/>
  </w:footnote>
  <w:footnote w:type="continuationNotice" w:id="1">
    <w:p w14:paraId="0FCE6226" w14:textId="77777777" w:rsidR="000C03DA" w:rsidRDefault="000C03DA" w:rsidP="00F129E9"/>
    <w:p w14:paraId="7B97F4DD" w14:textId="77777777" w:rsidR="000C03DA" w:rsidRDefault="000C03DA" w:rsidP="00F129E9"/>
    <w:p w14:paraId="0F99B0CF" w14:textId="77777777" w:rsidR="000C03DA" w:rsidRDefault="000C03DA" w:rsidP="00F129E9"/>
    <w:p w14:paraId="1620A5AE" w14:textId="77777777" w:rsidR="000C03DA" w:rsidRDefault="000C03DA" w:rsidP="00F129E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25EDA9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03E4B6B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66A1E9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8E2D84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892DEB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4DC698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8C2FD6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A18CC1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8BA29E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E54768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506661"/>
    <w:multiLevelType w:val="hybridMultilevel"/>
    <w:tmpl w:val="E334E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EFE6302"/>
    <w:multiLevelType w:val="hybridMultilevel"/>
    <w:tmpl w:val="27EC1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1D6D51"/>
    <w:multiLevelType w:val="hybridMultilevel"/>
    <w:tmpl w:val="14B81B7C"/>
    <w:lvl w:ilvl="0" w:tplc="FFFFFFFF">
      <w:start w:val="1"/>
      <w:numFmt w:val="bullet"/>
      <w:lvlText w:val=""/>
      <w:lvlJc w:val="left"/>
      <w:pPr>
        <w:ind w:left="1080" w:hanging="360"/>
      </w:pPr>
      <w:rPr>
        <w:rFonts w:ascii="Symbol" w:hAnsi="Symbol" w:hint="default"/>
        <w:color w:val="004982"/>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 w15:restartNumberingAfterBreak="0">
    <w:nsid w:val="1761220E"/>
    <w:multiLevelType w:val="hybridMultilevel"/>
    <w:tmpl w:val="84541878"/>
    <w:lvl w:ilvl="0" w:tplc="FFFFFFFF">
      <w:start w:val="1"/>
      <w:numFmt w:val="bullet"/>
      <w:lvlText w:val=""/>
      <w:lvlJc w:val="left"/>
      <w:pPr>
        <w:ind w:left="1080" w:hanging="360"/>
      </w:pPr>
      <w:rPr>
        <w:rFonts w:ascii="Symbol" w:hAnsi="Symbol" w:hint="default"/>
        <w:color w:val="004982"/>
      </w:rPr>
    </w:lvl>
    <w:lvl w:ilvl="1" w:tplc="39CA7834">
      <w:start w:val="1"/>
      <w:numFmt w:val="bullet"/>
      <w:lvlText w:val="o"/>
      <w:lvlJc w:val="left"/>
      <w:pPr>
        <w:ind w:left="1224" w:hanging="360"/>
      </w:pPr>
      <w:rPr>
        <w:rFonts w:ascii="Courier New" w:hAnsi="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 w15:restartNumberingAfterBreak="0">
    <w:nsid w:val="180D6D76"/>
    <w:multiLevelType w:val="hybridMultilevel"/>
    <w:tmpl w:val="20BC214C"/>
    <w:lvl w:ilvl="0" w:tplc="FFFFFFFF">
      <w:start w:val="1"/>
      <w:numFmt w:val="bullet"/>
      <w:lvlText w:val=""/>
      <w:lvlJc w:val="left"/>
      <w:pPr>
        <w:ind w:left="1080" w:hanging="360"/>
      </w:pPr>
      <w:rPr>
        <w:rFonts w:ascii="Symbol" w:hAnsi="Symbol" w:hint="default"/>
        <w:color w:val="004982"/>
      </w:rPr>
    </w:lvl>
    <w:lvl w:ilvl="1" w:tplc="8F2C2CA4">
      <w:start w:val="1"/>
      <w:numFmt w:val="bullet"/>
      <w:lvlText w:val="o"/>
      <w:lvlJc w:val="left"/>
      <w:pPr>
        <w:ind w:left="1224" w:hanging="360"/>
      </w:pPr>
      <w:rPr>
        <w:rFonts w:ascii="Courier New" w:hAnsi="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 w15:restartNumberingAfterBreak="0">
    <w:nsid w:val="20F807E2"/>
    <w:multiLevelType w:val="hybridMultilevel"/>
    <w:tmpl w:val="58367176"/>
    <w:lvl w:ilvl="0" w:tplc="4F2E0FD2">
      <w:start w:val="1"/>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375EC6"/>
    <w:multiLevelType w:val="multilevel"/>
    <w:tmpl w:val="9754EF58"/>
    <w:lvl w:ilvl="0">
      <w:start w:val="1"/>
      <w:numFmt w:val="bullet"/>
      <w:lvlText w:val=""/>
      <w:lvlJc w:val="left"/>
      <w:pPr>
        <w:ind w:left="1296" w:hanging="288"/>
      </w:pPr>
      <w:rPr>
        <w:rFonts w:ascii="Symbol" w:hAnsi="Symbol" w:hint="default"/>
        <w:color w:val="004982"/>
      </w:rPr>
    </w:lvl>
    <w:lvl w:ilvl="1">
      <w:start w:val="1"/>
      <w:numFmt w:val="bullet"/>
      <w:lvlText w:val="o"/>
      <w:lvlJc w:val="left"/>
      <w:pPr>
        <w:ind w:left="1800" w:hanging="432"/>
      </w:pPr>
      <w:rPr>
        <w:rFonts w:ascii="Courier New" w:hAnsi="Courier New" w:hint="default"/>
        <w:color w:val="004982"/>
      </w:rPr>
    </w:lvl>
    <w:lvl w:ilvl="2">
      <w:start w:val="1"/>
      <w:numFmt w:val="bullet"/>
      <w:lvlText w:val=""/>
      <w:lvlJc w:val="left"/>
      <w:pPr>
        <w:ind w:left="2232" w:hanging="432"/>
      </w:pPr>
      <w:rPr>
        <w:rFonts w:ascii="Wingdings" w:hAnsi="Wingdings" w:hint="default"/>
      </w:rPr>
    </w:lvl>
    <w:lvl w:ilvl="3">
      <w:start w:val="1"/>
      <w:numFmt w:val="bullet"/>
      <w:lvlText w:val=""/>
      <w:lvlJc w:val="left"/>
      <w:pPr>
        <w:tabs>
          <w:tab w:val="num" w:pos="2376"/>
        </w:tabs>
        <w:ind w:left="2808" w:hanging="432"/>
      </w:pPr>
      <w:rPr>
        <w:rFonts w:ascii="Symbol" w:hAnsi="Symbol" w:hint="default"/>
      </w:rPr>
    </w:lvl>
    <w:lvl w:ilvl="4">
      <w:start w:val="1"/>
      <w:numFmt w:val="bullet"/>
      <w:lvlText w:val="o"/>
      <w:lvlJc w:val="left"/>
      <w:pPr>
        <w:tabs>
          <w:tab w:val="num" w:pos="2664"/>
        </w:tabs>
        <w:ind w:left="3096" w:hanging="432"/>
      </w:pPr>
      <w:rPr>
        <w:rFonts w:ascii="Courier New" w:hAnsi="Courier New" w:hint="default"/>
      </w:rPr>
    </w:lvl>
    <w:lvl w:ilvl="5">
      <w:start w:val="1"/>
      <w:numFmt w:val="bullet"/>
      <w:lvlText w:val=""/>
      <w:lvlJc w:val="left"/>
      <w:pPr>
        <w:tabs>
          <w:tab w:val="num" w:pos="3096"/>
        </w:tabs>
        <w:ind w:left="3528" w:hanging="432"/>
      </w:pPr>
      <w:rPr>
        <w:rFonts w:ascii="Wingdings" w:hAnsi="Wingdings" w:hint="default"/>
      </w:rPr>
    </w:lvl>
    <w:lvl w:ilvl="6">
      <w:start w:val="1"/>
      <w:numFmt w:val="bullet"/>
      <w:lvlText w:val=""/>
      <w:lvlJc w:val="left"/>
      <w:pPr>
        <w:ind w:left="3816" w:hanging="360"/>
      </w:pPr>
      <w:rPr>
        <w:rFonts w:ascii="Symbol" w:hAnsi="Symbol" w:hint="default"/>
      </w:rPr>
    </w:lvl>
    <w:lvl w:ilvl="7">
      <w:start w:val="1"/>
      <w:numFmt w:val="bullet"/>
      <w:lvlText w:val="o"/>
      <w:lvlJc w:val="left"/>
      <w:pPr>
        <w:ind w:left="4248" w:hanging="432"/>
      </w:pPr>
      <w:rPr>
        <w:rFonts w:ascii="Courier New" w:hAnsi="Courier New" w:hint="default"/>
      </w:rPr>
    </w:lvl>
    <w:lvl w:ilvl="8">
      <w:start w:val="1"/>
      <w:numFmt w:val="bullet"/>
      <w:lvlText w:val=""/>
      <w:lvlJc w:val="left"/>
      <w:pPr>
        <w:ind w:left="4824" w:hanging="432"/>
      </w:pPr>
      <w:rPr>
        <w:rFonts w:ascii="Wingdings" w:hAnsi="Wingdings" w:hint="default"/>
      </w:rPr>
    </w:lvl>
  </w:abstractNum>
  <w:abstractNum w:abstractNumId="17" w15:restartNumberingAfterBreak="0">
    <w:nsid w:val="292A64E5"/>
    <w:multiLevelType w:val="hybridMultilevel"/>
    <w:tmpl w:val="7F48908A"/>
    <w:lvl w:ilvl="0" w:tplc="FFFFFFFF">
      <w:start w:val="1"/>
      <w:numFmt w:val="bullet"/>
      <w:lvlText w:val=""/>
      <w:lvlJc w:val="left"/>
      <w:pPr>
        <w:ind w:left="1080" w:hanging="360"/>
      </w:pPr>
      <w:rPr>
        <w:rFonts w:ascii="Symbol" w:hAnsi="Symbol" w:hint="default"/>
        <w:color w:val="004982"/>
      </w:rPr>
    </w:lvl>
    <w:lvl w:ilvl="1" w:tplc="FFFFFFFF">
      <w:start w:val="1"/>
      <w:numFmt w:val="bullet"/>
      <w:lvlText w:val="o"/>
      <w:lvlJc w:val="left"/>
      <w:pPr>
        <w:ind w:left="1080" w:hanging="216"/>
      </w:pPr>
      <w:rPr>
        <w:rFonts w:ascii="Courier New" w:hAnsi="Courier New" w:hint="default"/>
      </w:rPr>
    </w:lvl>
    <w:lvl w:ilvl="2" w:tplc="99D895C8">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8" w15:restartNumberingAfterBreak="0">
    <w:nsid w:val="2D8B7A3D"/>
    <w:multiLevelType w:val="hybridMultilevel"/>
    <w:tmpl w:val="4DF412D0"/>
    <w:lvl w:ilvl="0" w:tplc="FFFFFFFF">
      <w:start w:val="1"/>
      <w:numFmt w:val="bullet"/>
      <w:lvlText w:val=""/>
      <w:lvlJc w:val="left"/>
      <w:pPr>
        <w:ind w:left="720" w:hanging="360"/>
      </w:pPr>
      <w:rPr>
        <w:rFonts w:ascii="Symbol" w:hAnsi="Symbol" w:hint="default"/>
        <w:color w:val="004982"/>
      </w:rPr>
    </w:lvl>
    <w:lvl w:ilvl="1" w:tplc="AAF2722C">
      <w:start w:val="1"/>
      <w:numFmt w:val="bullet"/>
      <w:lvlText w:val=""/>
      <w:lvlJc w:val="left"/>
      <w:pPr>
        <w:ind w:left="864" w:hanging="360"/>
      </w:pPr>
      <w:rPr>
        <w:rFonts w:ascii="Symbol" w:hAnsi="Symbol" w:hint="default"/>
        <w:color w:val="004982"/>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90E126B"/>
    <w:multiLevelType w:val="hybridMultilevel"/>
    <w:tmpl w:val="D7EADA7C"/>
    <w:lvl w:ilvl="0" w:tplc="FFFFFFFF">
      <w:start w:val="1"/>
      <w:numFmt w:val="bullet"/>
      <w:lvlText w:val=""/>
      <w:lvlJc w:val="left"/>
      <w:pPr>
        <w:ind w:left="1080" w:hanging="360"/>
      </w:pPr>
      <w:rPr>
        <w:rFonts w:ascii="Symbol" w:hAnsi="Symbol" w:hint="default"/>
        <w:color w:val="004982"/>
      </w:rPr>
    </w:lvl>
    <w:lvl w:ilvl="1" w:tplc="B0F889EC">
      <w:start w:val="1"/>
      <w:numFmt w:val="bullet"/>
      <w:lvlText w:val="o"/>
      <w:lvlJc w:val="left"/>
      <w:pPr>
        <w:ind w:left="1080" w:hanging="360"/>
      </w:pPr>
      <w:rPr>
        <w:rFonts w:ascii="Courier New" w:hAnsi="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0" w15:restartNumberingAfterBreak="0">
    <w:nsid w:val="3F5021A6"/>
    <w:multiLevelType w:val="hybridMultilevel"/>
    <w:tmpl w:val="29645C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F584433"/>
    <w:multiLevelType w:val="hybridMultilevel"/>
    <w:tmpl w:val="61E4DD30"/>
    <w:lvl w:ilvl="0" w:tplc="8C2A900A">
      <w:start w:val="1"/>
      <w:numFmt w:val="bullet"/>
      <w:lvlText w:val=""/>
      <w:lvlJc w:val="left"/>
      <w:pPr>
        <w:ind w:left="1080" w:hanging="360"/>
      </w:pPr>
      <w:rPr>
        <w:rFonts w:ascii="Symbol" w:hAnsi="Symbol" w:hint="default"/>
        <w:color w:val="004982"/>
      </w:rPr>
    </w:lvl>
    <w:lvl w:ilvl="1" w:tplc="8F2C2CA4">
      <w:start w:val="1"/>
      <w:numFmt w:val="bullet"/>
      <w:lvlText w:val="o"/>
      <w:lvlJc w:val="left"/>
      <w:pPr>
        <w:ind w:left="1080" w:hanging="216"/>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0CF05FC"/>
    <w:multiLevelType w:val="hybridMultilevel"/>
    <w:tmpl w:val="69484D3E"/>
    <w:lvl w:ilvl="0" w:tplc="AAF2722C">
      <w:start w:val="1"/>
      <w:numFmt w:val="bullet"/>
      <w:lvlText w:val=""/>
      <w:lvlJc w:val="left"/>
      <w:pPr>
        <w:ind w:left="720" w:hanging="360"/>
      </w:pPr>
      <w:rPr>
        <w:rFonts w:ascii="Symbol" w:hAnsi="Symbol" w:hint="default"/>
        <w:color w:val="00498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8E7F4D"/>
    <w:multiLevelType w:val="hybridMultilevel"/>
    <w:tmpl w:val="E8E2A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D179FB"/>
    <w:multiLevelType w:val="multilevel"/>
    <w:tmpl w:val="D8A6DFEE"/>
    <w:lvl w:ilvl="0">
      <w:start w:val="1"/>
      <w:numFmt w:val="bullet"/>
      <w:lvlText w:val=""/>
      <w:lvlJc w:val="left"/>
      <w:pPr>
        <w:ind w:left="720" w:hanging="360"/>
      </w:pPr>
      <w:rPr>
        <w:rFonts w:ascii="Symbol" w:hAnsi="Symbol" w:hint="default"/>
        <w:color w:val="004982"/>
      </w:rPr>
    </w:lvl>
    <w:lvl w:ilvl="1">
      <w:start w:val="1"/>
      <w:numFmt w:val="bullet"/>
      <w:lvlText w:val="o"/>
      <w:lvlJc w:val="left"/>
      <w:pPr>
        <w:ind w:left="1080" w:hanging="360"/>
      </w:pPr>
      <w:rPr>
        <w:rFonts w:ascii="Courier New" w:hAnsi="Courier New" w:hint="default"/>
        <w:color w:val="004982"/>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304" w:hanging="504"/>
      </w:pPr>
      <w:rPr>
        <w:rFonts w:ascii="Courier New" w:hAnsi="Courier New" w:hint="default"/>
      </w:rPr>
    </w:lvl>
    <w:lvl w:ilvl="5">
      <w:start w:val="1"/>
      <w:numFmt w:val="bullet"/>
      <w:lvlText w:val=""/>
      <w:lvlJc w:val="left"/>
      <w:pPr>
        <w:ind w:left="2736" w:hanging="432"/>
      </w:pPr>
      <w:rPr>
        <w:rFonts w:ascii="Wingdings" w:hAnsi="Wingdings" w:hint="default"/>
      </w:rPr>
    </w:lvl>
    <w:lvl w:ilvl="6">
      <w:start w:val="1"/>
      <w:numFmt w:val="bullet"/>
      <w:lvlText w:val=""/>
      <w:lvlJc w:val="left"/>
      <w:pPr>
        <w:ind w:left="3312" w:hanging="432"/>
      </w:pPr>
      <w:rPr>
        <w:rFonts w:ascii="Symbol" w:hAnsi="Symbol" w:hint="default"/>
      </w:rPr>
    </w:lvl>
    <w:lvl w:ilvl="7">
      <w:start w:val="1"/>
      <w:numFmt w:val="bullet"/>
      <w:lvlText w:val="o"/>
      <w:lvlJc w:val="left"/>
      <w:pPr>
        <w:ind w:left="3744" w:hanging="432"/>
      </w:pPr>
      <w:rPr>
        <w:rFonts w:ascii="Courier New" w:hAnsi="Courier New" w:hint="default"/>
      </w:rPr>
    </w:lvl>
    <w:lvl w:ilvl="8">
      <w:start w:val="1"/>
      <w:numFmt w:val="bullet"/>
      <w:lvlText w:val=""/>
      <w:lvlJc w:val="left"/>
      <w:pPr>
        <w:ind w:left="4320" w:hanging="504"/>
      </w:pPr>
      <w:rPr>
        <w:rFonts w:ascii="Wingdings" w:hAnsi="Wingdings" w:hint="default"/>
      </w:rPr>
    </w:lvl>
  </w:abstractNum>
  <w:abstractNum w:abstractNumId="25" w15:restartNumberingAfterBreak="0">
    <w:nsid w:val="4B7E660B"/>
    <w:multiLevelType w:val="hybridMultilevel"/>
    <w:tmpl w:val="6CE61A5C"/>
    <w:lvl w:ilvl="0" w:tplc="AFD05076">
      <w:start w:val="1"/>
      <w:numFmt w:val="bullet"/>
      <w:lvlText w:val=""/>
      <w:lvlJc w:val="left"/>
      <w:pPr>
        <w:ind w:left="720" w:hanging="360"/>
      </w:pPr>
      <w:rPr>
        <w:rFonts w:ascii="Symbol" w:hAnsi="Symbol" w:hint="default"/>
        <w:color w:val="0070C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F9C46F78">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A768AA"/>
    <w:multiLevelType w:val="multilevel"/>
    <w:tmpl w:val="FD24F246"/>
    <w:numStyleLink w:val="Style1"/>
  </w:abstractNum>
  <w:abstractNum w:abstractNumId="27" w15:restartNumberingAfterBreak="0">
    <w:nsid w:val="4D4C1625"/>
    <w:multiLevelType w:val="multilevel"/>
    <w:tmpl w:val="FD24F246"/>
    <w:styleLink w:val="Style1"/>
    <w:lvl w:ilvl="0">
      <w:start w:val="1"/>
      <w:numFmt w:val="bullet"/>
      <w:lvlText w:val=""/>
      <w:lvlJc w:val="left"/>
      <w:pPr>
        <w:ind w:left="720" w:hanging="360"/>
      </w:pPr>
      <w:rPr>
        <w:rFonts w:ascii="Symbol" w:hAnsi="Symbol" w:hint="default"/>
        <w:color w:val="004982"/>
      </w:rPr>
    </w:lvl>
    <w:lvl w:ilvl="1">
      <w:start w:val="1"/>
      <w:numFmt w:val="bullet"/>
      <w:lvlText w:val="o"/>
      <w:lvlJc w:val="left"/>
      <w:pPr>
        <w:ind w:left="1080" w:hanging="360"/>
      </w:pPr>
      <w:rPr>
        <w:rFonts w:ascii="Courier New" w:hAnsi="Courier New" w:hint="default"/>
        <w:color w:val="004982"/>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304" w:hanging="504"/>
      </w:pPr>
      <w:rPr>
        <w:rFonts w:ascii="Courier New" w:hAnsi="Courier New" w:hint="default"/>
      </w:rPr>
    </w:lvl>
    <w:lvl w:ilvl="5">
      <w:start w:val="1"/>
      <w:numFmt w:val="bullet"/>
      <w:lvlText w:val=""/>
      <w:lvlJc w:val="left"/>
      <w:pPr>
        <w:ind w:left="2736" w:hanging="432"/>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FA40F3D"/>
    <w:multiLevelType w:val="hybridMultilevel"/>
    <w:tmpl w:val="9ABE09EE"/>
    <w:lvl w:ilvl="0" w:tplc="04090001">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8C2A12"/>
    <w:multiLevelType w:val="hybridMultilevel"/>
    <w:tmpl w:val="32E8555A"/>
    <w:lvl w:ilvl="0" w:tplc="B7C2117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D485D39"/>
    <w:multiLevelType w:val="hybridMultilevel"/>
    <w:tmpl w:val="D0F4D9F2"/>
    <w:lvl w:ilvl="0" w:tplc="FFFFFFFF">
      <w:start w:val="1"/>
      <w:numFmt w:val="bullet"/>
      <w:lvlText w:val=""/>
      <w:lvlJc w:val="left"/>
      <w:pPr>
        <w:ind w:left="1080" w:hanging="360"/>
      </w:pPr>
      <w:rPr>
        <w:rFonts w:ascii="Symbol" w:hAnsi="Symbol" w:hint="default"/>
        <w:color w:val="004982"/>
      </w:rPr>
    </w:lvl>
    <w:lvl w:ilvl="1" w:tplc="FFFFFFFF">
      <w:start w:val="1"/>
      <w:numFmt w:val="bullet"/>
      <w:lvlText w:val="o"/>
      <w:lvlJc w:val="left"/>
      <w:pPr>
        <w:ind w:left="1080" w:hanging="216"/>
      </w:pPr>
      <w:rPr>
        <w:rFonts w:ascii="Courier New" w:hAnsi="Courier New" w:hint="default"/>
      </w:rPr>
    </w:lvl>
    <w:lvl w:ilvl="2" w:tplc="C32E3BD4">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1" w15:restartNumberingAfterBreak="0">
    <w:nsid w:val="5D6C39BE"/>
    <w:multiLevelType w:val="multilevel"/>
    <w:tmpl w:val="6CCA182A"/>
    <w:lvl w:ilvl="0">
      <w:start w:val="1"/>
      <w:numFmt w:val="bullet"/>
      <w:lvlText w:val=""/>
      <w:lvlJc w:val="left"/>
      <w:pPr>
        <w:ind w:left="1296" w:hanging="288"/>
      </w:pPr>
      <w:rPr>
        <w:rFonts w:ascii="Symbol" w:hAnsi="Symbol" w:hint="default"/>
        <w:color w:val="004982"/>
      </w:rPr>
    </w:lvl>
    <w:lvl w:ilvl="1">
      <w:start w:val="1"/>
      <w:numFmt w:val="bullet"/>
      <w:lvlText w:val="o"/>
      <w:lvlJc w:val="left"/>
      <w:pPr>
        <w:ind w:left="1800" w:hanging="360"/>
      </w:pPr>
      <w:rPr>
        <w:rFonts w:ascii="Courier New" w:hAnsi="Courier New" w:hint="default"/>
        <w:color w:val="004982"/>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304" w:hanging="504"/>
      </w:pPr>
      <w:rPr>
        <w:rFonts w:ascii="Courier New" w:hAnsi="Courier New" w:hint="default"/>
      </w:rPr>
    </w:lvl>
    <w:lvl w:ilvl="5">
      <w:start w:val="1"/>
      <w:numFmt w:val="bullet"/>
      <w:lvlText w:val=""/>
      <w:lvlJc w:val="left"/>
      <w:pPr>
        <w:ind w:left="2736" w:hanging="432"/>
      </w:pPr>
      <w:rPr>
        <w:rFonts w:ascii="Wingdings" w:hAnsi="Wingdings" w:hint="default"/>
      </w:rPr>
    </w:lvl>
    <w:lvl w:ilvl="6">
      <w:start w:val="1"/>
      <w:numFmt w:val="bullet"/>
      <w:lvlText w:val=""/>
      <w:lvlJc w:val="left"/>
      <w:pPr>
        <w:ind w:left="3312" w:hanging="432"/>
      </w:pPr>
      <w:rPr>
        <w:rFonts w:ascii="Symbol" w:hAnsi="Symbol" w:hint="default"/>
      </w:rPr>
    </w:lvl>
    <w:lvl w:ilvl="7">
      <w:start w:val="1"/>
      <w:numFmt w:val="bullet"/>
      <w:lvlText w:val="o"/>
      <w:lvlJc w:val="left"/>
      <w:pPr>
        <w:ind w:left="3744" w:hanging="432"/>
      </w:pPr>
      <w:rPr>
        <w:rFonts w:ascii="Courier New" w:hAnsi="Courier New" w:hint="default"/>
      </w:rPr>
    </w:lvl>
    <w:lvl w:ilvl="8">
      <w:start w:val="1"/>
      <w:numFmt w:val="bullet"/>
      <w:lvlText w:val=""/>
      <w:lvlJc w:val="left"/>
      <w:pPr>
        <w:ind w:left="4320" w:hanging="504"/>
      </w:pPr>
      <w:rPr>
        <w:rFonts w:ascii="Wingdings" w:hAnsi="Wingdings" w:hint="default"/>
      </w:rPr>
    </w:lvl>
  </w:abstractNum>
  <w:abstractNum w:abstractNumId="32" w15:restartNumberingAfterBreak="0">
    <w:nsid w:val="5DAE289E"/>
    <w:multiLevelType w:val="multilevel"/>
    <w:tmpl w:val="226A8DC4"/>
    <w:lvl w:ilvl="0">
      <w:start w:val="1"/>
      <w:numFmt w:val="bullet"/>
      <w:pStyle w:val="ListParagraph"/>
      <w:lvlText w:val=""/>
      <w:lvlJc w:val="left"/>
      <w:pPr>
        <w:ind w:left="1296" w:hanging="288"/>
      </w:pPr>
      <w:rPr>
        <w:rFonts w:ascii="Symbol" w:hAnsi="Symbol" w:hint="default"/>
        <w:color w:val="auto"/>
      </w:rPr>
    </w:lvl>
    <w:lvl w:ilvl="1">
      <w:start w:val="1"/>
      <w:numFmt w:val="bullet"/>
      <w:lvlText w:val="o"/>
      <w:lvlJc w:val="left"/>
      <w:pPr>
        <w:ind w:left="1800" w:hanging="432"/>
      </w:pPr>
      <w:rPr>
        <w:rFonts w:ascii="Courier New" w:hAnsi="Courier New" w:hint="default"/>
        <w:color w:val="004982"/>
      </w:rPr>
    </w:lvl>
    <w:lvl w:ilvl="2">
      <w:start w:val="1"/>
      <w:numFmt w:val="bullet"/>
      <w:lvlText w:val=""/>
      <w:lvlJc w:val="left"/>
      <w:pPr>
        <w:ind w:left="2232" w:hanging="432"/>
      </w:pPr>
      <w:rPr>
        <w:rFonts w:ascii="Wingdings" w:hAnsi="Wingdings" w:hint="default"/>
      </w:rPr>
    </w:lvl>
    <w:lvl w:ilvl="3">
      <w:start w:val="1"/>
      <w:numFmt w:val="bullet"/>
      <w:lvlText w:val=""/>
      <w:lvlJc w:val="left"/>
      <w:pPr>
        <w:tabs>
          <w:tab w:val="num" w:pos="2376"/>
        </w:tabs>
        <w:ind w:left="2808" w:hanging="432"/>
      </w:pPr>
      <w:rPr>
        <w:rFonts w:ascii="Symbol" w:hAnsi="Symbol" w:hint="default"/>
      </w:rPr>
    </w:lvl>
    <w:lvl w:ilvl="4">
      <w:start w:val="1"/>
      <w:numFmt w:val="bullet"/>
      <w:lvlText w:val="o"/>
      <w:lvlJc w:val="left"/>
      <w:pPr>
        <w:tabs>
          <w:tab w:val="num" w:pos="2664"/>
        </w:tabs>
        <w:ind w:left="3096" w:hanging="432"/>
      </w:pPr>
      <w:rPr>
        <w:rFonts w:ascii="Courier New" w:hAnsi="Courier New" w:hint="default"/>
      </w:rPr>
    </w:lvl>
    <w:lvl w:ilvl="5">
      <w:start w:val="1"/>
      <w:numFmt w:val="bullet"/>
      <w:lvlText w:val=""/>
      <w:lvlJc w:val="left"/>
      <w:pPr>
        <w:tabs>
          <w:tab w:val="num" w:pos="3096"/>
        </w:tabs>
        <w:ind w:left="3528" w:hanging="432"/>
      </w:pPr>
      <w:rPr>
        <w:rFonts w:ascii="Wingdings" w:hAnsi="Wingdings" w:hint="default"/>
      </w:rPr>
    </w:lvl>
    <w:lvl w:ilvl="6">
      <w:start w:val="1"/>
      <w:numFmt w:val="bullet"/>
      <w:lvlText w:val=""/>
      <w:lvlJc w:val="left"/>
      <w:pPr>
        <w:ind w:left="3816" w:hanging="360"/>
      </w:pPr>
      <w:rPr>
        <w:rFonts w:ascii="Symbol" w:hAnsi="Symbol" w:hint="default"/>
      </w:rPr>
    </w:lvl>
    <w:lvl w:ilvl="7">
      <w:start w:val="1"/>
      <w:numFmt w:val="bullet"/>
      <w:lvlText w:val="o"/>
      <w:lvlJc w:val="left"/>
      <w:pPr>
        <w:ind w:left="4248" w:hanging="432"/>
      </w:pPr>
      <w:rPr>
        <w:rFonts w:ascii="Courier New" w:hAnsi="Courier New" w:hint="default"/>
      </w:rPr>
    </w:lvl>
    <w:lvl w:ilvl="8">
      <w:start w:val="1"/>
      <w:numFmt w:val="bullet"/>
      <w:lvlText w:val=""/>
      <w:lvlJc w:val="left"/>
      <w:pPr>
        <w:ind w:left="4824" w:hanging="432"/>
      </w:pPr>
      <w:rPr>
        <w:rFonts w:ascii="Wingdings" w:hAnsi="Wingdings" w:hint="default"/>
      </w:rPr>
    </w:lvl>
  </w:abstractNum>
  <w:abstractNum w:abstractNumId="33" w15:restartNumberingAfterBreak="0">
    <w:nsid w:val="5E292439"/>
    <w:multiLevelType w:val="hybridMultilevel"/>
    <w:tmpl w:val="7ABE6390"/>
    <w:lvl w:ilvl="0" w:tplc="FFFFFFFF">
      <w:start w:val="1"/>
      <w:numFmt w:val="bullet"/>
      <w:lvlText w:val=""/>
      <w:lvlJc w:val="left"/>
      <w:pPr>
        <w:ind w:left="1080" w:hanging="360"/>
      </w:pPr>
      <w:rPr>
        <w:rFonts w:ascii="Symbol" w:hAnsi="Symbol" w:hint="default"/>
        <w:color w:val="004982"/>
      </w:rPr>
    </w:lvl>
    <w:lvl w:ilvl="1" w:tplc="E9D0921C">
      <w:start w:val="1"/>
      <w:numFmt w:val="bullet"/>
      <w:lvlText w:val="o"/>
      <w:lvlJc w:val="left"/>
      <w:pPr>
        <w:ind w:left="1080" w:hanging="360"/>
      </w:pPr>
      <w:rPr>
        <w:rFonts w:ascii="Courier New" w:hAnsi="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4" w15:restartNumberingAfterBreak="0">
    <w:nsid w:val="618F7A41"/>
    <w:multiLevelType w:val="hybridMultilevel"/>
    <w:tmpl w:val="A33480DE"/>
    <w:lvl w:ilvl="0" w:tplc="FFFFFFFF">
      <w:start w:val="1"/>
      <w:numFmt w:val="bullet"/>
      <w:lvlText w:val=""/>
      <w:lvlJc w:val="left"/>
      <w:pPr>
        <w:ind w:left="1080" w:hanging="360"/>
      </w:pPr>
      <w:rPr>
        <w:rFonts w:ascii="Symbol" w:hAnsi="Symbol" w:hint="default"/>
        <w:color w:val="004982"/>
      </w:rPr>
    </w:lvl>
    <w:lvl w:ilvl="1" w:tplc="39CA7834">
      <w:start w:val="1"/>
      <w:numFmt w:val="bullet"/>
      <w:lvlText w:val="o"/>
      <w:lvlJc w:val="left"/>
      <w:pPr>
        <w:ind w:left="1440" w:hanging="360"/>
      </w:pPr>
      <w:rPr>
        <w:rFonts w:ascii="Courier New" w:hAnsi="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5" w15:restartNumberingAfterBreak="0">
    <w:nsid w:val="68A12600"/>
    <w:multiLevelType w:val="hybridMultilevel"/>
    <w:tmpl w:val="6FAA4E12"/>
    <w:lvl w:ilvl="0" w:tplc="FFFFFFFF">
      <w:start w:val="1"/>
      <w:numFmt w:val="bullet"/>
      <w:lvlText w:val=""/>
      <w:lvlJc w:val="left"/>
      <w:pPr>
        <w:ind w:left="1080" w:hanging="360"/>
      </w:pPr>
      <w:rPr>
        <w:rFonts w:ascii="Symbol" w:hAnsi="Symbol" w:hint="default"/>
        <w:color w:val="004982"/>
      </w:rPr>
    </w:lvl>
    <w:lvl w:ilvl="1" w:tplc="04090009">
      <w:start w:val="1"/>
      <w:numFmt w:val="bullet"/>
      <w:lvlText w:val=""/>
      <w:lvlJc w:val="left"/>
      <w:pPr>
        <w:ind w:left="1224" w:hanging="360"/>
      </w:pPr>
      <w:rPr>
        <w:rFonts w:ascii="Wingdings" w:hAnsi="Wingdings"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6" w15:restartNumberingAfterBreak="0">
    <w:nsid w:val="6BA96E49"/>
    <w:multiLevelType w:val="hybridMultilevel"/>
    <w:tmpl w:val="6C624290"/>
    <w:lvl w:ilvl="0" w:tplc="04090001">
      <w:start w:val="1"/>
      <w:numFmt w:val="bullet"/>
      <w:lvlText w:val=""/>
      <w:lvlJc w:val="left"/>
      <w:pPr>
        <w:ind w:left="922" w:hanging="360"/>
      </w:pPr>
      <w:rPr>
        <w:rFonts w:ascii="Symbol" w:hAnsi="Symbol" w:hint="default"/>
      </w:rPr>
    </w:lvl>
    <w:lvl w:ilvl="1" w:tplc="04090003" w:tentative="1">
      <w:start w:val="1"/>
      <w:numFmt w:val="bullet"/>
      <w:lvlText w:val="o"/>
      <w:lvlJc w:val="left"/>
      <w:pPr>
        <w:ind w:left="1642" w:hanging="360"/>
      </w:pPr>
      <w:rPr>
        <w:rFonts w:ascii="Courier New" w:hAnsi="Courier New" w:cs="Courier New"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Courier New"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Courier New" w:hint="default"/>
      </w:rPr>
    </w:lvl>
    <w:lvl w:ilvl="8" w:tplc="04090005" w:tentative="1">
      <w:start w:val="1"/>
      <w:numFmt w:val="bullet"/>
      <w:lvlText w:val=""/>
      <w:lvlJc w:val="left"/>
      <w:pPr>
        <w:ind w:left="6682" w:hanging="360"/>
      </w:pPr>
      <w:rPr>
        <w:rFonts w:ascii="Wingdings" w:hAnsi="Wingdings" w:hint="default"/>
      </w:rPr>
    </w:lvl>
  </w:abstractNum>
  <w:abstractNum w:abstractNumId="37" w15:restartNumberingAfterBreak="0">
    <w:nsid w:val="77B22873"/>
    <w:multiLevelType w:val="hybridMultilevel"/>
    <w:tmpl w:val="9D786C40"/>
    <w:lvl w:ilvl="0" w:tplc="04090001">
      <w:start w:val="1"/>
      <w:numFmt w:val="bullet"/>
      <w:lvlText w:val=""/>
      <w:lvlJc w:val="left"/>
      <w:pPr>
        <w:ind w:left="720" w:hanging="360"/>
      </w:pPr>
      <w:rPr>
        <w:rFonts w:ascii="Symbol" w:hAnsi="Symbol" w:hint="default"/>
        <w:color w:val="0070C0"/>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7A1E31B9"/>
    <w:multiLevelType w:val="multilevel"/>
    <w:tmpl w:val="FD24F246"/>
    <w:numStyleLink w:val="Style1"/>
  </w:abstractNum>
  <w:abstractNum w:abstractNumId="39" w15:restartNumberingAfterBreak="0">
    <w:nsid w:val="7F7864BF"/>
    <w:multiLevelType w:val="multilevel"/>
    <w:tmpl w:val="FD24F246"/>
    <w:numStyleLink w:val="Style1"/>
  </w:abstractNum>
  <w:num w:numId="1" w16cid:durableId="1070928473">
    <w:abstractNumId w:val="10"/>
  </w:num>
  <w:num w:numId="2" w16cid:durableId="575823337">
    <w:abstractNumId w:val="29"/>
  </w:num>
  <w:num w:numId="3" w16cid:durableId="1879270990">
    <w:abstractNumId w:val="9"/>
  </w:num>
  <w:num w:numId="4" w16cid:durableId="2089574190">
    <w:abstractNumId w:val="7"/>
  </w:num>
  <w:num w:numId="5" w16cid:durableId="639924890">
    <w:abstractNumId w:val="6"/>
  </w:num>
  <w:num w:numId="6" w16cid:durableId="1157264580">
    <w:abstractNumId w:val="5"/>
  </w:num>
  <w:num w:numId="7" w16cid:durableId="1316370356">
    <w:abstractNumId w:val="4"/>
  </w:num>
  <w:num w:numId="8" w16cid:durableId="1166093034">
    <w:abstractNumId w:val="8"/>
  </w:num>
  <w:num w:numId="9" w16cid:durableId="389504662">
    <w:abstractNumId w:val="3"/>
  </w:num>
  <w:num w:numId="10" w16cid:durableId="1955625935">
    <w:abstractNumId w:val="2"/>
  </w:num>
  <w:num w:numId="11" w16cid:durableId="2014604944">
    <w:abstractNumId w:val="1"/>
  </w:num>
  <w:num w:numId="12" w16cid:durableId="1302232061">
    <w:abstractNumId w:val="0"/>
  </w:num>
  <w:num w:numId="13" w16cid:durableId="2060740632">
    <w:abstractNumId w:val="25"/>
  </w:num>
  <w:num w:numId="14" w16cid:durableId="1997487396">
    <w:abstractNumId w:val="37"/>
  </w:num>
  <w:num w:numId="15" w16cid:durableId="1128282644">
    <w:abstractNumId w:val="20"/>
  </w:num>
  <w:num w:numId="16" w16cid:durableId="819227236">
    <w:abstractNumId w:val="28"/>
  </w:num>
  <w:num w:numId="17" w16cid:durableId="619459301">
    <w:abstractNumId w:val="21"/>
  </w:num>
  <w:num w:numId="18" w16cid:durableId="1077097201">
    <w:abstractNumId w:val="11"/>
  </w:num>
  <w:num w:numId="19" w16cid:durableId="266429244">
    <w:abstractNumId w:val="23"/>
  </w:num>
  <w:num w:numId="20" w16cid:durableId="579490002">
    <w:abstractNumId w:val="22"/>
  </w:num>
  <w:num w:numId="21" w16cid:durableId="1354840592">
    <w:abstractNumId w:val="33"/>
  </w:num>
  <w:num w:numId="22" w16cid:durableId="335155256">
    <w:abstractNumId w:val="30"/>
  </w:num>
  <w:num w:numId="23" w16cid:durableId="1343698342">
    <w:abstractNumId w:val="19"/>
  </w:num>
  <w:num w:numId="24" w16cid:durableId="1918586132">
    <w:abstractNumId w:val="17"/>
  </w:num>
  <w:num w:numId="25" w16cid:durableId="353195247">
    <w:abstractNumId w:val="14"/>
  </w:num>
  <w:num w:numId="26" w16cid:durableId="361439353">
    <w:abstractNumId w:val="12"/>
  </w:num>
  <w:num w:numId="27" w16cid:durableId="1784763786">
    <w:abstractNumId w:val="34"/>
  </w:num>
  <w:num w:numId="28" w16cid:durableId="523178957">
    <w:abstractNumId w:val="13"/>
  </w:num>
  <w:num w:numId="29" w16cid:durableId="2102294116">
    <w:abstractNumId w:val="35"/>
  </w:num>
  <w:num w:numId="30" w16cid:durableId="1458454652">
    <w:abstractNumId w:val="18"/>
  </w:num>
  <w:num w:numId="31" w16cid:durableId="1156147490">
    <w:abstractNumId w:val="27"/>
  </w:num>
  <w:num w:numId="32" w16cid:durableId="1700546299">
    <w:abstractNumId w:val="26"/>
  </w:num>
  <w:num w:numId="33" w16cid:durableId="1290166584">
    <w:abstractNumId w:val="39"/>
  </w:num>
  <w:num w:numId="34" w16cid:durableId="1540703377">
    <w:abstractNumId w:val="16"/>
  </w:num>
  <w:num w:numId="35" w16cid:durableId="513344337">
    <w:abstractNumId w:val="38"/>
  </w:num>
  <w:num w:numId="36" w16cid:durableId="1651709551">
    <w:abstractNumId w:val="24"/>
  </w:num>
  <w:num w:numId="37" w16cid:durableId="128473793">
    <w:abstractNumId w:val="31"/>
  </w:num>
  <w:num w:numId="38" w16cid:durableId="1815178923">
    <w:abstractNumId w:val="32"/>
  </w:num>
  <w:num w:numId="39" w16cid:durableId="865555260">
    <w:abstractNumId w:val="36"/>
  </w:num>
  <w:num w:numId="40" w16cid:durableId="162361080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AxMzIyMDYxtrSwNDdQ0lEKTi0uzszPAykwqgUADim44SwAAAA="/>
  </w:docVars>
  <w:rsids>
    <w:rsidRoot w:val="008F76C3"/>
    <w:rsid w:val="00002E94"/>
    <w:rsid w:val="00010A89"/>
    <w:rsid w:val="000171AD"/>
    <w:rsid w:val="000228C4"/>
    <w:rsid w:val="00023303"/>
    <w:rsid w:val="000243B1"/>
    <w:rsid w:val="00025097"/>
    <w:rsid w:val="000319A8"/>
    <w:rsid w:val="00032BEC"/>
    <w:rsid w:val="0004263D"/>
    <w:rsid w:val="00046220"/>
    <w:rsid w:val="0005086B"/>
    <w:rsid w:val="0005373E"/>
    <w:rsid w:val="00055FCA"/>
    <w:rsid w:val="00057801"/>
    <w:rsid w:val="000617FA"/>
    <w:rsid w:val="00062A55"/>
    <w:rsid w:val="000631B7"/>
    <w:rsid w:val="00067B31"/>
    <w:rsid w:val="0007050B"/>
    <w:rsid w:val="000710D6"/>
    <w:rsid w:val="0007343F"/>
    <w:rsid w:val="00074916"/>
    <w:rsid w:val="000751D4"/>
    <w:rsid w:val="000777D8"/>
    <w:rsid w:val="000810E2"/>
    <w:rsid w:val="00081245"/>
    <w:rsid w:val="00082856"/>
    <w:rsid w:val="00082E0B"/>
    <w:rsid w:val="00083487"/>
    <w:rsid w:val="000867FD"/>
    <w:rsid w:val="000868FA"/>
    <w:rsid w:val="00091DA8"/>
    <w:rsid w:val="000A0FB4"/>
    <w:rsid w:val="000A44B9"/>
    <w:rsid w:val="000A4B17"/>
    <w:rsid w:val="000A5682"/>
    <w:rsid w:val="000B4880"/>
    <w:rsid w:val="000B778A"/>
    <w:rsid w:val="000C03DA"/>
    <w:rsid w:val="000C1471"/>
    <w:rsid w:val="000C1C28"/>
    <w:rsid w:val="000C3406"/>
    <w:rsid w:val="000D0AF2"/>
    <w:rsid w:val="000D1229"/>
    <w:rsid w:val="000D14E8"/>
    <w:rsid w:val="000D5656"/>
    <w:rsid w:val="000D729E"/>
    <w:rsid w:val="000E1128"/>
    <w:rsid w:val="000E247B"/>
    <w:rsid w:val="000E62C6"/>
    <w:rsid w:val="000E7379"/>
    <w:rsid w:val="000F7324"/>
    <w:rsid w:val="00101ECC"/>
    <w:rsid w:val="00112AFA"/>
    <w:rsid w:val="0011683D"/>
    <w:rsid w:val="00117390"/>
    <w:rsid w:val="00117742"/>
    <w:rsid w:val="001255B3"/>
    <w:rsid w:val="00126449"/>
    <w:rsid w:val="0012719F"/>
    <w:rsid w:val="00137F04"/>
    <w:rsid w:val="001406A5"/>
    <w:rsid w:val="00142366"/>
    <w:rsid w:val="0014263E"/>
    <w:rsid w:val="00145962"/>
    <w:rsid w:val="00152D87"/>
    <w:rsid w:val="00153FC9"/>
    <w:rsid w:val="001551A5"/>
    <w:rsid w:val="0016149E"/>
    <w:rsid w:val="0016510F"/>
    <w:rsid w:val="00172EE2"/>
    <w:rsid w:val="0017400F"/>
    <w:rsid w:val="00174E6B"/>
    <w:rsid w:val="0017534F"/>
    <w:rsid w:val="00180D46"/>
    <w:rsid w:val="00184D6B"/>
    <w:rsid w:val="00184E1F"/>
    <w:rsid w:val="001859E7"/>
    <w:rsid w:val="001861BE"/>
    <w:rsid w:val="00186776"/>
    <w:rsid w:val="00187453"/>
    <w:rsid w:val="001954C0"/>
    <w:rsid w:val="00195F6C"/>
    <w:rsid w:val="001A4271"/>
    <w:rsid w:val="001B0202"/>
    <w:rsid w:val="001B0E80"/>
    <w:rsid w:val="001B453D"/>
    <w:rsid w:val="001C0337"/>
    <w:rsid w:val="001C3114"/>
    <w:rsid w:val="001D1E2F"/>
    <w:rsid w:val="001E006A"/>
    <w:rsid w:val="001E15D1"/>
    <w:rsid w:val="001F1838"/>
    <w:rsid w:val="001F3CAF"/>
    <w:rsid w:val="001F5FA9"/>
    <w:rsid w:val="001F78D0"/>
    <w:rsid w:val="00200103"/>
    <w:rsid w:val="002003E4"/>
    <w:rsid w:val="00200C6E"/>
    <w:rsid w:val="002119D7"/>
    <w:rsid w:val="002139DA"/>
    <w:rsid w:val="002166E9"/>
    <w:rsid w:val="00216C13"/>
    <w:rsid w:val="00216C3F"/>
    <w:rsid w:val="002204E2"/>
    <w:rsid w:val="00221EAC"/>
    <w:rsid w:val="002272EE"/>
    <w:rsid w:val="0022769A"/>
    <w:rsid w:val="00233B19"/>
    <w:rsid w:val="00236F86"/>
    <w:rsid w:val="002379AC"/>
    <w:rsid w:val="002442DE"/>
    <w:rsid w:val="002448CB"/>
    <w:rsid w:val="00245A55"/>
    <w:rsid w:val="00252794"/>
    <w:rsid w:val="002537F5"/>
    <w:rsid w:val="002542C4"/>
    <w:rsid w:val="0025706A"/>
    <w:rsid w:val="00264AA8"/>
    <w:rsid w:val="0026554E"/>
    <w:rsid w:val="00265CF0"/>
    <w:rsid w:val="00267DD0"/>
    <w:rsid w:val="00271D57"/>
    <w:rsid w:val="00273925"/>
    <w:rsid w:val="0027610E"/>
    <w:rsid w:val="00277C0B"/>
    <w:rsid w:val="00280857"/>
    <w:rsid w:val="0028357F"/>
    <w:rsid w:val="002865AC"/>
    <w:rsid w:val="002873BC"/>
    <w:rsid w:val="0029041B"/>
    <w:rsid w:val="00290F60"/>
    <w:rsid w:val="00295BF5"/>
    <w:rsid w:val="002B6ADD"/>
    <w:rsid w:val="002C4EBD"/>
    <w:rsid w:val="002C67D4"/>
    <w:rsid w:val="002C7B2F"/>
    <w:rsid w:val="002D0733"/>
    <w:rsid w:val="002D42B8"/>
    <w:rsid w:val="002D5A91"/>
    <w:rsid w:val="002E0200"/>
    <w:rsid w:val="002E0AB5"/>
    <w:rsid w:val="002E10C7"/>
    <w:rsid w:val="002E16F7"/>
    <w:rsid w:val="002E37B6"/>
    <w:rsid w:val="002E3A88"/>
    <w:rsid w:val="002E5587"/>
    <w:rsid w:val="002F15C4"/>
    <w:rsid w:val="002F3F4C"/>
    <w:rsid w:val="002F46FA"/>
    <w:rsid w:val="002F55BB"/>
    <w:rsid w:val="002F7E40"/>
    <w:rsid w:val="00306346"/>
    <w:rsid w:val="003156D3"/>
    <w:rsid w:val="003213A0"/>
    <w:rsid w:val="00325CF6"/>
    <w:rsid w:val="00326440"/>
    <w:rsid w:val="00327B04"/>
    <w:rsid w:val="00332EC7"/>
    <w:rsid w:val="003339DE"/>
    <w:rsid w:val="00335453"/>
    <w:rsid w:val="00337A69"/>
    <w:rsid w:val="0034039C"/>
    <w:rsid w:val="0034647E"/>
    <w:rsid w:val="00347FD2"/>
    <w:rsid w:val="00354DFD"/>
    <w:rsid w:val="00360B9D"/>
    <w:rsid w:val="003618A4"/>
    <w:rsid w:val="003668DF"/>
    <w:rsid w:val="00366DE6"/>
    <w:rsid w:val="0037087E"/>
    <w:rsid w:val="00375030"/>
    <w:rsid w:val="0039075B"/>
    <w:rsid w:val="0039415B"/>
    <w:rsid w:val="00394B91"/>
    <w:rsid w:val="00396D07"/>
    <w:rsid w:val="003A02DD"/>
    <w:rsid w:val="003A46C3"/>
    <w:rsid w:val="003A6AFD"/>
    <w:rsid w:val="003B64E8"/>
    <w:rsid w:val="003C1977"/>
    <w:rsid w:val="003C44BB"/>
    <w:rsid w:val="003D0113"/>
    <w:rsid w:val="003D2DEC"/>
    <w:rsid w:val="003D6495"/>
    <w:rsid w:val="003D72CA"/>
    <w:rsid w:val="003D7E6A"/>
    <w:rsid w:val="003E1832"/>
    <w:rsid w:val="003E3249"/>
    <w:rsid w:val="003F151B"/>
    <w:rsid w:val="003F5FEE"/>
    <w:rsid w:val="003F78A3"/>
    <w:rsid w:val="004100F8"/>
    <w:rsid w:val="0041758F"/>
    <w:rsid w:val="00420671"/>
    <w:rsid w:val="0042628D"/>
    <w:rsid w:val="004316F6"/>
    <w:rsid w:val="004321E2"/>
    <w:rsid w:val="00432549"/>
    <w:rsid w:val="004339F3"/>
    <w:rsid w:val="00435BF3"/>
    <w:rsid w:val="00437AB6"/>
    <w:rsid w:val="004442F2"/>
    <w:rsid w:val="00444A1E"/>
    <w:rsid w:val="00451EB7"/>
    <w:rsid w:val="00455C82"/>
    <w:rsid w:val="00457049"/>
    <w:rsid w:val="00457F62"/>
    <w:rsid w:val="00461921"/>
    <w:rsid w:val="00464A6C"/>
    <w:rsid w:val="0046581C"/>
    <w:rsid w:val="00465F78"/>
    <w:rsid w:val="00471C48"/>
    <w:rsid w:val="0047219F"/>
    <w:rsid w:val="00476587"/>
    <w:rsid w:val="00476F25"/>
    <w:rsid w:val="00484CAF"/>
    <w:rsid w:val="004869DA"/>
    <w:rsid w:val="00487120"/>
    <w:rsid w:val="00491EBB"/>
    <w:rsid w:val="004A4AC0"/>
    <w:rsid w:val="004A5193"/>
    <w:rsid w:val="004C1C12"/>
    <w:rsid w:val="004C4959"/>
    <w:rsid w:val="004C7288"/>
    <w:rsid w:val="004C7316"/>
    <w:rsid w:val="004D3011"/>
    <w:rsid w:val="004D41B6"/>
    <w:rsid w:val="004E14A1"/>
    <w:rsid w:val="004E2756"/>
    <w:rsid w:val="004F2FCA"/>
    <w:rsid w:val="004F3A36"/>
    <w:rsid w:val="004F7326"/>
    <w:rsid w:val="00500C13"/>
    <w:rsid w:val="0050179B"/>
    <w:rsid w:val="00501DE0"/>
    <w:rsid w:val="0050222D"/>
    <w:rsid w:val="00502E98"/>
    <w:rsid w:val="005032E0"/>
    <w:rsid w:val="0050661C"/>
    <w:rsid w:val="00506631"/>
    <w:rsid w:val="00513BBC"/>
    <w:rsid w:val="005171C8"/>
    <w:rsid w:val="00526BB2"/>
    <w:rsid w:val="005323F7"/>
    <w:rsid w:val="005357E7"/>
    <w:rsid w:val="00537F8D"/>
    <w:rsid w:val="00540BB4"/>
    <w:rsid w:val="005418D6"/>
    <w:rsid w:val="005512A9"/>
    <w:rsid w:val="00557A95"/>
    <w:rsid w:val="00561510"/>
    <w:rsid w:val="00571C08"/>
    <w:rsid w:val="00572485"/>
    <w:rsid w:val="00573225"/>
    <w:rsid w:val="00577935"/>
    <w:rsid w:val="00580623"/>
    <w:rsid w:val="00580F22"/>
    <w:rsid w:val="00581166"/>
    <w:rsid w:val="005829AF"/>
    <w:rsid w:val="00583F43"/>
    <w:rsid w:val="005933A7"/>
    <w:rsid w:val="0059472C"/>
    <w:rsid w:val="00594EEE"/>
    <w:rsid w:val="00595AAB"/>
    <w:rsid w:val="00595C43"/>
    <w:rsid w:val="005A6520"/>
    <w:rsid w:val="005B195F"/>
    <w:rsid w:val="005B3504"/>
    <w:rsid w:val="005B5AD4"/>
    <w:rsid w:val="005B7083"/>
    <w:rsid w:val="005C1D91"/>
    <w:rsid w:val="005C222A"/>
    <w:rsid w:val="005D3D57"/>
    <w:rsid w:val="005E301A"/>
    <w:rsid w:val="005E3EB7"/>
    <w:rsid w:val="005F2077"/>
    <w:rsid w:val="005F438F"/>
    <w:rsid w:val="005F705D"/>
    <w:rsid w:val="00604740"/>
    <w:rsid w:val="0060602E"/>
    <w:rsid w:val="006067F2"/>
    <w:rsid w:val="00610603"/>
    <w:rsid w:val="00610A40"/>
    <w:rsid w:val="00611B53"/>
    <w:rsid w:val="00612615"/>
    <w:rsid w:val="00621224"/>
    <w:rsid w:val="0063064F"/>
    <w:rsid w:val="006559ED"/>
    <w:rsid w:val="00660405"/>
    <w:rsid w:val="00660751"/>
    <w:rsid w:val="00673CFE"/>
    <w:rsid w:val="00682409"/>
    <w:rsid w:val="00686B1B"/>
    <w:rsid w:val="0068725F"/>
    <w:rsid w:val="006918AE"/>
    <w:rsid w:val="00692EA3"/>
    <w:rsid w:val="006A4A1E"/>
    <w:rsid w:val="006A5D87"/>
    <w:rsid w:val="006A7AA5"/>
    <w:rsid w:val="006B693C"/>
    <w:rsid w:val="006C09EE"/>
    <w:rsid w:val="006C73BB"/>
    <w:rsid w:val="006D1633"/>
    <w:rsid w:val="006D5875"/>
    <w:rsid w:val="006D70A7"/>
    <w:rsid w:val="006D7693"/>
    <w:rsid w:val="006E025D"/>
    <w:rsid w:val="006E59BB"/>
    <w:rsid w:val="006E612C"/>
    <w:rsid w:val="006E79BE"/>
    <w:rsid w:val="006F3C71"/>
    <w:rsid w:val="006F4B64"/>
    <w:rsid w:val="006F51D7"/>
    <w:rsid w:val="00701583"/>
    <w:rsid w:val="00702BEC"/>
    <w:rsid w:val="00707F23"/>
    <w:rsid w:val="007173B7"/>
    <w:rsid w:val="007227D1"/>
    <w:rsid w:val="00723073"/>
    <w:rsid w:val="00723CB4"/>
    <w:rsid w:val="00726CE4"/>
    <w:rsid w:val="00727646"/>
    <w:rsid w:val="00733F79"/>
    <w:rsid w:val="00735108"/>
    <w:rsid w:val="0074003D"/>
    <w:rsid w:val="00740483"/>
    <w:rsid w:val="007407D0"/>
    <w:rsid w:val="00742050"/>
    <w:rsid w:val="00747BC1"/>
    <w:rsid w:val="00752C8C"/>
    <w:rsid w:val="00754303"/>
    <w:rsid w:val="0075485F"/>
    <w:rsid w:val="00761EFB"/>
    <w:rsid w:val="00761FBD"/>
    <w:rsid w:val="0076467D"/>
    <w:rsid w:val="007756D3"/>
    <w:rsid w:val="00775A96"/>
    <w:rsid w:val="00777B0A"/>
    <w:rsid w:val="00782D79"/>
    <w:rsid w:val="007848BE"/>
    <w:rsid w:val="0078490F"/>
    <w:rsid w:val="00793A06"/>
    <w:rsid w:val="00795837"/>
    <w:rsid w:val="00796C2B"/>
    <w:rsid w:val="00797C0E"/>
    <w:rsid w:val="007A673D"/>
    <w:rsid w:val="007B3D08"/>
    <w:rsid w:val="007B6885"/>
    <w:rsid w:val="007B6A1E"/>
    <w:rsid w:val="007B6AFF"/>
    <w:rsid w:val="007C11B1"/>
    <w:rsid w:val="007C4B00"/>
    <w:rsid w:val="007C54C1"/>
    <w:rsid w:val="007C563E"/>
    <w:rsid w:val="007C6CBD"/>
    <w:rsid w:val="007E05DE"/>
    <w:rsid w:val="007E280F"/>
    <w:rsid w:val="007F656B"/>
    <w:rsid w:val="00802A66"/>
    <w:rsid w:val="00804F15"/>
    <w:rsid w:val="00806B38"/>
    <w:rsid w:val="00810CEE"/>
    <w:rsid w:val="008124D8"/>
    <w:rsid w:val="008137F7"/>
    <w:rsid w:val="00822D8F"/>
    <w:rsid w:val="00823B1F"/>
    <w:rsid w:val="00823CAB"/>
    <w:rsid w:val="00831996"/>
    <w:rsid w:val="00832A66"/>
    <w:rsid w:val="00835F1B"/>
    <w:rsid w:val="00835FCD"/>
    <w:rsid w:val="008428C9"/>
    <w:rsid w:val="00845DAF"/>
    <w:rsid w:val="008468B7"/>
    <w:rsid w:val="00855D32"/>
    <w:rsid w:val="00863F52"/>
    <w:rsid w:val="0086404A"/>
    <w:rsid w:val="00866966"/>
    <w:rsid w:val="00874F46"/>
    <w:rsid w:val="00882382"/>
    <w:rsid w:val="00885D0C"/>
    <w:rsid w:val="00886500"/>
    <w:rsid w:val="00887DBC"/>
    <w:rsid w:val="00887F78"/>
    <w:rsid w:val="0089072C"/>
    <w:rsid w:val="00890E98"/>
    <w:rsid w:val="00891EF1"/>
    <w:rsid w:val="0089201D"/>
    <w:rsid w:val="00896849"/>
    <w:rsid w:val="00897E82"/>
    <w:rsid w:val="008A30AA"/>
    <w:rsid w:val="008A7F62"/>
    <w:rsid w:val="008B48A5"/>
    <w:rsid w:val="008C05D4"/>
    <w:rsid w:val="008C26EC"/>
    <w:rsid w:val="008D0959"/>
    <w:rsid w:val="008D26F1"/>
    <w:rsid w:val="008E2F39"/>
    <w:rsid w:val="008E7E72"/>
    <w:rsid w:val="008F58CA"/>
    <w:rsid w:val="008F621C"/>
    <w:rsid w:val="008F76C3"/>
    <w:rsid w:val="009046BC"/>
    <w:rsid w:val="0091160F"/>
    <w:rsid w:val="00912763"/>
    <w:rsid w:val="00917A54"/>
    <w:rsid w:val="009321BC"/>
    <w:rsid w:val="00935B19"/>
    <w:rsid w:val="00936B52"/>
    <w:rsid w:val="009465F3"/>
    <w:rsid w:val="00950ADE"/>
    <w:rsid w:val="009572BD"/>
    <w:rsid w:val="00961095"/>
    <w:rsid w:val="00961449"/>
    <w:rsid w:val="0096698E"/>
    <w:rsid w:val="0097248F"/>
    <w:rsid w:val="009724A4"/>
    <w:rsid w:val="00972B98"/>
    <w:rsid w:val="0097454A"/>
    <w:rsid w:val="00975BBB"/>
    <w:rsid w:val="0098091B"/>
    <w:rsid w:val="00983603"/>
    <w:rsid w:val="00992456"/>
    <w:rsid w:val="009A02DA"/>
    <w:rsid w:val="009A788A"/>
    <w:rsid w:val="009A7CAF"/>
    <w:rsid w:val="009B0544"/>
    <w:rsid w:val="009B1E90"/>
    <w:rsid w:val="009B3DA9"/>
    <w:rsid w:val="009B52B1"/>
    <w:rsid w:val="009C56A8"/>
    <w:rsid w:val="009D191C"/>
    <w:rsid w:val="009D310B"/>
    <w:rsid w:val="009D35D0"/>
    <w:rsid w:val="009D75A0"/>
    <w:rsid w:val="009E1FE2"/>
    <w:rsid w:val="009E3DCD"/>
    <w:rsid w:val="009E43F8"/>
    <w:rsid w:val="009E4554"/>
    <w:rsid w:val="009E6DCF"/>
    <w:rsid w:val="009F2670"/>
    <w:rsid w:val="009F5693"/>
    <w:rsid w:val="009F72BE"/>
    <w:rsid w:val="00A02DDE"/>
    <w:rsid w:val="00A03EF0"/>
    <w:rsid w:val="00A11D9E"/>
    <w:rsid w:val="00A12050"/>
    <w:rsid w:val="00A1226E"/>
    <w:rsid w:val="00A237D4"/>
    <w:rsid w:val="00A25366"/>
    <w:rsid w:val="00A31687"/>
    <w:rsid w:val="00A32C98"/>
    <w:rsid w:val="00A44527"/>
    <w:rsid w:val="00A52332"/>
    <w:rsid w:val="00A52E85"/>
    <w:rsid w:val="00A5557A"/>
    <w:rsid w:val="00A565C2"/>
    <w:rsid w:val="00A56FF8"/>
    <w:rsid w:val="00A62D8A"/>
    <w:rsid w:val="00A67920"/>
    <w:rsid w:val="00A71B8E"/>
    <w:rsid w:val="00A73EEB"/>
    <w:rsid w:val="00A74B15"/>
    <w:rsid w:val="00A75153"/>
    <w:rsid w:val="00A759FA"/>
    <w:rsid w:val="00A86907"/>
    <w:rsid w:val="00A93C94"/>
    <w:rsid w:val="00A96155"/>
    <w:rsid w:val="00AA74F3"/>
    <w:rsid w:val="00AA7534"/>
    <w:rsid w:val="00AC4CC9"/>
    <w:rsid w:val="00AD34F2"/>
    <w:rsid w:val="00AD5358"/>
    <w:rsid w:val="00AE51D3"/>
    <w:rsid w:val="00AE5E14"/>
    <w:rsid w:val="00AF63E4"/>
    <w:rsid w:val="00AF6E2F"/>
    <w:rsid w:val="00B049E6"/>
    <w:rsid w:val="00B103BC"/>
    <w:rsid w:val="00B12D59"/>
    <w:rsid w:val="00B15AC0"/>
    <w:rsid w:val="00B20B03"/>
    <w:rsid w:val="00B20E49"/>
    <w:rsid w:val="00B21A41"/>
    <w:rsid w:val="00B2370E"/>
    <w:rsid w:val="00B25E07"/>
    <w:rsid w:val="00B2771A"/>
    <w:rsid w:val="00B33886"/>
    <w:rsid w:val="00B33CB6"/>
    <w:rsid w:val="00B403BB"/>
    <w:rsid w:val="00B41836"/>
    <w:rsid w:val="00B53CD1"/>
    <w:rsid w:val="00B53ECE"/>
    <w:rsid w:val="00B56E9B"/>
    <w:rsid w:val="00B60BB3"/>
    <w:rsid w:val="00B6209F"/>
    <w:rsid w:val="00B64B92"/>
    <w:rsid w:val="00B67F6F"/>
    <w:rsid w:val="00B75717"/>
    <w:rsid w:val="00B76336"/>
    <w:rsid w:val="00B82568"/>
    <w:rsid w:val="00B9078E"/>
    <w:rsid w:val="00B918C1"/>
    <w:rsid w:val="00B91C88"/>
    <w:rsid w:val="00B934F2"/>
    <w:rsid w:val="00B93FAB"/>
    <w:rsid w:val="00BA1D29"/>
    <w:rsid w:val="00BA3DD1"/>
    <w:rsid w:val="00BA45E1"/>
    <w:rsid w:val="00BC0145"/>
    <w:rsid w:val="00BC5007"/>
    <w:rsid w:val="00BC5CFE"/>
    <w:rsid w:val="00BD093C"/>
    <w:rsid w:val="00BD24E2"/>
    <w:rsid w:val="00BD2918"/>
    <w:rsid w:val="00BD6AAA"/>
    <w:rsid w:val="00BE0225"/>
    <w:rsid w:val="00BE41C4"/>
    <w:rsid w:val="00BE5F29"/>
    <w:rsid w:val="00BF2BED"/>
    <w:rsid w:val="00BF3496"/>
    <w:rsid w:val="00BF4FEB"/>
    <w:rsid w:val="00BF511A"/>
    <w:rsid w:val="00C06473"/>
    <w:rsid w:val="00C06E8F"/>
    <w:rsid w:val="00C10097"/>
    <w:rsid w:val="00C2319B"/>
    <w:rsid w:val="00C249EA"/>
    <w:rsid w:val="00C278E6"/>
    <w:rsid w:val="00C3036C"/>
    <w:rsid w:val="00C31FAF"/>
    <w:rsid w:val="00C33903"/>
    <w:rsid w:val="00C345B7"/>
    <w:rsid w:val="00C35B30"/>
    <w:rsid w:val="00C4233B"/>
    <w:rsid w:val="00C44588"/>
    <w:rsid w:val="00C46448"/>
    <w:rsid w:val="00C50648"/>
    <w:rsid w:val="00C53194"/>
    <w:rsid w:val="00C56595"/>
    <w:rsid w:val="00C57B08"/>
    <w:rsid w:val="00C61942"/>
    <w:rsid w:val="00C63530"/>
    <w:rsid w:val="00C63B06"/>
    <w:rsid w:val="00C73549"/>
    <w:rsid w:val="00C7612A"/>
    <w:rsid w:val="00C76DB5"/>
    <w:rsid w:val="00C8118F"/>
    <w:rsid w:val="00C840A5"/>
    <w:rsid w:val="00C931B4"/>
    <w:rsid w:val="00CA04BD"/>
    <w:rsid w:val="00CA1F6C"/>
    <w:rsid w:val="00CA32B8"/>
    <w:rsid w:val="00CC2615"/>
    <w:rsid w:val="00CC500A"/>
    <w:rsid w:val="00CD00AC"/>
    <w:rsid w:val="00CD0630"/>
    <w:rsid w:val="00CD1F6E"/>
    <w:rsid w:val="00CD2CBA"/>
    <w:rsid w:val="00CD68E8"/>
    <w:rsid w:val="00CE1AA6"/>
    <w:rsid w:val="00CE3EB4"/>
    <w:rsid w:val="00CF0249"/>
    <w:rsid w:val="00CF1782"/>
    <w:rsid w:val="00CF5995"/>
    <w:rsid w:val="00CF5ADB"/>
    <w:rsid w:val="00CF74F3"/>
    <w:rsid w:val="00D02164"/>
    <w:rsid w:val="00D02CAD"/>
    <w:rsid w:val="00D047C2"/>
    <w:rsid w:val="00D06120"/>
    <w:rsid w:val="00D06281"/>
    <w:rsid w:val="00D0629C"/>
    <w:rsid w:val="00D12057"/>
    <w:rsid w:val="00D125B2"/>
    <w:rsid w:val="00D133D2"/>
    <w:rsid w:val="00D15E09"/>
    <w:rsid w:val="00D224E6"/>
    <w:rsid w:val="00D22CE8"/>
    <w:rsid w:val="00D26802"/>
    <w:rsid w:val="00D33557"/>
    <w:rsid w:val="00D3528C"/>
    <w:rsid w:val="00D3782B"/>
    <w:rsid w:val="00D448DF"/>
    <w:rsid w:val="00D51F48"/>
    <w:rsid w:val="00D52AFB"/>
    <w:rsid w:val="00D535C2"/>
    <w:rsid w:val="00D558CD"/>
    <w:rsid w:val="00D57768"/>
    <w:rsid w:val="00D609F2"/>
    <w:rsid w:val="00D61BB5"/>
    <w:rsid w:val="00D64DE1"/>
    <w:rsid w:val="00D70D8B"/>
    <w:rsid w:val="00D75E62"/>
    <w:rsid w:val="00D764D2"/>
    <w:rsid w:val="00D81AE9"/>
    <w:rsid w:val="00D86A75"/>
    <w:rsid w:val="00D9069D"/>
    <w:rsid w:val="00D94D21"/>
    <w:rsid w:val="00DA16C3"/>
    <w:rsid w:val="00DA1883"/>
    <w:rsid w:val="00DA289D"/>
    <w:rsid w:val="00DA38A2"/>
    <w:rsid w:val="00DA7866"/>
    <w:rsid w:val="00DA7CBA"/>
    <w:rsid w:val="00DA7DEC"/>
    <w:rsid w:val="00DB1091"/>
    <w:rsid w:val="00DB57FE"/>
    <w:rsid w:val="00DB6030"/>
    <w:rsid w:val="00DC47B8"/>
    <w:rsid w:val="00DC6BE4"/>
    <w:rsid w:val="00DD0830"/>
    <w:rsid w:val="00DD2B74"/>
    <w:rsid w:val="00DD53B2"/>
    <w:rsid w:val="00DD5685"/>
    <w:rsid w:val="00DE1F87"/>
    <w:rsid w:val="00DE7E96"/>
    <w:rsid w:val="00DF3D2D"/>
    <w:rsid w:val="00DF47DB"/>
    <w:rsid w:val="00DF6F1D"/>
    <w:rsid w:val="00DF73DE"/>
    <w:rsid w:val="00E01729"/>
    <w:rsid w:val="00E02E10"/>
    <w:rsid w:val="00E03A9B"/>
    <w:rsid w:val="00E0455F"/>
    <w:rsid w:val="00E05248"/>
    <w:rsid w:val="00E103E7"/>
    <w:rsid w:val="00E11AC9"/>
    <w:rsid w:val="00E12B92"/>
    <w:rsid w:val="00E13409"/>
    <w:rsid w:val="00E273B3"/>
    <w:rsid w:val="00E31DEF"/>
    <w:rsid w:val="00E364A7"/>
    <w:rsid w:val="00E37733"/>
    <w:rsid w:val="00E4479E"/>
    <w:rsid w:val="00E50AD2"/>
    <w:rsid w:val="00E511CD"/>
    <w:rsid w:val="00E52AF6"/>
    <w:rsid w:val="00E55C69"/>
    <w:rsid w:val="00E567DB"/>
    <w:rsid w:val="00E5797F"/>
    <w:rsid w:val="00E61C31"/>
    <w:rsid w:val="00E65B4D"/>
    <w:rsid w:val="00E66A94"/>
    <w:rsid w:val="00E676EC"/>
    <w:rsid w:val="00E70FCD"/>
    <w:rsid w:val="00E726E1"/>
    <w:rsid w:val="00E727C5"/>
    <w:rsid w:val="00E74EC5"/>
    <w:rsid w:val="00E76056"/>
    <w:rsid w:val="00E81AC5"/>
    <w:rsid w:val="00E85FF7"/>
    <w:rsid w:val="00E8737E"/>
    <w:rsid w:val="00E8769C"/>
    <w:rsid w:val="00E92D6D"/>
    <w:rsid w:val="00E936D2"/>
    <w:rsid w:val="00E956AF"/>
    <w:rsid w:val="00E96CDF"/>
    <w:rsid w:val="00EA40B8"/>
    <w:rsid w:val="00EA69B3"/>
    <w:rsid w:val="00EA69BD"/>
    <w:rsid w:val="00EA7198"/>
    <w:rsid w:val="00EB0F9A"/>
    <w:rsid w:val="00EB4FC0"/>
    <w:rsid w:val="00EC01E8"/>
    <w:rsid w:val="00EC321B"/>
    <w:rsid w:val="00EC529F"/>
    <w:rsid w:val="00EC57E7"/>
    <w:rsid w:val="00ED56AD"/>
    <w:rsid w:val="00ED59ED"/>
    <w:rsid w:val="00ED6712"/>
    <w:rsid w:val="00EE688F"/>
    <w:rsid w:val="00EF00BB"/>
    <w:rsid w:val="00EF0F11"/>
    <w:rsid w:val="00EF5383"/>
    <w:rsid w:val="00EF5767"/>
    <w:rsid w:val="00EF7CCD"/>
    <w:rsid w:val="00F00E06"/>
    <w:rsid w:val="00F01266"/>
    <w:rsid w:val="00F019D5"/>
    <w:rsid w:val="00F05D28"/>
    <w:rsid w:val="00F11D4E"/>
    <w:rsid w:val="00F129E9"/>
    <w:rsid w:val="00F1346D"/>
    <w:rsid w:val="00F23393"/>
    <w:rsid w:val="00F26266"/>
    <w:rsid w:val="00F26B35"/>
    <w:rsid w:val="00F26C63"/>
    <w:rsid w:val="00F35613"/>
    <w:rsid w:val="00F358F0"/>
    <w:rsid w:val="00F36421"/>
    <w:rsid w:val="00F407DD"/>
    <w:rsid w:val="00F44D84"/>
    <w:rsid w:val="00F53151"/>
    <w:rsid w:val="00F66547"/>
    <w:rsid w:val="00F7608F"/>
    <w:rsid w:val="00F77C55"/>
    <w:rsid w:val="00F8096E"/>
    <w:rsid w:val="00F923F6"/>
    <w:rsid w:val="00FA4E3B"/>
    <w:rsid w:val="00FA66D8"/>
    <w:rsid w:val="00FB6CC5"/>
    <w:rsid w:val="00FB7F24"/>
    <w:rsid w:val="00FC01F8"/>
    <w:rsid w:val="00FC2CE9"/>
    <w:rsid w:val="00FC58B9"/>
    <w:rsid w:val="00FD0AE5"/>
    <w:rsid w:val="00FD25C6"/>
    <w:rsid w:val="00FD30F2"/>
    <w:rsid w:val="00FD34DF"/>
    <w:rsid w:val="00FD44C0"/>
    <w:rsid w:val="00FE0384"/>
    <w:rsid w:val="00FE0DB3"/>
    <w:rsid w:val="00FE110B"/>
    <w:rsid w:val="00FE179F"/>
    <w:rsid w:val="00FE36E8"/>
    <w:rsid w:val="00FE4351"/>
    <w:rsid w:val="00FE62BD"/>
    <w:rsid w:val="00FF00BB"/>
    <w:rsid w:val="00FF09B4"/>
    <w:rsid w:val="00FF13CD"/>
    <w:rsid w:val="00FF34A4"/>
    <w:rsid w:val="00FF6F92"/>
    <w:rsid w:val="02F8BE94"/>
    <w:rsid w:val="08C41A7D"/>
    <w:rsid w:val="18D95ADE"/>
    <w:rsid w:val="4A1D31E0"/>
    <w:rsid w:val="5538FF10"/>
    <w:rsid w:val="69EA0259"/>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D9AD90"/>
  <w15:docId w15:val="{AE5EA953-BD50-47A8-A3BB-7DBDA276B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10" w:qFormat="1"/>
    <w:lsdException w:name="heading 7" w:semiHidden="1" w:uiPriority="10" w:unhideWhenUsed="1" w:qFormat="1"/>
    <w:lsdException w:name="heading 8" w:semiHidden="1" w:uiPriority="10" w:unhideWhenUsed="1" w:qFormat="1"/>
    <w:lsdException w:name="heading 9" w:semiHidden="1" w:uiPriority="1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8"/>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6AFD"/>
    <w:pPr>
      <w:spacing w:before="200" w:line="300" w:lineRule="auto"/>
      <w:ind w:left="202"/>
    </w:pPr>
    <w:rPr>
      <w:rFonts w:ascii="Noto Sans" w:hAnsi="Noto Sans" w:cs="Arial"/>
      <w:sz w:val="24"/>
      <w:szCs w:val="26"/>
    </w:rPr>
  </w:style>
  <w:style w:type="paragraph" w:styleId="Heading1">
    <w:name w:val="heading 1"/>
    <w:basedOn w:val="Normal"/>
    <w:next w:val="Normal"/>
    <w:link w:val="Heading1Char"/>
    <w:uiPriority w:val="1"/>
    <w:qFormat/>
    <w:rsid w:val="00295BF5"/>
    <w:pPr>
      <w:spacing w:before="600" w:line="240" w:lineRule="auto"/>
      <w:outlineLvl w:val="0"/>
    </w:pPr>
    <w:rPr>
      <w:rFonts w:ascii="Noto Sans bold" w:hAnsi="Noto Sans bold"/>
      <w:b/>
      <w:bCs/>
      <w:noProof/>
      <w:color w:val="2E3192" w:themeColor="text1"/>
      <w:sz w:val="52"/>
      <w:szCs w:val="52"/>
    </w:rPr>
  </w:style>
  <w:style w:type="paragraph" w:styleId="Heading2">
    <w:name w:val="heading 2"/>
    <w:basedOn w:val="Heading1"/>
    <w:next w:val="Normal"/>
    <w:link w:val="Heading2Char"/>
    <w:uiPriority w:val="1"/>
    <w:qFormat/>
    <w:rsid w:val="00186776"/>
    <w:pPr>
      <w:shd w:val="clear" w:color="auto" w:fill="E4EAED"/>
      <w:spacing w:before="360" w:after="120"/>
      <w:ind w:left="187"/>
      <w:outlineLvl w:val="1"/>
    </w:pPr>
    <w:rPr>
      <w:sz w:val="36"/>
      <w:szCs w:val="28"/>
    </w:rPr>
  </w:style>
  <w:style w:type="paragraph" w:styleId="Heading3">
    <w:name w:val="heading 3"/>
    <w:basedOn w:val="Heading2"/>
    <w:next w:val="Normal"/>
    <w:link w:val="Heading3Char"/>
    <w:uiPriority w:val="1"/>
    <w:qFormat/>
    <w:rsid w:val="00D06281"/>
    <w:pPr>
      <w:shd w:val="clear" w:color="auto" w:fill="auto"/>
      <w:outlineLvl w:val="2"/>
    </w:pPr>
    <w:rPr>
      <w:sz w:val="32"/>
    </w:rPr>
  </w:style>
  <w:style w:type="paragraph" w:styleId="Heading4">
    <w:name w:val="heading 4"/>
    <w:basedOn w:val="Heading2"/>
    <w:next w:val="Normal"/>
    <w:link w:val="Heading4Char"/>
    <w:uiPriority w:val="1"/>
    <w:qFormat/>
    <w:rsid w:val="00E74EC5"/>
    <w:pPr>
      <w:shd w:val="clear" w:color="auto" w:fill="auto"/>
      <w:ind w:left="180"/>
      <w:outlineLvl w:val="3"/>
    </w:pPr>
    <w:rPr>
      <w:rFonts w:ascii="Noto Sans SemiBold" w:hAnsi="Noto Sans SemiBold"/>
      <w:b w:val="0"/>
      <w:iCs/>
      <w:sz w:val="28"/>
    </w:rPr>
  </w:style>
  <w:style w:type="paragraph" w:styleId="Heading5">
    <w:name w:val="heading 5"/>
    <w:basedOn w:val="Normal"/>
    <w:next w:val="Normal"/>
    <w:link w:val="Heading5Char"/>
    <w:uiPriority w:val="1"/>
    <w:qFormat/>
    <w:rsid w:val="000631B7"/>
    <w:pPr>
      <w:outlineLvl w:val="4"/>
    </w:pPr>
    <w:rPr>
      <w:b/>
      <w:bCs/>
      <w:color w:val="2E3192"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F129E9"/>
    <w:pPr>
      <w:shd w:val="clear" w:color="004982" w:fill="auto"/>
      <w:tabs>
        <w:tab w:val="right" w:pos="10440"/>
      </w:tabs>
      <w:spacing w:before="0" w:line="240" w:lineRule="auto"/>
      <w:ind w:left="0"/>
      <w:jc w:val="right"/>
    </w:pPr>
    <w:rPr>
      <w:sz w:val="22"/>
      <w:szCs w:val="28"/>
    </w:rPr>
  </w:style>
  <w:style w:type="character" w:customStyle="1" w:styleId="FooterChar">
    <w:name w:val="Footer Char"/>
    <w:basedOn w:val="DefaultParagraphFont"/>
    <w:link w:val="Footer"/>
    <w:uiPriority w:val="99"/>
    <w:rsid w:val="00F129E9"/>
    <w:rPr>
      <w:rFonts w:ascii="Noto Sans" w:hAnsi="Noto Sans" w:cs="Arial"/>
      <w:sz w:val="22"/>
      <w:szCs w:val="28"/>
      <w:shd w:val="clear" w:color="004982" w:fill="auto"/>
    </w:rPr>
  </w:style>
  <w:style w:type="paragraph" w:styleId="BalloonText">
    <w:name w:val="Balloon Text"/>
    <w:basedOn w:val="Normal"/>
    <w:link w:val="BalloonTextChar"/>
    <w:uiPriority w:val="99"/>
    <w:semiHidden/>
    <w:unhideWhenUsed/>
    <w:rsid w:val="00216C13"/>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216C13"/>
    <w:rPr>
      <w:rFonts w:ascii="Tahoma" w:hAnsi="Tahoma" w:cs="Tahoma"/>
      <w:sz w:val="16"/>
      <w:szCs w:val="16"/>
    </w:rPr>
  </w:style>
  <w:style w:type="character" w:customStyle="1" w:styleId="Heading2Char">
    <w:name w:val="Heading 2 Char"/>
    <w:basedOn w:val="DefaultParagraphFont"/>
    <w:link w:val="Heading2"/>
    <w:uiPriority w:val="1"/>
    <w:rsid w:val="00186776"/>
    <w:rPr>
      <w:rFonts w:ascii="Noto Sans bold" w:hAnsi="Noto Sans bold" w:cs="Arial"/>
      <w:b/>
      <w:bCs/>
      <w:color w:val="2E3192" w:themeColor="text1"/>
      <w:sz w:val="36"/>
      <w:szCs w:val="28"/>
      <w:shd w:val="clear" w:color="auto" w:fill="E4EAED"/>
    </w:rPr>
  </w:style>
  <w:style w:type="character" w:customStyle="1" w:styleId="Heading3Char">
    <w:name w:val="Heading 3 Char"/>
    <w:basedOn w:val="DefaultParagraphFont"/>
    <w:link w:val="Heading3"/>
    <w:uiPriority w:val="1"/>
    <w:rsid w:val="00D06281"/>
    <w:rPr>
      <w:rFonts w:ascii="Aptos" w:hAnsi="Aptos" w:cs="Arial"/>
      <w:b/>
      <w:bCs/>
      <w:color w:val="2E3192" w:themeColor="text1"/>
      <w:sz w:val="32"/>
      <w:szCs w:val="28"/>
    </w:rPr>
  </w:style>
  <w:style w:type="character" w:styleId="UnresolvedMention">
    <w:name w:val="Unresolved Mention"/>
    <w:basedOn w:val="DefaultParagraphFont"/>
    <w:uiPriority w:val="99"/>
    <w:semiHidden/>
    <w:unhideWhenUsed/>
    <w:rsid w:val="007C54C1"/>
    <w:rPr>
      <w:color w:val="605E5C"/>
      <w:shd w:val="clear" w:color="auto" w:fill="E1DFDD"/>
    </w:rPr>
  </w:style>
  <w:style w:type="character" w:customStyle="1" w:styleId="Heading4Char">
    <w:name w:val="Heading 4 Char"/>
    <w:basedOn w:val="DefaultParagraphFont"/>
    <w:link w:val="Heading4"/>
    <w:uiPriority w:val="1"/>
    <w:rsid w:val="00E74EC5"/>
    <w:rPr>
      <w:rFonts w:ascii="Noto Sans SemiBold" w:hAnsi="Noto Sans SemiBold" w:cs="Arial"/>
      <w:bCs/>
      <w:iCs/>
      <w:color w:val="2E3192" w:themeColor="text1"/>
      <w:sz w:val="28"/>
      <w:szCs w:val="28"/>
    </w:rPr>
  </w:style>
  <w:style w:type="character" w:customStyle="1" w:styleId="Heading1Char">
    <w:name w:val="Heading 1 Char"/>
    <w:link w:val="Heading1"/>
    <w:uiPriority w:val="1"/>
    <w:rsid w:val="00295BF5"/>
    <w:rPr>
      <w:rFonts w:ascii="Noto Sans bold" w:hAnsi="Noto Sans bold" w:cs="Arial"/>
      <w:b/>
      <w:bCs/>
      <w:noProof/>
      <w:color w:val="2E3192" w:themeColor="text1"/>
      <w:sz w:val="52"/>
      <w:szCs w:val="52"/>
    </w:rPr>
  </w:style>
  <w:style w:type="paragraph" w:styleId="ListParagraph">
    <w:name w:val="List Paragraph"/>
    <w:basedOn w:val="Normal"/>
    <w:link w:val="ListParagraphChar"/>
    <w:uiPriority w:val="1"/>
    <w:qFormat/>
    <w:rsid w:val="001406A5"/>
    <w:pPr>
      <w:numPr>
        <w:numId w:val="38"/>
      </w:numPr>
      <w:spacing w:before="120" w:after="120"/>
      <w:ind w:left="900"/>
    </w:pPr>
  </w:style>
  <w:style w:type="character" w:styleId="Hyperlink">
    <w:name w:val="Hyperlink"/>
    <w:uiPriority w:val="99"/>
    <w:qFormat/>
    <w:rsid w:val="0017400F"/>
    <w:rPr>
      <w:rFonts w:ascii="Noto Sans Medium" w:hAnsi="Noto Sans Medium"/>
      <w:color w:val="2E3192"/>
      <w:sz w:val="24"/>
      <w:u w:val="single"/>
    </w:rPr>
  </w:style>
  <w:style w:type="character" w:customStyle="1" w:styleId="ListParagraphChar">
    <w:name w:val="List Paragraph Char"/>
    <w:link w:val="ListParagraph"/>
    <w:uiPriority w:val="1"/>
    <w:rsid w:val="001406A5"/>
    <w:rPr>
      <w:rFonts w:ascii="Noto Sans" w:hAnsi="Noto Sans" w:cs="Arial"/>
      <w:sz w:val="24"/>
      <w:szCs w:val="26"/>
    </w:rPr>
  </w:style>
  <w:style w:type="character" w:styleId="Emphasis">
    <w:name w:val="Emphasis"/>
    <w:basedOn w:val="DefaultParagraphFont"/>
    <w:uiPriority w:val="3"/>
    <w:rsid w:val="00D70D8B"/>
    <w:rPr>
      <w:rFonts w:ascii="Noto Sans" w:hAnsi="Noto Sans"/>
      <w:i/>
      <w:iCs/>
      <w:sz w:val="24"/>
    </w:rPr>
  </w:style>
  <w:style w:type="character" w:styleId="Strong">
    <w:name w:val="Strong"/>
    <w:basedOn w:val="DefaultParagraphFont"/>
    <w:uiPriority w:val="5"/>
    <w:qFormat/>
    <w:rsid w:val="006D70A7"/>
    <w:rPr>
      <w:rFonts w:ascii="Noto Sans" w:hAnsi="Noto Sans"/>
      <w:b/>
      <w:bCs/>
      <w:color w:val="2E3192"/>
    </w:rPr>
  </w:style>
  <w:style w:type="paragraph" w:styleId="TOC1">
    <w:name w:val="toc 1"/>
    <w:basedOn w:val="Normal"/>
    <w:next w:val="Normal"/>
    <w:autoRedefine/>
    <w:uiPriority w:val="39"/>
    <w:unhideWhenUsed/>
    <w:rsid w:val="002E3A88"/>
    <w:pPr>
      <w:tabs>
        <w:tab w:val="right" w:leader="dot" w:pos="10503"/>
      </w:tabs>
      <w:spacing w:after="100"/>
    </w:pPr>
    <w:rPr>
      <w:b/>
      <w:color w:val="2E3192"/>
    </w:rPr>
  </w:style>
  <w:style w:type="paragraph" w:styleId="TOC2">
    <w:name w:val="toc 2"/>
    <w:basedOn w:val="Normal"/>
    <w:next w:val="Normal"/>
    <w:autoRedefine/>
    <w:uiPriority w:val="39"/>
    <w:unhideWhenUsed/>
    <w:rsid w:val="00C10097"/>
    <w:pPr>
      <w:tabs>
        <w:tab w:val="right" w:leader="dot" w:pos="10502"/>
      </w:tabs>
      <w:spacing w:after="100"/>
      <w:ind w:left="720"/>
    </w:pPr>
  </w:style>
  <w:style w:type="paragraph" w:styleId="TOC3">
    <w:name w:val="toc 3"/>
    <w:basedOn w:val="Normal"/>
    <w:next w:val="Normal"/>
    <w:autoRedefine/>
    <w:uiPriority w:val="39"/>
    <w:unhideWhenUsed/>
    <w:rsid w:val="00C10097"/>
    <w:pPr>
      <w:tabs>
        <w:tab w:val="right" w:leader="dot" w:pos="10502"/>
      </w:tabs>
      <w:spacing w:after="100"/>
      <w:ind w:left="1008"/>
    </w:pPr>
  </w:style>
  <w:style w:type="character" w:styleId="PlaceholderText">
    <w:name w:val="Placeholder Text"/>
    <w:basedOn w:val="DefaultParagraphFont"/>
    <w:uiPriority w:val="99"/>
    <w:semiHidden/>
    <w:rsid w:val="00761EFB"/>
    <w:rPr>
      <w:color w:val="808080"/>
    </w:rPr>
  </w:style>
  <w:style w:type="character" w:customStyle="1" w:styleId="Heading5Char">
    <w:name w:val="Heading 5 Char"/>
    <w:basedOn w:val="DefaultParagraphFont"/>
    <w:link w:val="Heading5"/>
    <w:uiPriority w:val="1"/>
    <w:rsid w:val="000631B7"/>
    <w:rPr>
      <w:rFonts w:ascii="Noto Sans" w:hAnsi="Noto Sans" w:cs="Arial"/>
      <w:b/>
      <w:bCs/>
      <w:color w:val="2E3192" w:themeColor="text1"/>
      <w:sz w:val="24"/>
      <w:szCs w:val="26"/>
    </w:rPr>
  </w:style>
  <w:style w:type="paragraph" w:customStyle="1" w:styleId="Programname">
    <w:name w:val="Program name"/>
    <w:basedOn w:val="Officename"/>
    <w:uiPriority w:val="1"/>
    <w:rsid w:val="009D310B"/>
    <w:rPr>
      <w:b/>
      <w:bCs/>
    </w:rPr>
  </w:style>
  <w:style w:type="paragraph" w:customStyle="1" w:styleId="Officename">
    <w:name w:val="Office name"/>
    <w:basedOn w:val="Normal"/>
    <w:uiPriority w:val="2"/>
    <w:rsid w:val="0034647E"/>
    <w:pPr>
      <w:shd w:val="solid" w:color="FFFFFF" w:fill="auto"/>
      <w:spacing w:before="0" w:line="240" w:lineRule="auto"/>
      <w:ind w:left="0"/>
    </w:pPr>
    <w:rPr>
      <w:color w:val="2E3192"/>
      <w:sz w:val="26"/>
    </w:rPr>
  </w:style>
  <w:style w:type="numbering" w:customStyle="1" w:styleId="Style1">
    <w:name w:val="Style1"/>
    <w:uiPriority w:val="99"/>
    <w:rsid w:val="006F3C71"/>
    <w:pPr>
      <w:numPr>
        <w:numId w:val="31"/>
      </w:numPr>
    </w:pPr>
  </w:style>
  <w:style w:type="paragraph" w:customStyle="1" w:styleId="AltStatement">
    <w:name w:val="AltStatement"/>
    <w:basedOn w:val="Normal"/>
    <w:uiPriority w:val="6"/>
    <w:qFormat/>
    <w:rsid w:val="002139DA"/>
    <w:pPr>
      <w:spacing w:before="720" w:after="480" w:line="380" w:lineRule="exact"/>
      <w:ind w:right="158"/>
    </w:pPr>
  </w:style>
  <w:style w:type="paragraph" w:styleId="TOCHeading">
    <w:name w:val="TOC Heading"/>
    <w:basedOn w:val="Heading2"/>
    <w:next w:val="Normal"/>
    <w:link w:val="TOCHeadingChar"/>
    <w:uiPriority w:val="39"/>
    <w:unhideWhenUsed/>
    <w:qFormat/>
    <w:rsid w:val="00FA66D8"/>
    <w:pPr>
      <w:shd w:val="clear" w:color="auto" w:fill="auto"/>
      <w:outlineLvl w:val="9"/>
    </w:pPr>
    <w:rPr>
      <w:szCs w:val="32"/>
    </w:rPr>
  </w:style>
  <w:style w:type="character" w:customStyle="1" w:styleId="TOCHeadingChar">
    <w:name w:val="TOC Heading Char"/>
    <w:basedOn w:val="Heading1Char"/>
    <w:link w:val="TOCHeading"/>
    <w:uiPriority w:val="39"/>
    <w:rsid w:val="00FA66D8"/>
    <w:rPr>
      <w:rFonts w:ascii="Noto Sans bold" w:hAnsi="Noto Sans bold" w:cs="Arial"/>
      <w:b/>
      <w:bCs/>
      <w:noProof/>
      <w:color w:val="2E3192" w:themeColor="text1"/>
      <w:sz w:val="36"/>
      <w:szCs w:val="32"/>
    </w:rPr>
  </w:style>
  <w:style w:type="paragraph" w:styleId="Header">
    <w:name w:val="header"/>
    <w:basedOn w:val="Normal"/>
    <w:link w:val="HeaderChar"/>
    <w:uiPriority w:val="99"/>
    <w:unhideWhenUsed/>
    <w:rsid w:val="0039415B"/>
    <w:pPr>
      <w:spacing w:before="0" w:after="240" w:line="240" w:lineRule="auto"/>
      <w:ind w:left="187"/>
    </w:pPr>
    <w:rPr>
      <w:color w:val="2E3192"/>
    </w:rPr>
  </w:style>
  <w:style w:type="character" w:customStyle="1" w:styleId="HeaderChar">
    <w:name w:val="Header Char"/>
    <w:basedOn w:val="DefaultParagraphFont"/>
    <w:link w:val="Header"/>
    <w:uiPriority w:val="99"/>
    <w:rsid w:val="0039415B"/>
    <w:rPr>
      <w:rFonts w:ascii="Noto Sans" w:hAnsi="Noto Sans" w:cs="Arial"/>
      <w:color w:val="2E3192"/>
      <w:sz w:val="24"/>
      <w:szCs w:val="26"/>
    </w:rPr>
  </w:style>
  <w:style w:type="paragraph" w:styleId="Date">
    <w:name w:val="Date"/>
    <w:basedOn w:val="Normal"/>
    <w:next w:val="Normal"/>
    <w:link w:val="DateChar"/>
    <w:uiPriority w:val="99"/>
    <w:qFormat/>
    <w:rsid w:val="00E74EC5"/>
    <w:pPr>
      <w:spacing w:before="0" w:after="360"/>
    </w:pPr>
    <w:rPr>
      <w:color w:val="2E3192"/>
      <w:szCs w:val="28"/>
    </w:rPr>
  </w:style>
  <w:style w:type="character" w:customStyle="1" w:styleId="DateChar">
    <w:name w:val="Date Char"/>
    <w:basedOn w:val="DefaultParagraphFont"/>
    <w:link w:val="Date"/>
    <w:uiPriority w:val="99"/>
    <w:rsid w:val="00E74EC5"/>
    <w:rPr>
      <w:rFonts w:ascii="Noto Sans" w:hAnsi="Noto Sans" w:cs="Arial"/>
      <w:color w:val="2E3192"/>
      <w:sz w:val="24"/>
      <w:szCs w:val="28"/>
    </w:rPr>
  </w:style>
  <w:style w:type="character" w:styleId="FollowedHyperlink">
    <w:name w:val="FollowedHyperlink"/>
    <w:basedOn w:val="DefaultParagraphFont"/>
    <w:uiPriority w:val="99"/>
    <w:semiHidden/>
    <w:unhideWhenUsed/>
    <w:rsid w:val="009D191C"/>
    <w:rPr>
      <w:color w:val="2E3192" w:themeColor="followedHyperlink"/>
      <w:u w:val="single"/>
    </w:rPr>
  </w:style>
  <w:style w:type="paragraph" w:customStyle="1" w:styleId="BodyText1">
    <w:name w:val="Body Text1"/>
    <w:basedOn w:val="Normal"/>
    <w:qFormat/>
    <w:rsid w:val="00F129E9"/>
  </w:style>
  <w:style w:type="paragraph" w:customStyle="1" w:styleId="LastPageProgramInfoBox">
    <w:name w:val="LastPage Program InfoBox"/>
    <w:uiPriority w:val="6"/>
    <w:qFormat/>
    <w:rsid w:val="007B3D08"/>
    <w:pPr>
      <w:shd w:val="clear" w:color="004982" w:fill="auto"/>
      <w:ind w:left="216" w:right="144"/>
    </w:pPr>
    <w:rPr>
      <w:rFonts w:ascii="Noto Sans" w:hAnsi="Noto Sans" w:cs="Arial"/>
      <w:noProof/>
      <w:color w:val="2E3192"/>
      <w:sz w:val="24"/>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5870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apd.communications@odhs.oregon.gov"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oregon.gov/odhs/pages/office-finder.aspx"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Custom 3">
      <a:dk1>
        <a:srgbClr val="2E3192"/>
      </a:dk1>
      <a:lt1>
        <a:srgbClr val="FFFFFF"/>
      </a:lt1>
      <a:dk2>
        <a:srgbClr val="2E3192"/>
      </a:dk2>
      <a:lt2>
        <a:srgbClr val="B4DCF5"/>
      </a:lt2>
      <a:accent1>
        <a:srgbClr val="86C679"/>
      </a:accent1>
      <a:accent2>
        <a:srgbClr val="F5F3EE"/>
      </a:accent2>
      <a:accent3>
        <a:srgbClr val="ECD263"/>
      </a:accent3>
      <a:accent4>
        <a:srgbClr val="A91F50"/>
      </a:accent4>
      <a:accent5>
        <a:srgbClr val="EDDFD4"/>
      </a:accent5>
      <a:accent6>
        <a:srgbClr val="414042"/>
      </a:accent6>
      <a:hlink>
        <a:srgbClr val="2E3192"/>
      </a:hlink>
      <a:folHlink>
        <a:srgbClr val="2E319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F86A5E63F88964EB7B5D59A08F6C1B2" ma:contentTypeVersion="14" ma:contentTypeDescription="Create a new document." ma:contentTypeScope="" ma:versionID="4de4aa423e2890de7f95fd796808d280">
  <xsd:schema xmlns:xsd="http://www.w3.org/2001/XMLSchema" xmlns:xs="http://www.w3.org/2001/XMLSchema" xmlns:p="http://schemas.microsoft.com/office/2006/metadata/properties" xmlns:ns1="http://schemas.microsoft.com/sharepoint/v3" xmlns:ns2="67fac20e-0c0c-494a-ad0a-44a92a6fe846" xmlns:ns3="49e1b1f5-4598-4f10-9cb7-32cc96214367" xmlns:ns4="http://schemas.microsoft.com/sharepoint/v4" targetNamespace="http://schemas.microsoft.com/office/2006/metadata/properties" ma:root="true" ma:fieldsID="3525b28b3b70365c00d5722c73da3f46" ns1:_="" ns2:_="" ns3:_="" ns4:_="">
    <xsd:import namespace="http://schemas.microsoft.com/sharepoint/v3"/>
    <xsd:import namespace="67fac20e-0c0c-494a-ad0a-44a92a6fe846"/>
    <xsd:import namespace="49e1b1f5-4598-4f10-9cb7-32cc96214367"/>
    <xsd:import namespace="http://schemas.microsoft.com/sharepoint/v4"/>
    <xsd:element name="properties">
      <xsd:complexType>
        <xsd:sequence>
          <xsd:element name="documentManagement">
            <xsd:complexType>
              <xsd:all>
                <xsd:element ref="ns2:Guide_x0020_or_x0020_Manual" minOccurs="0"/>
                <xsd:element ref="ns2:Date" minOccurs="0"/>
                <xsd:element ref="ns2:Program" minOccurs="0"/>
                <xsd:element ref="ns1:PublishingStartDate" minOccurs="0"/>
                <xsd:element ref="ns1:PublishingExpirationDate" minOccurs="0"/>
                <xsd:element ref="ns3:SharedWithUsers" minOccurs="0"/>
                <xsd:element ref="ns1:TranslationStateListUrl"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6"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7"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TranslationStateListUrl" ma:index="13" nillable="true" ma:displayName="List Link" ma:hidden="true" ma:internalName="TranslationStateListUrl"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7fac20e-0c0c-494a-ad0a-44a92a6fe846" elementFormDefault="qualified">
    <xsd:import namespace="http://schemas.microsoft.com/office/2006/documentManagement/types"/>
    <xsd:import namespace="http://schemas.microsoft.com/office/infopath/2007/PartnerControls"/>
    <xsd:element name="Guide_x0020_or_x0020_Manual" ma:index="2" nillable="true" ma:displayName="Guide or Manual" ma:default="0" ma:internalName="Guide_x0020_or_x0020_Manual">
      <xsd:simpleType>
        <xsd:restriction base="dms:Boolean"/>
      </xsd:simpleType>
    </xsd:element>
    <xsd:element name="Date" ma:index="3" nillable="true" ma:displayName="Date" ma:description="For Guides or Manuals only" ma:format="DateOnly" ma:internalName="Date">
      <xsd:simpleType>
        <xsd:restriction base="dms:DateTime"/>
      </xsd:simpleType>
    </xsd:element>
    <xsd:element name="Program" ma:index="4" nillable="true" ma:displayName="Topic" ma:internalName="Program">
      <xsd:complexType>
        <xsd:complexContent>
          <xsd:extension base="dms:MultiChoice">
            <xsd:sequence>
              <xsd:element name="Value" maxOccurs="unbounded" minOccurs="0" nillable="true">
                <xsd:simpleType>
                  <xsd:restriction base="dms:Choice">
                    <xsd:enumeration value="ADS"/>
                    <xsd:enumeration value="AFH"/>
                    <xsd:enumeration value="Assessments"/>
                    <xsd:enumeration value="AwC"/>
                    <xsd:enumeration value="BSS"/>
                    <xsd:enumeration value="CER"/>
                    <xsd:enumeration value="Complex"/>
                    <xsd:enumeration value="Crisis"/>
                    <xsd:enumeration value="Div/Trans"/>
                    <xsd:enumeration value="DocuSign"/>
                    <xsd:enumeration value="ECS"/>
                    <xsd:enumeration value="ERS"/>
                    <xsd:enumeration value="EWE"/>
                    <xsd:enumeration value="Exceptions"/>
                    <xsd:enumeration value="Facilities"/>
                    <xsd:enumeration value="GA"/>
                    <xsd:enumeration value="GrandPad"/>
                    <xsd:enumeration value="HCBS-IBL"/>
                    <xsd:enumeration value="HCW"/>
                    <xsd:enumeration value="HDM"/>
                    <xsd:enumeration value="Healthier Oregon"/>
                    <xsd:enumeration value="Hearings"/>
                    <xsd:enumeration value="Housing"/>
                    <xsd:enumeration value="In-home Support"/>
                    <xsd:enumeration value="IHCA"/>
                    <xsd:enumeration value="IHSS"/>
                    <xsd:enumeration value="ICP"/>
                    <xsd:enumeration value="K-Plan"/>
                    <xsd:enumeration value="LTCC-Nursing"/>
                    <xsd:enumeration value="MED"/>
                    <xsd:enumeration value="MISC"/>
                    <xsd:enumeration value="MM"/>
                    <xsd:enumeration value="MMIS"/>
                    <xsd:enumeration value="NF/PAS"/>
                    <xsd:enumeration value="OAA"/>
                    <xsd:enumeration value="OA CA/PS"/>
                    <xsd:enumeration value="OA Guides"/>
                    <xsd:enumeration value="ONE"/>
                    <xsd:enumeration value="OPI"/>
                    <xsd:enumeration value="OPI-M"/>
                    <xsd:enumeration value="Payments"/>
                    <xsd:enumeration value="PACE"/>
                    <xsd:enumeration value="PCC"/>
                    <xsd:enumeration value="PTC"/>
                    <xsd:enumeration value="RCF/ALF"/>
                    <xsd:enumeration value="Risk Assessment"/>
                    <xsd:enumeration value="Service Planning"/>
                    <xsd:enumeration value="Service Priority"/>
                    <xsd:enumeration value="SLP"/>
                    <xsd:enumeration value="SNC"/>
                    <xsd:enumeration value="Social Isolation"/>
                    <xsd:enumeration value="SP"/>
                    <xsd:enumeration value="SPPC"/>
                    <xsd:enumeration value="Training"/>
                    <xsd:enumeration value="Tribal Navigator"/>
                    <xsd:enumeration value="WCM"/>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9e1b1f5-4598-4f10-9cb7-32cc9621436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5"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Guide_x0020_or_x0020_Manual xmlns="67fac20e-0c0c-494a-ad0a-44a92a6fe846">false</Guide_x0020_or_x0020_Manual>
    <PublishingExpirationDate xmlns="http://schemas.microsoft.com/sharepoint/v3" xsi:nil="true"/>
    <TranslationStateListUrl xmlns="http://schemas.microsoft.com/sharepoint/v3">
      <Url xsi:nil="true"/>
      <Description xsi:nil="true"/>
    </TranslationStateListUrl>
    <PublishingStartDate xmlns="http://schemas.microsoft.com/sharepoint/v3" xsi:nil="true"/>
    <Date xmlns="67fac20e-0c0c-494a-ad0a-44a92a6fe846" xsi:nil="true"/>
    <Program xmlns="67fac20e-0c0c-494a-ad0a-44a92a6fe846">
      <Value>MISC</Value>
    </Program>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B502DD3-86A9-4858-B710-EA594097C21C}"/>
</file>

<file path=customXml/itemProps2.xml><?xml version="1.0" encoding="utf-8"?>
<ds:datastoreItem xmlns:ds="http://schemas.openxmlformats.org/officeDocument/2006/customXml" ds:itemID="{1583E2CC-2829-4C1A-A9AB-1660DC18528C}">
  <ds:schemaRefs>
    <ds:schemaRef ds:uri="http://www.w3.org/XML/1998/namespace"/>
    <ds:schemaRef ds:uri="c2896e75-dbb0-4638-9362-152a9629d7d6"/>
    <ds:schemaRef ds:uri="http://purl.org/dc/terms/"/>
    <ds:schemaRef ds:uri="http://purl.org/dc/elements/1.1/"/>
    <ds:schemaRef ds:uri="http://schemas.microsoft.com/office/infopath/2007/PartnerControls"/>
    <ds:schemaRef ds:uri="http://schemas.microsoft.com/office/2006/documentManagement/types"/>
    <ds:schemaRef ds:uri="http://purl.org/dc/dcmitype/"/>
    <ds:schemaRef ds:uri="http://schemas.openxmlformats.org/package/2006/metadata/core-properties"/>
    <ds:schemaRef ds:uri="2a7cf5f5-c88e-44ae-98ef-f22289e5a91c"/>
    <ds:schemaRef ds:uri="http://schemas.microsoft.com/office/2006/metadata/properties"/>
  </ds:schemaRefs>
</ds:datastoreItem>
</file>

<file path=customXml/itemProps3.xml><?xml version="1.0" encoding="utf-8"?>
<ds:datastoreItem xmlns:ds="http://schemas.openxmlformats.org/officeDocument/2006/customXml" ds:itemID="{097B50B9-39BA-48D4-8FDE-5E2E2F5325D5}">
  <ds:schemaRefs>
    <ds:schemaRef ds:uri="http://schemas.openxmlformats.org/officeDocument/2006/bibliography"/>
  </ds:schemaRefs>
</ds:datastoreItem>
</file>

<file path=customXml/itemProps4.xml><?xml version="1.0" encoding="utf-8"?>
<ds:datastoreItem xmlns:ds="http://schemas.openxmlformats.org/officeDocument/2006/customXml" ds:itemID="{B1543557-E3A7-46E0-B722-FEC1F37577A8}">
  <ds:schemaRefs>
    <ds:schemaRef ds:uri="http://schemas.microsoft.com/sharepoint/v3/contenttype/forms"/>
  </ds:schemaRefs>
</ds:datastoreItem>
</file>

<file path=docMetadata/LabelInfo.xml><?xml version="1.0" encoding="utf-8"?>
<clbl:labelList xmlns:clbl="http://schemas.microsoft.com/office/2020/mipLabelMetadata">
  <clbl:label id="{ebdd6eeb-0dd0-4927-947e-a759f08fcf55}" enabled="1" method="Privileged" siteId="{658e63e8-8d39-499c-8f48-13adc9452f4c}"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2</Pages>
  <Words>341</Words>
  <Characters>1944</Characters>
  <Application>Microsoft Office Word</Application>
  <DocSecurity>4</DocSecurity>
  <Lines>16</Lines>
  <Paragraphs>4</Paragraphs>
  <ScaleCrop>false</ScaleCrop>
  <HeadingPairs>
    <vt:vector size="2" baseType="variant">
      <vt:variant>
        <vt:lpstr>Title</vt:lpstr>
      </vt:variant>
      <vt:variant>
        <vt:i4>1</vt:i4>
      </vt:variant>
    </vt:vector>
  </HeadingPairs>
  <TitlesOfParts>
    <vt:vector size="1" baseType="lpstr">
      <vt:lpstr>ODHS Fact Sheet Template</vt:lpstr>
    </vt:vector>
  </TitlesOfParts>
  <Company>Oregon Department of Human Services (ODHS)</Company>
  <LinksUpToDate>false</LinksUpToDate>
  <CharactersWithSpaces>2281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APS Mailer</dc:title>
  <dc:subject>100-804955_1_DHS 0197 ODHS Fact Sheet Template; Update 08/2025</dc:subject>
  <dc:creator>Oregon Department of Human Services</dc:creator>
  <cp:keywords>100-804955_1_DHS 0197 ODHS Fact Sheet Template; Update 08/2025</cp:keywords>
  <dc:description>100-804955_1_DHS 0197 ODHS Fact Sheet Template; Update 08/2025</dc:description>
  <cp:lastModifiedBy>Newton Suzanne H</cp:lastModifiedBy>
  <cp:revision>2</cp:revision>
  <dcterms:created xsi:type="dcterms:W3CDTF">2026-04-28T22:56:00Z</dcterms:created>
  <dcterms:modified xsi:type="dcterms:W3CDTF">2026-04-28T22:56:00Z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0x0101003F86A5E63F88964EB7B5D59A08F6C1B2</vt:lpwstr>
  </property>
  <property fmtid="{D5CDD505-2E9C-101B-9397-08002B2CF9AE}" pid="3" name="MediaServiceImageTags">
    <vt:lpwstr/>
  </property>
  <property fmtid="{D5CDD505-2E9C-101B-9397-08002B2CF9AE}" pid="4" name="MSIP_Label_ebdd6eeb-0dd0-4927-947e-a759f08fcf55_Enabled">
    <vt:lpwstr>true</vt:lpwstr>
  </property>
  <property fmtid="{D5CDD505-2E9C-101B-9397-08002B2CF9AE}" pid="5" name="MSIP_Label_ebdd6eeb-0dd0-4927-947e-a759f08fcf55_SetDate">
    <vt:lpwstr>2023-11-21T21:46:42Z</vt:lpwstr>
  </property>
  <property fmtid="{D5CDD505-2E9C-101B-9397-08002B2CF9AE}" pid="6" name="MSIP_Label_ebdd6eeb-0dd0-4927-947e-a759f08fcf55_Method">
    <vt:lpwstr>Privileged</vt:lpwstr>
  </property>
  <property fmtid="{D5CDD505-2E9C-101B-9397-08002B2CF9AE}" pid="7" name="MSIP_Label_ebdd6eeb-0dd0-4927-947e-a759f08fcf55_Name">
    <vt:lpwstr>Level 1 - Published (Items)</vt:lpwstr>
  </property>
  <property fmtid="{D5CDD505-2E9C-101B-9397-08002B2CF9AE}" pid="8" name="MSIP_Label_ebdd6eeb-0dd0-4927-947e-a759f08fcf55_SiteId">
    <vt:lpwstr>658e63e8-8d39-499c-8f48-13adc9452f4c</vt:lpwstr>
  </property>
  <property fmtid="{D5CDD505-2E9C-101B-9397-08002B2CF9AE}" pid="9" name="MSIP_Label_ebdd6eeb-0dd0-4927-947e-a759f08fcf55_ActionId">
    <vt:lpwstr>1308697a-3a74-4c75-99c8-7f1ce4149717</vt:lpwstr>
  </property>
  <property fmtid="{D5CDD505-2E9C-101B-9397-08002B2CF9AE}" pid="10" name="MSIP_Label_ebdd6eeb-0dd0-4927-947e-a759f08fcf55_ContentBits">
    <vt:lpwstr>0</vt:lpwstr>
  </property>
  <property fmtid="{D5CDD505-2E9C-101B-9397-08002B2CF9AE}" pid="11" name="GrammarlyDocumentId">
    <vt:lpwstr>d0f056262788ca4292fb518a909f60a3b1cc4556626dc54d566bbdd665f13cdd</vt:lpwstr>
  </property>
</Properties>
</file>