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9DDFD" w14:textId="75308D60" w:rsidR="00025EC9" w:rsidRPr="004E2180" w:rsidRDefault="007E7321" w:rsidP="53C3DBE4">
      <w:pPr>
        <w:spacing w:before="94" w:line="352" w:lineRule="auto"/>
        <w:ind w:left="140" w:right="2819"/>
        <w:rPr>
          <w:b/>
          <w:bCs/>
          <w:color w:val="585858"/>
        </w:rPr>
      </w:pPr>
      <w:r w:rsidRPr="74548FF7">
        <w:rPr>
          <w:b/>
          <w:bCs/>
          <w:color w:val="585858"/>
        </w:rPr>
        <w:t xml:space="preserve">Project Name: </w:t>
      </w:r>
    </w:p>
    <w:p w14:paraId="02E883B1" w14:textId="52301E27" w:rsidR="00E7067A" w:rsidRDefault="007E7321" w:rsidP="7F5572CC">
      <w:pPr>
        <w:spacing w:before="94" w:line="352" w:lineRule="auto"/>
        <w:ind w:left="140" w:right="2819"/>
        <w:rPr>
          <w:b/>
          <w:bCs/>
        </w:rPr>
      </w:pPr>
      <w:bookmarkStart w:id="0" w:name="_Hlk121149751"/>
      <w:r w:rsidRPr="004E2180">
        <w:rPr>
          <w:b/>
          <w:color w:val="585858"/>
        </w:rPr>
        <w:t xml:space="preserve">Project </w:t>
      </w:r>
      <w:r w:rsidR="0051099F">
        <w:rPr>
          <w:b/>
          <w:color w:val="585858"/>
        </w:rPr>
        <w:t xml:space="preserve">Key </w:t>
      </w:r>
      <w:r w:rsidRPr="004E2180">
        <w:rPr>
          <w:b/>
          <w:color w:val="585858"/>
        </w:rPr>
        <w:t>Number:</w:t>
      </w:r>
      <w:r w:rsidRPr="7F5572CC">
        <w:rPr>
          <w:b/>
          <w:bCs/>
          <w:color w:val="585858"/>
        </w:rPr>
        <w:t xml:space="preserve"> </w:t>
      </w:r>
    </w:p>
    <w:p w14:paraId="3ED51929" w14:textId="62AC8333" w:rsidR="00973C58" w:rsidRDefault="007E7321" w:rsidP="01B99468">
      <w:pPr>
        <w:spacing w:before="3" w:line="352" w:lineRule="auto"/>
        <w:ind w:left="139" w:right="1170"/>
        <w:rPr>
          <w:b/>
          <w:bCs/>
          <w:color w:val="585858"/>
        </w:rPr>
      </w:pPr>
      <w:r w:rsidRPr="01B99468">
        <w:rPr>
          <w:b/>
          <w:bCs/>
          <w:color w:val="585858"/>
        </w:rPr>
        <w:t>Project</w:t>
      </w:r>
      <w:r w:rsidRPr="01B99468">
        <w:rPr>
          <w:b/>
          <w:bCs/>
          <w:color w:val="585858"/>
          <w:spacing w:val="-7"/>
        </w:rPr>
        <w:t xml:space="preserve"> </w:t>
      </w:r>
      <w:r w:rsidR="00C47F39" w:rsidRPr="01B99468">
        <w:rPr>
          <w:b/>
          <w:bCs/>
          <w:color w:val="585858"/>
        </w:rPr>
        <w:t>Manager</w:t>
      </w:r>
      <w:r w:rsidR="2A639EFC" w:rsidRPr="01B99468">
        <w:rPr>
          <w:b/>
          <w:bCs/>
          <w:color w:val="585858"/>
        </w:rPr>
        <w:t>/Consultant Project Manager</w:t>
      </w:r>
      <w:r w:rsidRPr="01B99468">
        <w:rPr>
          <w:b/>
          <w:bCs/>
          <w:color w:val="585858"/>
          <w:spacing w:val="-7"/>
        </w:rPr>
        <w:t xml:space="preserve"> </w:t>
      </w:r>
    </w:p>
    <w:p w14:paraId="74D5E581" w14:textId="0696189C" w:rsidR="00025EC9" w:rsidRPr="00025EC9" w:rsidRDefault="007E7321" w:rsidP="00973C58">
      <w:pPr>
        <w:spacing w:before="3" w:line="352" w:lineRule="auto"/>
        <w:ind w:left="139" w:right="1170"/>
        <w:rPr>
          <w:b/>
          <w:color w:val="585858"/>
        </w:rPr>
      </w:pPr>
      <w:r>
        <w:rPr>
          <w:b/>
          <w:color w:val="585858"/>
        </w:rPr>
        <w:t xml:space="preserve">Date: </w:t>
      </w:r>
    </w:p>
    <w:bookmarkEnd w:id="0"/>
    <w:p w14:paraId="7B485B64" w14:textId="77777777" w:rsidR="00E7067A" w:rsidRDefault="00E7067A">
      <w:pPr>
        <w:pStyle w:val="BodyText"/>
        <w:spacing w:before="6"/>
        <w:rPr>
          <w:b/>
          <w:sz w:val="32"/>
        </w:rPr>
      </w:pPr>
    </w:p>
    <w:p w14:paraId="21E7125A" w14:textId="77777777" w:rsidR="00E7067A" w:rsidRDefault="007E7321">
      <w:pPr>
        <w:pStyle w:val="Heading1"/>
      </w:pPr>
      <w:bookmarkStart w:id="1" w:name="PROJECT_OVERVIEW"/>
      <w:bookmarkStart w:id="2" w:name="_Hlk121149813"/>
      <w:bookmarkEnd w:id="1"/>
      <w:r>
        <w:rPr>
          <w:color w:val="106F82"/>
        </w:rPr>
        <w:t>PROJECT</w:t>
      </w:r>
      <w:r>
        <w:rPr>
          <w:color w:val="106F82"/>
          <w:spacing w:val="-16"/>
        </w:rPr>
        <w:t xml:space="preserve"> </w:t>
      </w:r>
      <w:r w:rsidRPr="00222443">
        <w:rPr>
          <w:color w:val="106F82"/>
          <w:spacing w:val="-2"/>
        </w:rPr>
        <w:t>OVERVIEW</w:t>
      </w:r>
    </w:p>
    <w:p w14:paraId="38B7C676" w14:textId="4FB5BF48" w:rsidR="00E7067A" w:rsidRDefault="009646A7">
      <w:pPr>
        <w:pStyle w:val="BodyText"/>
        <w:spacing w:before="3"/>
        <w:rPr>
          <w:rFonts w:ascii="Gill Sans MT"/>
          <w:b/>
          <w:sz w:val="11"/>
        </w:rPr>
      </w:pPr>
      <w:r>
        <w:rPr>
          <w:noProof/>
        </w:rPr>
        <mc:AlternateContent>
          <mc:Choice Requires="wps">
            <w:drawing>
              <wp:anchor distT="0" distB="0" distL="0" distR="0" simplePos="0" relativeHeight="251658240" behindDoc="1" locked="0" layoutInCell="1" allowOverlap="1" wp14:anchorId="01FBAF89" wp14:editId="3BB4585E">
                <wp:simplePos x="0" y="0"/>
                <wp:positionH relativeFrom="page">
                  <wp:posOffset>438785</wp:posOffset>
                </wp:positionH>
                <wp:positionV relativeFrom="paragraph">
                  <wp:posOffset>98425</wp:posOffset>
                </wp:positionV>
                <wp:extent cx="6894830" cy="38100"/>
                <wp:effectExtent l="0" t="0" r="0" b="0"/>
                <wp:wrapTopAndBottom/>
                <wp:docPr id="36" name="docshape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830" cy="38100"/>
                        </a:xfrm>
                        <a:prstGeom prst="rect">
                          <a:avLst/>
                        </a:prstGeom>
                        <a:solidFill>
                          <a:srgbClr val="EFCD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278E6" id="docshape6" o:spid="_x0000_s1026" alt="&quot;&quot;" style="position:absolute;margin-left:34.55pt;margin-top:7.75pt;width:542.9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" fillcolor="#efcda0" stroked="f">
                <w10:wrap type="topAndBottom" anchorx="page"/>
              </v:rect>
            </w:pict>
          </mc:Fallback>
        </mc:AlternateContent>
      </w:r>
    </w:p>
    <w:p w14:paraId="7221A5C5" w14:textId="3F7EE66A" w:rsidR="00E7067A" w:rsidRDefault="00E7067A">
      <w:pPr>
        <w:pStyle w:val="BodyText"/>
        <w:spacing w:before="9"/>
        <w:rPr>
          <w:sz w:val="18"/>
        </w:rPr>
      </w:pPr>
    </w:p>
    <w:p w14:paraId="11FCA20D" w14:textId="08ED0068" w:rsidR="00C47F39" w:rsidRPr="00C47F39" w:rsidRDefault="00C47F39">
      <w:pPr>
        <w:pStyle w:val="BodyText"/>
        <w:spacing w:before="9"/>
        <w:rPr>
          <w:i/>
          <w:iCs/>
          <w:sz w:val="18"/>
        </w:rPr>
      </w:pPr>
      <w:r w:rsidRPr="00C47F39">
        <w:rPr>
          <w:i/>
          <w:iCs/>
          <w:sz w:val="18"/>
        </w:rPr>
        <w:t>Include a brief description of the project.</w:t>
      </w:r>
    </w:p>
    <w:p w14:paraId="025A4B53" w14:textId="77777777" w:rsidR="00674E30" w:rsidRDefault="00674E30">
      <w:pPr>
        <w:pStyle w:val="BodyText"/>
        <w:spacing w:before="9"/>
        <w:rPr>
          <w:sz w:val="18"/>
        </w:rPr>
      </w:pPr>
    </w:p>
    <w:p w14:paraId="6A1D3D8A" w14:textId="2F8797B3" w:rsidR="00E7067A" w:rsidRDefault="007E7321">
      <w:pPr>
        <w:pStyle w:val="Heading1"/>
      </w:pPr>
      <w:bookmarkStart w:id="3" w:name="Purpose_and_Need_Statement"/>
      <w:bookmarkStart w:id="4" w:name="PROJECT_timeline"/>
      <w:bookmarkEnd w:id="3"/>
      <w:bookmarkEnd w:id="4"/>
      <w:r>
        <w:rPr>
          <w:color w:val="106F82"/>
        </w:rPr>
        <w:t>PROJECT</w:t>
      </w:r>
      <w:r>
        <w:rPr>
          <w:color w:val="106F82"/>
          <w:spacing w:val="-18"/>
        </w:rPr>
        <w:t xml:space="preserve"> </w:t>
      </w:r>
      <w:r>
        <w:rPr>
          <w:color w:val="106F82"/>
          <w:spacing w:val="-2"/>
        </w:rPr>
        <w:t>TIMELINE</w:t>
      </w:r>
    </w:p>
    <w:p w14:paraId="7ECEB936" w14:textId="4959662E" w:rsidR="00E7067A" w:rsidRDefault="009646A7">
      <w:pPr>
        <w:pStyle w:val="BodyText"/>
        <w:spacing w:before="3"/>
        <w:rPr>
          <w:rFonts w:ascii="Gill Sans MT"/>
          <w:b/>
          <w:sz w:val="11"/>
        </w:rPr>
      </w:pPr>
      <w:r>
        <w:rPr>
          <w:noProof/>
        </w:rPr>
        <mc:AlternateContent>
          <mc:Choice Requires="wps">
            <w:drawing>
              <wp:anchor distT="0" distB="0" distL="0" distR="0" simplePos="0" relativeHeight="251658241" behindDoc="1" locked="0" layoutInCell="1" allowOverlap="1" wp14:anchorId="519DDC62" wp14:editId="10AED496">
                <wp:simplePos x="0" y="0"/>
                <wp:positionH relativeFrom="page">
                  <wp:posOffset>438785</wp:posOffset>
                </wp:positionH>
                <wp:positionV relativeFrom="paragraph">
                  <wp:posOffset>98425</wp:posOffset>
                </wp:positionV>
                <wp:extent cx="6894830" cy="38100"/>
                <wp:effectExtent l="0" t="0" r="0" b="0"/>
                <wp:wrapTopAndBottom/>
                <wp:docPr id="35" name="docshape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830" cy="38100"/>
                        </a:xfrm>
                        <a:prstGeom prst="rect">
                          <a:avLst/>
                        </a:prstGeom>
                        <a:solidFill>
                          <a:srgbClr val="EFCD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69206" id="docshape8" o:spid="_x0000_s1026" alt="&quot;&quot;" style="position:absolute;margin-left:34.55pt;margin-top:7.75pt;width:542.9pt;height:3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" fillcolor="#efcda0" stroked="f">
                <w10:wrap type="topAndBottom" anchorx="page"/>
              </v:rect>
            </w:pict>
          </mc:Fallback>
        </mc:AlternateContent>
      </w:r>
    </w:p>
    <w:p w14:paraId="47CDD55A" w14:textId="6ADE1E59" w:rsidR="00E7067A" w:rsidRPr="00C47F39" w:rsidRDefault="007E7321">
      <w:pPr>
        <w:pStyle w:val="BodyText"/>
        <w:spacing w:before="94"/>
        <w:ind w:left="140"/>
        <w:rPr>
          <w:i/>
          <w:iCs/>
        </w:rPr>
      </w:pPr>
      <w:r w:rsidRPr="00C47F39">
        <w:rPr>
          <w:i/>
          <w:iCs/>
          <w:color w:val="585858"/>
        </w:rPr>
        <w:t>Address</w:t>
      </w:r>
      <w:r w:rsidRPr="00C47F39">
        <w:rPr>
          <w:i/>
          <w:iCs/>
          <w:color w:val="585858"/>
          <w:spacing w:val="-6"/>
        </w:rPr>
        <w:t xml:space="preserve"> </w:t>
      </w:r>
      <w:r w:rsidRPr="00C47F39">
        <w:rPr>
          <w:i/>
          <w:iCs/>
          <w:color w:val="585858"/>
        </w:rPr>
        <w:t>key</w:t>
      </w:r>
      <w:r w:rsidRPr="00C47F39">
        <w:rPr>
          <w:i/>
          <w:iCs/>
          <w:color w:val="585858"/>
          <w:spacing w:val="-7"/>
        </w:rPr>
        <w:t xml:space="preserve"> </w:t>
      </w:r>
      <w:r w:rsidRPr="00C47F39">
        <w:rPr>
          <w:i/>
          <w:iCs/>
          <w:color w:val="585858"/>
        </w:rPr>
        <w:t>milestones</w:t>
      </w:r>
      <w:r w:rsidRPr="00C47F39">
        <w:rPr>
          <w:i/>
          <w:iCs/>
          <w:color w:val="585858"/>
          <w:spacing w:val="-5"/>
        </w:rPr>
        <w:t xml:space="preserve"> </w:t>
      </w:r>
      <w:r w:rsidRPr="00C47F39">
        <w:rPr>
          <w:i/>
          <w:iCs/>
          <w:color w:val="585858"/>
        </w:rPr>
        <w:t>throughout</w:t>
      </w:r>
      <w:r w:rsidRPr="00C47F39">
        <w:rPr>
          <w:i/>
          <w:iCs/>
          <w:color w:val="585858"/>
          <w:spacing w:val="-5"/>
        </w:rPr>
        <w:t xml:space="preserve"> </w:t>
      </w:r>
      <w:r w:rsidRPr="00C47F39">
        <w:rPr>
          <w:i/>
          <w:iCs/>
          <w:color w:val="585858"/>
        </w:rPr>
        <w:t>each</w:t>
      </w:r>
      <w:r w:rsidRPr="00C47F39">
        <w:rPr>
          <w:i/>
          <w:iCs/>
          <w:color w:val="585858"/>
          <w:spacing w:val="-5"/>
        </w:rPr>
        <w:t xml:space="preserve"> </w:t>
      </w:r>
      <w:r w:rsidRPr="00C47F39">
        <w:rPr>
          <w:i/>
          <w:iCs/>
          <w:color w:val="585858"/>
        </w:rPr>
        <w:t>phase</w:t>
      </w:r>
      <w:r w:rsidRPr="00C47F39">
        <w:rPr>
          <w:i/>
          <w:iCs/>
          <w:color w:val="585858"/>
          <w:spacing w:val="-5"/>
        </w:rPr>
        <w:t xml:space="preserve"> </w:t>
      </w:r>
      <w:r w:rsidRPr="00C47F39">
        <w:rPr>
          <w:i/>
          <w:iCs/>
          <w:color w:val="585858"/>
        </w:rPr>
        <w:t>of</w:t>
      </w:r>
      <w:r w:rsidRPr="00C47F39">
        <w:rPr>
          <w:i/>
          <w:iCs/>
          <w:color w:val="585858"/>
          <w:spacing w:val="-4"/>
        </w:rPr>
        <w:t xml:space="preserve"> </w:t>
      </w:r>
      <w:r w:rsidRPr="00C47F39">
        <w:rPr>
          <w:i/>
          <w:iCs/>
          <w:color w:val="585858"/>
        </w:rPr>
        <w:t>the</w:t>
      </w:r>
      <w:r w:rsidRPr="00C47F39">
        <w:rPr>
          <w:i/>
          <w:iCs/>
          <w:color w:val="585858"/>
          <w:spacing w:val="-6"/>
        </w:rPr>
        <w:t xml:space="preserve"> </w:t>
      </w:r>
      <w:r w:rsidRPr="00C47F39">
        <w:rPr>
          <w:i/>
          <w:iCs/>
          <w:color w:val="585858"/>
          <w:spacing w:val="-2"/>
        </w:rPr>
        <w:t>project:</w:t>
      </w:r>
    </w:p>
    <w:p w14:paraId="3E7EAEC5" w14:textId="77777777" w:rsidR="00E7067A" w:rsidRDefault="00E7067A">
      <w:pPr>
        <w:pStyle w:val="BodyText"/>
        <w:spacing w:before="11"/>
        <w:rPr>
          <w:sz w:val="14"/>
        </w:rPr>
      </w:pPr>
    </w:p>
    <w:tbl>
      <w:tblPr>
        <w:tblW w:w="10833" w:type="dxa"/>
        <w:tblInd w:w="147" w:type="dxa"/>
        <w:tblLayout w:type="fixed"/>
        <w:tblCellMar>
          <w:left w:w="0" w:type="dxa"/>
          <w:right w:w="0" w:type="dxa"/>
        </w:tblCellMar>
        <w:tblLook w:val="01E0" w:firstRow="1" w:lastRow="1" w:firstColumn="1" w:lastColumn="1" w:noHBand="0" w:noVBand="0"/>
      </w:tblPr>
      <w:tblGrid>
        <w:gridCol w:w="2643"/>
        <w:gridCol w:w="2250"/>
        <w:gridCol w:w="2880"/>
        <w:gridCol w:w="3060"/>
      </w:tblGrid>
      <w:tr w:rsidR="00E7067A" w14:paraId="38D5E6C9" w14:textId="77777777" w:rsidTr="00460B07">
        <w:trPr>
          <w:trHeight w:val="379"/>
        </w:trPr>
        <w:tc>
          <w:tcPr>
            <w:tcW w:w="2643" w:type="dxa"/>
            <w:shd w:val="clear" w:color="auto" w:fill="106F82"/>
          </w:tcPr>
          <w:p w14:paraId="1D038393" w14:textId="77777777" w:rsidR="00E7067A" w:rsidRDefault="007E7321">
            <w:pPr>
              <w:pStyle w:val="TableParagraph"/>
              <w:spacing w:before="78"/>
              <w:ind w:left="192"/>
              <w:rPr>
                <w:b/>
                <w:sz w:val="18"/>
              </w:rPr>
            </w:pPr>
            <w:r>
              <w:rPr>
                <w:b/>
                <w:color w:val="FFFFFF"/>
                <w:spacing w:val="-2"/>
                <w:sz w:val="18"/>
              </w:rPr>
              <w:t>MILESTONE</w:t>
            </w:r>
          </w:p>
        </w:tc>
        <w:tc>
          <w:tcPr>
            <w:tcW w:w="2250" w:type="dxa"/>
            <w:shd w:val="clear" w:color="auto" w:fill="106F82"/>
          </w:tcPr>
          <w:p w14:paraId="2ADB673C" w14:textId="77777777" w:rsidR="00E7067A" w:rsidRDefault="007E7321">
            <w:pPr>
              <w:pStyle w:val="TableParagraph"/>
              <w:spacing w:before="78"/>
              <w:ind w:left="914"/>
              <w:rPr>
                <w:b/>
                <w:sz w:val="18"/>
              </w:rPr>
            </w:pPr>
            <w:r>
              <w:rPr>
                <w:b/>
                <w:color w:val="FFFFFF"/>
                <w:spacing w:val="-4"/>
                <w:sz w:val="18"/>
              </w:rPr>
              <w:t>DATE</w:t>
            </w:r>
          </w:p>
        </w:tc>
        <w:tc>
          <w:tcPr>
            <w:tcW w:w="2880" w:type="dxa"/>
            <w:shd w:val="clear" w:color="auto" w:fill="106F82"/>
          </w:tcPr>
          <w:p w14:paraId="3E14318D" w14:textId="77777777" w:rsidR="00E7067A" w:rsidRDefault="007E7321">
            <w:pPr>
              <w:pStyle w:val="TableParagraph"/>
              <w:spacing w:before="78"/>
              <w:ind w:left="475"/>
              <w:rPr>
                <w:b/>
                <w:sz w:val="18"/>
              </w:rPr>
            </w:pPr>
            <w:r>
              <w:rPr>
                <w:b/>
                <w:color w:val="FFFFFF"/>
                <w:spacing w:val="-2"/>
                <w:sz w:val="18"/>
              </w:rPr>
              <w:t>MILESTONE</w:t>
            </w:r>
          </w:p>
        </w:tc>
        <w:tc>
          <w:tcPr>
            <w:tcW w:w="3060" w:type="dxa"/>
            <w:shd w:val="clear" w:color="auto" w:fill="106F82"/>
          </w:tcPr>
          <w:p w14:paraId="27BDD660" w14:textId="77777777" w:rsidR="00E7067A" w:rsidRDefault="007E7321">
            <w:pPr>
              <w:pStyle w:val="TableParagraph"/>
              <w:spacing w:before="78"/>
              <w:ind w:left="817"/>
              <w:rPr>
                <w:b/>
                <w:sz w:val="18"/>
              </w:rPr>
            </w:pPr>
            <w:r>
              <w:rPr>
                <w:b/>
                <w:color w:val="FFFFFF"/>
                <w:spacing w:val="-4"/>
                <w:sz w:val="18"/>
              </w:rPr>
              <w:t>DATE</w:t>
            </w:r>
          </w:p>
        </w:tc>
      </w:tr>
      <w:tr w:rsidR="00E7067A" w14:paraId="466E9B65" w14:textId="77777777" w:rsidTr="00460B07">
        <w:trPr>
          <w:trHeight w:val="571"/>
        </w:trPr>
        <w:tc>
          <w:tcPr>
            <w:tcW w:w="2643" w:type="dxa"/>
            <w:shd w:val="clear" w:color="auto" w:fill="F1F1F1"/>
          </w:tcPr>
          <w:p w14:paraId="0103728F" w14:textId="49293DE3" w:rsidR="00E7067A" w:rsidRDefault="00E7067A">
            <w:pPr>
              <w:pStyle w:val="TableParagraph"/>
              <w:spacing w:before="179"/>
              <w:ind w:left="107"/>
              <w:rPr>
                <w:sz w:val="20"/>
              </w:rPr>
            </w:pPr>
          </w:p>
        </w:tc>
        <w:tc>
          <w:tcPr>
            <w:tcW w:w="2250" w:type="dxa"/>
            <w:shd w:val="clear" w:color="auto" w:fill="F1F1F1"/>
          </w:tcPr>
          <w:p w14:paraId="7C4E7AA3" w14:textId="4E4F096B" w:rsidR="00E7067A" w:rsidRDefault="00E7067A" w:rsidP="00460B07">
            <w:pPr>
              <w:pStyle w:val="TableParagraph"/>
              <w:spacing w:before="179"/>
              <w:ind w:left="107" w:firstLine="168"/>
              <w:rPr>
                <w:sz w:val="24"/>
              </w:rPr>
            </w:pPr>
          </w:p>
        </w:tc>
        <w:tc>
          <w:tcPr>
            <w:tcW w:w="2880" w:type="dxa"/>
            <w:shd w:val="clear" w:color="auto" w:fill="F1F1F1"/>
          </w:tcPr>
          <w:p w14:paraId="69C3C33D" w14:textId="1FD876B7" w:rsidR="00E7067A" w:rsidRPr="00460B07" w:rsidRDefault="00E7067A" w:rsidP="00460B07">
            <w:pPr>
              <w:pStyle w:val="TableParagraph"/>
              <w:spacing w:before="179"/>
              <w:ind w:left="107"/>
              <w:rPr>
                <w:color w:val="585858"/>
                <w:spacing w:val="-2"/>
                <w:sz w:val="20"/>
              </w:rPr>
            </w:pPr>
          </w:p>
        </w:tc>
        <w:tc>
          <w:tcPr>
            <w:tcW w:w="3060" w:type="dxa"/>
            <w:shd w:val="clear" w:color="auto" w:fill="F1F1F1"/>
          </w:tcPr>
          <w:p w14:paraId="1625E27D" w14:textId="07353900" w:rsidR="00E7067A" w:rsidRPr="00460B07" w:rsidRDefault="00E7067A" w:rsidP="00D3212C">
            <w:pPr>
              <w:pStyle w:val="TableParagraph"/>
              <w:spacing w:before="179"/>
              <w:ind w:left="107" w:firstLine="253"/>
              <w:rPr>
                <w:color w:val="585858"/>
                <w:spacing w:val="-2"/>
                <w:sz w:val="20"/>
              </w:rPr>
            </w:pPr>
          </w:p>
        </w:tc>
      </w:tr>
      <w:tr w:rsidR="00460B07" w14:paraId="4C355F3A" w14:textId="77777777" w:rsidTr="00460B07">
        <w:trPr>
          <w:trHeight w:val="571"/>
        </w:trPr>
        <w:tc>
          <w:tcPr>
            <w:tcW w:w="2643" w:type="dxa"/>
            <w:shd w:val="clear" w:color="auto" w:fill="FFFFFF" w:themeFill="background1"/>
          </w:tcPr>
          <w:p w14:paraId="23B30ECF" w14:textId="59AA8868" w:rsidR="00460B07" w:rsidRPr="00460B07" w:rsidRDefault="00460B07" w:rsidP="00460B07">
            <w:pPr>
              <w:pStyle w:val="TableParagraph"/>
              <w:spacing w:before="179"/>
              <w:ind w:left="107"/>
              <w:rPr>
                <w:color w:val="585858"/>
                <w:spacing w:val="-2"/>
                <w:sz w:val="20"/>
              </w:rPr>
            </w:pPr>
          </w:p>
        </w:tc>
        <w:tc>
          <w:tcPr>
            <w:tcW w:w="2250" w:type="dxa"/>
            <w:shd w:val="clear" w:color="auto" w:fill="FFFFFF" w:themeFill="background1"/>
          </w:tcPr>
          <w:p w14:paraId="274BEEB5" w14:textId="4E381C82" w:rsidR="00460B07" w:rsidRDefault="00460B07" w:rsidP="00025EC9">
            <w:pPr>
              <w:pStyle w:val="TableParagraph"/>
              <w:spacing w:before="179"/>
              <w:ind w:left="270" w:firstLine="5"/>
              <w:rPr>
                <w:color w:val="585858"/>
                <w:spacing w:val="-2"/>
                <w:sz w:val="20"/>
              </w:rPr>
            </w:pPr>
          </w:p>
        </w:tc>
        <w:tc>
          <w:tcPr>
            <w:tcW w:w="2880" w:type="dxa"/>
            <w:shd w:val="clear" w:color="auto" w:fill="FFFFFF" w:themeFill="background1"/>
          </w:tcPr>
          <w:p w14:paraId="2711563B" w14:textId="77777777" w:rsidR="00460B07" w:rsidRDefault="00460B07" w:rsidP="00460B07">
            <w:pPr>
              <w:pStyle w:val="TableParagraph"/>
              <w:spacing w:before="179"/>
              <w:ind w:left="90"/>
              <w:rPr>
                <w:color w:val="585858"/>
                <w:spacing w:val="-2"/>
                <w:sz w:val="20"/>
              </w:rPr>
            </w:pPr>
          </w:p>
        </w:tc>
        <w:tc>
          <w:tcPr>
            <w:tcW w:w="3060" w:type="dxa"/>
            <w:shd w:val="clear" w:color="auto" w:fill="FFFFFF" w:themeFill="background1"/>
          </w:tcPr>
          <w:p w14:paraId="5F25E7AA" w14:textId="77777777" w:rsidR="00460B07" w:rsidRPr="00460B07" w:rsidRDefault="00460B07" w:rsidP="00460B07">
            <w:pPr>
              <w:pStyle w:val="TableParagraph"/>
              <w:spacing w:before="179"/>
              <w:ind w:left="107" w:firstLine="253"/>
              <w:rPr>
                <w:color w:val="585858"/>
                <w:spacing w:val="-2"/>
                <w:sz w:val="20"/>
              </w:rPr>
            </w:pPr>
          </w:p>
        </w:tc>
      </w:tr>
    </w:tbl>
    <w:p w14:paraId="33FAC919" w14:textId="77777777" w:rsidR="00E7067A" w:rsidRDefault="00E7067A">
      <w:pPr>
        <w:pStyle w:val="BodyText"/>
        <w:spacing w:before="7"/>
        <w:rPr>
          <w:sz w:val="20"/>
        </w:rPr>
      </w:pPr>
    </w:p>
    <w:p w14:paraId="0F394E4F" w14:textId="39F22BEF" w:rsidR="00E7067A" w:rsidRDefault="007E7321">
      <w:pPr>
        <w:pStyle w:val="Heading1"/>
        <w:spacing w:before="99"/>
      </w:pPr>
      <w:bookmarkStart w:id="5" w:name="PROJECT_contacts"/>
      <w:bookmarkEnd w:id="5"/>
      <w:r>
        <w:rPr>
          <w:color w:val="106F82"/>
        </w:rPr>
        <w:t>PROJECT</w:t>
      </w:r>
      <w:r>
        <w:rPr>
          <w:color w:val="106F82"/>
          <w:spacing w:val="-19"/>
        </w:rPr>
        <w:t xml:space="preserve"> </w:t>
      </w:r>
      <w:r>
        <w:rPr>
          <w:color w:val="106F82"/>
          <w:spacing w:val="-2"/>
        </w:rPr>
        <w:t>CONTACTS</w:t>
      </w:r>
    </w:p>
    <w:p w14:paraId="247DEBF1" w14:textId="77777777" w:rsidR="00E7067A" w:rsidRDefault="00E7067A">
      <w:pPr>
        <w:pStyle w:val="BodyText"/>
        <w:spacing w:before="1" w:after="1"/>
        <w:rPr>
          <w:rFonts w:ascii="Gill Sans MT"/>
          <w:b/>
          <w:sz w:val="13"/>
        </w:rPr>
      </w:pPr>
    </w:p>
    <w:tbl>
      <w:tblPr>
        <w:tblW w:w="10142" w:type="dxa"/>
        <w:tblInd w:w="118" w:type="dxa"/>
        <w:tblLayout w:type="fixed"/>
        <w:tblCellMar>
          <w:left w:w="0" w:type="dxa"/>
          <w:right w:w="0" w:type="dxa"/>
        </w:tblCellMar>
        <w:tblLook w:val="01E0" w:firstRow="1" w:lastRow="1" w:firstColumn="1" w:lastColumn="1" w:noHBand="0" w:noVBand="0"/>
      </w:tblPr>
      <w:tblGrid>
        <w:gridCol w:w="2255"/>
        <w:gridCol w:w="2847"/>
        <w:gridCol w:w="1530"/>
        <w:gridCol w:w="3510"/>
      </w:tblGrid>
      <w:tr w:rsidR="00E7067A" w14:paraId="48D292FA" w14:textId="77777777" w:rsidTr="00874F8F">
        <w:trPr>
          <w:trHeight w:val="395"/>
        </w:trPr>
        <w:tc>
          <w:tcPr>
            <w:tcW w:w="2255" w:type="dxa"/>
            <w:tcBorders>
              <w:top w:val="single" w:sz="24" w:space="0" w:color="EFCDA0"/>
            </w:tcBorders>
          </w:tcPr>
          <w:p w14:paraId="0DD13BB8" w14:textId="77777777" w:rsidR="00E7067A" w:rsidRDefault="00E7067A">
            <w:pPr>
              <w:pStyle w:val="TableParagraph"/>
              <w:rPr>
                <w:rFonts w:ascii="Times New Roman"/>
                <w:sz w:val="20"/>
              </w:rPr>
            </w:pPr>
          </w:p>
        </w:tc>
        <w:tc>
          <w:tcPr>
            <w:tcW w:w="2847" w:type="dxa"/>
            <w:tcBorders>
              <w:top w:val="single" w:sz="24" w:space="0" w:color="EFCDA0"/>
            </w:tcBorders>
          </w:tcPr>
          <w:p w14:paraId="2EECBA0B" w14:textId="77777777" w:rsidR="00E7067A" w:rsidRDefault="00E7067A">
            <w:pPr>
              <w:pStyle w:val="TableParagraph"/>
              <w:rPr>
                <w:rFonts w:ascii="Times New Roman"/>
                <w:sz w:val="20"/>
              </w:rPr>
            </w:pPr>
          </w:p>
        </w:tc>
        <w:tc>
          <w:tcPr>
            <w:tcW w:w="1530" w:type="dxa"/>
            <w:tcBorders>
              <w:top w:val="single" w:sz="24" w:space="0" w:color="EFCDA0"/>
            </w:tcBorders>
          </w:tcPr>
          <w:p w14:paraId="4AA9F450" w14:textId="77777777" w:rsidR="00E7067A" w:rsidRDefault="00E7067A">
            <w:pPr>
              <w:pStyle w:val="TableParagraph"/>
              <w:rPr>
                <w:rFonts w:ascii="Times New Roman"/>
                <w:sz w:val="20"/>
              </w:rPr>
            </w:pPr>
          </w:p>
        </w:tc>
        <w:tc>
          <w:tcPr>
            <w:tcW w:w="3510" w:type="dxa"/>
            <w:tcBorders>
              <w:top w:val="single" w:sz="24" w:space="0" w:color="EFCDA0"/>
            </w:tcBorders>
          </w:tcPr>
          <w:p w14:paraId="750E835E" w14:textId="77777777" w:rsidR="00E7067A" w:rsidRDefault="00E7067A">
            <w:pPr>
              <w:pStyle w:val="TableParagraph"/>
              <w:rPr>
                <w:rFonts w:ascii="Times New Roman"/>
                <w:sz w:val="20"/>
              </w:rPr>
            </w:pPr>
          </w:p>
        </w:tc>
      </w:tr>
      <w:tr w:rsidR="00E7067A" w14:paraId="26E561A1" w14:textId="77777777" w:rsidTr="00874F8F">
        <w:trPr>
          <w:trHeight w:val="377"/>
        </w:trPr>
        <w:tc>
          <w:tcPr>
            <w:tcW w:w="2255" w:type="dxa"/>
            <w:shd w:val="clear" w:color="auto" w:fill="106F82"/>
          </w:tcPr>
          <w:p w14:paraId="515D54F7" w14:textId="77777777" w:rsidR="00E7067A" w:rsidRDefault="007E7321">
            <w:pPr>
              <w:pStyle w:val="TableParagraph"/>
              <w:spacing w:before="80"/>
              <w:ind w:left="220"/>
              <w:rPr>
                <w:b/>
                <w:sz w:val="18"/>
              </w:rPr>
            </w:pPr>
            <w:r>
              <w:rPr>
                <w:b/>
                <w:color w:val="FFFFFF"/>
                <w:spacing w:val="-4"/>
                <w:sz w:val="18"/>
              </w:rPr>
              <w:t>NAME</w:t>
            </w:r>
          </w:p>
        </w:tc>
        <w:tc>
          <w:tcPr>
            <w:tcW w:w="2847" w:type="dxa"/>
            <w:shd w:val="clear" w:color="auto" w:fill="106F82"/>
          </w:tcPr>
          <w:p w14:paraId="049160E6" w14:textId="77777777" w:rsidR="00E7067A" w:rsidRDefault="007E7321">
            <w:pPr>
              <w:pStyle w:val="TableParagraph"/>
              <w:spacing w:before="80"/>
              <w:ind w:left="455"/>
              <w:rPr>
                <w:b/>
                <w:sz w:val="18"/>
              </w:rPr>
            </w:pPr>
            <w:r>
              <w:rPr>
                <w:b/>
                <w:color w:val="FFFFFF"/>
                <w:spacing w:val="-4"/>
                <w:sz w:val="18"/>
              </w:rPr>
              <w:t>ROLE</w:t>
            </w:r>
          </w:p>
        </w:tc>
        <w:tc>
          <w:tcPr>
            <w:tcW w:w="1530" w:type="dxa"/>
            <w:shd w:val="clear" w:color="auto" w:fill="106F82"/>
          </w:tcPr>
          <w:p w14:paraId="583F10E0" w14:textId="77777777" w:rsidR="00E7067A" w:rsidRDefault="007E7321">
            <w:pPr>
              <w:pStyle w:val="TableParagraph"/>
              <w:spacing w:before="80"/>
              <w:ind w:left="316"/>
              <w:rPr>
                <w:b/>
                <w:sz w:val="18"/>
              </w:rPr>
            </w:pPr>
            <w:r>
              <w:rPr>
                <w:b/>
                <w:color w:val="FFFFFF"/>
                <w:spacing w:val="-2"/>
                <w:sz w:val="18"/>
              </w:rPr>
              <w:t>PHONE</w:t>
            </w:r>
          </w:p>
        </w:tc>
        <w:tc>
          <w:tcPr>
            <w:tcW w:w="3510" w:type="dxa"/>
            <w:shd w:val="clear" w:color="auto" w:fill="106F82"/>
          </w:tcPr>
          <w:p w14:paraId="0677397F" w14:textId="77777777" w:rsidR="00E7067A" w:rsidRDefault="007E7321" w:rsidP="00904B3E">
            <w:pPr>
              <w:pStyle w:val="TableParagraph"/>
              <w:spacing w:before="80"/>
              <w:ind w:left="1080" w:right="1289"/>
              <w:jc w:val="center"/>
              <w:rPr>
                <w:b/>
                <w:sz w:val="18"/>
              </w:rPr>
            </w:pPr>
            <w:r>
              <w:rPr>
                <w:b/>
                <w:color w:val="FFFFFF"/>
                <w:spacing w:val="-4"/>
                <w:sz w:val="18"/>
              </w:rPr>
              <w:t>EMAIL</w:t>
            </w:r>
          </w:p>
        </w:tc>
      </w:tr>
      <w:tr w:rsidR="00E7067A" w14:paraId="333E2703" w14:textId="77777777" w:rsidTr="00904B3E">
        <w:trPr>
          <w:trHeight w:val="375"/>
        </w:trPr>
        <w:tc>
          <w:tcPr>
            <w:tcW w:w="10142" w:type="dxa"/>
            <w:gridSpan w:val="4"/>
            <w:shd w:val="clear" w:color="auto" w:fill="ACD5DE"/>
          </w:tcPr>
          <w:p w14:paraId="48DF2292" w14:textId="7940C8B8" w:rsidR="00E7067A" w:rsidRDefault="007E7321">
            <w:pPr>
              <w:pStyle w:val="TableParagraph"/>
              <w:spacing w:before="80"/>
              <w:ind w:left="2024" w:right="1940"/>
              <w:jc w:val="center"/>
              <w:rPr>
                <w:i/>
                <w:sz w:val="18"/>
              </w:rPr>
            </w:pPr>
            <w:r>
              <w:rPr>
                <w:i/>
                <w:sz w:val="18"/>
              </w:rPr>
              <w:t>Any</w:t>
            </w:r>
            <w:r>
              <w:rPr>
                <w:i/>
                <w:spacing w:val="-4"/>
                <w:sz w:val="18"/>
              </w:rPr>
              <w:t xml:space="preserve"> </w:t>
            </w:r>
            <w:r>
              <w:rPr>
                <w:i/>
                <w:sz w:val="18"/>
              </w:rPr>
              <w:t>key</w:t>
            </w:r>
            <w:r>
              <w:rPr>
                <w:i/>
                <w:spacing w:val="-4"/>
                <w:sz w:val="18"/>
              </w:rPr>
              <w:t xml:space="preserve"> </w:t>
            </w:r>
            <w:r>
              <w:rPr>
                <w:i/>
                <w:sz w:val="18"/>
              </w:rPr>
              <w:t>contacts</w:t>
            </w:r>
            <w:r>
              <w:rPr>
                <w:i/>
                <w:spacing w:val="-4"/>
                <w:sz w:val="18"/>
              </w:rPr>
              <w:t xml:space="preserve"> </w:t>
            </w:r>
            <w:r>
              <w:rPr>
                <w:i/>
                <w:sz w:val="18"/>
              </w:rPr>
              <w:t>including</w:t>
            </w:r>
            <w:r>
              <w:rPr>
                <w:i/>
                <w:spacing w:val="-4"/>
                <w:sz w:val="18"/>
              </w:rPr>
              <w:t xml:space="preserve"> </w:t>
            </w:r>
            <w:r>
              <w:rPr>
                <w:i/>
                <w:sz w:val="18"/>
              </w:rPr>
              <w:t>project</w:t>
            </w:r>
            <w:r>
              <w:rPr>
                <w:i/>
                <w:spacing w:val="-3"/>
                <w:sz w:val="18"/>
              </w:rPr>
              <w:t xml:space="preserve"> </w:t>
            </w:r>
            <w:r>
              <w:rPr>
                <w:i/>
                <w:sz w:val="18"/>
              </w:rPr>
              <w:t>managers,</w:t>
            </w:r>
            <w:r>
              <w:rPr>
                <w:i/>
                <w:spacing w:val="-5"/>
                <w:sz w:val="18"/>
              </w:rPr>
              <w:t xml:space="preserve"> </w:t>
            </w:r>
            <w:r>
              <w:rPr>
                <w:i/>
                <w:sz w:val="18"/>
              </w:rPr>
              <w:t>owner</w:t>
            </w:r>
            <w:r>
              <w:rPr>
                <w:i/>
                <w:spacing w:val="-4"/>
                <w:sz w:val="18"/>
              </w:rPr>
              <w:t xml:space="preserve"> </w:t>
            </w:r>
            <w:r>
              <w:rPr>
                <w:i/>
                <w:sz w:val="18"/>
              </w:rPr>
              <w:t>staff,</w:t>
            </w:r>
            <w:r>
              <w:rPr>
                <w:i/>
                <w:spacing w:val="-3"/>
                <w:sz w:val="18"/>
              </w:rPr>
              <w:t xml:space="preserve"> </w:t>
            </w:r>
            <w:r>
              <w:rPr>
                <w:i/>
                <w:sz w:val="18"/>
              </w:rPr>
              <w:t>and</w:t>
            </w:r>
            <w:r>
              <w:rPr>
                <w:i/>
                <w:spacing w:val="-2"/>
                <w:sz w:val="18"/>
              </w:rPr>
              <w:t xml:space="preserve"> </w:t>
            </w:r>
            <w:r>
              <w:rPr>
                <w:i/>
                <w:sz w:val="18"/>
              </w:rPr>
              <w:t>public</w:t>
            </w:r>
            <w:r>
              <w:rPr>
                <w:i/>
                <w:spacing w:val="-4"/>
                <w:sz w:val="18"/>
              </w:rPr>
              <w:t xml:space="preserve"> </w:t>
            </w:r>
            <w:r w:rsidR="00362E2F">
              <w:rPr>
                <w:i/>
                <w:sz w:val="18"/>
              </w:rPr>
              <w:t>in</w:t>
            </w:r>
            <w:r w:rsidR="005B7EE7">
              <w:rPr>
                <w:i/>
                <w:sz w:val="18"/>
              </w:rPr>
              <w:t>formation</w:t>
            </w:r>
            <w:r>
              <w:rPr>
                <w:i/>
                <w:spacing w:val="-2"/>
                <w:sz w:val="18"/>
              </w:rPr>
              <w:t xml:space="preserve"> staff</w:t>
            </w:r>
          </w:p>
        </w:tc>
      </w:tr>
      <w:tr w:rsidR="00E7067A" w14:paraId="160A2E8F" w14:textId="77777777" w:rsidTr="00874F8F">
        <w:trPr>
          <w:trHeight w:val="576"/>
        </w:trPr>
        <w:tc>
          <w:tcPr>
            <w:tcW w:w="2255" w:type="dxa"/>
            <w:shd w:val="clear" w:color="auto" w:fill="F1F1F1"/>
          </w:tcPr>
          <w:p w14:paraId="726B6E1C" w14:textId="3AAAD6AF" w:rsidR="00E7067A" w:rsidRDefault="00E7067A">
            <w:pPr>
              <w:pStyle w:val="TableParagraph"/>
              <w:spacing w:before="83"/>
              <w:ind w:left="136"/>
              <w:rPr>
                <w:sz w:val="20"/>
              </w:rPr>
            </w:pPr>
          </w:p>
        </w:tc>
        <w:tc>
          <w:tcPr>
            <w:tcW w:w="2847" w:type="dxa"/>
            <w:shd w:val="clear" w:color="auto" w:fill="F1F1F1"/>
          </w:tcPr>
          <w:p w14:paraId="1E6C2814" w14:textId="3B90BCE1" w:rsidR="00E7067A" w:rsidRDefault="00E7067A">
            <w:pPr>
              <w:pStyle w:val="TableParagraph"/>
              <w:spacing w:before="83"/>
              <w:ind w:left="371"/>
              <w:rPr>
                <w:sz w:val="20"/>
              </w:rPr>
            </w:pPr>
          </w:p>
        </w:tc>
        <w:tc>
          <w:tcPr>
            <w:tcW w:w="1530" w:type="dxa"/>
            <w:shd w:val="clear" w:color="auto" w:fill="F1F1F1"/>
          </w:tcPr>
          <w:p w14:paraId="364A3D24" w14:textId="75A0F981" w:rsidR="00E7067A" w:rsidRDefault="00E7067A">
            <w:pPr>
              <w:pStyle w:val="TableParagraph"/>
              <w:spacing w:before="83"/>
              <w:ind w:left="232"/>
              <w:rPr>
                <w:sz w:val="20"/>
              </w:rPr>
            </w:pPr>
          </w:p>
        </w:tc>
        <w:tc>
          <w:tcPr>
            <w:tcW w:w="3510" w:type="dxa"/>
            <w:shd w:val="clear" w:color="auto" w:fill="F1F1F1"/>
          </w:tcPr>
          <w:p w14:paraId="5918588E" w14:textId="7E3FEE2C" w:rsidR="00E7067A" w:rsidRDefault="00E7067A" w:rsidP="00904B3E">
            <w:pPr>
              <w:pStyle w:val="TableParagraph"/>
              <w:spacing w:before="83"/>
              <w:ind w:left="360"/>
              <w:rPr>
                <w:sz w:val="20"/>
              </w:rPr>
            </w:pPr>
          </w:p>
        </w:tc>
      </w:tr>
      <w:tr w:rsidR="00FF5250" w14:paraId="65790A61" w14:textId="77777777" w:rsidTr="00874F8F">
        <w:trPr>
          <w:trHeight w:val="576"/>
        </w:trPr>
        <w:tc>
          <w:tcPr>
            <w:tcW w:w="2255" w:type="dxa"/>
            <w:shd w:val="clear" w:color="auto" w:fill="auto"/>
          </w:tcPr>
          <w:p w14:paraId="34ED2BC5" w14:textId="3FAC5A94" w:rsidR="00FF5250" w:rsidRDefault="00FF5250">
            <w:pPr>
              <w:pStyle w:val="TableParagraph"/>
              <w:spacing w:before="83"/>
              <w:ind w:left="136"/>
              <w:rPr>
                <w:color w:val="2E2E2E"/>
                <w:sz w:val="20"/>
              </w:rPr>
            </w:pPr>
          </w:p>
        </w:tc>
        <w:tc>
          <w:tcPr>
            <w:tcW w:w="2847" w:type="dxa"/>
            <w:shd w:val="clear" w:color="auto" w:fill="auto"/>
          </w:tcPr>
          <w:p w14:paraId="09B4FAF6" w14:textId="5A2E5CD6" w:rsidR="00FF5250" w:rsidRDefault="00FF5250">
            <w:pPr>
              <w:pStyle w:val="TableParagraph"/>
              <w:spacing w:before="83"/>
              <w:ind w:left="371"/>
              <w:rPr>
                <w:color w:val="2E2E2E"/>
                <w:sz w:val="20"/>
              </w:rPr>
            </w:pPr>
          </w:p>
        </w:tc>
        <w:tc>
          <w:tcPr>
            <w:tcW w:w="1530" w:type="dxa"/>
            <w:shd w:val="clear" w:color="auto" w:fill="auto"/>
          </w:tcPr>
          <w:p w14:paraId="7F0C7366" w14:textId="1FB0BC23" w:rsidR="00FF5250" w:rsidRDefault="00FF5250">
            <w:pPr>
              <w:pStyle w:val="TableParagraph"/>
              <w:spacing w:before="83"/>
              <w:ind w:left="232"/>
              <w:rPr>
                <w:sz w:val="20"/>
              </w:rPr>
            </w:pPr>
          </w:p>
        </w:tc>
        <w:tc>
          <w:tcPr>
            <w:tcW w:w="3510" w:type="dxa"/>
            <w:shd w:val="clear" w:color="auto" w:fill="auto"/>
          </w:tcPr>
          <w:p w14:paraId="1BB40D90" w14:textId="46FAD456" w:rsidR="00FF5250" w:rsidRPr="00561CE1" w:rsidRDefault="00FF5250" w:rsidP="00904B3E">
            <w:pPr>
              <w:pStyle w:val="TableParagraph"/>
              <w:spacing w:before="83"/>
              <w:ind w:left="360"/>
              <w:rPr>
                <w:sz w:val="20"/>
                <w:szCs w:val="20"/>
              </w:rPr>
            </w:pPr>
          </w:p>
        </w:tc>
      </w:tr>
      <w:tr w:rsidR="00E7067A" w14:paraId="58B7ED07" w14:textId="77777777" w:rsidTr="00874F8F">
        <w:trPr>
          <w:trHeight w:val="576"/>
        </w:trPr>
        <w:tc>
          <w:tcPr>
            <w:tcW w:w="2255" w:type="dxa"/>
            <w:shd w:val="clear" w:color="auto" w:fill="F1F1F1"/>
          </w:tcPr>
          <w:p w14:paraId="3518DA93" w14:textId="3186691A" w:rsidR="00E7067A" w:rsidRDefault="00E7067A">
            <w:pPr>
              <w:pStyle w:val="TableParagraph"/>
              <w:spacing w:before="134"/>
              <w:ind w:left="136"/>
              <w:rPr>
                <w:sz w:val="20"/>
              </w:rPr>
            </w:pPr>
          </w:p>
        </w:tc>
        <w:tc>
          <w:tcPr>
            <w:tcW w:w="2847" w:type="dxa"/>
            <w:shd w:val="clear" w:color="auto" w:fill="F1F1F1"/>
          </w:tcPr>
          <w:p w14:paraId="158613B2" w14:textId="68B2E19E" w:rsidR="00E7067A" w:rsidRDefault="00E7067A">
            <w:pPr>
              <w:pStyle w:val="TableParagraph"/>
              <w:spacing w:line="230" w:lineRule="atLeast"/>
              <w:ind w:left="371"/>
              <w:rPr>
                <w:sz w:val="20"/>
              </w:rPr>
            </w:pPr>
          </w:p>
        </w:tc>
        <w:tc>
          <w:tcPr>
            <w:tcW w:w="1530" w:type="dxa"/>
            <w:shd w:val="clear" w:color="auto" w:fill="F1F1F1"/>
          </w:tcPr>
          <w:p w14:paraId="53AE426B" w14:textId="0CF9DD7E" w:rsidR="00E7067A" w:rsidRDefault="00E7067A">
            <w:pPr>
              <w:pStyle w:val="TableParagraph"/>
              <w:spacing w:before="134"/>
              <w:ind w:left="232"/>
              <w:rPr>
                <w:sz w:val="20"/>
              </w:rPr>
            </w:pPr>
          </w:p>
        </w:tc>
        <w:tc>
          <w:tcPr>
            <w:tcW w:w="3510" w:type="dxa"/>
            <w:shd w:val="clear" w:color="auto" w:fill="F1F1F1"/>
          </w:tcPr>
          <w:p w14:paraId="5F36E9E5" w14:textId="521BBBA0" w:rsidR="00E7067A" w:rsidRPr="00904B3E" w:rsidRDefault="00E7067A" w:rsidP="00904B3E">
            <w:pPr>
              <w:pStyle w:val="TableParagraph"/>
              <w:spacing w:before="83"/>
              <w:ind w:left="360"/>
              <w:rPr>
                <w:rStyle w:val="Hyperlink"/>
                <w:spacing w:val="-2"/>
              </w:rPr>
            </w:pPr>
          </w:p>
        </w:tc>
      </w:tr>
      <w:tr w:rsidR="00E7067A" w14:paraId="3359148B" w14:textId="77777777" w:rsidTr="00874F8F">
        <w:trPr>
          <w:trHeight w:val="576"/>
        </w:trPr>
        <w:tc>
          <w:tcPr>
            <w:tcW w:w="2255" w:type="dxa"/>
            <w:shd w:val="clear" w:color="auto" w:fill="auto"/>
          </w:tcPr>
          <w:p w14:paraId="230D0288" w14:textId="2FA4790C" w:rsidR="00E7067A" w:rsidRDefault="00E7067A" w:rsidP="00874F8F">
            <w:pPr>
              <w:pStyle w:val="TableParagraph"/>
              <w:ind w:left="136"/>
              <w:rPr>
                <w:sz w:val="20"/>
              </w:rPr>
            </w:pPr>
          </w:p>
        </w:tc>
        <w:tc>
          <w:tcPr>
            <w:tcW w:w="2847" w:type="dxa"/>
            <w:shd w:val="clear" w:color="auto" w:fill="auto"/>
          </w:tcPr>
          <w:p w14:paraId="4526DED7" w14:textId="240D5C8E" w:rsidR="00E7067A" w:rsidRDefault="00E7067A" w:rsidP="00874F8F">
            <w:pPr>
              <w:pStyle w:val="TableParagraph"/>
              <w:ind w:left="371"/>
              <w:rPr>
                <w:sz w:val="20"/>
              </w:rPr>
            </w:pPr>
          </w:p>
        </w:tc>
        <w:tc>
          <w:tcPr>
            <w:tcW w:w="1530" w:type="dxa"/>
            <w:shd w:val="clear" w:color="auto" w:fill="auto"/>
          </w:tcPr>
          <w:p w14:paraId="7F3FCA39" w14:textId="6277ABF9" w:rsidR="00E7067A" w:rsidRDefault="00E7067A" w:rsidP="00874F8F">
            <w:pPr>
              <w:pStyle w:val="TableParagraph"/>
              <w:ind w:left="232"/>
              <w:rPr>
                <w:sz w:val="20"/>
              </w:rPr>
            </w:pPr>
          </w:p>
        </w:tc>
        <w:tc>
          <w:tcPr>
            <w:tcW w:w="3510" w:type="dxa"/>
            <w:shd w:val="clear" w:color="auto" w:fill="auto"/>
          </w:tcPr>
          <w:p w14:paraId="5C54915A" w14:textId="0C7AEA35" w:rsidR="00E7067A" w:rsidRPr="00904B3E" w:rsidRDefault="00E7067A" w:rsidP="00874F8F">
            <w:pPr>
              <w:pStyle w:val="TableParagraph"/>
              <w:ind w:left="360"/>
              <w:rPr>
                <w:rStyle w:val="Hyperlink"/>
                <w:spacing w:val="-2"/>
              </w:rPr>
            </w:pPr>
          </w:p>
        </w:tc>
      </w:tr>
      <w:tr w:rsidR="00E7067A" w:rsidRPr="00FB7171" w14:paraId="282B0A79" w14:textId="77777777" w:rsidTr="00874F8F">
        <w:trPr>
          <w:trHeight w:val="576"/>
        </w:trPr>
        <w:tc>
          <w:tcPr>
            <w:tcW w:w="2255" w:type="dxa"/>
            <w:shd w:val="clear" w:color="auto" w:fill="F1F1F1"/>
          </w:tcPr>
          <w:p w14:paraId="7B75F315" w14:textId="7EA2EF93" w:rsidR="00E7067A" w:rsidRDefault="00E7067A" w:rsidP="00874F8F">
            <w:pPr>
              <w:pStyle w:val="TableParagraph"/>
              <w:ind w:left="136"/>
              <w:rPr>
                <w:sz w:val="20"/>
              </w:rPr>
            </w:pPr>
          </w:p>
        </w:tc>
        <w:tc>
          <w:tcPr>
            <w:tcW w:w="2847" w:type="dxa"/>
            <w:shd w:val="clear" w:color="auto" w:fill="F1F1F1"/>
          </w:tcPr>
          <w:p w14:paraId="76FB5D9E" w14:textId="34F38E32" w:rsidR="00E7067A" w:rsidRDefault="00E7067A" w:rsidP="00874F8F">
            <w:pPr>
              <w:pStyle w:val="TableParagraph"/>
              <w:spacing w:line="230" w:lineRule="atLeast"/>
              <w:ind w:left="371"/>
              <w:rPr>
                <w:sz w:val="20"/>
              </w:rPr>
            </w:pPr>
          </w:p>
        </w:tc>
        <w:tc>
          <w:tcPr>
            <w:tcW w:w="1530" w:type="dxa"/>
            <w:shd w:val="clear" w:color="auto" w:fill="F1F1F1"/>
          </w:tcPr>
          <w:p w14:paraId="2443734E" w14:textId="53C48372" w:rsidR="00E7067A" w:rsidRDefault="00E7067A" w:rsidP="00874F8F">
            <w:pPr>
              <w:pStyle w:val="TableParagraph"/>
              <w:ind w:left="232"/>
              <w:rPr>
                <w:sz w:val="20"/>
              </w:rPr>
            </w:pPr>
          </w:p>
        </w:tc>
        <w:tc>
          <w:tcPr>
            <w:tcW w:w="3510" w:type="dxa"/>
            <w:shd w:val="clear" w:color="auto" w:fill="F1F1F1"/>
          </w:tcPr>
          <w:p w14:paraId="4AAB4962" w14:textId="1C071E51" w:rsidR="00E7067A" w:rsidRPr="00904B3E" w:rsidRDefault="00E7067A" w:rsidP="00874F8F">
            <w:pPr>
              <w:pStyle w:val="TableParagraph"/>
              <w:ind w:left="360"/>
              <w:rPr>
                <w:rStyle w:val="Hyperlink"/>
                <w:spacing w:val="-2"/>
                <w:sz w:val="20"/>
              </w:rPr>
            </w:pPr>
          </w:p>
        </w:tc>
      </w:tr>
    </w:tbl>
    <w:p w14:paraId="22267B07" w14:textId="77777777" w:rsidR="00904B3E" w:rsidRDefault="00904B3E">
      <w:pPr>
        <w:ind w:left="140"/>
        <w:rPr>
          <w:rFonts w:ascii="Gill Sans MT"/>
          <w:b/>
          <w:color w:val="106F82"/>
          <w:sz w:val="32"/>
        </w:rPr>
      </w:pPr>
      <w:bookmarkStart w:id="6" w:name="project_team_roles_and_responsibilities"/>
      <w:bookmarkEnd w:id="6"/>
    </w:p>
    <w:p w14:paraId="7E14719C" w14:textId="77777777" w:rsidR="00674E30" w:rsidRDefault="00674E30">
      <w:pPr>
        <w:rPr>
          <w:rFonts w:ascii="Gill Sans MT"/>
          <w:b/>
          <w:color w:val="106F82"/>
          <w:sz w:val="32"/>
        </w:rPr>
      </w:pPr>
      <w:r>
        <w:rPr>
          <w:rFonts w:ascii="Gill Sans MT"/>
          <w:b/>
          <w:color w:val="106F82"/>
          <w:sz w:val="32"/>
        </w:rPr>
        <w:br w:type="page"/>
      </w:r>
    </w:p>
    <w:p w14:paraId="50076464" w14:textId="752A97F4" w:rsidR="00E7067A" w:rsidRDefault="007E7321">
      <w:pPr>
        <w:ind w:left="140"/>
        <w:rPr>
          <w:rFonts w:ascii="Gill Sans MT"/>
          <w:b/>
          <w:sz w:val="32"/>
        </w:rPr>
      </w:pPr>
      <w:r>
        <w:rPr>
          <w:rFonts w:ascii="Gill Sans MT"/>
          <w:b/>
          <w:color w:val="106F82"/>
          <w:sz w:val="32"/>
        </w:rPr>
        <w:lastRenderedPageBreak/>
        <w:t>PROJECT</w:t>
      </w:r>
      <w:r>
        <w:rPr>
          <w:rFonts w:ascii="Gill Sans MT"/>
          <w:b/>
          <w:color w:val="106F82"/>
          <w:spacing w:val="-11"/>
          <w:sz w:val="32"/>
        </w:rPr>
        <w:t xml:space="preserve"> </w:t>
      </w:r>
      <w:r>
        <w:rPr>
          <w:rFonts w:ascii="Gill Sans MT"/>
          <w:b/>
          <w:color w:val="106F82"/>
          <w:sz w:val="32"/>
        </w:rPr>
        <w:t>TEAM</w:t>
      </w:r>
      <w:r>
        <w:rPr>
          <w:rFonts w:ascii="Gill Sans MT"/>
          <w:b/>
          <w:color w:val="106F82"/>
          <w:spacing w:val="-11"/>
          <w:sz w:val="32"/>
        </w:rPr>
        <w:t xml:space="preserve"> </w:t>
      </w:r>
      <w:r>
        <w:rPr>
          <w:rFonts w:ascii="Gill Sans MT"/>
          <w:b/>
          <w:color w:val="106F82"/>
          <w:sz w:val="32"/>
        </w:rPr>
        <w:t>ROLES</w:t>
      </w:r>
      <w:r>
        <w:rPr>
          <w:rFonts w:ascii="Gill Sans MT"/>
          <w:b/>
          <w:color w:val="106F82"/>
          <w:spacing w:val="-12"/>
          <w:sz w:val="32"/>
        </w:rPr>
        <w:t xml:space="preserve"> </w:t>
      </w:r>
      <w:r>
        <w:rPr>
          <w:rFonts w:ascii="Gill Sans MT"/>
          <w:b/>
          <w:color w:val="106F82"/>
          <w:sz w:val="32"/>
        </w:rPr>
        <w:t>AND</w:t>
      </w:r>
      <w:r>
        <w:rPr>
          <w:rFonts w:ascii="Gill Sans MT"/>
          <w:b/>
          <w:color w:val="106F82"/>
          <w:spacing w:val="-9"/>
          <w:sz w:val="32"/>
        </w:rPr>
        <w:t xml:space="preserve"> </w:t>
      </w:r>
      <w:r>
        <w:rPr>
          <w:rFonts w:ascii="Gill Sans MT"/>
          <w:b/>
          <w:color w:val="106F82"/>
          <w:spacing w:val="-2"/>
          <w:sz w:val="32"/>
        </w:rPr>
        <w:t>RESPONSIBILITIES</w:t>
      </w:r>
    </w:p>
    <w:p w14:paraId="46A3310F" w14:textId="7EA8CEE3" w:rsidR="00E7067A" w:rsidRDefault="009646A7">
      <w:pPr>
        <w:pStyle w:val="BodyText"/>
        <w:rPr>
          <w:rFonts w:ascii="Gill Sans MT"/>
          <w:b/>
          <w:sz w:val="11"/>
        </w:rPr>
      </w:pPr>
      <w:r>
        <w:rPr>
          <w:noProof/>
        </w:rPr>
        <mc:AlternateContent>
          <mc:Choice Requires="wps">
            <w:drawing>
              <wp:anchor distT="0" distB="0" distL="0" distR="0" simplePos="0" relativeHeight="251658242" behindDoc="1" locked="0" layoutInCell="1" allowOverlap="1" wp14:anchorId="5F15F27E" wp14:editId="1E1E2814">
                <wp:simplePos x="0" y="0"/>
                <wp:positionH relativeFrom="page">
                  <wp:posOffset>438785</wp:posOffset>
                </wp:positionH>
                <wp:positionV relativeFrom="paragraph">
                  <wp:posOffset>96520</wp:posOffset>
                </wp:positionV>
                <wp:extent cx="6894830" cy="38100"/>
                <wp:effectExtent l="0" t="0" r="0" b="0"/>
                <wp:wrapTopAndBottom/>
                <wp:docPr id="34" name="docshape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830" cy="38100"/>
                        </a:xfrm>
                        <a:prstGeom prst="rect">
                          <a:avLst/>
                        </a:prstGeom>
                        <a:solidFill>
                          <a:srgbClr val="EFCD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C9F26" id="docshape14" o:spid="_x0000_s1026" alt="&quot;&quot;" style="position:absolute;margin-left:34.55pt;margin-top:7.6pt;width:542.9pt;height:3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" fillcolor="#efcda0" stroked="f">
                <w10:wrap type="topAndBottom" anchorx="page"/>
              </v:rect>
            </w:pict>
          </mc:Fallback>
        </mc:AlternateContent>
      </w:r>
    </w:p>
    <w:p w14:paraId="30FDD870" w14:textId="6C143131" w:rsidR="00C47F39" w:rsidRPr="00C47F39" w:rsidRDefault="00C47F39" w:rsidP="0051099F">
      <w:pPr>
        <w:pStyle w:val="Heading1"/>
        <w:spacing w:before="196"/>
        <w:rPr>
          <w:rFonts w:ascii="Arial" w:eastAsia="Arial" w:hAnsi="Arial" w:cs="Arial"/>
          <w:b w:val="0"/>
          <w:bCs w:val="0"/>
          <w:i/>
          <w:iCs/>
          <w:sz w:val="18"/>
          <w:szCs w:val="22"/>
        </w:rPr>
      </w:pPr>
      <w:bookmarkStart w:id="7" w:name="Public_engagement_goals"/>
      <w:bookmarkEnd w:id="7"/>
      <w:r w:rsidRPr="00C47F39">
        <w:rPr>
          <w:rFonts w:ascii="Arial" w:eastAsia="Arial" w:hAnsi="Arial" w:cs="Arial"/>
          <w:b w:val="0"/>
          <w:bCs w:val="0"/>
          <w:i/>
          <w:iCs/>
          <w:sz w:val="18"/>
          <w:szCs w:val="22"/>
        </w:rPr>
        <w:t xml:space="preserve">List key </w:t>
      </w:r>
      <w:r w:rsidR="0051099F">
        <w:rPr>
          <w:rFonts w:ascii="Arial" w:eastAsia="Arial" w:hAnsi="Arial" w:cs="Arial"/>
          <w:b w:val="0"/>
          <w:bCs w:val="0"/>
          <w:i/>
          <w:iCs/>
          <w:sz w:val="18"/>
          <w:szCs w:val="22"/>
        </w:rPr>
        <w:t>Team Leads for</w:t>
      </w:r>
      <w:r w:rsidRPr="00C47F39">
        <w:rPr>
          <w:rFonts w:ascii="Arial" w:eastAsia="Arial" w:hAnsi="Arial" w:cs="Arial"/>
          <w:b w:val="0"/>
          <w:bCs w:val="0"/>
          <w:i/>
          <w:iCs/>
          <w:sz w:val="18"/>
          <w:szCs w:val="22"/>
        </w:rPr>
        <w:t xml:space="preserve"> ODOT and Consultant (if applicable)</w:t>
      </w:r>
    </w:p>
    <w:p w14:paraId="63331927" w14:textId="77777777" w:rsidR="00C47F39" w:rsidRDefault="00C47F39">
      <w:pPr>
        <w:pStyle w:val="Heading1"/>
        <w:spacing w:before="196"/>
        <w:rPr>
          <w:color w:val="106F82"/>
        </w:rPr>
      </w:pPr>
    </w:p>
    <w:p w14:paraId="1D01E9A6" w14:textId="456135F3" w:rsidR="00E7067A" w:rsidRDefault="007E7321">
      <w:pPr>
        <w:pStyle w:val="Heading1"/>
        <w:spacing w:before="196"/>
      </w:pPr>
      <w:r>
        <w:rPr>
          <w:color w:val="106F82"/>
        </w:rPr>
        <w:t>PUBLIC</w:t>
      </w:r>
      <w:r>
        <w:rPr>
          <w:color w:val="106F82"/>
          <w:spacing w:val="-20"/>
        </w:rPr>
        <w:t xml:space="preserve"> </w:t>
      </w:r>
      <w:r w:rsidR="00B55EA2">
        <w:rPr>
          <w:color w:val="106F82"/>
        </w:rPr>
        <w:t>IN</w:t>
      </w:r>
      <w:r w:rsidR="001F217F">
        <w:rPr>
          <w:color w:val="106F82"/>
        </w:rPr>
        <w:t>FORMATION</w:t>
      </w:r>
      <w:r w:rsidR="00B55EA2">
        <w:rPr>
          <w:color w:val="106F82"/>
          <w:spacing w:val="-17"/>
        </w:rPr>
        <w:t xml:space="preserve"> </w:t>
      </w:r>
      <w:r>
        <w:rPr>
          <w:color w:val="106F82"/>
          <w:spacing w:val="-4"/>
        </w:rPr>
        <w:t>GOALS</w:t>
      </w:r>
    </w:p>
    <w:p w14:paraId="6D6D38C7" w14:textId="3217D100" w:rsidR="00E7067A" w:rsidRDefault="009646A7">
      <w:pPr>
        <w:pStyle w:val="BodyText"/>
        <w:spacing w:before="2"/>
        <w:rPr>
          <w:rFonts w:ascii="Gill Sans MT"/>
          <w:b/>
          <w:sz w:val="11"/>
        </w:rPr>
      </w:pPr>
      <w:r>
        <w:rPr>
          <w:noProof/>
        </w:rPr>
        <mc:AlternateContent>
          <mc:Choice Requires="wps">
            <w:drawing>
              <wp:anchor distT="0" distB="0" distL="0" distR="0" simplePos="0" relativeHeight="251658243" behindDoc="1" locked="0" layoutInCell="1" allowOverlap="1" wp14:anchorId="6804B7E5" wp14:editId="05F459D7">
                <wp:simplePos x="0" y="0"/>
                <wp:positionH relativeFrom="page">
                  <wp:posOffset>438785</wp:posOffset>
                </wp:positionH>
                <wp:positionV relativeFrom="paragraph">
                  <wp:posOffset>97790</wp:posOffset>
                </wp:positionV>
                <wp:extent cx="6894830" cy="38100"/>
                <wp:effectExtent l="0" t="0" r="0" b="0"/>
                <wp:wrapTopAndBottom/>
                <wp:docPr id="33" name="docshape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830" cy="38100"/>
                        </a:xfrm>
                        <a:prstGeom prst="rect">
                          <a:avLst/>
                        </a:prstGeom>
                        <a:solidFill>
                          <a:srgbClr val="EFCD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01B3D" id="docshape15" o:spid="_x0000_s1026" alt="&quot;&quot;" style="position:absolute;margin-left:34.55pt;margin-top:7.7pt;width:542.9pt;height:3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" fillcolor="#efcda0" stroked="f">
                <w10:wrap type="topAndBottom" anchorx="page"/>
              </v:rect>
            </w:pict>
          </mc:Fallback>
        </mc:AlternateContent>
      </w:r>
    </w:p>
    <w:p w14:paraId="7A89573F" w14:textId="7019DEEF" w:rsidR="00E7067A" w:rsidRDefault="007E7321" w:rsidP="00A461D8">
      <w:pPr>
        <w:pStyle w:val="BodyText"/>
        <w:spacing w:before="94" w:line="288" w:lineRule="auto"/>
        <w:ind w:left="140"/>
      </w:pPr>
      <w:r>
        <w:rPr>
          <w:color w:val="585858"/>
        </w:rPr>
        <w:t>The</w:t>
      </w:r>
      <w:r>
        <w:rPr>
          <w:color w:val="585858"/>
          <w:spacing w:val="-1"/>
        </w:rPr>
        <w:t xml:space="preserve"> </w:t>
      </w:r>
      <w:r>
        <w:rPr>
          <w:color w:val="585858"/>
        </w:rPr>
        <w:t>purpose</w:t>
      </w:r>
      <w:r>
        <w:rPr>
          <w:color w:val="585858"/>
          <w:spacing w:val="-4"/>
        </w:rPr>
        <w:t xml:space="preserve"> </w:t>
      </w:r>
      <w:r>
        <w:rPr>
          <w:color w:val="585858"/>
        </w:rPr>
        <w:t>of</w:t>
      </w:r>
      <w:r>
        <w:rPr>
          <w:color w:val="585858"/>
          <w:spacing w:val="-3"/>
        </w:rPr>
        <w:t xml:space="preserve"> </w:t>
      </w:r>
      <w:r>
        <w:rPr>
          <w:color w:val="585858"/>
        </w:rPr>
        <w:t>the</w:t>
      </w:r>
      <w:r>
        <w:rPr>
          <w:color w:val="585858"/>
          <w:spacing w:val="-4"/>
        </w:rPr>
        <w:t xml:space="preserve"> </w:t>
      </w:r>
      <w:r>
        <w:rPr>
          <w:color w:val="585858"/>
        </w:rPr>
        <w:t>public</w:t>
      </w:r>
      <w:r>
        <w:rPr>
          <w:color w:val="585858"/>
          <w:spacing w:val="-1"/>
        </w:rPr>
        <w:t xml:space="preserve"> </w:t>
      </w:r>
      <w:r w:rsidR="00362E2F">
        <w:rPr>
          <w:color w:val="585858"/>
        </w:rPr>
        <w:t>in</w:t>
      </w:r>
      <w:r w:rsidR="001F217F">
        <w:rPr>
          <w:color w:val="585858"/>
        </w:rPr>
        <w:t>formation</w:t>
      </w:r>
      <w:r>
        <w:rPr>
          <w:color w:val="585858"/>
          <w:spacing w:val="-2"/>
        </w:rPr>
        <w:t xml:space="preserve"> </w:t>
      </w:r>
      <w:r>
        <w:rPr>
          <w:color w:val="585858"/>
        </w:rPr>
        <w:t>p</w:t>
      </w:r>
      <w:r w:rsidR="3A77CD0A" w:rsidRPr="6490FA7F">
        <w:rPr>
          <w:color w:val="585858"/>
        </w:rPr>
        <w:t>lan</w:t>
      </w:r>
      <w:r>
        <w:rPr>
          <w:color w:val="585858"/>
          <w:spacing w:val="-3"/>
        </w:rPr>
        <w:t xml:space="preserve"> </w:t>
      </w:r>
      <w:r>
        <w:rPr>
          <w:color w:val="585858"/>
        </w:rPr>
        <w:t>is</w:t>
      </w:r>
      <w:r>
        <w:rPr>
          <w:color w:val="585858"/>
          <w:spacing w:val="-1"/>
        </w:rPr>
        <w:t xml:space="preserve"> </w:t>
      </w:r>
      <w:r>
        <w:rPr>
          <w:color w:val="585858"/>
        </w:rPr>
        <w:t>to</w:t>
      </w:r>
      <w:r>
        <w:rPr>
          <w:color w:val="585858"/>
          <w:spacing w:val="-4"/>
        </w:rPr>
        <w:t xml:space="preserve"> </w:t>
      </w:r>
      <w:r>
        <w:rPr>
          <w:color w:val="585858"/>
        </w:rPr>
        <w:t>build</w:t>
      </w:r>
      <w:r>
        <w:rPr>
          <w:color w:val="585858"/>
          <w:spacing w:val="-2"/>
        </w:rPr>
        <w:t xml:space="preserve"> </w:t>
      </w:r>
      <w:r>
        <w:rPr>
          <w:color w:val="585858"/>
        </w:rPr>
        <w:t>awareness</w:t>
      </w:r>
      <w:r>
        <w:rPr>
          <w:color w:val="585858"/>
          <w:spacing w:val="-4"/>
        </w:rPr>
        <w:t xml:space="preserve"> </w:t>
      </w:r>
      <w:r>
        <w:rPr>
          <w:color w:val="585858"/>
        </w:rPr>
        <w:t>and</w:t>
      </w:r>
      <w:r>
        <w:rPr>
          <w:color w:val="585858"/>
          <w:spacing w:val="-4"/>
        </w:rPr>
        <w:t xml:space="preserve"> </w:t>
      </w:r>
      <w:r>
        <w:rPr>
          <w:color w:val="585858"/>
        </w:rPr>
        <w:t>understanding</w:t>
      </w:r>
      <w:r>
        <w:rPr>
          <w:color w:val="585858"/>
          <w:spacing w:val="-2"/>
        </w:rPr>
        <w:t xml:space="preserve"> </w:t>
      </w:r>
      <w:r w:rsidR="006B1FBF">
        <w:rPr>
          <w:color w:val="585858"/>
        </w:rPr>
        <w:t>of</w:t>
      </w:r>
      <w:r>
        <w:rPr>
          <w:color w:val="585858"/>
          <w:spacing w:val="-3"/>
        </w:rPr>
        <w:t xml:space="preserve"> </w:t>
      </w:r>
      <w:r>
        <w:rPr>
          <w:color w:val="585858"/>
        </w:rPr>
        <w:t>the</w:t>
      </w:r>
      <w:r>
        <w:rPr>
          <w:color w:val="585858"/>
          <w:spacing w:val="-4"/>
        </w:rPr>
        <w:t xml:space="preserve"> </w:t>
      </w:r>
      <w:r>
        <w:rPr>
          <w:color w:val="585858"/>
        </w:rPr>
        <w:t>project</w:t>
      </w:r>
      <w:r w:rsidR="00A461D8">
        <w:rPr>
          <w:color w:val="585858"/>
          <w:spacing w:val="-2"/>
        </w:rPr>
        <w:t xml:space="preserve">. </w:t>
      </w:r>
      <w:r>
        <w:rPr>
          <w:color w:val="585858"/>
        </w:rPr>
        <w:t>The</w:t>
      </w:r>
      <w:r>
        <w:rPr>
          <w:color w:val="585858"/>
          <w:spacing w:val="-4"/>
        </w:rPr>
        <w:t xml:space="preserve"> </w:t>
      </w:r>
      <w:r>
        <w:rPr>
          <w:color w:val="585858"/>
        </w:rPr>
        <w:t>public</w:t>
      </w:r>
      <w:r>
        <w:rPr>
          <w:color w:val="585858"/>
          <w:spacing w:val="-4"/>
        </w:rPr>
        <w:t xml:space="preserve"> </w:t>
      </w:r>
      <w:r w:rsidR="00362E2F">
        <w:rPr>
          <w:color w:val="585858"/>
        </w:rPr>
        <w:t>in</w:t>
      </w:r>
      <w:r w:rsidR="001F217F">
        <w:rPr>
          <w:color w:val="585858"/>
        </w:rPr>
        <w:t>formation</w:t>
      </w:r>
      <w:r w:rsidR="007F4B0F">
        <w:rPr>
          <w:color w:val="585858"/>
          <w:spacing w:val="-6"/>
        </w:rPr>
        <w:t xml:space="preserve"> </w:t>
      </w:r>
      <w:r>
        <w:rPr>
          <w:color w:val="585858"/>
        </w:rPr>
        <w:t>goals</w:t>
      </w:r>
      <w:r>
        <w:rPr>
          <w:color w:val="585858"/>
          <w:spacing w:val="-4"/>
        </w:rPr>
        <w:t xml:space="preserve"> </w:t>
      </w:r>
      <w:r>
        <w:rPr>
          <w:color w:val="585858"/>
        </w:rPr>
        <w:t>are</w:t>
      </w:r>
      <w:r>
        <w:rPr>
          <w:color w:val="585858"/>
          <w:spacing w:val="-6"/>
        </w:rPr>
        <w:t xml:space="preserve"> </w:t>
      </w:r>
      <w:r>
        <w:rPr>
          <w:color w:val="585858"/>
          <w:spacing w:val="-5"/>
        </w:rPr>
        <w:t>to:</w:t>
      </w:r>
    </w:p>
    <w:p w14:paraId="70388507" w14:textId="24F94B29" w:rsidR="00A461D8" w:rsidRPr="00A461D8" w:rsidRDefault="007E7321" w:rsidP="00674E30">
      <w:pPr>
        <w:pStyle w:val="ListParagraph"/>
        <w:numPr>
          <w:ilvl w:val="0"/>
          <w:numId w:val="5"/>
        </w:numPr>
        <w:tabs>
          <w:tab w:val="left" w:pos="860"/>
          <w:tab w:val="left" w:pos="861"/>
        </w:tabs>
        <w:spacing w:line="280" w:lineRule="auto"/>
        <w:ind w:right="298"/>
        <w:rPr>
          <w:rFonts w:ascii="Symbol" w:hAnsi="Symbol"/>
          <w:color w:val="585858"/>
        </w:rPr>
      </w:pPr>
      <w:r>
        <w:rPr>
          <w:color w:val="585858"/>
        </w:rPr>
        <w:t>Communicate</w:t>
      </w:r>
      <w:r>
        <w:rPr>
          <w:color w:val="585858"/>
          <w:spacing w:val="-5"/>
        </w:rPr>
        <w:t xml:space="preserve"> </w:t>
      </w:r>
      <w:r>
        <w:rPr>
          <w:color w:val="585858"/>
        </w:rPr>
        <w:t>complete,</w:t>
      </w:r>
      <w:r>
        <w:rPr>
          <w:color w:val="585858"/>
          <w:spacing w:val="-4"/>
        </w:rPr>
        <w:t xml:space="preserve"> </w:t>
      </w:r>
      <w:r>
        <w:rPr>
          <w:color w:val="585858"/>
        </w:rPr>
        <w:t>accurate,</w:t>
      </w:r>
      <w:r>
        <w:rPr>
          <w:color w:val="585858"/>
          <w:spacing w:val="-1"/>
        </w:rPr>
        <w:t xml:space="preserve"> </w:t>
      </w:r>
      <w:r>
        <w:rPr>
          <w:color w:val="585858"/>
        </w:rPr>
        <w:t>understandable,</w:t>
      </w:r>
      <w:r>
        <w:rPr>
          <w:color w:val="585858"/>
          <w:spacing w:val="-1"/>
        </w:rPr>
        <w:t xml:space="preserve"> </w:t>
      </w:r>
      <w:r>
        <w:rPr>
          <w:color w:val="585858"/>
        </w:rPr>
        <w:t>and</w:t>
      </w:r>
      <w:r>
        <w:rPr>
          <w:color w:val="585858"/>
          <w:spacing w:val="-5"/>
        </w:rPr>
        <w:t xml:space="preserve"> </w:t>
      </w:r>
      <w:r>
        <w:rPr>
          <w:color w:val="585858"/>
        </w:rPr>
        <w:t>timely</w:t>
      </w:r>
      <w:r>
        <w:rPr>
          <w:color w:val="585858"/>
          <w:spacing w:val="-5"/>
        </w:rPr>
        <w:t xml:space="preserve"> </w:t>
      </w:r>
      <w:r>
        <w:rPr>
          <w:color w:val="585858"/>
        </w:rPr>
        <w:t>information</w:t>
      </w:r>
      <w:r>
        <w:rPr>
          <w:color w:val="585858"/>
          <w:spacing w:val="-3"/>
        </w:rPr>
        <w:t xml:space="preserve"> </w:t>
      </w:r>
      <w:r>
        <w:rPr>
          <w:color w:val="585858"/>
        </w:rPr>
        <w:t>to</w:t>
      </w:r>
      <w:r>
        <w:rPr>
          <w:color w:val="585858"/>
          <w:spacing w:val="-5"/>
        </w:rPr>
        <w:t xml:space="preserve"> </w:t>
      </w:r>
      <w:r>
        <w:rPr>
          <w:color w:val="585858"/>
        </w:rPr>
        <w:t>the</w:t>
      </w:r>
      <w:r>
        <w:rPr>
          <w:color w:val="585858"/>
          <w:spacing w:val="-5"/>
        </w:rPr>
        <w:t xml:space="preserve"> </w:t>
      </w:r>
      <w:r>
        <w:rPr>
          <w:color w:val="585858"/>
        </w:rPr>
        <w:t>public</w:t>
      </w:r>
      <w:r>
        <w:rPr>
          <w:color w:val="585858"/>
          <w:spacing w:val="-2"/>
        </w:rPr>
        <w:t xml:space="preserve"> </w:t>
      </w:r>
      <w:r>
        <w:rPr>
          <w:color w:val="585858"/>
        </w:rPr>
        <w:t>throughout</w:t>
      </w:r>
      <w:r>
        <w:rPr>
          <w:color w:val="585858"/>
          <w:spacing w:val="-6"/>
        </w:rPr>
        <w:t xml:space="preserve"> </w:t>
      </w:r>
      <w:r>
        <w:rPr>
          <w:color w:val="585858"/>
        </w:rPr>
        <w:t xml:space="preserve">the </w:t>
      </w:r>
      <w:r>
        <w:rPr>
          <w:color w:val="585858"/>
          <w:spacing w:val="-2"/>
        </w:rPr>
        <w:t>project.</w:t>
      </w:r>
    </w:p>
    <w:p w14:paraId="0AC52C34" w14:textId="2B8A729B" w:rsidR="00A461D8" w:rsidRPr="00A461D8" w:rsidRDefault="00A461D8" w:rsidP="00674E30">
      <w:pPr>
        <w:pStyle w:val="ListParagraph"/>
        <w:numPr>
          <w:ilvl w:val="0"/>
          <w:numId w:val="5"/>
        </w:numPr>
        <w:tabs>
          <w:tab w:val="left" w:pos="860"/>
          <w:tab w:val="left" w:pos="861"/>
        </w:tabs>
        <w:spacing w:line="280" w:lineRule="auto"/>
        <w:ind w:right="298"/>
        <w:rPr>
          <w:rFonts w:ascii="Symbol" w:hAnsi="Symbol"/>
          <w:color w:val="585858"/>
        </w:rPr>
      </w:pPr>
      <w:r>
        <w:rPr>
          <w:color w:val="585858"/>
          <w:spacing w:val="-2"/>
        </w:rPr>
        <w:t xml:space="preserve">Lead all </w:t>
      </w:r>
      <w:r w:rsidR="00362E2F">
        <w:rPr>
          <w:color w:val="585858"/>
          <w:spacing w:val="-2"/>
        </w:rPr>
        <w:t>in</w:t>
      </w:r>
      <w:r w:rsidR="005B7EE7">
        <w:rPr>
          <w:color w:val="585858"/>
          <w:spacing w:val="-2"/>
        </w:rPr>
        <w:t>formation efforts</w:t>
      </w:r>
      <w:r>
        <w:rPr>
          <w:color w:val="585858"/>
          <w:spacing w:val="-2"/>
        </w:rPr>
        <w:t xml:space="preserve"> through an equity framework guided by an understanding of demographics, meaningful </w:t>
      </w:r>
      <w:r w:rsidR="00362E2F">
        <w:rPr>
          <w:color w:val="585858"/>
          <w:spacing w:val="-2"/>
        </w:rPr>
        <w:t>involvement</w:t>
      </w:r>
      <w:r>
        <w:rPr>
          <w:color w:val="585858"/>
          <w:spacing w:val="-2"/>
        </w:rPr>
        <w:t xml:space="preserve"> tactics, and a reliance on trusted community resources. </w:t>
      </w:r>
    </w:p>
    <w:p w14:paraId="5A148303" w14:textId="77777777" w:rsidR="00E7067A" w:rsidRDefault="00E7067A">
      <w:pPr>
        <w:pStyle w:val="BodyText"/>
        <w:spacing w:before="7"/>
        <w:rPr>
          <w:sz w:val="23"/>
        </w:rPr>
      </w:pPr>
    </w:p>
    <w:p w14:paraId="706F3F3E" w14:textId="77777777" w:rsidR="00E7067A" w:rsidRDefault="00E7067A">
      <w:pPr>
        <w:pStyle w:val="BodyText"/>
        <w:spacing w:before="8"/>
        <w:rPr>
          <w:sz w:val="23"/>
        </w:rPr>
      </w:pPr>
      <w:bookmarkStart w:id="8" w:name="measurable_objectives"/>
      <w:bookmarkEnd w:id="8"/>
    </w:p>
    <w:p w14:paraId="76DA2B7A" w14:textId="090D8AED" w:rsidR="00E7067A" w:rsidRDefault="007E7321">
      <w:pPr>
        <w:pStyle w:val="Heading1"/>
      </w:pPr>
      <w:bookmarkStart w:id="9" w:name="key_stakeholder_identification"/>
      <w:bookmarkEnd w:id="9"/>
      <w:r>
        <w:rPr>
          <w:color w:val="106F82"/>
        </w:rPr>
        <w:t>KEY</w:t>
      </w:r>
      <w:r>
        <w:rPr>
          <w:color w:val="106F82"/>
          <w:spacing w:val="-18"/>
        </w:rPr>
        <w:t xml:space="preserve"> </w:t>
      </w:r>
      <w:r w:rsidR="001F217F">
        <w:rPr>
          <w:color w:val="106F82"/>
        </w:rPr>
        <w:t xml:space="preserve">IMPACTED AND INTERESTED </w:t>
      </w:r>
      <w:proofErr w:type="gramStart"/>
      <w:r w:rsidR="001F217F">
        <w:rPr>
          <w:color w:val="106F82"/>
        </w:rPr>
        <w:t>INDIVIDUALS</w:t>
      </w:r>
      <w:proofErr w:type="gramEnd"/>
      <w:r w:rsidR="001F217F">
        <w:rPr>
          <w:color w:val="106F82"/>
          <w:spacing w:val="-18"/>
        </w:rPr>
        <w:t xml:space="preserve"> </w:t>
      </w:r>
      <w:r>
        <w:rPr>
          <w:color w:val="106F82"/>
          <w:spacing w:val="-2"/>
        </w:rPr>
        <w:t>IDENTIFICATION</w:t>
      </w:r>
    </w:p>
    <w:p w14:paraId="2AC2CE33" w14:textId="47DD568C" w:rsidR="00E7067A" w:rsidRDefault="009646A7">
      <w:pPr>
        <w:pStyle w:val="BodyText"/>
        <w:rPr>
          <w:rFonts w:ascii="Gill Sans MT"/>
          <w:b/>
          <w:sz w:val="11"/>
        </w:rPr>
      </w:pPr>
      <w:r>
        <w:rPr>
          <w:noProof/>
        </w:rPr>
        <mc:AlternateContent>
          <mc:Choice Requires="wps">
            <w:drawing>
              <wp:anchor distT="0" distB="0" distL="0" distR="0" simplePos="0" relativeHeight="251658244" behindDoc="1" locked="0" layoutInCell="1" allowOverlap="1" wp14:anchorId="00CA9125" wp14:editId="0A274707">
                <wp:simplePos x="0" y="0"/>
                <wp:positionH relativeFrom="page">
                  <wp:posOffset>438785</wp:posOffset>
                </wp:positionH>
                <wp:positionV relativeFrom="paragraph">
                  <wp:posOffset>96520</wp:posOffset>
                </wp:positionV>
                <wp:extent cx="6894830" cy="38100"/>
                <wp:effectExtent l="0" t="0" r="0" b="0"/>
                <wp:wrapTopAndBottom/>
                <wp:docPr id="31" name="docshape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830" cy="38100"/>
                        </a:xfrm>
                        <a:prstGeom prst="rect">
                          <a:avLst/>
                        </a:prstGeom>
                        <a:solidFill>
                          <a:srgbClr val="EFCD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E1199" id="docshape18" o:spid="_x0000_s1026" alt="&quot;&quot;" style="position:absolute;margin-left:34.55pt;margin-top:7.6pt;width:542.9pt;height:3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" fillcolor="#efcda0" stroked="f">
                <w10:wrap type="topAndBottom" anchorx="page"/>
              </v:rect>
            </w:pict>
          </mc:Fallback>
        </mc:AlternateContent>
      </w:r>
    </w:p>
    <w:p w14:paraId="0FCF53EA" w14:textId="67976962" w:rsidR="00E7067A" w:rsidRDefault="007E7321">
      <w:pPr>
        <w:pStyle w:val="BodyText"/>
        <w:spacing w:before="94" w:line="278" w:lineRule="auto"/>
        <w:ind w:left="140" w:right="125"/>
      </w:pPr>
      <w:r>
        <w:rPr>
          <w:color w:val="585858"/>
        </w:rPr>
        <w:t xml:space="preserve">The public </w:t>
      </w:r>
      <w:r w:rsidR="00362E2F">
        <w:rPr>
          <w:color w:val="585858"/>
        </w:rPr>
        <w:t>in</w:t>
      </w:r>
      <w:r w:rsidR="001F217F">
        <w:rPr>
          <w:color w:val="585858"/>
        </w:rPr>
        <w:t>formation</w:t>
      </w:r>
      <w:r>
        <w:rPr>
          <w:color w:val="585858"/>
        </w:rPr>
        <w:t xml:space="preserve"> efforts seek to inform impacted and interested individuals, businesses, jurisdictions, and</w:t>
      </w:r>
      <w:r>
        <w:rPr>
          <w:color w:val="585858"/>
          <w:spacing w:val="-2"/>
        </w:rPr>
        <w:t xml:space="preserve"> </w:t>
      </w:r>
      <w:r w:rsidRPr="003D190D">
        <w:rPr>
          <w:color w:val="585858"/>
        </w:rPr>
        <w:t>organizations.</w:t>
      </w:r>
      <w:r w:rsidRPr="003D190D">
        <w:rPr>
          <w:color w:val="585858"/>
          <w:spacing w:val="-1"/>
        </w:rPr>
        <w:t xml:space="preserve"> </w:t>
      </w:r>
      <w:r w:rsidRPr="003D190D">
        <w:rPr>
          <w:color w:val="585858"/>
        </w:rPr>
        <w:t>The</w:t>
      </w:r>
      <w:r w:rsidRPr="003D190D">
        <w:rPr>
          <w:color w:val="585858"/>
          <w:spacing w:val="-4"/>
        </w:rPr>
        <w:t xml:space="preserve"> </w:t>
      </w:r>
      <w:r w:rsidRPr="003D190D">
        <w:rPr>
          <w:color w:val="585858"/>
        </w:rPr>
        <w:t>PI</w:t>
      </w:r>
      <w:r w:rsidRPr="003D190D">
        <w:rPr>
          <w:color w:val="585858"/>
          <w:spacing w:val="-1"/>
        </w:rPr>
        <w:t xml:space="preserve"> </w:t>
      </w:r>
      <w:r w:rsidRPr="003D190D">
        <w:rPr>
          <w:color w:val="585858"/>
        </w:rPr>
        <w:t>pro</w:t>
      </w:r>
      <w:r>
        <w:rPr>
          <w:color w:val="585858"/>
        </w:rPr>
        <w:t>cess</w:t>
      </w:r>
      <w:r>
        <w:rPr>
          <w:color w:val="585858"/>
          <w:spacing w:val="-4"/>
        </w:rPr>
        <w:t xml:space="preserve"> </w:t>
      </w:r>
      <w:r>
        <w:rPr>
          <w:color w:val="585858"/>
        </w:rPr>
        <w:t>will</w:t>
      </w:r>
      <w:r>
        <w:rPr>
          <w:color w:val="585858"/>
          <w:spacing w:val="-2"/>
        </w:rPr>
        <w:t xml:space="preserve"> </w:t>
      </w:r>
      <w:r>
        <w:rPr>
          <w:color w:val="585858"/>
        </w:rPr>
        <w:t>seek</w:t>
      </w:r>
      <w:r>
        <w:rPr>
          <w:color w:val="585858"/>
          <w:spacing w:val="-2"/>
        </w:rPr>
        <w:t xml:space="preserve"> </w:t>
      </w:r>
      <w:r>
        <w:rPr>
          <w:color w:val="585858"/>
        </w:rPr>
        <w:t>to</w:t>
      </w:r>
      <w:r>
        <w:rPr>
          <w:color w:val="585858"/>
          <w:spacing w:val="-4"/>
        </w:rPr>
        <w:t xml:space="preserve"> </w:t>
      </w:r>
      <w:r>
        <w:rPr>
          <w:color w:val="585858"/>
        </w:rPr>
        <w:t>inform</w:t>
      </w:r>
      <w:r>
        <w:rPr>
          <w:color w:val="585858"/>
          <w:spacing w:val="-3"/>
        </w:rPr>
        <w:t xml:space="preserve"> </w:t>
      </w:r>
      <w:r>
        <w:rPr>
          <w:color w:val="585858"/>
        </w:rPr>
        <w:t>and</w:t>
      </w:r>
      <w:r>
        <w:rPr>
          <w:color w:val="585858"/>
          <w:spacing w:val="-2"/>
        </w:rPr>
        <w:t xml:space="preserve"> </w:t>
      </w:r>
      <w:r>
        <w:rPr>
          <w:color w:val="585858"/>
        </w:rPr>
        <w:t>engage</w:t>
      </w:r>
      <w:r>
        <w:rPr>
          <w:color w:val="585858"/>
          <w:spacing w:val="-4"/>
        </w:rPr>
        <w:t xml:space="preserve"> </w:t>
      </w:r>
      <w:r>
        <w:rPr>
          <w:color w:val="585858"/>
        </w:rPr>
        <w:t>the</w:t>
      </w:r>
      <w:r>
        <w:rPr>
          <w:color w:val="585858"/>
          <w:spacing w:val="-4"/>
        </w:rPr>
        <w:t xml:space="preserve"> </w:t>
      </w:r>
      <w:r>
        <w:rPr>
          <w:color w:val="585858"/>
        </w:rPr>
        <w:t>following</w:t>
      </w:r>
      <w:r>
        <w:rPr>
          <w:color w:val="585858"/>
          <w:spacing w:val="-2"/>
        </w:rPr>
        <w:t xml:space="preserve"> </w:t>
      </w:r>
      <w:r>
        <w:rPr>
          <w:color w:val="585858"/>
        </w:rPr>
        <w:t>types</w:t>
      </w:r>
      <w:r>
        <w:rPr>
          <w:color w:val="585858"/>
          <w:spacing w:val="-2"/>
        </w:rPr>
        <w:t xml:space="preserve"> </w:t>
      </w:r>
      <w:r>
        <w:rPr>
          <w:color w:val="585858"/>
        </w:rPr>
        <w:t>of</w:t>
      </w:r>
      <w:r>
        <w:rPr>
          <w:color w:val="585858"/>
          <w:spacing w:val="-1"/>
        </w:rPr>
        <w:t xml:space="preserve"> </w:t>
      </w:r>
      <w:r>
        <w:rPr>
          <w:color w:val="585858"/>
        </w:rPr>
        <w:t>affected</w:t>
      </w:r>
      <w:r>
        <w:rPr>
          <w:color w:val="585858"/>
          <w:spacing w:val="-4"/>
        </w:rPr>
        <w:t xml:space="preserve"> </w:t>
      </w:r>
      <w:r>
        <w:rPr>
          <w:color w:val="585858"/>
        </w:rPr>
        <w:t>and</w:t>
      </w:r>
      <w:r>
        <w:rPr>
          <w:color w:val="585858"/>
          <w:spacing w:val="-2"/>
        </w:rPr>
        <w:t xml:space="preserve"> </w:t>
      </w:r>
      <w:r>
        <w:rPr>
          <w:color w:val="585858"/>
        </w:rPr>
        <w:t>interested people and organizations in the project area:</w:t>
      </w:r>
    </w:p>
    <w:p w14:paraId="1FD2F693" w14:textId="77777777" w:rsidR="00E7067A" w:rsidRPr="00674E30" w:rsidRDefault="007E7321">
      <w:pPr>
        <w:pStyle w:val="ListParagraph"/>
        <w:numPr>
          <w:ilvl w:val="0"/>
          <w:numId w:val="5"/>
        </w:numPr>
        <w:tabs>
          <w:tab w:val="left" w:pos="860"/>
          <w:tab w:val="left" w:pos="861"/>
        </w:tabs>
        <w:spacing w:before="194"/>
        <w:rPr>
          <w:color w:val="585858"/>
          <w:spacing w:val="-2"/>
        </w:rPr>
      </w:pPr>
      <w:r w:rsidRPr="00674E30">
        <w:rPr>
          <w:color w:val="585858"/>
          <w:spacing w:val="-2"/>
        </w:rPr>
        <w:t xml:space="preserve">Adjacent businesses, residents, and property </w:t>
      </w:r>
      <w:r>
        <w:rPr>
          <w:color w:val="585858"/>
          <w:spacing w:val="-2"/>
        </w:rPr>
        <w:t>owners</w:t>
      </w:r>
    </w:p>
    <w:p w14:paraId="31C09D00" w14:textId="4A6A2089" w:rsidR="00E7067A" w:rsidRPr="00674E30" w:rsidRDefault="007E7321" w:rsidP="00674E30">
      <w:pPr>
        <w:pStyle w:val="ListParagraph"/>
        <w:numPr>
          <w:ilvl w:val="0"/>
          <w:numId w:val="5"/>
        </w:numPr>
        <w:tabs>
          <w:tab w:val="left" w:pos="860"/>
          <w:tab w:val="left" w:pos="861"/>
        </w:tabs>
        <w:spacing w:before="4"/>
        <w:ind w:hanging="362"/>
        <w:rPr>
          <w:color w:val="585858"/>
          <w:spacing w:val="-2"/>
        </w:rPr>
      </w:pPr>
      <w:r w:rsidRPr="00674E30">
        <w:rPr>
          <w:color w:val="585858"/>
          <w:spacing w:val="-2"/>
        </w:rPr>
        <w:t>City officials</w:t>
      </w:r>
    </w:p>
    <w:p w14:paraId="188F5D4A" w14:textId="0BBBFD55" w:rsidR="006B5C90" w:rsidRPr="006B5C90" w:rsidRDefault="006B5C90">
      <w:pPr>
        <w:pStyle w:val="ListParagraph"/>
        <w:numPr>
          <w:ilvl w:val="0"/>
          <w:numId w:val="5"/>
        </w:numPr>
        <w:tabs>
          <w:tab w:val="left" w:pos="860"/>
          <w:tab w:val="left" w:pos="861"/>
        </w:tabs>
        <w:rPr>
          <w:color w:val="585858"/>
          <w:spacing w:val="-2"/>
        </w:rPr>
      </w:pPr>
      <w:r w:rsidRPr="006B5C90">
        <w:rPr>
          <w:color w:val="585858"/>
          <w:spacing w:val="-2"/>
        </w:rPr>
        <w:t>C</w:t>
      </w:r>
      <w:r>
        <w:rPr>
          <w:color w:val="585858"/>
          <w:spacing w:val="-2"/>
        </w:rPr>
        <w:t>h</w:t>
      </w:r>
      <w:r w:rsidRPr="006B5C90">
        <w:rPr>
          <w:color w:val="585858"/>
          <w:spacing w:val="-2"/>
        </w:rPr>
        <w:t xml:space="preserve">amber of </w:t>
      </w:r>
      <w:r>
        <w:rPr>
          <w:color w:val="585858"/>
          <w:spacing w:val="-2"/>
        </w:rPr>
        <w:t>Commerce</w:t>
      </w:r>
    </w:p>
    <w:p w14:paraId="63ACB155" w14:textId="0E7A9CBE" w:rsidR="006B5C90" w:rsidRPr="006B5C90" w:rsidRDefault="006B5C90">
      <w:pPr>
        <w:pStyle w:val="ListParagraph"/>
        <w:numPr>
          <w:ilvl w:val="0"/>
          <w:numId w:val="5"/>
        </w:numPr>
        <w:tabs>
          <w:tab w:val="left" w:pos="860"/>
          <w:tab w:val="left" w:pos="861"/>
        </w:tabs>
        <w:rPr>
          <w:color w:val="585858"/>
          <w:spacing w:val="-2"/>
        </w:rPr>
      </w:pPr>
      <w:r>
        <w:rPr>
          <w:color w:val="585858"/>
          <w:spacing w:val="-2"/>
        </w:rPr>
        <w:t xml:space="preserve">Visit </w:t>
      </w:r>
      <w:r w:rsidR="00C47F39">
        <w:rPr>
          <w:color w:val="585858"/>
          <w:spacing w:val="-2"/>
        </w:rPr>
        <w:t>City Officials</w:t>
      </w:r>
    </w:p>
    <w:p w14:paraId="465DE50D" w14:textId="120D0542" w:rsidR="00E7067A" w:rsidRPr="00674E30" w:rsidRDefault="007E7321">
      <w:pPr>
        <w:pStyle w:val="ListParagraph"/>
        <w:numPr>
          <w:ilvl w:val="0"/>
          <w:numId w:val="5"/>
        </w:numPr>
        <w:tabs>
          <w:tab w:val="left" w:pos="860"/>
          <w:tab w:val="left" w:pos="861"/>
        </w:tabs>
        <w:rPr>
          <w:color w:val="585858"/>
          <w:spacing w:val="-2"/>
        </w:rPr>
      </w:pPr>
      <w:r w:rsidRPr="00674E30">
        <w:rPr>
          <w:color w:val="585858"/>
          <w:spacing w:val="-2"/>
        </w:rPr>
        <w:t xml:space="preserve">Traditionally underserved </w:t>
      </w:r>
      <w:r>
        <w:rPr>
          <w:color w:val="585858"/>
          <w:spacing w:val="-2"/>
        </w:rPr>
        <w:t>communities</w:t>
      </w:r>
    </w:p>
    <w:p w14:paraId="150C0F2C" w14:textId="77777777" w:rsidR="00E7067A" w:rsidRPr="00674E30" w:rsidRDefault="007E7321">
      <w:pPr>
        <w:pStyle w:val="ListParagraph"/>
        <w:numPr>
          <w:ilvl w:val="0"/>
          <w:numId w:val="5"/>
        </w:numPr>
        <w:tabs>
          <w:tab w:val="left" w:pos="860"/>
          <w:tab w:val="left" w:pos="861"/>
        </w:tabs>
        <w:rPr>
          <w:color w:val="585858"/>
          <w:spacing w:val="-2"/>
        </w:rPr>
      </w:pPr>
      <w:r w:rsidRPr="00674E30">
        <w:rPr>
          <w:color w:val="585858"/>
          <w:spacing w:val="-2"/>
        </w:rPr>
        <w:t>Bike and</w:t>
      </w:r>
      <w:r>
        <w:rPr>
          <w:color w:val="585858"/>
          <w:spacing w:val="-2"/>
        </w:rPr>
        <w:t xml:space="preserve"> pedestrian</w:t>
      </w:r>
    </w:p>
    <w:p w14:paraId="21769CA0" w14:textId="0D5EB656" w:rsidR="00E7067A" w:rsidRPr="00674E30" w:rsidRDefault="007E7321">
      <w:pPr>
        <w:pStyle w:val="ListParagraph"/>
        <w:numPr>
          <w:ilvl w:val="0"/>
          <w:numId w:val="5"/>
        </w:numPr>
        <w:tabs>
          <w:tab w:val="left" w:pos="860"/>
          <w:tab w:val="left" w:pos="861"/>
        </w:tabs>
        <w:ind w:left="861"/>
        <w:rPr>
          <w:color w:val="585858"/>
          <w:spacing w:val="-2"/>
        </w:rPr>
      </w:pPr>
      <w:r w:rsidRPr="00674E30">
        <w:rPr>
          <w:color w:val="585858"/>
          <w:spacing w:val="-2"/>
        </w:rPr>
        <w:t xml:space="preserve">Local media </w:t>
      </w:r>
      <w:r>
        <w:rPr>
          <w:color w:val="585858"/>
          <w:spacing w:val="-2"/>
        </w:rPr>
        <w:t>outlets</w:t>
      </w:r>
    </w:p>
    <w:p w14:paraId="5E6373E6" w14:textId="77777777" w:rsidR="00E7067A" w:rsidRDefault="00E7067A">
      <w:pPr>
        <w:pStyle w:val="BodyText"/>
        <w:spacing w:before="5"/>
        <w:rPr>
          <w:sz w:val="20"/>
        </w:rPr>
      </w:pPr>
    </w:p>
    <w:p w14:paraId="2B001114" w14:textId="04C88C36" w:rsidR="00E7067A" w:rsidRDefault="007E7321">
      <w:pPr>
        <w:pStyle w:val="Heading1"/>
        <w:spacing w:before="196"/>
      </w:pPr>
      <w:bookmarkStart w:id="10" w:name="challenges,_concerns,_and_mitigation_str"/>
      <w:bookmarkStart w:id="11" w:name="key_messages"/>
      <w:bookmarkEnd w:id="10"/>
      <w:bookmarkEnd w:id="11"/>
      <w:r>
        <w:rPr>
          <w:color w:val="106F82"/>
        </w:rPr>
        <w:t>KEY</w:t>
      </w:r>
      <w:r>
        <w:rPr>
          <w:color w:val="106F82"/>
          <w:spacing w:val="-9"/>
        </w:rPr>
        <w:t xml:space="preserve"> </w:t>
      </w:r>
      <w:r>
        <w:rPr>
          <w:color w:val="106F82"/>
          <w:spacing w:val="-2"/>
        </w:rPr>
        <w:t>MESSAGES</w:t>
      </w:r>
    </w:p>
    <w:p w14:paraId="3C9C0235" w14:textId="4DFFDC74" w:rsidR="00E7067A" w:rsidRDefault="009646A7">
      <w:pPr>
        <w:pStyle w:val="BodyText"/>
        <w:spacing w:before="2"/>
        <w:rPr>
          <w:rFonts w:ascii="Gill Sans MT"/>
          <w:b/>
          <w:sz w:val="11"/>
        </w:rPr>
      </w:pPr>
      <w:r>
        <w:rPr>
          <w:noProof/>
        </w:rPr>
        <mc:AlternateContent>
          <mc:Choice Requires="wps">
            <w:drawing>
              <wp:anchor distT="0" distB="0" distL="0" distR="0" simplePos="0" relativeHeight="251658245" behindDoc="1" locked="0" layoutInCell="1" allowOverlap="1" wp14:anchorId="5198B39B" wp14:editId="1FDC9AAE">
                <wp:simplePos x="0" y="0"/>
                <wp:positionH relativeFrom="page">
                  <wp:posOffset>438785</wp:posOffset>
                </wp:positionH>
                <wp:positionV relativeFrom="paragraph">
                  <wp:posOffset>97790</wp:posOffset>
                </wp:positionV>
                <wp:extent cx="6894830" cy="38100"/>
                <wp:effectExtent l="0" t="0" r="0" b="0"/>
                <wp:wrapTopAndBottom/>
                <wp:docPr id="29" name="docshape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830" cy="38100"/>
                        </a:xfrm>
                        <a:prstGeom prst="rect">
                          <a:avLst/>
                        </a:prstGeom>
                        <a:solidFill>
                          <a:srgbClr val="EFCD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2C2C5" id="docshape22" o:spid="_x0000_s1026" alt="&quot;&quot;" style="position:absolute;margin-left:34.55pt;margin-top:7.7pt;width:542.9pt;height:3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" fillcolor="#efcda0" stroked="f">
                <w10:wrap type="topAndBottom" anchorx="page"/>
              </v:rect>
            </w:pict>
          </mc:Fallback>
        </mc:AlternateContent>
      </w:r>
    </w:p>
    <w:p w14:paraId="4BAEC4C2" w14:textId="4C33843B" w:rsidR="00E7067A" w:rsidRDefault="007E7321">
      <w:pPr>
        <w:pStyle w:val="BodyText"/>
        <w:spacing w:before="94" w:line="276" w:lineRule="auto"/>
        <w:ind w:left="140" w:right="174"/>
        <w:rPr>
          <w:color w:val="585858"/>
        </w:rPr>
      </w:pPr>
      <w:r>
        <w:rPr>
          <w:color w:val="585858"/>
        </w:rPr>
        <w:t>The</w:t>
      </w:r>
      <w:r>
        <w:rPr>
          <w:color w:val="585858"/>
          <w:spacing w:val="-5"/>
        </w:rPr>
        <w:t xml:space="preserve"> </w:t>
      </w:r>
      <w:r>
        <w:rPr>
          <w:color w:val="585858"/>
        </w:rPr>
        <w:t>key</w:t>
      </w:r>
      <w:r>
        <w:rPr>
          <w:color w:val="585858"/>
          <w:spacing w:val="-7"/>
        </w:rPr>
        <w:t xml:space="preserve"> </w:t>
      </w:r>
      <w:r>
        <w:rPr>
          <w:color w:val="585858"/>
        </w:rPr>
        <w:t>messages</w:t>
      </w:r>
      <w:r>
        <w:rPr>
          <w:color w:val="585858"/>
          <w:spacing w:val="-2"/>
        </w:rPr>
        <w:t xml:space="preserve"> </w:t>
      </w:r>
      <w:r w:rsidR="00D32671">
        <w:rPr>
          <w:color w:val="585858"/>
        </w:rPr>
        <w:t>can</w:t>
      </w:r>
      <w:r>
        <w:rPr>
          <w:color w:val="585858"/>
        </w:rPr>
        <w:t xml:space="preserve"> change and expand as the project evolves.</w:t>
      </w:r>
    </w:p>
    <w:p w14:paraId="7DBB80E2" w14:textId="36B2B2CA" w:rsidR="00D32671" w:rsidRPr="003D190D" w:rsidRDefault="00D32671" w:rsidP="003D190D">
      <w:pPr>
        <w:pStyle w:val="BodyText"/>
        <w:numPr>
          <w:ilvl w:val="0"/>
          <w:numId w:val="10"/>
        </w:numPr>
        <w:rPr>
          <w:color w:val="585858"/>
        </w:rPr>
      </w:pPr>
      <w:r w:rsidRPr="6490FA7F">
        <w:rPr>
          <w:color w:val="585858"/>
        </w:rPr>
        <w:t xml:space="preserve">We are bringing sidewalk curb ramps to the current Americans with Disabilities Act (ADA) accessibility standards on a section of </w:t>
      </w:r>
      <w:r w:rsidR="00C47F39" w:rsidRPr="6490FA7F">
        <w:rPr>
          <w:color w:val="585858"/>
        </w:rPr>
        <w:t>__________</w:t>
      </w:r>
      <w:r w:rsidR="26843708" w:rsidRPr="6490FA7F">
        <w:rPr>
          <w:color w:val="585858"/>
        </w:rPr>
        <w:t xml:space="preserve"> </w:t>
      </w:r>
      <w:r w:rsidR="26843708" w:rsidRPr="00820188">
        <w:rPr>
          <w:color w:val="585858"/>
        </w:rPr>
        <w:t>in (Name of the town or community)</w:t>
      </w:r>
      <w:r w:rsidR="26843708" w:rsidRPr="001F217F">
        <w:rPr>
          <w:color w:val="585858"/>
        </w:rPr>
        <w:t>.</w:t>
      </w:r>
      <w:r w:rsidR="26843708" w:rsidRPr="6490FA7F">
        <w:rPr>
          <w:color w:val="585858"/>
        </w:rPr>
        <w:t xml:space="preserve"> </w:t>
      </w:r>
      <w:r w:rsidRPr="6490FA7F">
        <w:rPr>
          <w:color w:val="585858"/>
        </w:rPr>
        <w:t>Work includes replacing existing, non-compliant curb ramps between</w:t>
      </w:r>
      <w:r w:rsidR="00C47F39" w:rsidRPr="6490FA7F">
        <w:rPr>
          <w:color w:val="585858"/>
        </w:rPr>
        <w:t xml:space="preserve"> _____________</w:t>
      </w:r>
      <w:r w:rsidR="7CB67AB4" w:rsidRPr="6490FA7F">
        <w:rPr>
          <w:color w:val="585858"/>
        </w:rPr>
        <w:t>, and/or installing missing curb ramps between________________.</w:t>
      </w:r>
    </w:p>
    <w:p w14:paraId="1D4C68A5" w14:textId="2CE6AE7F" w:rsidR="00D32671" w:rsidRPr="003D190D" w:rsidRDefault="00D32671" w:rsidP="003D190D">
      <w:pPr>
        <w:pStyle w:val="BodyText"/>
        <w:numPr>
          <w:ilvl w:val="0"/>
          <w:numId w:val="10"/>
        </w:numPr>
        <w:rPr>
          <w:color w:val="585858"/>
        </w:rPr>
      </w:pPr>
      <w:r w:rsidRPr="003D190D">
        <w:rPr>
          <w:color w:val="585858"/>
        </w:rPr>
        <w:t xml:space="preserve">Everyone who uses sidewalks </w:t>
      </w:r>
      <w:r w:rsidR="00341AA6">
        <w:rPr>
          <w:color w:val="585858"/>
        </w:rPr>
        <w:t xml:space="preserve">on or </w:t>
      </w:r>
      <w:r w:rsidRPr="003D190D">
        <w:rPr>
          <w:color w:val="585858"/>
        </w:rPr>
        <w:t>along the highway will benefit from these upgrades.</w:t>
      </w:r>
    </w:p>
    <w:p w14:paraId="1757563D" w14:textId="7192B8FC" w:rsidR="00D32671" w:rsidRPr="003D190D" w:rsidRDefault="00D32671" w:rsidP="003D190D">
      <w:pPr>
        <w:pStyle w:val="BodyText"/>
        <w:numPr>
          <w:ilvl w:val="0"/>
          <w:numId w:val="10"/>
        </w:numPr>
        <w:rPr>
          <w:color w:val="585858"/>
        </w:rPr>
      </w:pPr>
      <w:r w:rsidRPr="27491FBE">
        <w:rPr>
          <w:color w:val="585858"/>
        </w:rPr>
        <w:t xml:space="preserve">This work will cause intermittent </w:t>
      </w:r>
      <w:r w:rsidR="00EB693F" w:rsidRPr="27491FBE">
        <w:rPr>
          <w:color w:val="585858"/>
        </w:rPr>
        <w:t xml:space="preserve">temporary </w:t>
      </w:r>
      <w:r w:rsidRPr="27491FBE">
        <w:rPr>
          <w:color w:val="585858"/>
        </w:rPr>
        <w:t>lane, shoulder, and sidewalk closures</w:t>
      </w:r>
      <w:r w:rsidR="00C47F39" w:rsidRPr="27491FBE">
        <w:rPr>
          <w:color w:val="585858"/>
        </w:rPr>
        <w:t xml:space="preserve">. </w:t>
      </w:r>
      <w:r w:rsidRPr="00820188">
        <w:rPr>
          <w:color w:val="585858"/>
        </w:rPr>
        <w:t>All roads will remain open</w:t>
      </w:r>
      <w:r w:rsidRPr="001F217F">
        <w:rPr>
          <w:color w:val="585858"/>
        </w:rPr>
        <w:t>. We will provide ADA-accessible pedestrian and bicycle detours around the work zones and</w:t>
      </w:r>
      <w:r w:rsidRPr="27491FBE">
        <w:rPr>
          <w:color w:val="585858"/>
        </w:rPr>
        <w:t xml:space="preserve"> maintain access for customers of adjacent businesses. One lane in both directions may be closed during non-peak driving times. We will coordinate with affected property and business owners.</w:t>
      </w:r>
    </w:p>
    <w:p w14:paraId="3B53F26A" w14:textId="15803683" w:rsidR="007F4B0F" w:rsidRPr="001F217F" w:rsidRDefault="0076761F" w:rsidP="003D190D">
      <w:pPr>
        <w:pStyle w:val="BodyText"/>
        <w:numPr>
          <w:ilvl w:val="0"/>
          <w:numId w:val="10"/>
        </w:numPr>
        <w:rPr>
          <w:color w:val="585858"/>
        </w:rPr>
      </w:pPr>
      <w:r w:rsidRPr="01B99468">
        <w:rPr>
          <w:color w:val="585858"/>
        </w:rPr>
        <w:t>There will be no removal of business signs or trees</w:t>
      </w:r>
      <w:r w:rsidR="6699641D" w:rsidRPr="01B99468">
        <w:rPr>
          <w:color w:val="585858"/>
        </w:rPr>
        <w:t xml:space="preserve"> </w:t>
      </w:r>
      <w:r w:rsidR="6699641D" w:rsidRPr="00820188">
        <w:rPr>
          <w:color w:val="585858"/>
        </w:rPr>
        <w:t xml:space="preserve">unless they </w:t>
      </w:r>
      <w:proofErr w:type="gramStart"/>
      <w:r w:rsidR="6699641D" w:rsidRPr="00820188">
        <w:rPr>
          <w:color w:val="585858"/>
        </w:rPr>
        <w:t>are in conflict with</w:t>
      </w:r>
      <w:proofErr w:type="gramEnd"/>
      <w:r w:rsidR="6699641D" w:rsidRPr="00820188">
        <w:rPr>
          <w:color w:val="585858"/>
        </w:rPr>
        <w:t xml:space="preserve"> the new ramp locations. </w:t>
      </w:r>
      <w:r w:rsidRPr="001F217F">
        <w:rPr>
          <w:color w:val="585858"/>
        </w:rPr>
        <w:t xml:space="preserve"> </w:t>
      </w:r>
    </w:p>
    <w:p w14:paraId="7AE1AA00" w14:textId="4FBE73AC" w:rsidR="0076761F" w:rsidRPr="003D190D" w:rsidRDefault="00EB693F" w:rsidP="003D190D">
      <w:pPr>
        <w:pStyle w:val="BodyText"/>
        <w:numPr>
          <w:ilvl w:val="0"/>
          <w:numId w:val="10"/>
        </w:numPr>
        <w:rPr>
          <w:color w:val="585858"/>
        </w:rPr>
      </w:pPr>
      <w:r w:rsidRPr="003D190D">
        <w:rPr>
          <w:color w:val="585858"/>
        </w:rPr>
        <w:t xml:space="preserve">Some public </w:t>
      </w:r>
      <w:r w:rsidR="00BF3174" w:rsidRPr="003D190D">
        <w:rPr>
          <w:color w:val="585858"/>
        </w:rPr>
        <w:t xml:space="preserve">sidewalk </w:t>
      </w:r>
      <w:r w:rsidRPr="003D190D">
        <w:rPr>
          <w:color w:val="585858"/>
        </w:rPr>
        <w:t xml:space="preserve">garbage cans may be temporarily relocated during construction. </w:t>
      </w:r>
      <w:r w:rsidR="0076761F" w:rsidRPr="003D190D">
        <w:rPr>
          <w:color w:val="585858"/>
        </w:rPr>
        <w:t xml:space="preserve">There will be no permanent removal of </w:t>
      </w:r>
      <w:r w:rsidRPr="003D190D">
        <w:rPr>
          <w:color w:val="585858"/>
        </w:rPr>
        <w:t xml:space="preserve">public </w:t>
      </w:r>
      <w:r w:rsidR="00BF3174" w:rsidRPr="003D190D">
        <w:rPr>
          <w:color w:val="585858"/>
        </w:rPr>
        <w:t xml:space="preserve">sidewalk </w:t>
      </w:r>
      <w:r w:rsidR="0076761F" w:rsidRPr="003D190D">
        <w:rPr>
          <w:color w:val="585858"/>
        </w:rPr>
        <w:t>garbage cans.</w:t>
      </w:r>
      <w:r w:rsidRPr="003D190D">
        <w:rPr>
          <w:color w:val="585858"/>
        </w:rPr>
        <w:t xml:space="preserve"> </w:t>
      </w:r>
    </w:p>
    <w:p w14:paraId="357226CD" w14:textId="641F7806" w:rsidR="003D190D" w:rsidRPr="003D190D" w:rsidRDefault="003D190D" w:rsidP="003D190D">
      <w:pPr>
        <w:pStyle w:val="BodyText"/>
        <w:numPr>
          <w:ilvl w:val="0"/>
          <w:numId w:val="10"/>
        </w:numPr>
        <w:rPr>
          <w:color w:val="585858"/>
        </w:rPr>
      </w:pPr>
      <w:r w:rsidRPr="003D190D">
        <w:rPr>
          <w:color w:val="585858"/>
        </w:rPr>
        <w:lastRenderedPageBreak/>
        <w:t xml:space="preserve">There </w:t>
      </w:r>
      <w:r w:rsidR="00C47F39" w:rsidRPr="00C47F39">
        <w:rPr>
          <w:b/>
          <w:bCs/>
          <w:i/>
          <w:iCs/>
          <w:color w:val="585858"/>
        </w:rPr>
        <w:t>“WILL/WILL NOT”</w:t>
      </w:r>
      <w:r w:rsidR="00C47F39">
        <w:rPr>
          <w:color w:val="585858"/>
        </w:rPr>
        <w:t xml:space="preserve"> </w:t>
      </w:r>
      <w:r w:rsidRPr="003D190D">
        <w:rPr>
          <w:color w:val="585858"/>
        </w:rPr>
        <w:t xml:space="preserve">be permanent changes to on-street parking or private parking. </w:t>
      </w:r>
    </w:p>
    <w:p w14:paraId="71DAAAFD" w14:textId="4B7506DB" w:rsidR="003D190D" w:rsidRPr="003D190D" w:rsidRDefault="003D190D" w:rsidP="003D190D">
      <w:pPr>
        <w:pStyle w:val="BodyText"/>
        <w:numPr>
          <w:ilvl w:val="0"/>
          <w:numId w:val="10"/>
        </w:numPr>
        <w:rPr>
          <w:color w:val="585858"/>
        </w:rPr>
      </w:pPr>
      <w:r w:rsidRPr="4DD4FB82">
        <w:rPr>
          <w:color w:val="585858"/>
        </w:rPr>
        <w:t xml:space="preserve">In Oregon, every intersection is a crosswalk unless it's marked otherwise. Even if it doesn't look like a crosswalk, it still counts as one. We're putting up signs that say "crosswalk closed" at places where it's not safe to cross. For example, places where </w:t>
      </w:r>
      <w:r w:rsidR="008617AD" w:rsidRPr="4DD4FB82">
        <w:rPr>
          <w:color w:val="585858"/>
        </w:rPr>
        <w:t>there is an obstacle or</w:t>
      </w:r>
      <w:r w:rsidRPr="4DD4FB82">
        <w:rPr>
          <w:color w:val="585858"/>
        </w:rPr>
        <w:t xml:space="preserve"> driveway.  You can </w:t>
      </w:r>
      <w:r w:rsidRPr="00820188">
        <w:rPr>
          <w:color w:val="585858"/>
        </w:rPr>
        <w:t xml:space="preserve">view a list </w:t>
      </w:r>
      <w:proofErr w:type="gramStart"/>
      <w:r w:rsidRPr="00820188">
        <w:rPr>
          <w:color w:val="585858"/>
        </w:rPr>
        <w:t xml:space="preserve">of </w:t>
      </w:r>
      <w:r w:rsidRPr="4DD4FB82">
        <w:rPr>
          <w:color w:val="585858"/>
        </w:rPr>
        <w:t xml:space="preserve"> the</w:t>
      </w:r>
      <w:proofErr w:type="gramEnd"/>
      <w:r w:rsidRPr="4DD4FB82">
        <w:rPr>
          <w:color w:val="585858"/>
        </w:rPr>
        <w:t xml:space="preserve"> locations</w:t>
      </w:r>
      <w:r w:rsidR="00C47F39" w:rsidRPr="4DD4FB82">
        <w:rPr>
          <w:color w:val="585858"/>
        </w:rPr>
        <w:t xml:space="preserve"> at:  </w:t>
      </w:r>
      <w:r w:rsidR="00C47F39" w:rsidRPr="4DD4FB82">
        <w:rPr>
          <w:b/>
          <w:bCs/>
          <w:color w:val="585858"/>
        </w:rPr>
        <w:t>ADD WEB LINK HERE</w:t>
      </w:r>
      <w:r w:rsidRPr="4DD4FB82">
        <w:rPr>
          <w:color w:val="585858"/>
        </w:rPr>
        <w:t xml:space="preserve">.  </w:t>
      </w:r>
    </w:p>
    <w:p w14:paraId="0C9422E7" w14:textId="53F91E4F" w:rsidR="00D32671" w:rsidRPr="003D190D" w:rsidRDefault="00D32671" w:rsidP="003D190D">
      <w:pPr>
        <w:pStyle w:val="BodyText"/>
        <w:numPr>
          <w:ilvl w:val="0"/>
          <w:numId w:val="10"/>
        </w:numPr>
        <w:rPr>
          <w:color w:val="585858"/>
        </w:rPr>
      </w:pPr>
      <w:r w:rsidRPr="74548FF7">
        <w:rPr>
          <w:color w:val="585858"/>
        </w:rPr>
        <w:t>Work is expect</w:t>
      </w:r>
      <w:r w:rsidR="003D190D" w:rsidRPr="74548FF7">
        <w:rPr>
          <w:color w:val="585858"/>
        </w:rPr>
        <w:t>e</w:t>
      </w:r>
      <w:r w:rsidRPr="74548FF7">
        <w:rPr>
          <w:color w:val="585858"/>
        </w:rPr>
        <w:t>d to take place during the day</w:t>
      </w:r>
      <w:r w:rsidR="32DA2A66" w:rsidRPr="74548FF7">
        <w:rPr>
          <w:color w:val="585858"/>
        </w:rPr>
        <w:t>, when at all possible.</w:t>
      </w:r>
      <w:r w:rsidRPr="74548FF7">
        <w:rPr>
          <w:color w:val="585858"/>
        </w:rPr>
        <w:t xml:space="preserve"> For any noise-related concerns, contact the 24/7 noise hotline at 503-276-7810.</w:t>
      </w:r>
    </w:p>
    <w:p w14:paraId="2A0BA8FF" w14:textId="3EDFD549" w:rsidR="00D32671" w:rsidRPr="003D190D" w:rsidRDefault="00D32671" w:rsidP="003D190D">
      <w:pPr>
        <w:pStyle w:val="BodyText"/>
        <w:numPr>
          <w:ilvl w:val="0"/>
          <w:numId w:val="10"/>
        </w:numPr>
        <w:rPr>
          <w:color w:val="585858"/>
        </w:rPr>
      </w:pPr>
      <w:r w:rsidRPr="6490FA7F">
        <w:rPr>
          <w:color w:val="585858"/>
        </w:rPr>
        <w:t>Construction will begin</w:t>
      </w:r>
      <w:r w:rsidR="00C47F39" w:rsidRPr="6490FA7F">
        <w:rPr>
          <w:color w:val="585858"/>
        </w:rPr>
        <w:t xml:space="preserve"> </w:t>
      </w:r>
      <w:r w:rsidR="00C47F39" w:rsidRPr="6490FA7F">
        <w:rPr>
          <w:b/>
          <w:bCs/>
          <w:color w:val="585858"/>
        </w:rPr>
        <w:t>ADD DATE HERE</w:t>
      </w:r>
      <w:r w:rsidR="0C4BD997" w:rsidRPr="6490FA7F">
        <w:rPr>
          <w:b/>
          <w:bCs/>
          <w:color w:val="585858"/>
        </w:rPr>
        <w:t xml:space="preserve"> </w:t>
      </w:r>
      <w:r w:rsidR="0C4BD997" w:rsidRPr="00820188">
        <w:rPr>
          <w:color w:val="585858"/>
        </w:rPr>
        <w:t>and will continue through</w:t>
      </w:r>
      <w:r w:rsidR="03DD038A" w:rsidRPr="00820188">
        <w:rPr>
          <w:color w:val="585858"/>
        </w:rPr>
        <w:t xml:space="preserve"> to</w:t>
      </w:r>
      <w:r w:rsidR="005B7EE7">
        <w:rPr>
          <w:color w:val="585858"/>
        </w:rPr>
        <w:t xml:space="preserve"> </w:t>
      </w:r>
      <w:r w:rsidR="005B7EE7" w:rsidRPr="00820188">
        <w:rPr>
          <w:b/>
          <w:bCs/>
          <w:color w:val="585858"/>
        </w:rPr>
        <w:t>ADD DATE HERE</w:t>
      </w:r>
      <w:r w:rsidR="03DD038A" w:rsidRPr="00820188">
        <w:rPr>
          <w:color w:val="585858"/>
        </w:rPr>
        <w:t>.</w:t>
      </w:r>
      <w:r w:rsidRPr="6490FA7F">
        <w:rPr>
          <w:color w:val="585858"/>
        </w:rPr>
        <w:t xml:space="preserve"> Generally, it takes 1-2 weeks to complete work on an individual corner, with construction on several corners happening concurrently. However, only one </w:t>
      </w:r>
      <w:r w:rsidR="4040E65A" w:rsidRPr="6490FA7F">
        <w:rPr>
          <w:color w:val="585858"/>
        </w:rPr>
        <w:t>side of the</w:t>
      </w:r>
      <w:r w:rsidRPr="6490FA7F">
        <w:rPr>
          <w:color w:val="585858"/>
        </w:rPr>
        <w:t xml:space="preserve"> intersection will be under construction at a time</w:t>
      </w:r>
      <w:r w:rsidR="43942C98" w:rsidRPr="6490FA7F">
        <w:rPr>
          <w:color w:val="585858"/>
        </w:rPr>
        <w:t>.</w:t>
      </w:r>
    </w:p>
    <w:p w14:paraId="6F64A9FE" w14:textId="073A12EA" w:rsidR="00D32671" w:rsidRPr="003D190D" w:rsidRDefault="00D32671" w:rsidP="003D190D">
      <w:pPr>
        <w:pStyle w:val="BodyText"/>
        <w:numPr>
          <w:ilvl w:val="0"/>
          <w:numId w:val="10"/>
        </w:numPr>
        <w:rPr>
          <w:color w:val="585858"/>
        </w:rPr>
      </w:pPr>
      <w:r w:rsidRPr="003D190D">
        <w:rPr>
          <w:color w:val="585858"/>
        </w:rPr>
        <w:t>The ODOT ADA Program is working to bring more than 25,000 curb ramps throughout Oregon into compliance with Americans with Disabilities</w:t>
      </w:r>
      <w:r w:rsidR="0077459F" w:rsidRPr="003D190D">
        <w:rPr>
          <w:color w:val="585858"/>
        </w:rPr>
        <w:t xml:space="preserve"> Act</w:t>
      </w:r>
      <w:r w:rsidRPr="003D190D">
        <w:rPr>
          <w:color w:val="585858"/>
        </w:rPr>
        <w:t xml:space="preserve"> (ADA) standards. The effort was launched in response to a formal complaint from the Association of Oregon Centers for Independent Living (AOCIL). Together we reached an agreement to improve curb ramps and pedestrian signals along all state highways. We are committed to new standards for accessible routes through work zones, outreach</w:t>
      </w:r>
      <w:r w:rsidR="00A32B5B" w:rsidRPr="003D190D">
        <w:rPr>
          <w:color w:val="585858"/>
        </w:rPr>
        <w:t>,</w:t>
      </w:r>
      <w:r w:rsidRPr="003D190D">
        <w:rPr>
          <w:color w:val="585858"/>
        </w:rPr>
        <w:t xml:space="preserve"> and addressing public concerns. Everyone who uses sidewalks along our highways will benefit from this commitment and the improvements we make to the curb ramps.</w:t>
      </w:r>
    </w:p>
    <w:p w14:paraId="625E688D" w14:textId="77777777" w:rsidR="00E7067A" w:rsidRDefault="00E7067A">
      <w:pPr>
        <w:pStyle w:val="BodyText"/>
        <w:spacing w:before="5"/>
        <w:rPr>
          <w:sz w:val="9"/>
        </w:rPr>
      </w:pPr>
    </w:p>
    <w:bookmarkEnd w:id="2"/>
    <w:p w14:paraId="0EE2D6EE" w14:textId="26D34407" w:rsidR="00E7067A" w:rsidRDefault="00E7067A">
      <w:pPr>
        <w:spacing w:line="276" w:lineRule="auto"/>
        <w:rPr>
          <w:rFonts w:ascii="Symbol" w:hAnsi="Symbol"/>
        </w:rPr>
      </w:pPr>
    </w:p>
    <w:p w14:paraId="1FBA2E6A" w14:textId="598ED8DB" w:rsidR="008B798D" w:rsidRDefault="008B798D" w:rsidP="008B798D">
      <w:pPr>
        <w:pStyle w:val="Heading1"/>
        <w:spacing w:before="196"/>
      </w:pPr>
      <w:r w:rsidRPr="4DD4FB82">
        <w:rPr>
          <w:color w:val="106F82"/>
        </w:rPr>
        <w:t>PUBLIC I</w:t>
      </w:r>
      <w:r w:rsidR="63EC5CBE" w:rsidRPr="4DD4FB82">
        <w:rPr>
          <w:color w:val="106F82"/>
        </w:rPr>
        <w:t>NFORMATION</w:t>
      </w:r>
      <w:r w:rsidRPr="4DD4FB82">
        <w:rPr>
          <w:color w:val="106F82"/>
        </w:rPr>
        <w:t xml:space="preserve"> STRATEGIES AND TACTICS</w:t>
      </w:r>
    </w:p>
    <w:p w14:paraId="44936E73" w14:textId="77777777" w:rsidR="008B798D" w:rsidRDefault="008B798D" w:rsidP="008B798D">
      <w:pPr>
        <w:pStyle w:val="BodyText"/>
        <w:spacing w:before="2"/>
        <w:rPr>
          <w:rFonts w:ascii="Gill Sans MT"/>
          <w:b/>
          <w:sz w:val="11"/>
        </w:rPr>
      </w:pPr>
      <w:r>
        <w:rPr>
          <w:noProof/>
        </w:rPr>
        <mc:AlternateContent>
          <mc:Choice Requires="wps">
            <w:drawing>
              <wp:anchor distT="0" distB="0" distL="0" distR="0" simplePos="0" relativeHeight="251658246" behindDoc="1" locked="0" layoutInCell="1" allowOverlap="1" wp14:anchorId="301E8771" wp14:editId="6D26D575">
                <wp:simplePos x="0" y="0"/>
                <wp:positionH relativeFrom="page">
                  <wp:posOffset>438785</wp:posOffset>
                </wp:positionH>
                <wp:positionV relativeFrom="paragraph">
                  <wp:posOffset>97790</wp:posOffset>
                </wp:positionV>
                <wp:extent cx="6894830" cy="38100"/>
                <wp:effectExtent l="0" t="0" r="0" b="0"/>
                <wp:wrapTopAndBottom/>
                <wp:docPr id="43" name="docshape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830" cy="38100"/>
                        </a:xfrm>
                        <a:prstGeom prst="rect">
                          <a:avLst/>
                        </a:prstGeom>
                        <a:solidFill>
                          <a:srgbClr val="EFCD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6025D" id="docshape22" o:spid="_x0000_s1026" alt="&quot;&quot;" style="position:absolute;margin-left:34.55pt;margin-top:7.7pt;width:542.9pt;height:3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" fillcolor="#efcda0" stroked="f">
                <w10:wrap type="topAndBottom" anchorx="page"/>
              </v:rect>
            </w:pict>
          </mc:Fallback>
        </mc:AlternateContent>
      </w:r>
    </w:p>
    <w:p w14:paraId="3C0DD209" w14:textId="663C87A0" w:rsidR="00FB7171" w:rsidRDefault="008B798D" w:rsidP="00FB127D">
      <w:pPr>
        <w:pStyle w:val="BodyText"/>
        <w:spacing w:before="94" w:line="276" w:lineRule="auto"/>
        <w:ind w:left="140" w:right="174"/>
        <w:rPr>
          <w:color w:val="585858"/>
        </w:rPr>
      </w:pPr>
      <w:r>
        <w:rPr>
          <w:color w:val="585858"/>
        </w:rPr>
        <w:t>Appropriate participation tools are critical to building awareness and transparency of potential impacts and mitigation measures throughout</w:t>
      </w:r>
      <w:r w:rsidRPr="008B798D">
        <w:rPr>
          <w:color w:val="585858"/>
        </w:rPr>
        <w:t xml:space="preserve"> </w:t>
      </w:r>
      <w:r>
        <w:rPr>
          <w:color w:val="585858"/>
        </w:rPr>
        <w:t>the</w:t>
      </w:r>
      <w:r w:rsidRPr="008B798D">
        <w:rPr>
          <w:color w:val="585858"/>
        </w:rPr>
        <w:t xml:space="preserve"> </w:t>
      </w:r>
      <w:r>
        <w:rPr>
          <w:color w:val="585858"/>
        </w:rPr>
        <w:t>design</w:t>
      </w:r>
      <w:r w:rsidRPr="008B798D">
        <w:rPr>
          <w:color w:val="585858"/>
        </w:rPr>
        <w:t xml:space="preserve"> </w:t>
      </w:r>
      <w:r>
        <w:rPr>
          <w:color w:val="585858"/>
        </w:rPr>
        <w:t>process.</w:t>
      </w:r>
      <w:r w:rsidRPr="008B798D">
        <w:rPr>
          <w:color w:val="585858"/>
        </w:rPr>
        <w:t xml:space="preserve"> </w:t>
      </w:r>
      <w:r>
        <w:rPr>
          <w:color w:val="585858"/>
        </w:rPr>
        <w:t>The</w:t>
      </w:r>
      <w:r w:rsidRPr="008B798D">
        <w:rPr>
          <w:color w:val="585858"/>
        </w:rPr>
        <w:t xml:space="preserve"> </w:t>
      </w:r>
      <w:r>
        <w:rPr>
          <w:color w:val="585858"/>
        </w:rPr>
        <w:t>following</w:t>
      </w:r>
      <w:r w:rsidRPr="008B798D">
        <w:rPr>
          <w:color w:val="585858"/>
        </w:rPr>
        <w:t xml:space="preserve"> </w:t>
      </w:r>
      <w:r>
        <w:rPr>
          <w:color w:val="585858"/>
        </w:rPr>
        <w:t>table</w:t>
      </w:r>
      <w:r w:rsidRPr="008B798D">
        <w:rPr>
          <w:color w:val="585858"/>
        </w:rPr>
        <w:t xml:space="preserve"> </w:t>
      </w:r>
      <w:r>
        <w:rPr>
          <w:color w:val="585858"/>
        </w:rPr>
        <w:t>includes</w:t>
      </w:r>
      <w:r w:rsidRPr="008B798D">
        <w:rPr>
          <w:color w:val="585858"/>
        </w:rPr>
        <w:t xml:space="preserve"> </w:t>
      </w:r>
      <w:r>
        <w:rPr>
          <w:color w:val="585858"/>
        </w:rPr>
        <w:t>tools</w:t>
      </w:r>
      <w:r w:rsidRPr="008B798D">
        <w:rPr>
          <w:color w:val="585858"/>
        </w:rPr>
        <w:t xml:space="preserve"> </w:t>
      </w:r>
      <w:r>
        <w:rPr>
          <w:color w:val="585858"/>
        </w:rPr>
        <w:t>and</w:t>
      </w:r>
      <w:r w:rsidRPr="008B798D">
        <w:rPr>
          <w:color w:val="585858"/>
        </w:rPr>
        <w:t xml:space="preserve"> </w:t>
      </w:r>
      <w:r>
        <w:rPr>
          <w:color w:val="585858"/>
        </w:rPr>
        <w:t>activities</w:t>
      </w:r>
      <w:r w:rsidRPr="008B798D">
        <w:rPr>
          <w:color w:val="585858"/>
        </w:rPr>
        <w:t xml:space="preserve"> </w:t>
      </w:r>
      <w:r>
        <w:rPr>
          <w:color w:val="585858"/>
        </w:rPr>
        <w:t>that will</w:t>
      </w:r>
      <w:r w:rsidRPr="008B798D">
        <w:rPr>
          <w:color w:val="585858"/>
        </w:rPr>
        <w:t xml:space="preserve"> </w:t>
      </w:r>
      <w:r>
        <w:rPr>
          <w:color w:val="585858"/>
        </w:rPr>
        <w:t>be</w:t>
      </w:r>
      <w:r w:rsidRPr="008B798D">
        <w:rPr>
          <w:color w:val="585858"/>
        </w:rPr>
        <w:t xml:space="preserve"> </w:t>
      </w:r>
      <w:r>
        <w:rPr>
          <w:color w:val="585858"/>
        </w:rPr>
        <w:t>used</w:t>
      </w:r>
      <w:r w:rsidRPr="008B798D">
        <w:rPr>
          <w:color w:val="585858"/>
        </w:rPr>
        <w:t xml:space="preserve"> </w:t>
      </w:r>
      <w:r>
        <w:rPr>
          <w:color w:val="585858"/>
        </w:rPr>
        <w:t>throughout</w:t>
      </w:r>
      <w:r w:rsidRPr="008B798D">
        <w:rPr>
          <w:color w:val="585858"/>
        </w:rPr>
        <w:t xml:space="preserve"> </w:t>
      </w:r>
      <w:r>
        <w:rPr>
          <w:color w:val="585858"/>
        </w:rPr>
        <w:t>the</w:t>
      </w:r>
      <w:r w:rsidRPr="008B798D">
        <w:rPr>
          <w:color w:val="585858"/>
        </w:rPr>
        <w:t xml:space="preserve"> </w:t>
      </w:r>
      <w:r>
        <w:rPr>
          <w:color w:val="585858"/>
        </w:rPr>
        <w:t>project</w:t>
      </w:r>
      <w:r w:rsidRPr="008B798D">
        <w:rPr>
          <w:color w:val="585858"/>
        </w:rPr>
        <w:t xml:space="preserve"> </w:t>
      </w:r>
      <w:r>
        <w:rPr>
          <w:color w:val="585858"/>
        </w:rPr>
        <w:t>to</w:t>
      </w:r>
      <w:r w:rsidRPr="008B798D">
        <w:rPr>
          <w:color w:val="585858"/>
        </w:rPr>
        <w:t xml:space="preserve"> </w:t>
      </w:r>
      <w:r>
        <w:rPr>
          <w:color w:val="585858"/>
        </w:rPr>
        <w:t xml:space="preserve">inform key </w:t>
      </w:r>
      <w:r w:rsidR="001F217F">
        <w:rPr>
          <w:color w:val="585858"/>
        </w:rPr>
        <w:t xml:space="preserve">impacted and interested parties </w:t>
      </w:r>
      <w:r>
        <w:rPr>
          <w:color w:val="585858"/>
        </w:rPr>
        <w:t>and the broader public.</w:t>
      </w:r>
    </w:p>
    <w:p w14:paraId="0034A411" w14:textId="77777777" w:rsidR="00A64EE3" w:rsidRDefault="00A64EE3" w:rsidP="00FB127D">
      <w:pPr>
        <w:pStyle w:val="BodyText"/>
        <w:spacing w:before="94" w:line="276" w:lineRule="auto"/>
        <w:ind w:left="140" w:right="174"/>
        <w:rPr>
          <w:rFonts w:ascii="Symbol" w:hAnsi="Symbol"/>
        </w:rPr>
      </w:pPr>
    </w:p>
    <w:tbl>
      <w:tblPr>
        <w:tblW w:w="4855" w:type="pct"/>
        <w:tblInd w:w="170" w:type="dxa"/>
        <w:tblLayout w:type="fixed"/>
        <w:tblLook w:val="04A0" w:firstRow="1" w:lastRow="0" w:firstColumn="1" w:lastColumn="0" w:noHBand="0" w:noVBand="1"/>
      </w:tblPr>
      <w:tblGrid>
        <w:gridCol w:w="5940"/>
        <w:gridCol w:w="29"/>
        <w:gridCol w:w="1321"/>
        <w:gridCol w:w="57"/>
        <w:gridCol w:w="1382"/>
        <w:gridCol w:w="1738"/>
      </w:tblGrid>
      <w:tr w:rsidR="00394615" w:rsidRPr="00A83442" w14:paraId="096F1338" w14:textId="77777777" w:rsidTr="6490FA7F">
        <w:trPr>
          <w:cantSplit/>
          <w:trHeight w:val="578"/>
          <w:tblHeader/>
        </w:trPr>
        <w:tc>
          <w:tcPr>
            <w:tcW w:w="2851" w:type="pct"/>
            <w:gridSpan w:val="2"/>
            <w:tcBorders>
              <w:top w:val="single" w:sz="8" w:space="0" w:color="auto"/>
              <w:left w:val="single" w:sz="8" w:space="0" w:color="auto"/>
              <w:bottom w:val="single" w:sz="8" w:space="0" w:color="auto"/>
              <w:right w:val="single" w:sz="8" w:space="0" w:color="auto"/>
            </w:tcBorders>
            <w:shd w:val="clear" w:color="auto" w:fill="106F82"/>
            <w:vAlign w:val="center"/>
            <w:hideMark/>
          </w:tcPr>
          <w:p w14:paraId="0D476E3F" w14:textId="6E8772EC" w:rsidR="00394615" w:rsidRPr="00A83442" w:rsidRDefault="00394615" w:rsidP="00FB7171">
            <w:pPr>
              <w:jc w:val="center"/>
              <w:rPr>
                <w:rFonts w:eastAsia="Times New Roman"/>
                <w:b/>
                <w:bCs/>
                <w:color w:val="FFFFFF"/>
                <w:sz w:val="24"/>
                <w:szCs w:val="24"/>
              </w:rPr>
            </w:pPr>
            <w:r>
              <w:rPr>
                <w:rFonts w:ascii="Symbol" w:hAnsi="Symbol"/>
              </w:rPr>
              <w:br w:type="page"/>
            </w:r>
            <w:bookmarkStart w:id="12" w:name="_Hlk121142227"/>
            <w:r w:rsidRPr="00A83442">
              <w:rPr>
                <w:rFonts w:eastAsia="Times New Roman"/>
                <w:b/>
                <w:bCs/>
                <w:color w:val="FFFFFF" w:themeColor="background1"/>
                <w:sz w:val="24"/>
                <w:szCs w:val="24"/>
              </w:rPr>
              <w:t>Task</w:t>
            </w:r>
          </w:p>
        </w:tc>
        <w:tc>
          <w:tcPr>
            <w:tcW w:w="658" w:type="pct"/>
            <w:gridSpan w:val="2"/>
            <w:tcBorders>
              <w:top w:val="single" w:sz="8" w:space="0" w:color="auto"/>
              <w:left w:val="nil"/>
              <w:bottom w:val="single" w:sz="8" w:space="0" w:color="auto"/>
              <w:right w:val="single" w:sz="4" w:space="0" w:color="auto"/>
            </w:tcBorders>
            <w:shd w:val="clear" w:color="auto" w:fill="106F82"/>
            <w:vAlign w:val="center"/>
            <w:hideMark/>
          </w:tcPr>
          <w:p w14:paraId="085D12E0" w14:textId="77777777" w:rsidR="00394615" w:rsidRPr="00A83442" w:rsidRDefault="00394615" w:rsidP="00FB7171">
            <w:pPr>
              <w:jc w:val="center"/>
              <w:rPr>
                <w:rFonts w:eastAsia="Times New Roman"/>
                <w:b/>
                <w:bCs/>
                <w:color w:val="FFFFFF"/>
                <w:sz w:val="24"/>
                <w:szCs w:val="24"/>
              </w:rPr>
            </w:pPr>
            <w:r>
              <w:rPr>
                <w:rFonts w:eastAsia="Times New Roman"/>
                <w:b/>
                <w:bCs/>
                <w:color w:val="FFFFFF" w:themeColor="background1"/>
                <w:sz w:val="24"/>
                <w:szCs w:val="24"/>
              </w:rPr>
              <w:t>Lead</w:t>
            </w:r>
          </w:p>
        </w:tc>
        <w:tc>
          <w:tcPr>
            <w:tcW w:w="660" w:type="pct"/>
            <w:tcBorders>
              <w:top w:val="single" w:sz="4" w:space="0" w:color="auto"/>
              <w:left w:val="single" w:sz="4" w:space="0" w:color="auto"/>
              <w:bottom w:val="single" w:sz="4" w:space="0" w:color="auto"/>
              <w:right w:val="single" w:sz="4" w:space="0" w:color="auto"/>
            </w:tcBorders>
            <w:shd w:val="clear" w:color="auto" w:fill="106F82"/>
            <w:vAlign w:val="center"/>
          </w:tcPr>
          <w:p w14:paraId="2902C8E9" w14:textId="235CA47F" w:rsidR="00394615" w:rsidRDefault="00394615" w:rsidP="00FB7171">
            <w:pPr>
              <w:jc w:val="center"/>
              <w:rPr>
                <w:rFonts w:eastAsia="Times New Roman"/>
                <w:b/>
                <w:bCs/>
                <w:color w:val="FFFFFF"/>
                <w:sz w:val="24"/>
                <w:szCs w:val="24"/>
              </w:rPr>
            </w:pPr>
            <w:r w:rsidRPr="00394615">
              <w:rPr>
                <w:rFonts w:eastAsia="Times New Roman"/>
                <w:b/>
                <w:bCs/>
                <w:color w:val="FFFFFF" w:themeColor="background1"/>
                <w:sz w:val="24"/>
                <w:szCs w:val="24"/>
              </w:rPr>
              <w:t>Timeline</w:t>
            </w:r>
          </w:p>
        </w:tc>
        <w:tc>
          <w:tcPr>
            <w:tcW w:w="830" w:type="pct"/>
            <w:tcBorders>
              <w:top w:val="single" w:sz="8" w:space="0" w:color="auto"/>
              <w:left w:val="single" w:sz="4" w:space="0" w:color="auto"/>
              <w:bottom w:val="single" w:sz="8" w:space="0" w:color="auto"/>
              <w:right w:val="single" w:sz="8" w:space="0" w:color="auto"/>
            </w:tcBorders>
            <w:shd w:val="clear" w:color="auto" w:fill="106F82"/>
            <w:vAlign w:val="center"/>
          </w:tcPr>
          <w:p w14:paraId="0C468BD5" w14:textId="1F37569F" w:rsidR="00394615" w:rsidRPr="008E415B" w:rsidRDefault="00394615" w:rsidP="00FB7171">
            <w:pPr>
              <w:jc w:val="center"/>
              <w:rPr>
                <w:rFonts w:eastAsia="Times New Roman"/>
                <w:b/>
                <w:bCs/>
                <w:color w:val="FFFFFF"/>
                <w:sz w:val="24"/>
                <w:szCs w:val="24"/>
              </w:rPr>
            </w:pPr>
            <w:r>
              <w:rPr>
                <w:rFonts w:eastAsia="Times New Roman"/>
                <w:b/>
                <w:bCs/>
                <w:color w:val="FFFFFF"/>
                <w:sz w:val="24"/>
                <w:szCs w:val="24"/>
              </w:rPr>
              <w:t>Due by</w:t>
            </w:r>
          </w:p>
        </w:tc>
      </w:tr>
      <w:tr w:rsidR="00AB0F7F" w:rsidRPr="00C77BFF" w14:paraId="568FD372" w14:textId="77777777" w:rsidTr="6490FA7F">
        <w:trPr>
          <w:cantSplit/>
          <w:trHeight w:val="578"/>
        </w:trPr>
        <w:tc>
          <w:tcPr>
            <w:tcW w:w="2851" w:type="pct"/>
            <w:gridSpan w:val="2"/>
            <w:tcBorders>
              <w:top w:val="single" w:sz="8" w:space="0" w:color="auto"/>
              <w:left w:val="single" w:sz="8" w:space="0" w:color="auto"/>
              <w:bottom w:val="single" w:sz="8" w:space="0" w:color="auto"/>
              <w:right w:val="single" w:sz="8" w:space="0" w:color="auto"/>
            </w:tcBorders>
            <w:shd w:val="clear" w:color="auto" w:fill="auto"/>
          </w:tcPr>
          <w:p w14:paraId="57B04D3D" w14:textId="1F3A71CE" w:rsidR="00AB0F7F" w:rsidRDefault="00AB0F7F" w:rsidP="00AB0F7F">
            <w:pPr>
              <w:rPr>
                <w:rFonts w:eastAsia="Times New Roman"/>
                <w:sz w:val="24"/>
                <w:szCs w:val="24"/>
              </w:rPr>
            </w:pPr>
            <w:r>
              <w:rPr>
                <w:rFonts w:eastAsia="Times New Roman"/>
                <w:sz w:val="24"/>
                <w:szCs w:val="24"/>
              </w:rPr>
              <w:t>Draft graphic of</w:t>
            </w:r>
            <w:r w:rsidR="00C47F39">
              <w:rPr>
                <w:rFonts w:eastAsia="Times New Roman"/>
                <w:color w:val="000000"/>
                <w:sz w:val="24"/>
                <w:szCs w:val="24"/>
              </w:rPr>
              <w:t xml:space="preserve"> city</w:t>
            </w:r>
            <w:r>
              <w:rPr>
                <w:rFonts w:eastAsia="Times New Roman"/>
                <w:color w:val="000000"/>
                <w:sz w:val="24"/>
                <w:szCs w:val="24"/>
              </w:rPr>
              <w:t xml:space="preserve"> </w:t>
            </w:r>
            <w:r>
              <w:rPr>
                <w:rFonts w:eastAsia="Times New Roman"/>
                <w:sz w:val="24"/>
                <w:szCs w:val="24"/>
              </w:rPr>
              <w:t>m</w:t>
            </w:r>
            <w:r w:rsidRPr="005B153E">
              <w:rPr>
                <w:rFonts w:eastAsia="Times New Roman"/>
                <w:color w:val="000000"/>
                <w:sz w:val="24"/>
                <w:szCs w:val="24"/>
              </w:rPr>
              <w:t>ap showing ramp locations</w:t>
            </w:r>
            <w:r>
              <w:rPr>
                <w:rFonts w:eastAsia="Times New Roman"/>
                <w:sz w:val="24"/>
                <w:szCs w:val="24"/>
              </w:rPr>
              <w:t xml:space="preserve"> provided to APM for review and comment </w:t>
            </w:r>
            <w:r>
              <w:rPr>
                <w:rFonts w:eastAsia="Times New Roman"/>
                <w:color w:val="000000"/>
                <w:sz w:val="24"/>
                <w:szCs w:val="24"/>
              </w:rPr>
              <w:t xml:space="preserve">(in .pdf format). </w:t>
            </w:r>
          </w:p>
        </w:tc>
        <w:tc>
          <w:tcPr>
            <w:tcW w:w="658" w:type="pct"/>
            <w:gridSpan w:val="2"/>
            <w:tcBorders>
              <w:top w:val="single" w:sz="8" w:space="0" w:color="auto"/>
              <w:left w:val="nil"/>
              <w:bottom w:val="single" w:sz="8" w:space="0" w:color="auto"/>
              <w:right w:val="single" w:sz="4" w:space="0" w:color="auto"/>
            </w:tcBorders>
            <w:shd w:val="clear" w:color="auto" w:fill="auto"/>
            <w:vAlign w:val="center"/>
          </w:tcPr>
          <w:p w14:paraId="218FF2E1" w14:textId="4F054C89" w:rsidR="00AB0F7F" w:rsidRDefault="00AB0F7F" w:rsidP="00AB0F7F">
            <w:pPr>
              <w:jc w:val="center"/>
              <w:rPr>
                <w:rFonts w:eastAsia="Times New Roman"/>
                <w:sz w:val="24"/>
                <w:szCs w:val="24"/>
              </w:rPr>
            </w:pPr>
          </w:p>
        </w:tc>
        <w:tc>
          <w:tcPr>
            <w:tcW w:w="660" w:type="pct"/>
            <w:tcBorders>
              <w:top w:val="single" w:sz="4" w:space="0" w:color="auto"/>
              <w:left w:val="single" w:sz="4" w:space="0" w:color="auto"/>
              <w:bottom w:val="single" w:sz="4" w:space="0" w:color="auto"/>
              <w:right w:val="single" w:sz="4" w:space="0" w:color="auto"/>
            </w:tcBorders>
          </w:tcPr>
          <w:p w14:paraId="2A6573C9" w14:textId="0AF75F07" w:rsidR="00AB0F7F" w:rsidRDefault="00AB0F7F" w:rsidP="00AB0F7F">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shd w:val="clear" w:color="auto" w:fill="auto"/>
          </w:tcPr>
          <w:p w14:paraId="1117BBE4" w14:textId="4664254A" w:rsidR="00AB0F7F" w:rsidDel="00AB0F7F" w:rsidRDefault="00AB0F7F" w:rsidP="00AB0F7F">
            <w:pPr>
              <w:rPr>
                <w:rFonts w:eastAsia="Times New Roman"/>
                <w:sz w:val="24"/>
                <w:szCs w:val="24"/>
              </w:rPr>
            </w:pPr>
          </w:p>
        </w:tc>
      </w:tr>
      <w:tr w:rsidR="00AB0F7F" w:rsidRPr="00C77BFF" w14:paraId="40665BFE" w14:textId="77777777" w:rsidTr="6490FA7F">
        <w:trPr>
          <w:cantSplit/>
          <w:trHeight w:val="578"/>
        </w:trPr>
        <w:tc>
          <w:tcPr>
            <w:tcW w:w="2851" w:type="pct"/>
            <w:gridSpan w:val="2"/>
            <w:tcBorders>
              <w:top w:val="single" w:sz="8" w:space="0" w:color="auto"/>
              <w:left w:val="single" w:sz="8" w:space="0" w:color="auto"/>
              <w:bottom w:val="single" w:sz="8" w:space="0" w:color="auto"/>
              <w:right w:val="single" w:sz="8" w:space="0" w:color="auto"/>
            </w:tcBorders>
            <w:shd w:val="clear" w:color="auto" w:fill="auto"/>
          </w:tcPr>
          <w:p w14:paraId="21334CB4" w14:textId="0951253E" w:rsidR="00AB0F7F" w:rsidRDefault="00AB0F7F" w:rsidP="00AB0F7F">
            <w:pPr>
              <w:rPr>
                <w:rFonts w:eastAsia="Times New Roman"/>
                <w:sz w:val="24"/>
                <w:szCs w:val="24"/>
              </w:rPr>
            </w:pPr>
            <w:r>
              <w:rPr>
                <w:rFonts w:eastAsia="Times New Roman"/>
                <w:sz w:val="24"/>
                <w:szCs w:val="24"/>
              </w:rPr>
              <w:t xml:space="preserve">Begin drafting </w:t>
            </w:r>
            <w:r>
              <w:rPr>
                <w:rFonts w:eastAsia="Times New Roman"/>
                <w:color w:val="000000"/>
                <w:sz w:val="24"/>
                <w:szCs w:val="24"/>
              </w:rPr>
              <w:t>fact sheet</w:t>
            </w:r>
            <w:r w:rsidR="003D190D">
              <w:rPr>
                <w:rFonts w:eastAsia="Times New Roman"/>
                <w:color w:val="000000"/>
                <w:sz w:val="24"/>
                <w:szCs w:val="24"/>
              </w:rPr>
              <w:t>, web content</w:t>
            </w:r>
            <w:r>
              <w:rPr>
                <w:rFonts w:eastAsia="Times New Roman"/>
                <w:color w:val="000000"/>
                <w:sz w:val="24"/>
                <w:szCs w:val="24"/>
              </w:rPr>
              <w:t>, and stakeholder email list.</w:t>
            </w:r>
          </w:p>
        </w:tc>
        <w:tc>
          <w:tcPr>
            <w:tcW w:w="658" w:type="pct"/>
            <w:gridSpan w:val="2"/>
            <w:tcBorders>
              <w:top w:val="single" w:sz="8" w:space="0" w:color="auto"/>
              <w:left w:val="nil"/>
              <w:bottom w:val="single" w:sz="8" w:space="0" w:color="auto"/>
              <w:right w:val="single" w:sz="4" w:space="0" w:color="auto"/>
            </w:tcBorders>
            <w:shd w:val="clear" w:color="auto" w:fill="auto"/>
            <w:vAlign w:val="center"/>
          </w:tcPr>
          <w:p w14:paraId="48124A5D" w14:textId="121A64EB" w:rsidR="00AB0F7F" w:rsidRDefault="00AB0F7F" w:rsidP="00AB0F7F">
            <w:pPr>
              <w:jc w:val="center"/>
              <w:rPr>
                <w:rFonts w:eastAsia="Times New Roman"/>
                <w:sz w:val="24"/>
                <w:szCs w:val="24"/>
              </w:rPr>
            </w:pPr>
          </w:p>
        </w:tc>
        <w:tc>
          <w:tcPr>
            <w:tcW w:w="660" w:type="pct"/>
            <w:tcBorders>
              <w:top w:val="single" w:sz="4" w:space="0" w:color="auto"/>
              <w:left w:val="single" w:sz="4" w:space="0" w:color="auto"/>
              <w:bottom w:val="single" w:sz="4" w:space="0" w:color="auto"/>
              <w:right w:val="single" w:sz="4" w:space="0" w:color="auto"/>
            </w:tcBorders>
          </w:tcPr>
          <w:p w14:paraId="7BE1D951" w14:textId="1955F811" w:rsidR="00AB0F7F" w:rsidRDefault="00AB0F7F" w:rsidP="00AB0F7F">
            <w:pPr>
              <w:rPr>
                <w:rFonts w:eastAsia="Times New Roman"/>
                <w:sz w:val="24"/>
                <w:szCs w:val="24"/>
              </w:rPr>
            </w:pPr>
          </w:p>
        </w:tc>
        <w:tc>
          <w:tcPr>
            <w:tcW w:w="830" w:type="pct"/>
            <w:tcBorders>
              <w:top w:val="single" w:sz="8" w:space="0" w:color="auto"/>
              <w:left w:val="single" w:sz="4" w:space="0" w:color="auto"/>
              <w:bottom w:val="single" w:sz="8" w:space="0" w:color="auto"/>
              <w:right w:val="single" w:sz="8" w:space="0" w:color="auto"/>
            </w:tcBorders>
            <w:shd w:val="clear" w:color="auto" w:fill="auto"/>
          </w:tcPr>
          <w:p w14:paraId="3D1DEEFE" w14:textId="52D307F2" w:rsidR="00AB0F7F" w:rsidRDefault="00AB0F7F" w:rsidP="00AB0F7F">
            <w:pPr>
              <w:rPr>
                <w:rFonts w:eastAsia="Times New Roman"/>
                <w:sz w:val="24"/>
                <w:szCs w:val="24"/>
              </w:rPr>
            </w:pPr>
          </w:p>
        </w:tc>
      </w:tr>
      <w:tr w:rsidR="00AB0F7F" w:rsidRPr="00A83442" w14:paraId="1C18049E"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02A3AF46" w14:textId="3590BF6B" w:rsidR="00AB0F7F" w:rsidRDefault="00AB0F7F" w:rsidP="00AB0F7F">
            <w:pPr>
              <w:rPr>
                <w:rFonts w:eastAsia="Times New Roman"/>
                <w:color w:val="000000"/>
                <w:sz w:val="24"/>
                <w:szCs w:val="24"/>
              </w:rPr>
            </w:pPr>
            <w:r>
              <w:rPr>
                <w:rFonts w:eastAsia="Times New Roman"/>
                <w:color w:val="000000"/>
                <w:sz w:val="24"/>
                <w:szCs w:val="24"/>
              </w:rPr>
              <w:t xml:space="preserve">Draft </w:t>
            </w:r>
            <w:r w:rsidR="00C47F39">
              <w:rPr>
                <w:rFonts w:eastAsia="Times New Roman"/>
                <w:color w:val="000000"/>
                <w:sz w:val="24"/>
                <w:szCs w:val="24"/>
              </w:rPr>
              <w:t xml:space="preserve">city </w:t>
            </w:r>
            <w:r>
              <w:rPr>
                <w:rFonts w:eastAsia="Times New Roman"/>
                <w:color w:val="000000"/>
                <w:sz w:val="24"/>
                <w:szCs w:val="24"/>
              </w:rPr>
              <w:t>fact sheet provided to APM for review and comment (in MS Word format).</w:t>
            </w:r>
          </w:p>
        </w:tc>
        <w:tc>
          <w:tcPr>
            <w:tcW w:w="658" w:type="pct"/>
            <w:gridSpan w:val="2"/>
            <w:tcBorders>
              <w:top w:val="nil"/>
              <w:left w:val="nil"/>
              <w:bottom w:val="single" w:sz="8" w:space="0" w:color="auto"/>
              <w:right w:val="single" w:sz="4" w:space="0" w:color="auto"/>
            </w:tcBorders>
            <w:shd w:val="clear" w:color="auto" w:fill="auto"/>
            <w:vAlign w:val="center"/>
          </w:tcPr>
          <w:p w14:paraId="5D03A905" w14:textId="77777777" w:rsidR="00AB0F7F" w:rsidRDefault="00AB0F7F" w:rsidP="00AB0F7F">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tcPr>
          <w:p w14:paraId="28037B9E" w14:textId="6681E0A4" w:rsidR="00AB0F7F" w:rsidRPr="00061529" w:rsidRDefault="00AB0F7F" w:rsidP="00AB0F7F">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vAlign w:val="center"/>
          </w:tcPr>
          <w:p w14:paraId="45DBCB6E" w14:textId="199E3C74" w:rsidR="00AB0F7F" w:rsidRPr="00061529" w:rsidRDefault="00AB0F7F" w:rsidP="00AB0F7F">
            <w:pPr>
              <w:rPr>
                <w:rFonts w:eastAsia="Times New Roman"/>
                <w:color w:val="000000"/>
                <w:sz w:val="24"/>
                <w:szCs w:val="24"/>
              </w:rPr>
            </w:pPr>
          </w:p>
        </w:tc>
      </w:tr>
      <w:tr w:rsidR="00AB0F7F" w:rsidRPr="00A83442" w14:paraId="28FB4F00"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6075EA14" w14:textId="0237C387" w:rsidR="00AB0F7F" w:rsidRDefault="00AB0F7F" w:rsidP="00AB0F7F">
            <w:pPr>
              <w:rPr>
                <w:rFonts w:eastAsia="Times New Roman"/>
                <w:color w:val="000000"/>
                <w:sz w:val="24"/>
                <w:szCs w:val="24"/>
              </w:rPr>
            </w:pPr>
            <w:r>
              <w:rPr>
                <w:rFonts w:eastAsia="Times New Roman"/>
                <w:color w:val="000000"/>
                <w:sz w:val="24"/>
                <w:szCs w:val="24"/>
              </w:rPr>
              <w:t xml:space="preserve">Contact </w:t>
            </w:r>
            <w:r w:rsidR="00E23258">
              <w:rPr>
                <w:rFonts w:eastAsia="Times New Roman"/>
                <w:color w:val="000000"/>
                <w:sz w:val="24"/>
                <w:szCs w:val="24"/>
              </w:rPr>
              <w:t>print house</w:t>
            </w:r>
            <w:r>
              <w:rPr>
                <w:rFonts w:eastAsia="Times New Roman"/>
                <w:color w:val="000000"/>
                <w:sz w:val="24"/>
                <w:szCs w:val="24"/>
              </w:rPr>
              <w:t xml:space="preserve"> re: print and distribution schedule.</w:t>
            </w:r>
          </w:p>
        </w:tc>
        <w:tc>
          <w:tcPr>
            <w:tcW w:w="658" w:type="pct"/>
            <w:gridSpan w:val="2"/>
            <w:tcBorders>
              <w:top w:val="nil"/>
              <w:left w:val="nil"/>
              <w:bottom w:val="single" w:sz="8" w:space="0" w:color="auto"/>
              <w:right w:val="single" w:sz="4" w:space="0" w:color="auto"/>
            </w:tcBorders>
            <w:shd w:val="clear" w:color="auto" w:fill="auto"/>
            <w:vAlign w:val="center"/>
          </w:tcPr>
          <w:p w14:paraId="26A1E273" w14:textId="0154010E" w:rsidR="00AB0F7F" w:rsidRDefault="00AB0F7F" w:rsidP="00AB0F7F">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tcPr>
          <w:p w14:paraId="4B6CA5C2" w14:textId="06AEF75B" w:rsidR="00AB0F7F" w:rsidRPr="00061529" w:rsidRDefault="00AB0F7F" w:rsidP="00AB0F7F">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vAlign w:val="center"/>
          </w:tcPr>
          <w:p w14:paraId="60C60D5B" w14:textId="1F93DDC1" w:rsidR="00AB0F7F" w:rsidRPr="00061529" w:rsidRDefault="00AB0F7F" w:rsidP="00AB0F7F">
            <w:pPr>
              <w:rPr>
                <w:rFonts w:eastAsia="Times New Roman"/>
                <w:color w:val="000000"/>
                <w:sz w:val="24"/>
                <w:szCs w:val="24"/>
              </w:rPr>
            </w:pPr>
          </w:p>
        </w:tc>
      </w:tr>
      <w:tr w:rsidR="00AB0F7F" w:rsidRPr="00A83442" w14:paraId="0F120958"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4C127EE7" w14:textId="3054C359" w:rsidR="00AB0F7F" w:rsidRDefault="00AB0F7F" w:rsidP="00AB0F7F">
            <w:pPr>
              <w:rPr>
                <w:rFonts w:eastAsia="Times New Roman"/>
                <w:color w:val="000000"/>
                <w:sz w:val="24"/>
                <w:szCs w:val="24"/>
              </w:rPr>
            </w:pPr>
            <w:r>
              <w:rPr>
                <w:rFonts w:eastAsia="Times New Roman"/>
                <w:color w:val="000000"/>
                <w:sz w:val="24"/>
                <w:szCs w:val="24"/>
              </w:rPr>
              <w:t>The agency reviews the draft fact sheet</w:t>
            </w:r>
            <w:r w:rsidR="00E23258">
              <w:rPr>
                <w:rFonts w:eastAsia="Times New Roman"/>
                <w:color w:val="000000"/>
                <w:sz w:val="24"/>
                <w:szCs w:val="24"/>
              </w:rPr>
              <w:t xml:space="preserve"> </w:t>
            </w:r>
            <w:r>
              <w:rPr>
                <w:rFonts w:eastAsia="Times New Roman"/>
                <w:color w:val="000000"/>
                <w:sz w:val="24"/>
                <w:szCs w:val="24"/>
              </w:rPr>
              <w:t xml:space="preserve">and provides comments. </w:t>
            </w:r>
          </w:p>
        </w:tc>
        <w:tc>
          <w:tcPr>
            <w:tcW w:w="658" w:type="pct"/>
            <w:gridSpan w:val="2"/>
            <w:tcBorders>
              <w:top w:val="nil"/>
              <w:left w:val="nil"/>
              <w:bottom w:val="single" w:sz="8" w:space="0" w:color="auto"/>
              <w:right w:val="single" w:sz="4" w:space="0" w:color="auto"/>
            </w:tcBorders>
            <w:shd w:val="clear" w:color="auto" w:fill="auto"/>
            <w:vAlign w:val="center"/>
          </w:tcPr>
          <w:p w14:paraId="6A9FED04" w14:textId="14DABA2C" w:rsidR="00AB0F7F" w:rsidRPr="00F50B03" w:rsidRDefault="00AB0F7F" w:rsidP="00AB0F7F">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tcPr>
          <w:p w14:paraId="5C0171C2" w14:textId="6F7C767E" w:rsidR="00AB0F7F" w:rsidRPr="006F5D52" w:rsidRDefault="00AB0F7F" w:rsidP="00AB0F7F">
            <w:pPr>
              <w:rPr>
                <w:rFonts w:eastAsia="Times New Roman"/>
                <w:color w:val="000000"/>
                <w:sz w:val="24"/>
                <w:szCs w:val="24"/>
                <w:highlight w:val="yellow"/>
              </w:rPr>
            </w:pPr>
          </w:p>
        </w:tc>
        <w:tc>
          <w:tcPr>
            <w:tcW w:w="830" w:type="pct"/>
            <w:tcBorders>
              <w:top w:val="single" w:sz="8" w:space="0" w:color="auto"/>
              <w:left w:val="single" w:sz="4" w:space="0" w:color="auto"/>
              <w:bottom w:val="single" w:sz="8" w:space="0" w:color="auto"/>
              <w:right w:val="single" w:sz="8" w:space="0" w:color="auto"/>
            </w:tcBorders>
            <w:vAlign w:val="center"/>
          </w:tcPr>
          <w:p w14:paraId="0FAA3077" w14:textId="0EB922E5" w:rsidR="00AB0F7F" w:rsidRPr="006F5D52" w:rsidRDefault="00AB0F7F" w:rsidP="00AB0F7F">
            <w:pPr>
              <w:rPr>
                <w:rFonts w:eastAsia="Times New Roman"/>
                <w:color w:val="000000"/>
                <w:sz w:val="24"/>
                <w:szCs w:val="24"/>
                <w:highlight w:val="yellow"/>
              </w:rPr>
            </w:pPr>
          </w:p>
        </w:tc>
      </w:tr>
      <w:tr w:rsidR="00AB0F7F" w:rsidRPr="00A83442" w14:paraId="0BF37624"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4369811F" w14:textId="5777EB79" w:rsidR="00AB0F7F" w:rsidRDefault="00AB0F7F" w:rsidP="00AB0F7F">
            <w:pPr>
              <w:rPr>
                <w:rFonts w:eastAsia="Times New Roman"/>
                <w:color w:val="000000"/>
                <w:sz w:val="24"/>
                <w:szCs w:val="24"/>
              </w:rPr>
            </w:pPr>
            <w:r>
              <w:rPr>
                <w:rFonts w:eastAsia="Times New Roman"/>
                <w:color w:val="000000"/>
                <w:sz w:val="24"/>
                <w:szCs w:val="24"/>
              </w:rPr>
              <w:t>Final fact sheet</w:t>
            </w:r>
            <w:r w:rsidR="00E23258">
              <w:rPr>
                <w:rFonts w:eastAsia="Times New Roman"/>
                <w:color w:val="000000"/>
                <w:sz w:val="24"/>
                <w:szCs w:val="24"/>
              </w:rPr>
              <w:t xml:space="preserve"> and</w:t>
            </w:r>
            <w:r>
              <w:rPr>
                <w:rFonts w:eastAsia="Times New Roman"/>
                <w:color w:val="000000"/>
                <w:sz w:val="24"/>
                <w:szCs w:val="24"/>
              </w:rPr>
              <w:t xml:space="preserve"> website conten</w:t>
            </w:r>
            <w:r w:rsidR="00E23258">
              <w:rPr>
                <w:rFonts w:eastAsia="Times New Roman"/>
                <w:color w:val="000000"/>
                <w:sz w:val="24"/>
                <w:szCs w:val="24"/>
              </w:rPr>
              <w:t xml:space="preserve">t </w:t>
            </w:r>
            <w:r>
              <w:rPr>
                <w:rFonts w:eastAsia="Times New Roman"/>
                <w:color w:val="000000"/>
                <w:sz w:val="24"/>
                <w:szCs w:val="24"/>
              </w:rPr>
              <w:t xml:space="preserve">within 3 business days from receipt of Agency comments + </w:t>
            </w:r>
            <w:r w:rsidRPr="00E36731">
              <w:rPr>
                <w:rFonts w:eastAsia="Times New Roman"/>
                <w:color w:val="000000"/>
                <w:sz w:val="24"/>
                <w:szCs w:val="24"/>
              </w:rPr>
              <w:t>draft stakeholder email list</w:t>
            </w:r>
            <w:r>
              <w:rPr>
                <w:rFonts w:eastAsia="Times New Roman"/>
                <w:color w:val="000000"/>
                <w:sz w:val="24"/>
                <w:szCs w:val="24"/>
              </w:rPr>
              <w:t>.</w:t>
            </w:r>
          </w:p>
        </w:tc>
        <w:tc>
          <w:tcPr>
            <w:tcW w:w="658" w:type="pct"/>
            <w:gridSpan w:val="2"/>
            <w:tcBorders>
              <w:top w:val="nil"/>
              <w:left w:val="nil"/>
              <w:bottom w:val="single" w:sz="8" w:space="0" w:color="auto"/>
              <w:right w:val="single" w:sz="4" w:space="0" w:color="auto"/>
            </w:tcBorders>
            <w:shd w:val="clear" w:color="auto" w:fill="auto"/>
            <w:vAlign w:val="center"/>
          </w:tcPr>
          <w:p w14:paraId="418B6D1C" w14:textId="0F0538B8" w:rsidR="00AB0F7F" w:rsidRDefault="00AB0F7F" w:rsidP="00AB0F7F">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tcPr>
          <w:p w14:paraId="1CE5A5C3" w14:textId="70873B92" w:rsidR="00AB0F7F" w:rsidRDefault="00AB0F7F" w:rsidP="00AB0F7F">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shd w:val="clear" w:color="auto" w:fill="auto"/>
            <w:vAlign w:val="center"/>
          </w:tcPr>
          <w:p w14:paraId="3114F478" w14:textId="2624E58E" w:rsidR="00AB0F7F" w:rsidRPr="006F5D52" w:rsidRDefault="00AB0F7F" w:rsidP="00AB0F7F">
            <w:pPr>
              <w:rPr>
                <w:rFonts w:eastAsia="Times New Roman"/>
                <w:color w:val="000000"/>
                <w:sz w:val="24"/>
                <w:szCs w:val="24"/>
                <w:highlight w:val="yellow"/>
              </w:rPr>
            </w:pPr>
          </w:p>
        </w:tc>
      </w:tr>
      <w:tr w:rsidR="00AB0F7F" w:rsidRPr="00A83442" w14:paraId="0B7C6CF0"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6CAF0FAC" w14:textId="2E91619E" w:rsidR="00AB0F7F" w:rsidRDefault="00AB0F7F" w:rsidP="00AB0F7F">
            <w:pPr>
              <w:rPr>
                <w:rFonts w:eastAsia="Times New Roman"/>
                <w:color w:val="000000"/>
                <w:sz w:val="24"/>
                <w:szCs w:val="24"/>
              </w:rPr>
            </w:pPr>
            <w:r>
              <w:rPr>
                <w:rFonts w:eastAsia="Times New Roman"/>
                <w:color w:val="000000"/>
                <w:sz w:val="24"/>
                <w:szCs w:val="24"/>
              </w:rPr>
              <w:t>Final approval of fact sheet and comments on the stakeholder email list.</w:t>
            </w:r>
          </w:p>
        </w:tc>
        <w:tc>
          <w:tcPr>
            <w:tcW w:w="658" w:type="pct"/>
            <w:gridSpan w:val="2"/>
            <w:tcBorders>
              <w:top w:val="nil"/>
              <w:left w:val="nil"/>
              <w:bottom w:val="single" w:sz="8" w:space="0" w:color="auto"/>
              <w:right w:val="single" w:sz="4" w:space="0" w:color="auto"/>
            </w:tcBorders>
            <w:shd w:val="clear" w:color="auto" w:fill="auto"/>
            <w:vAlign w:val="center"/>
          </w:tcPr>
          <w:p w14:paraId="12F93066" w14:textId="35BE4709" w:rsidR="00AB0F7F" w:rsidRDefault="00AB0F7F" w:rsidP="00AB0F7F">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tcPr>
          <w:p w14:paraId="39FE3FF8" w14:textId="5F2551C1" w:rsidR="00AB0F7F" w:rsidRPr="00061529" w:rsidRDefault="00AB0F7F" w:rsidP="00AB0F7F">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shd w:val="clear" w:color="auto" w:fill="auto"/>
            <w:vAlign w:val="center"/>
          </w:tcPr>
          <w:p w14:paraId="4B515D7D" w14:textId="565D94E1" w:rsidR="00AB0F7F" w:rsidRPr="00061529" w:rsidRDefault="00AB0F7F" w:rsidP="00AB0F7F">
            <w:pPr>
              <w:rPr>
                <w:rFonts w:eastAsia="Times New Roman"/>
                <w:color w:val="000000"/>
                <w:sz w:val="24"/>
                <w:szCs w:val="24"/>
              </w:rPr>
            </w:pPr>
          </w:p>
        </w:tc>
      </w:tr>
      <w:tr w:rsidR="00AB0F7F" w:rsidRPr="00A83442" w14:paraId="12816FFF"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3F6BF593" w14:textId="5B3411D2" w:rsidR="00AB0F7F" w:rsidRDefault="00AB0F7F" w:rsidP="00AB0F7F">
            <w:pPr>
              <w:rPr>
                <w:rFonts w:eastAsia="Times New Roman"/>
                <w:color w:val="000000"/>
                <w:sz w:val="24"/>
                <w:szCs w:val="24"/>
              </w:rPr>
            </w:pPr>
            <w:r>
              <w:rPr>
                <w:rFonts w:eastAsia="Times New Roman"/>
                <w:color w:val="000000"/>
                <w:sz w:val="24"/>
                <w:szCs w:val="24"/>
              </w:rPr>
              <w:t xml:space="preserve">Submit fact sheet and selected mail routes to </w:t>
            </w:r>
            <w:r w:rsidR="00E23258">
              <w:rPr>
                <w:rFonts w:eastAsia="Times New Roman"/>
                <w:color w:val="000000"/>
                <w:sz w:val="24"/>
                <w:szCs w:val="24"/>
              </w:rPr>
              <w:t>print house</w:t>
            </w:r>
            <w:r>
              <w:rPr>
                <w:rFonts w:eastAsia="Times New Roman"/>
                <w:color w:val="000000"/>
                <w:sz w:val="24"/>
                <w:szCs w:val="24"/>
              </w:rPr>
              <w:t xml:space="preserve"> to print and distribute.</w:t>
            </w:r>
          </w:p>
        </w:tc>
        <w:tc>
          <w:tcPr>
            <w:tcW w:w="658" w:type="pct"/>
            <w:gridSpan w:val="2"/>
            <w:tcBorders>
              <w:top w:val="nil"/>
              <w:left w:val="nil"/>
              <w:bottom w:val="single" w:sz="8" w:space="0" w:color="auto"/>
              <w:right w:val="single" w:sz="4" w:space="0" w:color="auto"/>
            </w:tcBorders>
            <w:shd w:val="clear" w:color="auto" w:fill="auto"/>
            <w:vAlign w:val="center"/>
          </w:tcPr>
          <w:p w14:paraId="2BB8DFB2" w14:textId="5DB2D0B5" w:rsidR="00AB0F7F" w:rsidRDefault="00AB0F7F" w:rsidP="00AB0F7F">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tcPr>
          <w:p w14:paraId="5E07F63B" w14:textId="2D8B8D27" w:rsidR="00AB0F7F" w:rsidRDefault="00AB0F7F" w:rsidP="00AB0F7F">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vAlign w:val="center"/>
          </w:tcPr>
          <w:p w14:paraId="05EDE546" w14:textId="5FB7E9A7" w:rsidR="00AB0F7F" w:rsidRDefault="00AB0F7F" w:rsidP="00AB0F7F">
            <w:pPr>
              <w:rPr>
                <w:rFonts w:eastAsia="Times New Roman"/>
                <w:color w:val="000000"/>
                <w:sz w:val="24"/>
                <w:szCs w:val="24"/>
              </w:rPr>
            </w:pPr>
          </w:p>
        </w:tc>
      </w:tr>
      <w:tr w:rsidR="00AB0F7F" w:rsidRPr="00A83442" w14:paraId="21D31B33"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1003DAD0" w14:textId="3B2BFC43" w:rsidR="00F20EF9" w:rsidRDefault="00F20EF9" w:rsidP="00AB0F7F">
            <w:pPr>
              <w:rPr>
                <w:rFonts w:eastAsia="Times New Roman"/>
                <w:color w:val="000000"/>
                <w:sz w:val="24"/>
                <w:szCs w:val="24"/>
              </w:rPr>
            </w:pPr>
          </w:p>
          <w:p w14:paraId="0AB23AA5" w14:textId="275D0DB5" w:rsidR="00AB0F7F" w:rsidRDefault="00F20EF9" w:rsidP="00AB0F7F">
            <w:pPr>
              <w:rPr>
                <w:rFonts w:eastAsia="Times New Roman"/>
                <w:color w:val="000000"/>
                <w:sz w:val="24"/>
                <w:szCs w:val="24"/>
              </w:rPr>
            </w:pPr>
            <w:r>
              <w:rPr>
                <w:rFonts w:eastAsia="Times New Roman"/>
                <w:color w:val="000000"/>
                <w:sz w:val="24"/>
                <w:szCs w:val="24"/>
              </w:rPr>
              <w:t>T</w:t>
            </w:r>
            <w:r w:rsidR="00AB0F7F" w:rsidRPr="003421DF">
              <w:rPr>
                <w:rFonts w:eastAsia="Times New Roman"/>
                <w:color w:val="000000"/>
                <w:sz w:val="24"/>
                <w:szCs w:val="24"/>
              </w:rPr>
              <w:t xml:space="preserve">ranslation </w:t>
            </w:r>
            <w:r>
              <w:rPr>
                <w:rFonts w:eastAsia="Times New Roman"/>
                <w:color w:val="000000"/>
                <w:sz w:val="24"/>
                <w:szCs w:val="24"/>
              </w:rPr>
              <w:t xml:space="preserve">(to other appropriate language) </w:t>
            </w:r>
            <w:r w:rsidR="00AB0F7F" w:rsidRPr="003421DF">
              <w:rPr>
                <w:rFonts w:eastAsia="Times New Roman"/>
                <w:color w:val="000000"/>
                <w:sz w:val="24"/>
                <w:szCs w:val="24"/>
              </w:rPr>
              <w:t xml:space="preserve">of approved fact sheet </w:t>
            </w:r>
            <w:r w:rsidR="00B55EA2">
              <w:rPr>
                <w:rFonts w:eastAsia="Times New Roman"/>
                <w:color w:val="000000"/>
                <w:sz w:val="24"/>
                <w:szCs w:val="24"/>
              </w:rPr>
              <w:t>and</w:t>
            </w:r>
            <w:r w:rsidR="005F67A5">
              <w:rPr>
                <w:rFonts w:eastAsia="Times New Roman"/>
                <w:color w:val="000000"/>
                <w:sz w:val="24"/>
                <w:szCs w:val="24"/>
              </w:rPr>
              <w:t xml:space="preserve"> </w:t>
            </w:r>
            <w:r w:rsidR="00B55EA2">
              <w:rPr>
                <w:rFonts w:eastAsia="Times New Roman"/>
                <w:color w:val="000000"/>
                <w:sz w:val="24"/>
                <w:szCs w:val="24"/>
              </w:rPr>
              <w:t xml:space="preserve">intro text for the website </w:t>
            </w:r>
            <w:r w:rsidR="00AB0F7F" w:rsidRPr="003421DF">
              <w:rPr>
                <w:rFonts w:eastAsia="Times New Roman"/>
                <w:color w:val="000000"/>
                <w:sz w:val="24"/>
                <w:szCs w:val="24"/>
              </w:rPr>
              <w:t xml:space="preserve">within 2 business days of </w:t>
            </w:r>
            <w:r w:rsidR="00AB0F7F">
              <w:rPr>
                <w:rFonts w:eastAsia="Times New Roman"/>
                <w:color w:val="000000"/>
                <w:sz w:val="24"/>
                <w:szCs w:val="24"/>
              </w:rPr>
              <w:t xml:space="preserve">the </w:t>
            </w:r>
            <w:r w:rsidR="00AB0F7F" w:rsidRPr="003421DF">
              <w:rPr>
                <w:rFonts w:eastAsia="Times New Roman"/>
                <w:color w:val="000000"/>
                <w:sz w:val="24"/>
                <w:szCs w:val="24"/>
              </w:rPr>
              <w:t>approved</w:t>
            </w:r>
            <w:r w:rsidR="00AB0F7F">
              <w:rPr>
                <w:rFonts w:eastAsia="Times New Roman"/>
                <w:color w:val="000000"/>
                <w:sz w:val="24"/>
                <w:szCs w:val="24"/>
              </w:rPr>
              <w:t xml:space="preserve"> fact sheet</w:t>
            </w:r>
            <w:r w:rsidR="00AB0F7F" w:rsidRPr="003421DF">
              <w:rPr>
                <w:rFonts w:eastAsia="Times New Roman"/>
                <w:color w:val="000000"/>
                <w:sz w:val="24"/>
                <w:szCs w:val="24"/>
              </w:rPr>
              <w:t>.</w:t>
            </w:r>
          </w:p>
        </w:tc>
        <w:tc>
          <w:tcPr>
            <w:tcW w:w="658" w:type="pct"/>
            <w:gridSpan w:val="2"/>
            <w:tcBorders>
              <w:top w:val="nil"/>
              <w:left w:val="nil"/>
              <w:bottom w:val="single" w:sz="8" w:space="0" w:color="auto"/>
              <w:right w:val="single" w:sz="4" w:space="0" w:color="auto"/>
            </w:tcBorders>
            <w:shd w:val="clear" w:color="auto" w:fill="auto"/>
            <w:vAlign w:val="center"/>
          </w:tcPr>
          <w:p w14:paraId="72807779" w14:textId="37496B78" w:rsidR="00AB0F7F" w:rsidRDefault="00AB0F7F" w:rsidP="00AB0F7F">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tcPr>
          <w:p w14:paraId="54222629" w14:textId="2CC25BD3" w:rsidR="00AB0F7F" w:rsidRDefault="00AB0F7F" w:rsidP="00AB0F7F">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vAlign w:val="center"/>
          </w:tcPr>
          <w:p w14:paraId="1977BE7A" w14:textId="2FFD8ACB" w:rsidR="00AB0F7F" w:rsidRDefault="00AB0F7F" w:rsidP="00AB0F7F">
            <w:pPr>
              <w:rPr>
                <w:rFonts w:eastAsia="Times New Roman"/>
                <w:color w:val="000000"/>
                <w:sz w:val="24"/>
                <w:szCs w:val="24"/>
              </w:rPr>
            </w:pPr>
          </w:p>
        </w:tc>
      </w:tr>
      <w:tr w:rsidR="00F61A0B" w:rsidRPr="00A83442" w14:paraId="28DEFF3A" w14:textId="77777777" w:rsidTr="6490FA7F">
        <w:trPr>
          <w:cantSplit/>
          <w:trHeight w:val="207"/>
        </w:trPr>
        <w:tc>
          <w:tcPr>
            <w:tcW w:w="2837" w:type="pct"/>
            <w:tcBorders>
              <w:top w:val="nil"/>
              <w:left w:val="single" w:sz="8" w:space="0" w:color="auto"/>
              <w:bottom w:val="single" w:sz="8" w:space="0" w:color="auto"/>
              <w:right w:val="single" w:sz="8" w:space="0" w:color="auto"/>
            </w:tcBorders>
            <w:shd w:val="clear" w:color="auto" w:fill="auto"/>
            <w:vAlign w:val="center"/>
          </w:tcPr>
          <w:p w14:paraId="7288B6CC" w14:textId="100CBA92" w:rsidR="00F61A0B" w:rsidRPr="0051099F" w:rsidRDefault="00F61A0B" w:rsidP="00AB0F7F">
            <w:pPr>
              <w:rPr>
                <w:rFonts w:eastAsia="Times New Roman"/>
                <w:b/>
                <w:bCs/>
                <w:color w:val="000000"/>
                <w:sz w:val="24"/>
                <w:szCs w:val="24"/>
              </w:rPr>
            </w:pPr>
            <w:r w:rsidRPr="0051099F">
              <w:rPr>
                <w:rFonts w:eastAsia="Times New Roman"/>
                <w:b/>
                <w:bCs/>
                <w:color w:val="000000"/>
                <w:sz w:val="24"/>
                <w:szCs w:val="24"/>
              </w:rPr>
              <w:t xml:space="preserve">NEPA (Cultural Resources)  </w:t>
            </w:r>
          </w:p>
          <w:p w14:paraId="7FA61E08" w14:textId="77777777" w:rsidR="00F61A0B" w:rsidRDefault="00F61A0B" w:rsidP="00AB0F7F">
            <w:pPr>
              <w:rPr>
                <w:rFonts w:eastAsia="Times New Roman"/>
                <w:color w:val="000000"/>
                <w:sz w:val="24"/>
                <w:szCs w:val="24"/>
              </w:rPr>
            </w:pPr>
          </w:p>
        </w:tc>
        <w:tc>
          <w:tcPr>
            <w:tcW w:w="645" w:type="pct"/>
            <w:gridSpan w:val="2"/>
            <w:tcBorders>
              <w:top w:val="nil"/>
              <w:left w:val="single" w:sz="8" w:space="0" w:color="auto"/>
              <w:bottom w:val="single" w:sz="8" w:space="0" w:color="auto"/>
              <w:right w:val="single" w:sz="8" w:space="0" w:color="auto"/>
            </w:tcBorders>
            <w:shd w:val="clear" w:color="auto" w:fill="auto"/>
            <w:vAlign w:val="center"/>
          </w:tcPr>
          <w:p w14:paraId="71EBD70E" w14:textId="77777777" w:rsidR="00F61A0B" w:rsidRDefault="00F61A0B" w:rsidP="00AB0F7F">
            <w:pPr>
              <w:rPr>
                <w:rFonts w:eastAsia="Times New Roman"/>
                <w:color w:val="000000"/>
                <w:sz w:val="24"/>
                <w:szCs w:val="24"/>
              </w:rPr>
            </w:pPr>
          </w:p>
        </w:tc>
        <w:tc>
          <w:tcPr>
            <w:tcW w:w="687" w:type="pct"/>
            <w:gridSpan w:val="2"/>
            <w:tcBorders>
              <w:top w:val="nil"/>
              <w:left w:val="single" w:sz="8" w:space="0" w:color="auto"/>
              <w:bottom w:val="single" w:sz="8" w:space="0" w:color="auto"/>
              <w:right w:val="single" w:sz="8" w:space="0" w:color="auto"/>
            </w:tcBorders>
            <w:shd w:val="clear" w:color="auto" w:fill="auto"/>
            <w:vAlign w:val="center"/>
          </w:tcPr>
          <w:p w14:paraId="076CBF19" w14:textId="77777777" w:rsidR="00F61A0B" w:rsidRDefault="00F61A0B" w:rsidP="00AB0F7F">
            <w:pPr>
              <w:rPr>
                <w:rFonts w:eastAsia="Times New Roman"/>
                <w:color w:val="000000"/>
                <w:sz w:val="24"/>
                <w:szCs w:val="24"/>
              </w:rPr>
            </w:pPr>
          </w:p>
        </w:tc>
        <w:tc>
          <w:tcPr>
            <w:tcW w:w="830" w:type="pct"/>
            <w:tcBorders>
              <w:top w:val="nil"/>
              <w:left w:val="single" w:sz="8" w:space="0" w:color="auto"/>
              <w:bottom w:val="single" w:sz="8" w:space="0" w:color="auto"/>
              <w:right w:val="single" w:sz="8" w:space="0" w:color="auto"/>
            </w:tcBorders>
            <w:shd w:val="clear" w:color="auto" w:fill="auto"/>
            <w:vAlign w:val="center"/>
          </w:tcPr>
          <w:p w14:paraId="69ACE520" w14:textId="77777777" w:rsidR="00F61A0B" w:rsidRDefault="00F61A0B" w:rsidP="00AB0F7F">
            <w:pPr>
              <w:rPr>
                <w:rFonts w:eastAsia="Times New Roman"/>
                <w:color w:val="000000"/>
                <w:sz w:val="24"/>
                <w:szCs w:val="24"/>
              </w:rPr>
            </w:pPr>
          </w:p>
        </w:tc>
      </w:tr>
      <w:tr w:rsidR="00F61A0B" w:rsidRPr="00A83442" w14:paraId="77563468" w14:textId="77777777" w:rsidTr="6490FA7F">
        <w:trPr>
          <w:cantSplit/>
          <w:trHeight w:val="207"/>
        </w:trPr>
        <w:tc>
          <w:tcPr>
            <w:tcW w:w="2837" w:type="pct"/>
            <w:tcBorders>
              <w:top w:val="nil"/>
              <w:left w:val="single" w:sz="8" w:space="0" w:color="auto"/>
              <w:bottom w:val="single" w:sz="8" w:space="0" w:color="auto"/>
              <w:right w:val="single" w:sz="8" w:space="0" w:color="auto"/>
            </w:tcBorders>
            <w:shd w:val="clear" w:color="auto" w:fill="auto"/>
            <w:vAlign w:val="center"/>
          </w:tcPr>
          <w:p w14:paraId="0D017BDA" w14:textId="33D4A713" w:rsidR="00F61A0B" w:rsidRPr="0051099F" w:rsidRDefault="0051099F" w:rsidP="0051099F">
            <w:pPr>
              <w:pStyle w:val="ListParagraph"/>
              <w:numPr>
                <w:ilvl w:val="0"/>
                <w:numId w:val="11"/>
              </w:numPr>
              <w:rPr>
                <w:rFonts w:eastAsia="Times New Roman"/>
                <w:color w:val="000000"/>
                <w:sz w:val="24"/>
                <w:szCs w:val="24"/>
              </w:rPr>
            </w:pPr>
            <w:r>
              <w:rPr>
                <w:rFonts w:eastAsia="Times New Roman"/>
                <w:color w:val="000000"/>
                <w:sz w:val="24"/>
                <w:szCs w:val="24"/>
              </w:rPr>
              <w:t>Archaeology</w:t>
            </w:r>
          </w:p>
        </w:tc>
        <w:tc>
          <w:tcPr>
            <w:tcW w:w="645" w:type="pct"/>
            <w:gridSpan w:val="2"/>
            <w:tcBorders>
              <w:top w:val="nil"/>
              <w:left w:val="single" w:sz="8" w:space="0" w:color="auto"/>
              <w:bottom w:val="single" w:sz="8" w:space="0" w:color="auto"/>
              <w:right w:val="single" w:sz="8" w:space="0" w:color="auto"/>
            </w:tcBorders>
            <w:shd w:val="clear" w:color="auto" w:fill="auto"/>
            <w:vAlign w:val="center"/>
          </w:tcPr>
          <w:p w14:paraId="0CF9104C" w14:textId="77777777" w:rsidR="00F61A0B" w:rsidRDefault="00F61A0B" w:rsidP="00AB0F7F">
            <w:pPr>
              <w:rPr>
                <w:rFonts w:eastAsia="Times New Roman"/>
                <w:color w:val="000000"/>
                <w:sz w:val="24"/>
                <w:szCs w:val="24"/>
              </w:rPr>
            </w:pPr>
          </w:p>
        </w:tc>
        <w:tc>
          <w:tcPr>
            <w:tcW w:w="687" w:type="pct"/>
            <w:gridSpan w:val="2"/>
            <w:tcBorders>
              <w:top w:val="nil"/>
              <w:left w:val="single" w:sz="8" w:space="0" w:color="auto"/>
              <w:bottom w:val="single" w:sz="8" w:space="0" w:color="auto"/>
              <w:right w:val="single" w:sz="8" w:space="0" w:color="auto"/>
            </w:tcBorders>
            <w:shd w:val="clear" w:color="auto" w:fill="auto"/>
            <w:vAlign w:val="center"/>
          </w:tcPr>
          <w:p w14:paraId="49F2ECA1" w14:textId="77777777" w:rsidR="00F61A0B" w:rsidRDefault="00F61A0B" w:rsidP="00AB0F7F">
            <w:pPr>
              <w:rPr>
                <w:rFonts w:eastAsia="Times New Roman"/>
                <w:color w:val="000000"/>
                <w:sz w:val="24"/>
                <w:szCs w:val="24"/>
              </w:rPr>
            </w:pPr>
          </w:p>
        </w:tc>
        <w:tc>
          <w:tcPr>
            <w:tcW w:w="830" w:type="pct"/>
            <w:tcBorders>
              <w:top w:val="nil"/>
              <w:left w:val="single" w:sz="8" w:space="0" w:color="auto"/>
              <w:bottom w:val="single" w:sz="8" w:space="0" w:color="auto"/>
              <w:right w:val="single" w:sz="8" w:space="0" w:color="auto"/>
            </w:tcBorders>
            <w:shd w:val="clear" w:color="auto" w:fill="auto"/>
            <w:vAlign w:val="center"/>
          </w:tcPr>
          <w:p w14:paraId="525DE63B" w14:textId="10544C58" w:rsidR="00F61A0B" w:rsidRDefault="00F61A0B" w:rsidP="00AB0F7F">
            <w:pPr>
              <w:rPr>
                <w:rFonts w:eastAsia="Times New Roman"/>
                <w:color w:val="000000"/>
                <w:sz w:val="24"/>
                <w:szCs w:val="24"/>
              </w:rPr>
            </w:pPr>
          </w:p>
        </w:tc>
      </w:tr>
      <w:tr w:rsidR="00F61A0B" w:rsidRPr="00A83442" w14:paraId="529AEEC3" w14:textId="77777777" w:rsidTr="6490FA7F">
        <w:trPr>
          <w:cantSplit/>
          <w:trHeight w:val="207"/>
        </w:trPr>
        <w:tc>
          <w:tcPr>
            <w:tcW w:w="2837" w:type="pct"/>
            <w:tcBorders>
              <w:top w:val="nil"/>
              <w:left w:val="single" w:sz="8" w:space="0" w:color="auto"/>
              <w:bottom w:val="single" w:sz="8" w:space="0" w:color="auto"/>
              <w:right w:val="single" w:sz="8" w:space="0" w:color="auto"/>
            </w:tcBorders>
            <w:shd w:val="clear" w:color="auto" w:fill="auto"/>
            <w:vAlign w:val="center"/>
          </w:tcPr>
          <w:p w14:paraId="0450172A" w14:textId="72A9F08E" w:rsidR="00F61A0B" w:rsidRPr="0051099F" w:rsidRDefault="0051099F" w:rsidP="0051099F">
            <w:pPr>
              <w:pStyle w:val="ListParagraph"/>
              <w:numPr>
                <w:ilvl w:val="0"/>
                <w:numId w:val="13"/>
              </w:numPr>
              <w:rPr>
                <w:rFonts w:eastAsia="Times New Roman"/>
                <w:color w:val="000000"/>
                <w:sz w:val="24"/>
                <w:szCs w:val="24"/>
              </w:rPr>
            </w:pPr>
            <w:r>
              <w:rPr>
                <w:rFonts w:eastAsia="Times New Roman"/>
                <w:color w:val="000000"/>
                <w:sz w:val="24"/>
                <w:szCs w:val="24"/>
              </w:rPr>
              <w:t>Historic</w:t>
            </w:r>
          </w:p>
        </w:tc>
        <w:tc>
          <w:tcPr>
            <w:tcW w:w="645" w:type="pct"/>
            <w:gridSpan w:val="2"/>
            <w:tcBorders>
              <w:top w:val="nil"/>
              <w:left w:val="single" w:sz="8" w:space="0" w:color="auto"/>
              <w:bottom w:val="single" w:sz="8" w:space="0" w:color="auto"/>
              <w:right w:val="single" w:sz="8" w:space="0" w:color="auto"/>
            </w:tcBorders>
            <w:shd w:val="clear" w:color="auto" w:fill="auto"/>
            <w:vAlign w:val="center"/>
          </w:tcPr>
          <w:p w14:paraId="0F9553AB" w14:textId="77777777" w:rsidR="00F61A0B" w:rsidRDefault="00F61A0B" w:rsidP="00AB0F7F">
            <w:pPr>
              <w:rPr>
                <w:rFonts w:eastAsia="Times New Roman"/>
                <w:color w:val="000000"/>
                <w:sz w:val="24"/>
                <w:szCs w:val="24"/>
              </w:rPr>
            </w:pPr>
          </w:p>
        </w:tc>
        <w:tc>
          <w:tcPr>
            <w:tcW w:w="687" w:type="pct"/>
            <w:gridSpan w:val="2"/>
            <w:tcBorders>
              <w:top w:val="nil"/>
              <w:left w:val="single" w:sz="8" w:space="0" w:color="auto"/>
              <w:bottom w:val="single" w:sz="8" w:space="0" w:color="auto"/>
              <w:right w:val="single" w:sz="8" w:space="0" w:color="auto"/>
            </w:tcBorders>
            <w:shd w:val="clear" w:color="auto" w:fill="auto"/>
            <w:vAlign w:val="center"/>
          </w:tcPr>
          <w:p w14:paraId="6EB77D71" w14:textId="77777777" w:rsidR="00F61A0B" w:rsidRDefault="00F61A0B" w:rsidP="00AB0F7F">
            <w:pPr>
              <w:rPr>
                <w:rFonts w:eastAsia="Times New Roman"/>
                <w:color w:val="000000"/>
                <w:sz w:val="24"/>
                <w:szCs w:val="24"/>
              </w:rPr>
            </w:pPr>
          </w:p>
        </w:tc>
        <w:tc>
          <w:tcPr>
            <w:tcW w:w="830" w:type="pct"/>
            <w:tcBorders>
              <w:top w:val="nil"/>
              <w:left w:val="single" w:sz="8" w:space="0" w:color="auto"/>
              <w:bottom w:val="single" w:sz="8" w:space="0" w:color="auto"/>
              <w:right w:val="single" w:sz="8" w:space="0" w:color="auto"/>
            </w:tcBorders>
            <w:shd w:val="clear" w:color="auto" w:fill="auto"/>
            <w:vAlign w:val="center"/>
          </w:tcPr>
          <w:p w14:paraId="412564DB" w14:textId="1CF1D39E" w:rsidR="00F61A0B" w:rsidRDefault="00F61A0B" w:rsidP="00AB0F7F">
            <w:pPr>
              <w:rPr>
                <w:rFonts w:eastAsia="Times New Roman"/>
                <w:color w:val="000000"/>
                <w:sz w:val="24"/>
                <w:szCs w:val="24"/>
              </w:rPr>
            </w:pPr>
          </w:p>
        </w:tc>
      </w:tr>
      <w:tr w:rsidR="00F61A0B" w:rsidRPr="00A83442" w14:paraId="0A1F8E3C" w14:textId="77777777" w:rsidTr="6490FA7F">
        <w:trPr>
          <w:cantSplit/>
          <w:trHeight w:val="207"/>
        </w:trPr>
        <w:tc>
          <w:tcPr>
            <w:tcW w:w="2837" w:type="pct"/>
            <w:tcBorders>
              <w:top w:val="nil"/>
              <w:left w:val="single" w:sz="8" w:space="0" w:color="auto"/>
              <w:bottom w:val="single" w:sz="8" w:space="0" w:color="auto"/>
              <w:right w:val="single" w:sz="8" w:space="0" w:color="auto"/>
            </w:tcBorders>
            <w:shd w:val="clear" w:color="auto" w:fill="auto"/>
            <w:vAlign w:val="center"/>
          </w:tcPr>
          <w:p w14:paraId="35591F4F" w14:textId="5316F209" w:rsidR="00F61A0B" w:rsidRPr="0051099F" w:rsidRDefault="0051099F" w:rsidP="0051099F">
            <w:pPr>
              <w:pStyle w:val="ListParagraph"/>
              <w:numPr>
                <w:ilvl w:val="0"/>
                <w:numId w:val="13"/>
              </w:numPr>
              <w:rPr>
                <w:rFonts w:eastAsia="Times New Roman"/>
                <w:color w:val="000000"/>
                <w:sz w:val="24"/>
                <w:szCs w:val="24"/>
              </w:rPr>
            </w:pPr>
            <w:r>
              <w:rPr>
                <w:rFonts w:eastAsia="Times New Roman"/>
                <w:color w:val="000000"/>
                <w:sz w:val="24"/>
                <w:szCs w:val="24"/>
              </w:rPr>
              <w:t>Tribal Coordination</w:t>
            </w:r>
          </w:p>
        </w:tc>
        <w:tc>
          <w:tcPr>
            <w:tcW w:w="645" w:type="pct"/>
            <w:gridSpan w:val="2"/>
            <w:tcBorders>
              <w:top w:val="nil"/>
              <w:left w:val="single" w:sz="8" w:space="0" w:color="auto"/>
              <w:bottom w:val="single" w:sz="8" w:space="0" w:color="auto"/>
              <w:right w:val="single" w:sz="8" w:space="0" w:color="auto"/>
            </w:tcBorders>
            <w:shd w:val="clear" w:color="auto" w:fill="auto"/>
            <w:vAlign w:val="center"/>
          </w:tcPr>
          <w:p w14:paraId="3712F137" w14:textId="77777777" w:rsidR="00F61A0B" w:rsidRDefault="00F61A0B" w:rsidP="00AB0F7F">
            <w:pPr>
              <w:rPr>
                <w:rFonts w:eastAsia="Times New Roman"/>
                <w:color w:val="000000"/>
                <w:sz w:val="24"/>
                <w:szCs w:val="24"/>
              </w:rPr>
            </w:pPr>
          </w:p>
        </w:tc>
        <w:tc>
          <w:tcPr>
            <w:tcW w:w="687" w:type="pct"/>
            <w:gridSpan w:val="2"/>
            <w:tcBorders>
              <w:top w:val="nil"/>
              <w:left w:val="single" w:sz="8" w:space="0" w:color="auto"/>
              <w:bottom w:val="single" w:sz="8" w:space="0" w:color="auto"/>
              <w:right w:val="single" w:sz="8" w:space="0" w:color="auto"/>
            </w:tcBorders>
            <w:shd w:val="clear" w:color="auto" w:fill="auto"/>
            <w:vAlign w:val="center"/>
          </w:tcPr>
          <w:p w14:paraId="6CBCAAD0" w14:textId="77777777" w:rsidR="00F61A0B" w:rsidRDefault="00F61A0B" w:rsidP="00AB0F7F">
            <w:pPr>
              <w:rPr>
                <w:rFonts w:eastAsia="Times New Roman"/>
                <w:color w:val="000000"/>
                <w:sz w:val="24"/>
                <w:szCs w:val="24"/>
              </w:rPr>
            </w:pPr>
          </w:p>
        </w:tc>
        <w:tc>
          <w:tcPr>
            <w:tcW w:w="830" w:type="pct"/>
            <w:tcBorders>
              <w:top w:val="nil"/>
              <w:left w:val="single" w:sz="8" w:space="0" w:color="auto"/>
              <w:bottom w:val="single" w:sz="8" w:space="0" w:color="auto"/>
              <w:right w:val="single" w:sz="8" w:space="0" w:color="auto"/>
            </w:tcBorders>
            <w:shd w:val="clear" w:color="auto" w:fill="auto"/>
            <w:vAlign w:val="center"/>
          </w:tcPr>
          <w:p w14:paraId="1CC69A70" w14:textId="30367CA9" w:rsidR="00F61A0B" w:rsidRDefault="00F61A0B" w:rsidP="00AB0F7F">
            <w:pPr>
              <w:rPr>
                <w:rFonts w:eastAsia="Times New Roman"/>
                <w:color w:val="000000"/>
                <w:sz w:val="24"/>
                <w:szCs w:val="24"/>
              </w:rPr>
            </w:pPr>
          </w:p>
        </w:tc>
      </w:tr>
      <w:tr w:rsidR="74548FF7" w14:paraId="2735E530" w14:textId="77777777" w:rsidTr="6490FA7F">
        <w:trPr>
          <w:cantSplit/>
          <w:trHeight w:val="207"/>
        </w:trPr>
        <w:tc>
          <w:tcPr>
            <w:tcW w:w="5940" w:type="dxa"/>
            <w:tcBorders>
              <w:top w:val="nil"/>
              <w:left w:val="single" w:sz="8" w:space="0" w:color="auto"/>
              <w:bottom w:val="single" w:sz="8" w:space="0" w:color="auto"/>
              <w:right w:val="single" w:sz="8" w:space="0" w:color="auto"/>
            </w:tcBorders>
            <w:shd w:val="clear" w:color="auto" w:fill="auto"/>
            <w:vAlign w:val="center"/>
          </w:tcPr>
          <w:p w14:paraId="6266BE50" w14:textId="6DC8CD99" w:rsidR="41FAFEE7" w:rsidRPr="00820188" w:rsidRDefault="41FAFEE7" w:rsidP="74548FF7">
            <w:pPr>
              <w:rPr>
                <w:rFonts w:eastAsia="Times New Roman"/>
                <w:color w:val="000000" w:themeColor="text1"/>
                <w:sz w:val="24"/>
                <w:szCs w:val="24"/>
              </w:rPr>
            </w:pPr>
            <w:r w:rsidRPr="00820188">
              <w:rPr>
                <w:rFonts w:eastAsia="Times New Roman"/>
                <w:color w:val="000000" w:themeColor="text1"/>
                <w:sz w:val="24"/>
                <w:szCs w:val="24"/>
              </w:rPr>
              <w:t>Equity Engagement Tracking Form</w:t>
            </w:r>
            <w:r w:rsidR="0E9E64D3" w:rsidRPr="00820188">
              <w:rPr>
                <w:rFonts w:eastAsia="Times New Roman"/>
                <w:color w:val="000000" w:themeColor="text1"/>
                <w:sz w:val="24"/>
                <w:szCs w:val="24"/>
              </w:rPr>
              <w:t xml:space="preserve"> </w:t>
            </w:r>
          </w:p>
        </w:tc>
        <w:tc>
          <w:tcPr>
            <w:tcW w:w="1350" w:type="dxa"/>
            <w:gridSpan w:val="2"/>
            <w:tcBorders>
              <w:top w:val="nil"/>
              <w:left w:val="single" w:sz="8" w:space="0" w:color="auto"/>
              <w:bottom w:val="single" w:sz="8" w:space="0" w:color="auto"/>
              <w:right w:val="single" w:sz="8" w:space="0" w:color="auto"/>
            </w:tcBorders>
            <w:shd w:val="clear" w:color="auto" w:fill="auto"/>
            <w:vAlign w:val="center"/>
          </w:tcPr>
          <w:p w14:paraId="6E9313B1" w14:textId="0206FDC8" w:rsidR="74548FF7" w:rsidRDefault="74548FF7" w:rsidP="74548FF7">
            <w:pPr>
              <w:rPr>
                <w:rFonts w:eastAsia="Times New Roman"/>
                <w:color w:val="000000" w:themeColor="text1"/>
                <w:sz w:val="24"/>
                <w:szCs w:val="24"/>
              </w:rPr>
            </w:pPr>
          </w:p>
        </w:tc>
        <w:tc>
          <w:tcPr>
            <w:tcW w:w="1439" w:type="dxa"/>
            <w:gridSpan w:val="2"/>
            <w:tcBorders>
              <w:top w:val="nil"/>
              <w:left w:val="single" w:sz="8" w:space="0" w:color="auto"/>
              <w:bottom w:val="single" w:sz="8" w:space="0" w:color="auto"/>
              <w:right w:val="single" w:sz="8" w:space="0" w:color="auto"/>
            </w:tcBorders>
            <w:shd w:val="clear" w:color="auto" w:fill="auto"/>
            <w:vAlign w:val="center"/>
          </w:tcPr>
          <w:p w14:paraId="2A4622FB" w14:textId="24CFD6B7" w:rsidR="74548FF7" w:rsidRDefault="74548FF7" w:rsidP="74548FF7">
            <w:pPr>
              <w:rPr>
                <w:rFonts w:eastAsia="Times New Roman"/>
                <w:color w:val="000000" w:themeColor="text1"/>
                <w:sz w:val="24"/>
                <w:szCs w:val="24"/>
              </w:rPr>
            </w:pPr>
          </w:p>
        </w:tc>
        <w:tc>
          <w:tcPr>
            <w:tcW w:w="1738" w:type="dxa"/>
            <w:tcBorders>
              <w:top w:val="nil"/>
              <w:left w:val="single" w:sz="8" w:space="0" w:color="auto"/>
              <w:bottom w:val="single" w:sz="8" w:space="0" w:color="auto"/>
              <w:right w:val="single" w:sz="8" w:space="0" w:color="auto"/>
            </w:tcBorders>
            <w:shd w:val="clear" w:color="auto" w:fill="auto"/>
            <w:vAlign w:val="center"/>
          </w:tcPr>
          <w:p w14:paraId="25B77091" w14:textId="7401F130" w:rsidR="74548FF7" w:rsidRDefault="74548FF7" w:rsidP="74548FF7">
            <w:pPr>
              <w:rPr>
                <w:rFonts w:eastAsia="Times New Roman"/>
                <w:color w:val="000000" w:themeColor="text1"/>
                <w:sz w:val="24"/>
                <w:szCs w:val="24"/>
              </w:rPr>
            </w:pPr>
          </w:p>
        </w:tc>
      </w:tr>
      <w:tr w:rsidR="00AB0F7F" w:rsidRPr="00A83442" w14:paraId="07190827"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3AC734F1" w14:textId="1960E44A" w:rsidR="00AB0F7F" w:rsidRDefault="00AB0F7F" w:rsidP="00AB0F7F">
            <w:pPr>
              <w:rPr>
                <w:rFonts w:eastAsia="Times New Roman"/>
                <w:color w:val="000000"/>
                <w:sz w:val="24"/>
                <w:szCs w:val="24"/>
              </w:rPr>
            </w:pPr>
            <w:r>
              <w:rPr>
                <w:rFonts w:eastAsia="Times New Roman"/>
                <w:color w:val="000000"/>
                <w:sz w:val="24"/>
                <w:szCs w:val="24"/>
              </w:rPr>
              <w:t>Publish website</w:t>
            </w:r>
            <w:r w:rsidR="009A35B1">
              <w:rPr>
                <w:rFonts w:eastAsia="Times New Roman"/>
                <w:color w:val="000000"/>
                <w:sz w:val="24"/>
                <w:szCs w:val="24"/>
              </w:rPr>
              <w:t xml:space="preserve"> </w:t>
            </w:r>
            <w:r w:rsidR="001F217F">
              <w:rPr>
                <w:rFonts w:eastAsia="Times New Roman"/>
                <w:color w:val="000000"/>
                <w:sz w:val="24"/>
                <w:szCs w:val="24"/>
              </w:rPr>
              <w:t>updates,</w:t>
            </w:r>
            <w:r>
              <w:rPr>
                <w:rFonts w:eastAsia="Times New Roman"/>
                <w:color w:val="000000"/>
                <w:sz w:val="24"/>
                <w:szCs w:val="24"/>
              </w:rPr>
              <w:t xml:space="preserve"> conduct accessibility check of English </w:t>
            </w:r>
            <w:r w:rsidRPr="003421DF">
              <w:rPr>
                <w:rFonts w:eastAsia="Times New Roman"/>
                <w:color w:val="000000"/>
                <w:sz w:val="24"/>
                <w:szCs w:val="24"/>
              </w:rPr>
              <w:t xml:space="preserve">and </w:t>
            </w:r>
            <w:r w:rsidR="00F20EF9">
              <w:rPr>
                <w:rFonts w:eastAsia="Times New Roman"/>
                <w:color w:val="000000"/>
                <w:sz w:val="24"/>
                <w:szCs w:val="24"/>
              </w:rPr>
              <w:t xml:space="preserve">(other appropriate language) </w:t>
            </w:r>
            <w:r w:rsidRPr="003421DF">
              <w:rPr>
                <w:rFonts w:eastAsia="Times New Roman"/>
                <w:color w:val="000000"/>
                <w:sz w:val="24"/>
                <w:szCs w:val="24"/>
              </w:rPr>
              <w:t>versions of the fact sheet and upload</w:t>
            </w:r>
            <w:r w:rsidRPr="00E36731">
              <w:rPr>
                <w:rFonts w:eastAsia="Times New Roman"/>
                <w:color w:val="000000"/>
                <w:sz w:val="24"/>
                <w:szCs w:val="24"/>
              </w:rPr>
              <w:t xml:space="preserve"> to</w:t>
            </w:r>
            <w:r>
              <w:rPr>
                <w:rFonts w:eastAsia="Times New Roman"/>
                <w:color w:val="000000"/>
                <w:sz w:val="24"/>
                <w:szCs w:val="24"/>
              </w:rPr>
              <w:t xml:space="preserve"> the Agency website. </w:t>
            </w:r>
          </w:p>
        </w:tc>
        <w:tc>
          <w:tcPr>
            <w:tcW w:w="658" w:type="pct"/>
            <w:gridSpan w:val="2"/>
            <w:tcBorders>
              <w:top w:val="nil"/>
              <w:left w:val="nil"/>
              <w:bottom w:val="single" w:sz="8" w:space="0" w:color="auto"/>
              <w:right w:val="single" w:sz="4" w:space="0" w:color="auto"/>
            </w:tcBorders>
            <w:shd w:val="clear" w:color="auto" w:fill="auto"/>
            <w:vAlign w:val="center"/>
          </w:tcPr>
          <w:p w14:paraId="0746CAFC" w14:textId="63E6798C" w:rsidR="00AB0F7F" w:rsidRPr="00F50B03" w:rsidRDefault="00AB0F7F" w:rsidP="00AB0F7F">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tcPr>
          <w:p w14:paraId="044750C5" w14:textId="4A02AE53" w:rsidR="00AB0F7F" w:rsidRDefault="00AB0F7F" w:rsidP="00AB0F7F">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vAlign w:val="center"/>
          </w:tcPr>
          <w:p w14:paraId="47E39B34" w14:textId="77777777" w:rsidR="00AB0F7F" w:rsidRDefault="00AB0F7F" w:rsidP="00AB0F7F">
            <w:pPr>
              <w:rPr>
                <w:rFonts w:eastAsia="Times New Roman"/>
                <w:color w:val="000000"/>
                <w:sz w:val="24"/>
                <w:szCs w:val="24"/>
              </w:rPr>
            </w:pPr>
          </w:p>
          <w:p w14:paraId="22DC1655" w14:textId="77777777" w:rsidR="00F61A0B" w:rsidRDefault="00F61A0B" w:rsidP="00AB0F7F">
            <w:pPr>
              <w:rPr>
                <w:rFonts w:eastAsia="Times New Roman"/>
                <w:color w:val="000000"/>
                <w:sz w:val="24"/>
                <w:szCs w:val="24"/>
              </w:rPr>
            </w:pPr>
          </w:p>
          <w:p w14:paraId="29CF0C56" w14:textId="47740C24" w:rsidR="00F61A0B" w:rsidRDefault="00F61A0B" w:rsidP="00AB0F7F">
            <w:pPr>
              <w:rPr>
                <w:rFonts w:eastAsia="Times New Roman"/>
                <w:color w:val="000000"/>
                <w:sz w:val="24"/>
                <w:szCs w:val="24"/>
              </w:rPr>
            </w:pPr>
          </w:p>
        </w:tc>
      </w:tr>
      <w:tr w:rsidR="00AB0F7F" w:rsidRPr="00A83442" w14:paraId="1D744118"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246668C3" w14:textId="668CD57F" w:rsidR="00AB0F7F" w:rsidRDefault="00AB0F7F" w:rsidP="00AB0F7F">
            <w:pPr>
              <w:rPr>
                <w:rFonts w:eastAsia="Times New Roman"/>
                <w:color w:val="000000"/>
                <w:sz w:val="24"/>
                <w:szCs w:val="24"/>
              </w:rPr>
            </w:pPr>
            <w:bookmarkStart w:id="13" w:name="_Hlk174361516"/>
            <w:r>
              <w:rPr>
                <w:rFonts w:eastAsia="Times New Roman"/>
                <w:color w:val="000000"/>
                <w:sz w:val="24"/>
                <w:szCs w:val="24"/>
              </w:rPr>
              <w:t>Distribute the fact sheet</w:t>
            </w:r>
            <w:r w:rsidR="00435641">
              <w:rPr>
                <w:rFonts w:eastAsia="Times New Roman"/>
                <w:color w:val="000000"/>
                <w:sz w:val="24"/>
                <w:szCs w:val="24"/>
              </w:rPr>
              <w:t xml:space="preserve"> mailer</w:t>
            </w:r>
            <w:r>
              <w:rPr>
                <w:rFonts w:eastAsia="Times New Roman"/>
                <w:color w:val="000000"/>
                <w:sz w:val="24"/>
                <w:szCs w:val="24"/>
              </w:rPr>
              <w:t>.</w:t>
            </w:r>
          </w:p>
        </w:tc>
        <w:tc>
          <w:tcPr>
            <w:tcW w:w="658" w:type="pct"/>
            <w:gridSpan w:val="2"/>
            <w:tcBorders>
              <w:top w:val="nil"/>
              <w:left w:val="nil"/>
              <w:bottom w:val="single" w:sz="8" w:space="0" w:color="auto"/>
              <w:right w:val="single" w:sz="4" w:space="0" w:color="auto"/>
            </w:tcBorders>
            <w:shd w:val="clear" w:color="auto" w:fill="auto"/>
            <w:vAlign w:val="center"/>
          </w:tcPr>
          <w:p w14:paraId="07CDB73E" w14:textId="28633A20" w:rsidR="00AB0F7F" w:rsidRDefault="00AB0F7F" w:rsidP="00AB0F7F">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vAlign w:val="center"/>
          </w:tcPr>
          <w:p w14:paraId="06408730" w14:textId="5B27FEB5" w:rsidR="00AB0F7F" w:rsidRDefault="00AB0F7F" w:rsidP="00AB0F7F">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vAlign w:val="center"/>
          </w:tcPr>
          <w:p w14:paraId="3EA00F35" w14:textId="1BD1D012" w:rsidR="00AB0F7F" w:rsidRDefault="00AB0F7F" w:rsidP="00AB0F7F">
            <w:pPr>
              <w:rPr>
                <w:rFonts w:eastAsia="Times New Roman"/>
                <w:color w:val="000000"/>
                <w:sz w:val="24"/>
                <w:szCs w:val="24"/>
              </w:rPr>
            </w:pPr>
          </w:p>
        </w:tc>
      </w:tr>
      <w:tr w:rsidR="003D190D" w:rsidRPr="00A83442" w14:paraId="5CD07DE8"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4DE0E55C" w14:textId="13522CBA" w:rsidR="00C83ACB" w:rsidRDefault="00C83ACB" w:rsidP="00C83ACB">
            <w:pPr>
              <w:rPr>
                <w:rFonts w:eastAsia="Times New Roman"/>
                <w:color w:val="000000"/>
                <w:sz w:val="24"/>
                <w:szCs w:val="24"/>
              </w:rPr>
            </w:pPr>
            <w:r w:rsidRPr="00394615">
              <w:rPr>
                <w:rFonts w:eastAsia="Times New Roman"/>
                <w:b/>
                <w:bCs/>
                <w:color w:val="000000"/>
                <w:sz w:val="24"/>
                <w:szCs w:val="24"/>
              </w:rPr>
              <w:t>Pre-Construction Meeting</w:t>
            </w:r>
          </w:p>
        </w:tc>
        <w:tc>
          <w:tcPr>
            <w:tcW w:w="658" w:type="pct"/>
            <w:gridSpan w:val="2"/>
            <w:tcBorders>
              <w:top w:val="nil"/>
              <w:left w:val="nil"/>
              <w:bottom w:val="single" w:sz="8" w:space="0" w:color="auto"/>
              <w:right w:val="single" w:sz="4" w:space="0" w:color="auto"/>
            </w:tcBorders>
            <w:shd w:val="clear" w:color="auto" w:fill="auto"/>
            <w:vAlign w:val="center"/>
          </w:tcPr>
          <w:p w14:paraId="47CBD024" w14:textId="4A088133" w:rsidR="00C83ACB" w:rsidRPr="00F50B03" w:rsidRDefault="00C83ACB" w:rsidP="00C83ACB">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tcPr>
          <w:p w14:paraId="70FCC71F" w14:textId="77777777" w:rsidR="00C83ACB" w:rsidDel="00C83ACB" w:rsidRDefault="00C83ACB" w:rsidP="00C83ACB">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vAlign w:val="center"/>
          </w:tcPr>
          <w:p w14:paraId="2C6FEC7F" w14:textId="01B9A556" w:rsidR="00C83ACB" w:rsidDel="000D4AE1" w:rsidRDefault="00C83ACB" w:rsidP="00C83ACB">
            <w:pPr>
              <w:rPr>
                <w:rFonts w:eastAsia="Times New Roman"/>
                <w:color w:val="000000"/>
                <w:sz w:val="24"/>
                <w:szCs w:val="24"/>
              </w:rPr>
            </w:pPr>
          </w:p>
        </w:tc>
      </w:tr>
      <w:tr w:rsidR="000900E1" w:rsidRPr="00A83442" w14:paraId="4B6E7667"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tcPr>
          <w:p w14:paraId="283DFBCE" w14:textId="73182635" w:rsidR="000900E1" w:rsidRPr="00394615" w:rsidRDefault="000900E1" w:rsidP="000900E1">
            <w:pPr>
              <w:rPr>
                <w:rFonts w:eastAsia="Times New Roman"/>
                <w:b/>
                <w:bCs/>
                <w:color w:val="000000"/>
                <w:sz w:val="24"/>
                <w:szCs w:val="24"/>
              </w:rPr>
            </w:pPr>
            <w:r>
              <w:rPr>
                <w:rFonts w:eastAsia="Times New Roman"/>
                <w:sz w:val="24"/>
                <w:szCs w:val="24"/>
              </w:rPr>
              <w:t xml:space="preserve">Begin updating </w:t>
            </w:r>
            <w:r>
              <w:rPr>
                <w:rFonts w:eastAsia="Times New Roman"/>
                <w:color w:val="000000"/>
                <w:sz w:val="24"/>
                <w:szCs w:val="24"/>
              </w:rPr>
              <w:t>fact sheet, web content, and stakeholder email list.</w:t>
            </w:r>
          </w:p>
        </w:tc>
        <w:tc>
          <w:tcPr>
            <w:tcW w:w="658" w:type="pct"/>
            <w:gridSpan w:val="2"/>
            <w:tcBorders>
              <w:top w:val="nil"/>
              <w:left w:val="nil"/>
              <w:bottom w:val="single" w:sz="8" w:space="0" w:color="auto"/>
              <w:right w:val="single" w:sz="4" w:space="0" w:color="auto"/>
            </w:tcBorders>
            <w:shd w:val="clear" w:color="auto" w:fill="auto"/>
            <w:vAlign w:val="center"/>
          </w:tcPr>
          <w:p w14:paraId="6CF1E666" w14:textId="23140EDC" w:rsidR="000900E1" w:rsidRDefault="000900E1" w:rsidP="000900E1">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tcPr>
          <w:p w14:paraId="1720CBB9" w14:textId="43515AC5" w:rsidR="000900E1" w:rsidDel="00C83ACB" w:rsidRDefault="000900E1" w:rsidP="000900E1">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tcPr>
          <w:p w14:paraId="603424A3" w14:textId="77777777" w:rsidR="000900E1" w:rsidRPr="00394615" w:rsidRDefault="000900E1" w:rsidP="000900E1">
            <w:pPr>
              <w:rPr>
                <w:rFonts w:eastAsia="Times New Roman"/>
                <w:color w:val="000000"/>
                <w:sz w:val="24"/>
                <w:szCs w:val="24"/>
              </w:rPr>
            </w:pPr>
          </w:p>
        </w:tc>
      </w:tr>
      <w:tr w:rsidR="000900E1" w:rsidRPr="00A83442" w14:paraId="31D82607"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743B48C3" w14:textId="28D385CB" w:rsidR="000900E1" w:rsidRPr="00394615" w:rsidRDefault="000900E1" w:rsidP="000900E1">
            <w:pPr>
              <w:rPr>
                <w:rFonts w:eastAsia="Times New Roman"/>
                <w:b/>
                <w:bCs/>
                <w:color w:val="000000"/>
                <w:sz w:val="24"/>
                <w:szCs w:val="24"/>
              </w:rPr>
            </w:pPr>
            <w:r>
              <w:rPr>
                <w:rFonts w:eastAsia="Times New Roman"/>
                <w:color w:val="000000"/>
                <w:sz w:val="24"/>
                <w:szCs w:val="24"/>
              </w:rPr>
              <w:t>Draft fact sheet provided to APM for review and comment (in MS Word format).</w:t>
            </w:r>
          </w:p>
        </w:tc>
        <w:tc>
          <w:tcPr>
            <w:tcW w:w="658" w:type="pct"/>
            <w:gridSpan w:val="2"/>
            <w:tcBorders>
              <w:top w:val="nil"/>
              <w:left w:val="nil"/>
              <w:bottom w:val="single" w:sz="8" w:space="0" w:color="auto"/>
              <w:right w:val="single" w:sz="4" w:space="0" w:color="auto"/>
            </w:tcBorders>
            <w:shd w:val="clear" w:color="auto" w:fill="auto"/>
            <w:vAlign w:val="center"/>
          </w:tcPr>
          <w:p w14:paraId="21634A91" w14:textId="77777777" w:rsidR="000900E1" w:rsidRDefault="000900E1" w:rsidP="000900E1">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tcPr>
          <w:p w14:paraId="79305B8A" w14:textId="10ADEF40" w:rsidR="000900E1" w:rsidDel="00C83ACB" w:rsidRDefault="000900E1" w:rsidP="000900E1">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vAlign w:val="center"/>
          </w:tcPr>
          <w:p w14:paraId="4F34A62F" w14:textId="538AD8D9" w:rsidR="000900E1" w:rsidRPr="00394615" w:rsidRDefault="000900E1" w:rsidP="000900E1">
            <w:pPr>
              <w:rPr>
                <w:rFonts w:eastAsia="Times New Roman"/>
                <w:color w:val="000000"/>
                <w:sz w:val="24"/>
                <w:szCs w:val="24"/>
              </w:rPr>
            </w:pPr>
          </w:p>
        </w:tc>
      </w:tr>
      <w:tr w:rsidR="000900E1" w:rsidRPr="00A83442" w14:paraId="3CDF83BF"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127EB446" w14:textId="2E7F0B18" w:rsidR="000900E1" w:rsidRPr="00394615" w:rsidRDefault="000900E1" w:rsidP="000900E1">
            <w:pPr>
              <w:rPr>
                <w:rFonts w:eastAsia="Times New Roman"/>
                <w:b/>
                <w:bCs/>
                <w:color w:val="000000"/>
                <w:sz w:val="24"/>
                <w:szCs w:val="24"/>
              </w:rPr>
            </w:pPr>
            <w:r>
              <w:rPr>
                <w:rFonts w:eastAsia="Times New Roman"/>
                <w:color w:val="000000"/>
                <w:sz w:val="24"/>
                <w:szCs w:val="24"/>
              </w:rPr>
              <w:t>Contact print house re:  print and distribution schedule.</w:t>
            </w:r>
          </w:p>
        </w:tc>
        <w:tc>
          <w:tcPr>
            <w:tcW w:w="658" w:type="pct"/>
            <w:gridSpan w:val="2"/>
            <w:tcBorders>
              <w:top w:val="nil"/>
              <w:left w:val="nil"/>
              <w:bottom w:val="single" w:sz="8" w:space="0" w:color="auto"/>
              <w:right w:val="single" w:sz="4" w:space="0" w:color="auto"/>
            </w:tcBorders>
            <w:shd w:val="clear" w:color="auto" w:fill="auto"/>
            <w:vAlign w:val="center"/>
          </w:tcPr>
          <w:p w14:paraId="21D69AAD" w14:textId="32D38F8B" w:rsidR="000900E1" w:rsidRDefault="000900E1" w:rsidP="000900E1">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tcPr>
          <w:p w14:paraId="40F8AFFF" w14:textId="165AC210" w:rsidR="000900E1" w:rsidDel="00C83ACB" w:rsidRDefault="000900E1" w:rsidP="000900E1">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vAlign w:val="center"/>
          </w:tcPr>
          <w:p w14:paraId="1F84989D" w14:textId="7BC02BBC" w:rsidR="000900E1" w:rsidRPr="00394615" w:rsidRDefault="000900E1" w:rsidP="000900E1">
            <w:pPr>
              <w:rPr>
                <w:rFonts w:eastAsia="Times New Roman"/>
                <w:color w:val="000000"/>
                <w:sz w:val="24"/>
                <w:szCs w:val="24"/>
              </w:rPr>
            </w:pPr>
          </w:p>
        </w:tc>
      </w:tr>
      <w:tr w:rsidR="000900E1" w:rsidRPr="00A83442" w14:paraId="387C454C"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0184DDB5" w14:textId="6B827133" w:rsidR="000900E1" w:rsidRPr="00394615" w:rsidRDefault="000900E1" w:rsidP="000900E1">
            <w:pPr>
              <w:rPr>
                <w:rFonts w:eastAsia="Times New Roman"/>
                <w:b/>
                <w:bCs/>
                <w:color w:val="000000"/>
                <w:sz w:val="24"/>
                <w:szCs w:val="24"/>
              </w:rPr>
            </w:pPr>
            <w:r>
              <w:rPr>
                <w:rFonts w:eastAsia="Times New Roman"/>
                <w:color w:val="000000"/>
                <w:sz w:val="24"/>
                <w:szCs w:val="24"/>
              </w:rPr>
              <w:t xml:space="preserve">The agency reviews the draft fact sheet and provides comments. </w:t>
            </w:r>
          </w:p>
        </w:tc>
        <w:tc>
          <w:tcPr>
            <w:tcW w:w="658" w:type="pct"/>
            <w:gridSpan w:val="2"/>
            <w:tcBorders>
              <w:top w:val="nil"/>
              <w:left w:val="nil"/>
              <w:bottom w:val="single" w:sz="8" w:space="0" w:color="auto"/>
              <w:right w:val="single" w:sz="4" w:space="0" w:color="auto"/>
            </w:tcBorders>
            <w:shd w:val="clear" w:color="auto" w:fill="auto"/>
            <w:vAlign w:val="center"/>
          </w:tcPr>
          <w:p w14:paraId="613A2538" w14:textId="587741FB" w:rsidR="000900E1" w:rsidRDefault="000900E1" w:rsidP="000900E1">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tcPr>
          <w:p w14:paraId="0EB2C597" w14:textId="3E262571" w:rsidR="000900E1" w:rsidDel="00C83ACB" w:rsidRDefault="000900E1" w:rsidP="000900E1">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vAlign w:val="center"/>
          </w:tcPr>
          <w:p w14:paraId="7B52F48A" w14:textId="79369605" w:rsidR="000900E1" w:rsidRPr="00394615" w:rsidRDefault="000900E1" w:rsidP="000900E1">
            <w:pPr>
              <w:rPr>
                <w:rFonts w:eastAsia="Times New Roman"/>
                <w:color w:val="000000"/>
                <w:sz w:val="24"/>
                <w:szCs w:val="24"/>
              </w:rPr>
            </w:pPr>
          </w:p>
        </w:tc>
      </w:tr>
      <w:tr w:rsidR="000900E1" w:rsidRPr="00A83442" w14:paraId="72E5883B"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3683A3ED" w14:textId="072876FC" w:rsidR="000900E1" w:rsidRPr="00394615" w:rsidRDefault="257585B8" w:rsidP="000900E1">
            <w:pPr>
              <w:rPr>
                <w:rFonts w:eastAsia="Times New Roman"/>
                <w:b/>
                <w:bCs/>
                <w:color w:val="000000"/>
                <w:sz w:val="24"/>
                <w:szCs w:val="24"/>
              </w:rPr>
            </w:pPr>
            <w:r w:rsidRPr="74548FF7">
              <w:rPr>
                <w:rFonts w:eastAsia="Times New Roman"/>
                <w:color w:val="000000" w:themeColor="text1"/>
                <w:sz w:val="24"/>
                <w:szCs w:val="24"/>
              </w:rPr>
              <w:t>Final fact sheet and website content within 3 business days from receipt of Agency comments + draft stakeholder email list.</w:t>
            </w:r>
          </w:p>
        </w:tc>
        <w:tc>
          <w:tcPr>
            <w:tcW w:w="658" w:type="pct"/>
            <w:gridSpan w:val="2"/>
            <w:tcBorders>
              <w:top w:val="nil"/>
              <w:left w:val="nil"/>
              <w:bottom w:val="single" w:sz="8" w:space="0" w:color="auto"/>
              <w:right w:val="single" w:sz="4" w:space="0" w:color="auto"/>
            </w:tcBorders>
            <w:shd w:val="clear" w:color="auto" w:fill="auto"/>
            <w:vAlign w:val="center"/>
          </w:tcPr>
          <w:p w14:paraId="73349C5A" w14:textId="00D95308" w:rsidR="000900E1" w:rsidRDefault="000900E1" w:rsidP="000900E1">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tcPr>
          <w:p w14:paraId="445F200E" w14:textId="7BFF0114" w:rsidR="000900E1" w:rsidDel="00C83ACB" w:rsidRDefault="000900E1" w:rsidP="000900E1">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vAlign w:val="center"/>
          </w:tcPr>
          <w:p w14:paraId="105DA091" w14:textId="722B2388" w:rsidR="000900E1" w:rsidRPr="00394615" w:rsidRDefault="000900E1" w:rsidP="000900E1">
            <w:pPr>
              <w:rPr>
                <w:rFonts w:eastAsia="Times New Roman"/>
                <w:color w:val="000000"/>
                <w:sz w:val="24"/>
                <w:szCs w:val="24"/>
              </w:rPr>
            </w:pPr>
          </w:p>
        </w:tc>
      </w:tr>
      <w:bookmarkEnd w:id="13"/>
      <w:tr w:rsidR="000900E1" w:rsidRPr="00A83442" w14:paraId="3F8E4D9E"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3A66ECB8" w14:textId="370649E3" w:rsidR="000900E1" w:rsidRPr="00394615" w:rsidRDefault="000900E1" w:rsidP="000900E1">
            <w:pPr>
              <w:rPr>
                <w:rFonts w:eastAsia="Times New Roman"/>
                <w:b/>
                <w:bCs/>
                <w:color w:val="000000"/>
                <w:sz w:val="24"/>
                <w:szCs w:val="24"/>
              </w:rPr>
            </w:pPr>
            <w:r>
              <w:rPr>
                <w:rFonts w:eastAsia="Times New Roman"/>
                <w:color w:val="000000"/>
                <w:sz w:val="24"/>
                <w:szCs w:val="24"/>
              </w:rPr>
              <w:t>Final approval of fact sheet and comments on the stakeholder email list.</w:t>
            </w:r>
          </w:p>
        </w:tc>
        <w:tc>
          <w:tcPr>
            <w:tcW w:w="658" w:type="pct"/>
            <w:gridSpan w:val="2"/>
            <w:tcBorders>
              <w:top w:val="nil"/>
              <w:left w:val="nil"/>
              <w:bottom w:val="single" w:sz="8" w:space="0" w:color="auto"/>
              <w:right w:val="single" w:sz="4" w:space="0" w:color="auto"/>
            </w:tcBorders>
            <w:shd w:val="clear" w:color="auto" w:fill="auto"/>
            <w:vAlign w:val="center"/>
          </w:tcPr>
          <w:p w14:paraId="19942E15" w14:textId="5048C5C9" w:rsidR="000900E1" w:rsidRDefault="000900E1" w:rsidP="000900E1">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tcPr>
          <w:p w14:paraId="64B889EF" w14:textId="08A580BF" w:rsidR="000900E1" w:rsidDel="00C83ACB" w:rsidRDefault="000900E1" w:rsidP="000900E1">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vAlign w:val="center"/>
          </w:tcPr>
          <w:p w14:paraId="16907968" w14:textId="2C5309A3" w:rsidR="000900E1" w:rsidRPr="00394615" w:rsidRDefault="000900E1" w:rsidP="000900E1">
            <w:pPr>
              <w:rPr>
                <w:rFonts w:eastAsia="Times New Roman"/>
                <w:color w:val="000000"/>
                <w:sz w:val="24"/>
                <w:szCs w:val="24"/>
              </w:rPr>
            </w:pPr>
          </w:p>
        </w:tc>
      </w:tr>
      <w:tr w:rsidR="000900E1" w:rsidRPr="00A83442" w14:paraId="6779F136"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7B0D5CF3" w14:textId="07D2A410" w:rsidR="000900E1" w:rsidRPr="00394615" w:rsidRDefault="000900E1" w:rsidP="000900E1">
            <w:pPr>
              <w:rPr>
                <w:rFonts w:eastAsia="Times New Roman"/>
                <w:b/>
                <w:bCs/>
                <w:color w:val="000000"/>
                <w:sz w:val="24"/>
                <w:szCs w:val="24"/>
              </w:rPr>
            </w:pPr>
            <w:r>
              <w:rPr>
                <w:rFonts w:eastAsia="Times New Roman"/>
                <w:color w:val="000000"/>
                <w:sz w:val="24"/>
                <w:szCs w:val="24"/>
              </w:rPr>
              <w:t>Submit fact sheet and selected mail routes to print house to print and distribute within 8 business days of receipt.</w:t>
            </w:r>
          </w:p>
        </w:tc>
        <w:tc>
          <w:tcPr>
            <w:tcW w:w="658" w:type="pct"/>
            <w:gridSpan w:val="2"/>
            <w:tcBorders>
              <w:top w:val="nil"/>
              <w:left w:val="nil"/>
              <w:bottom w:val="single" w:sz="8" w:space="0" w:color="auto"/>
              <w:right w:val="single" w:sz="4" w:space="0" w:color="auto"/>
            </w:tcBorders>
            <w:shd w:val="clear" w:color="auto" w:fill="auto"/>
            <w:vAlign w:val="center"/>
          </w:tcPr>
          <w:p w14:paraId="4AB3C000" w14:textId="74F6E698" w:rsidR="000900E1" w:rsidRDefault="000900E1" w:rsidP="000900E1">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tcPr>
          <w:p w14:paraId="6CD9A53A" w14:textId="1B931770" w:rsidR="000900E1" w:rsidDel="00C83ACB" w:rsidRDefault="000900E1" w:rsidP="000900E1">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vAlign w:val="center"/>
          </w:tcPr>
          <w:p w14:paraId="74A48B1E" w14:textId="12D8A087" w:rsidR="000900E1" w:rsidRPr="00394615" w:rsidRDefault="000900E1" w:rsidP="000900E1">
            <w:pPr>
              <w:rPr>
                <w:rFonts w:eastAsia="Times New Roman"/>
                <w:color w:val="000000"/>
                <w:sz w:val="24"/>
                <w:szCs w:val="24"/>
              </w:rPr>
            </w:pPr>
          </w:p>
        </w:tc>
      </w:tr>
      <w:tr w:rsidR="009D1BD2" w:rsidRPr="00A83442" w14:paraId="482D1F35"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32A52AE5" w14:textId="3F496410" w:rsidR="009D1BD2" w:rsidRDefault="009D1BD2" w:rsidP="000900E1">
            <w:pPr>
              <w:rPr>
                <w:rFonts w:eastAsia="Times New Roman"/>
                <w:color w:val="000000"/>
                <w:sz w:val="24"/>
                <w:szCs w:val="24"/>
              </w:rPr>
            </w:pPr>
            <w:r w:rsidRPr="003421DF">
              <w:rPr>
                <w:rFonts w:eastAsia="Times New Roman"/>
                <w:color w:val="000000"/>
                <w:sz w:val="24"/>
                <w:szCs w:val="24"/>
              </w:rPr>
              <w:t>Spanish translation of approved</w:t>
            </w:r>
            <w:r w:rsidR="00F61A0B">
              <w:rPr>
                <w:rFonts w:eastAsia="Times New Roman"/>
                <w:color w:val="000000"/>
                <w:sz w:val="24"/>
                <w:szCs w:val="24"/>
              </w:rPr>
              <w:t xml:space="preserve"> </w:t>
            </w:r>
            <w:r w:rsidRPr="003421DF">
              <w:rPr>
                <w:rFonts w:eastAsia="Times New Roman"/>
                <w:color w:val="000000"/>
                <w:sz w:val="24"/>
                <w:szCs w:val="24"/>
              </w:rPr>
              <w:t xml:space="preserve">fact sheet </w:t>
            </w:r>
            <w:r>
              <w:rPr>
                <w:rFonts w:eastAsia="Times New Roman"/>
                <w:color w:val="000000"/>
                <w:sz w:val="24"/>
                <w:szCs w:val="24"/>
              </w:rPr>
              <w:t xml:space="preserve">and Spanish intro text for the website </w:t>
            </w:r>
            <w:r w:rsidRPr="003421DF">
              <w:rPr>
                <w:rFonts w:eastAsia="Times New Roman"/>
                <w:color w:val="000000"/>
                <w:sz w:val="24"/>
                <w:szCs w:val="24"/>
              </w:rPr>
              <w:t xml:space="preserve">within 2 business days of </w:t>
            </w:r>
            <w:r>
              <w:rPr>
                <w:rFonts w:eastAsia="Times New Roman"/>
                <w:color w:val="000000"/>
                <w:sz w:val="24"/>
                <w:szCs w:val="24"/>
              </w:rPr>
              <w:t xml:space="preserve">the </w:t>
            </w:r>
            <w:r w:rsidRPr="003421DF">
              <w:rPr>
                <w:rFonts w:eastAsia="Times New Roman"/>
                <w:color w:val="000000"/>
                <w:sz w:val="24"/>
                <w:szCs w:val="24"/>
              </w:rPr>
              <w:t>approved</w:t>
            </w:r>
            <w:r>
              <w:rPr>
                <w:rFonts w:eastAsia="Times New Roman"/>
                <w:color w:val="000000"/>
                <w:sz w:val="24"/>
                <w:szCs w:val="24"/>
              </w:rPr>
              <w:t xml:space="preserve"> fact sheet</w:t>
            </w:r>
            <w:r w:rsidRPr="003421DF">
              <w:rPr>
                <w:rFonts w:eastAsia="Times New Roman"/>
                <w:color w:val="000000"/>
                <w:sz w:val="24"/>
                <w:szCs w:val="24"/>
              </w:rPr>
              <w:t>.</w:t>
            </w:r>
          </w:p>
        </w:tc>
        <w:tc>
          <w:tcPr>
            <w:tcW w:w="658" w:type="pct"/>
            <w:gridSpan w:val="2"/>
            <w:tcBorders>
              <w:top w:val="nil"/>
              <w:left w:val="nil"/>
              <w:bottom w:val="single" w:sz="8" w:space="0" w:color="auto"/>
              <w:right w:val="single" w:sz="4" w:space="0" w:color="auto"/>
            </w:tcBorders>
            <w:shd w:val="clear" w:color="auto" w:fill="auto"/>
            <w:vAlign w:val="center"/>
          </w:tcPr>
          <w:p w14:paraId="056B73DA" w14:textId="6E1EC930" w:rsidR="009D1BD2" w:rsidRDefault="009D1BD2" w:rsidP="000900E1">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tcPr>
          <w:p w14:paraId="064831D0" w14:textId="7F7CB453" w:rsidR="009D1BD2" w:rsidRDefault="009D1BD2" w:rsidP="000900E1">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vAlign w:val="center"/>
          </w:tcPr>
          <w:p w14:paraId="1AABB435" w14:textId="3EF95D4A" w:rsidR="009D1BD2" w:rsidRDefault="009D1BD2" w:rsidP="000900E1">
            <w:pPr>
              <w:rPr>
                <w:rFonts w:eastAsia="Times New Roman"/>
                <w:color w:val="000000"/>
                <w:sz w:val="24"/>
                <w:szCs w:val="24"/>
              </w:rPr>
            </w:pPr>
          </w:p>
        </w:tc>
      </w:tr>
      <w:tr w:rsidR="000900E1" w:rsidRPr="00A83442" w14:paraId="5C6714DA"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355145C1" w14:textId="482257BF" w:rsidR="000900E1" w:rsidRDefault="000900E1" w:rsidP="000900E1">
            <w:pPr>
              <w:rPr>
                <w:rFonts w:eastAsia="Times New Roman"/>
                <w:color w:val="000000"/>
                <w:sz w:val="24"/>
                <w:szCs w:val="24"/>
              </w:rPr>
            </w:pPr>
            <w:r>
              <w:rPr>
                <w:rFonts w:eastAsia="Times New Roman"/>
                <w:color w:val="000000"/>
                <w:sz w:val="24"/>
                <w:szCs w:val="24"/>
              </w:rPr>
              <w:t>Draft</w:t>
            </w:r>
            <w:r w:rsidR="00F61A0B">
              <w:rPr>
                <w:rFonts w:eastAsia="Times New Roman"/>
                <w:color w:val="000000"/>
                <w:sz w:val="24"/>
                <w:szCs w:val="24"/>
              </w:rPr>
              <w:t xml:space="preserve"> </w:t>
            </w:r>
            <w:r>
              <w:rPr>
                <w:rFonts w:eastAsia="Times New Roman"/>
                <w:color w:val="000000"/>
                <w:sz w:val="24"/>
                <w:szCs w:val="24"/>
              </w:rPr>
              <w:t>news release in GovDelivery to APM for review.</w:t>
            </w:r>
          </w:p>
        </w:tc>
        <w:tc>
          <w:tcPr>
            <w:tcW w:w="658" w:type="pct"/>
            <w:gridSpan w:val="2"/>
            <w:tcBorders>
              <w:top w:val="nil"/>
              <w:left w:val="nil"/>
              <w:bottom w:val="single" w:sz="8" w:space="0" w:color="auto"/>
              <w:right w:val="single" w:sz="4" w:space="0" w:color="auto"/>
            </w:tcBorders>
            <w:shd w:val="clear" w:color="auto" w:fill="auto"/>
            <w:vAlign w:val="center"/>
          </w:tcPr>
          <w:p w14:paraId="09EDD95B" w14:textId="4ED47ED1" w:rsidR="000900E1" w:rsidRDefault="000900E1" w:rsidP="000900E1">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tcPr>
          <w:p w14:paraId="04B81C2E" w14:textId="16BF956F" w:rsidR="000900E1" w:rsidRDefault="000900E1" w:rsidP="000900E1">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vAlign w:val="center"/>
          </w:tcPr>
          <w:p w14:paraId="261DB2F5" w14:textId="2E192C27" w:rsidR="000900E1" w:rsidRDefault="000900E1" w:rsidP="000900E1">
            <w:pPr>
              <w:rPr>
                <w:rFonts w:eastAsia="Times New Roman"/>
                <w:color w:val="000000"/>
                <w:sz w:val="24"/>
                <w:szCs w:val="24"/>
              </w:rPr>
            </w:pPr>
          </w:p>
        </w:tc>
      </w:tr>
      <w:tr w:rsidR="000900E1" w:rsidRPr="00A83442" w14:paraId="3B0DF0F7"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4593EA21" w14:textId="44BED52F" w:rsidR="000900E1" w:rsidRDefault="000900E1" w:rsidP="000900E1">
            <w:pPr>
              <w:rPr>
                <w:rFonts w:eastAsia="Times New Roman"/>
                <w:color w:val="000000"/>
                <w:sz w:val="24"/>
                <w:szCs w:val="24"/>
              </w:rPr>
            </w:pPr>
            <w:r>
              <w:rPr>
                <w:rFonts w:eastAsia="Times New Roman"/>
                <w:color w:val="000000"/>
                <w:sz w:val="24"/>
                <w:szCs w:val="24"/>
              </w:rPr>
              <w:t xml:space="preserve">Agency approves GovDelivery news release and distribution to </w:t>
            </w:r>
            <w:r w:rsidR="00F61A0B">
              <w:rPr>
                <w:rFonts w:eastAsia="Times New Roman"/>
                <w:color w:val="000000"/>
                <w:sz w:val="24"/>
                <w:szCs w:val="24"/>
              </w:rPr>
              <w:t>local community news outlets.</w:t>
            </w:r>
          </w:p>
        </w:tc>
        <w:tc>
          <w:tcPr>
            <w:tcW w:w="658" w:type="pct"/>
            <w:gridSpan w:val="2"/>
            <w:tcBorders>
              <w:top w:val="nil"/>
              <w:left w:val="nil"/>
              <w:bottom w:val="single" w:sz="8" w:space="0" w:color="auto"/>
              <w:right w:val="single" w:sz="4" w:space="0" w:color="auto"/>
            </w:tcBorders>
            <w:shd w:val="clear" w:color="auto" w:fill="auto"/>
            <w:vAlign w:val="center"/>
          </w:tcPr>
          <w:p w14:paraId="5689BC25" w14:textId="45003B4D" w:rsidR="000900E1" w:rsidRDefault="000900E1" w:rsidP="000900E1">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vAlign w:val="center"/>
          </w:tcPr>
          <w:p w14:paraId="7D03AE34" w14:textId="51BC6F22" w:rsidR="000900E1" w:rsidRDefault="000900E1" w:rsidP="000900E1">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vAlign w:val="center"/>
          </w:tcPr>
          <w:p w14:paraId="113F0E22" w14:textId="4911FA4E" w:rsidR="000900E1" w:rsidRDefault="000900E1" w:rsidP="000900E1">
            <w:pPr>
              <w:rPr>
                <w:rFonts w:eastAsia="Times New Roman"/>
                <w:color w:val="000000"/>
                <w:sz w:val="24"/>
                <w:szCs w:val="24"/>
              </w:rPr>
            </w:pPr>
          </w:p>
        </w:tc>
      </w:tr>
      <w:tr w:rsidR="00843758" w:rsidRPr="00A83442" w14:paraId="69CEA3AF"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0B1ED360" w14:textId="791524BC" w:rsidR="00843758" w:rsidRDefault="00843758" w:rsidP="000900E1">
            <w:pPr>
              <w:rPr>
                <w:rFonts w:eastAsia="Times New Roman"/>
                <w:color w:val="000000"/>
                <w:sz w:val="24"/>
                <w:szCs w:val="24"/>
              </w:rPr>
            </w:pPr>
            <w:r>
              <w:rPr>
                <w:rFonts w:eastAsia="Times New Roman"/>
                <w:color w:val="000000"/>
                <w:sz w:val="24"/>
                <w:szCs w:val="24"/>
              </w:rPr>
              <w:t xml:space="preserve">Direct outreach activities begin (TDB, door-to-door and/or phone calls) </w:t>
            </w:r>
          </w:p>
        </w:tc>
        <w:tc>
          <w:tcPr>
            <w:tcW w:w="658" w:type="pct"/>
            <w:gridSpan w:val="2"/>
            <w:tcBorders>
              <w:top w:val="nil"/>
              <w:left w:val="nil"/>
              <w:bottom w:val="single" w:sz="8" w:space="0" w:color="auto"/>
              <w:right w:val="single" w:sz="4" w:space="0" w:color="auto"/>
            </w:tcBorders>
            <w:shd w:val="clear" w:color="auto" w:fill="auto"/>
            <w:vAlign w:val="center"/>
          </w:tcPr>
          <w:p w14:paraId="389FD10F" w14:textId="054682CC" w:rsidR="00843758" w:rsidRDefault="00843758" w:rsidP="000900E1">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vAlign w:val="center"/>
          </w:tcPr>
          <w:p w14:paraId="6623F55A" w14:textId="6E6073C7" w:rsidR="00843758" w:rsidRDefault="00843758" w:rsidP="000900E1">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vAlign w:val="center"/>
          </w:tcPr>
          <w:p w14:paraId="0C8873C9" w14:textId="34EFCB8B" w:rsidR="00843758" w:rsidRDefault="00843758" w:rsidP="000900E1">
            <w:pPr>
              <w:rPr>
                <w:rFonts w:eastAsia="Times New Roman"/>
                <w:color w:val="000000"/>
                <w:sz w:val="24"/>
                <w:szCs w:val="24"/>
              </w:rPr>
            </w:pPr>
          </w:p>
        </w:tc>
      </w:tr>
      <w:tr w:rsidR="000900E1" w:rsidRPr="00A83442" w14:paraId="1BDD857C" w14:textId="77777777" w:rsidTr="6490FA7F">
        <w:trPr>
          <w:cantSplit/>
          <w:trHeight w:val="578"/>
        </w:trPr>
        <w:tc>
          <w:tcPr>
            <w:tcW w:w="2851" w:type="pct"/>
            <w:gridSpan w:val="2"/>
            <w:tcBorders>
              <w:top w:val="nil"/>
              <w:left w:val="single" w:sz="8" w:space="0" w:color="auto"/>
              <w:bottom w:val="single" w:sz="8" w:space="0" w:color="auto"/>
              <w:right w:val="single" w:sz="8" w:space="0" w:color="auto"/>
            </w:tcBorders>
            <w:shd w:val="clear" w:color="auto" w:fill="auto"/>
            <w:vAlign w:val="center"/>
          </w:tcPr>
          <w:p w14:paraId="0FF1EB39" w14:textId="680539D9" w:rsidR="000900E1" w:rsidRDefault="37955D00" w:rsidP="000900E1">
            <w:pPr>
              <w:rPr>
                <w:rFonts w:eastAsia="Times New Roman"/>
                <w:color w:val="000000"/>
                <w:sz w:val="24"/>
                <w:szCs w:val="24"/>
              </w:rPr>
            </w:pPr>
            <w:r w:rsidRPr="6490FA7F">
              <w:rPr>
                <w:rFonts w:eastAsia="Times New Roman"/>
                <w:color w:val="000000" w:themeColor="text1"/>
                <w:sz w:val="24"/>
                <w:szCs w:val="24"/>
              </w:rPr>
              <w:t>Construction starts.</w:t>
            </w:r>
          </w:p>
        </w:tc>
        <w:tc>
          <w:tcPr>
            <w:tcW w:w="658" w:type="pct"/>
            <w:gridSpan w:val="2"/>
            <w:tcBorders>
              <w:top w:val="nil"/>
              <w:left w:val="nil"/>
              <w:bottom w:val="single" w:sz="8" w:space="0" w:color="auto"/>
              <w:right w:val="single" w:sz="4" w:space="0" w:color="auto"/>
            </w:tcBorders>
            <w:shd w:val="clear" w:color="auto" w:fill="auto"/>
            <w:vAlign w:val="center"/>
          </w:tcPr>
          <w:p w14:paraId="4ED99158" w14:textId="14FF7FB9" w:rsidR="000900E1" w:rsidRDefault="000900E1" w:rsidP="000900E1">
            <w:pPr>
              <w:jc w:val="center"/>
              <w:rPr>
                <w:rFonts w:eastAsia="Times New Roman"/>
                <w:color w:val="000000"/>
                <w:sz w:val="24"/>
                <w:szCs w:val="24"/>
              </w:rPr>
            </w:pPr>
          </w:p>
        </w:tc>
        <w:tc>
          <w:tcPr>
            <w:tcW w:w="660" w:type="pct"/>
            <w:tcBorders>
              <w:top w:val="single" w:sz="4" w:space="0" w:color="auto"/>
              <w:left w:val="single" w:sz="4" w:space="0" w:color="auto"/>
              <w:bottom w:val="single" w:sz="4" w:space="0" w:color="auto"/>
              <w:right w:val="single" w:sz="4" w:space="0" w:color="auto"/>
            </w:tcBorders>
          </w:tcPr>
          <w:p w14:paraId="6B1DF1BB" w14:textId="7D1475FE" w:rsidR="000900E1" w:rsidRDefault="000900E1" w:rsidP="000900E1">
            <w:pPr>
              <w:rPr>
                <w:rFonts w:eastAsia="Times New Roman"/>
                <w:color w:val="000000"/>
                <w:sz w:val="24"/>
                <w:szCs w:val="24"/>
              </w:rPr>
            </w:pPr>
          </w:p>
        </w:tc>
        <w:tc>
          <w:tcPr>
            <w:tcW w:w="830" w:type="pct"/>
            <w:tcBorders>
              <w:top w:val="single" w:sz="8" w:space="0" w:color="auto"/>
              <w:left w:val="single" w:sz="4" w:space="0" w:color="auto"/>
              <w:bottom w:val="single" w:sz="8" w:space="0" w:color="auto"/>
              <w:right w:val="single" w:sz="8" w:space="0" w:color="auto"/>
            </w:tcBorders>
            <w:vAlign w:val="center"/>
          </w:tcPr>
          <w:p w14:paraId="09584F0E" w14:textId="29D85412" w:rsidR="000900E1" w:rsidRDefault="000900E1" w:rsidP="000900E1">
            <w:pPr>
              <w:rPr>
                <w:rFonts w:eastAsia="Times New Roman"/>
                <w:color w:val="000000"/>
                <w:sz w:val="24"/>
                <w:szCs w:val="24"/>
              </w:rPr>
            </w:pPr>
          </w:p>
        </w:tc>
      </w:tr>
      <w:tr w:rsidR="01B99468" w14:paraId="5AAEBD65" w14:textId="77777777" w:rsidTr="6490FA7F">
        <w:trPr>
          <w:cantSplit/>
          <w:trHeight w:val="578"/>
        </w:trPr>
        <w:tc>
          <w:tcPr>
            <w:tcW w:w="5969" w:type="dxa"/>
            <w:gridSpan w:val="2"/>
            <w:tcBorders>
              <w:top w:val="nil"/>
              <w:left w:val="single" w:sz="8" w:space="0" w:color="auto"/>
              <w:bottom w:val="single" w:sz="8" w:space="0" w:color="auto"/>
              <w:right w:val="single" w:sz="8" w:space="0" w:color="auto"/>
            </w:tcBorders>
            <w:shd w:val="clear" w:color="auto" w:fill="auto"/>
            <w:vAlign w:val="center"/>
          </w:tcPr>
          <w:p w14:paraId="33B96A45" w14:textId="481DE133" w:rsidR="7633EE7F" w:rsidRDefault="7633EE7F" w:rsidP="01B99468">
            <w:pPr>
              <w:rPr>
                <w:rFonts w:eastAsia="Times New Roman"/>
                <w:color w:val="000000" w:themeColor="text1"/>
                <w:sz w:val="24"/>
                <w:szCs w:val="24"/>
              </w:rPr>
            </w:pPr>
            <w:r w:rsidRPr="01B99468">
              <w:rPr>
                <w:rFonts w:eastAsia="Times New Roman"/>
                <w:color w:val="000000" w:themeColor="text1"/>
                <w:sz w:val="24"/>
                <w:szCs w:val="24"/>
              </w:rPr>
              <w:lastRenderedPageBreak/>
              <w:t>Doorhangers</w:t>
            </w:r>
          </w:p>
        </w:tc>
        <w:tc>
          <w:tcPr>
            <w:tcW w:w="1378" w:type="dxa"/>
            <w:gridSpan w:val="2"/>
            <w:tcBorders>
              <w:top w:val="nil"/>
              <w:left w:val="nil"/>
              <w:bottom w:val="single" w:sz="8" w:space="0" w:color="auto"/>
              <w:right w:val="single" w:sz="4" w:space="0" w:color="auto"/>
            </w:tcBorders>
            <w:shd w:val="clear" w:color="auto" w:fill="auto"/>
            <w:vAlign w:val="center"/>
          </w:tcPr>
          <w:p w14:paraId="3EC182A4" w14:textId="7C7BD625" w:rsidR="01B99468" w:rsidRDefault="01B99468" w:rsidP="01B99468">
            <w:pPr>
              <w:jc w:val="center"/>
              <w:rPr>
                <w:rFonts w:eastAsia="Times New Roman"/>
                <w:color w:val="000000" w:themeColor="text1"/>
                <w:sz w:val="24"/>
                <w:szCs w:val="24"/>
              </w:rPr>
            </w:pPr>
          </w:p>
        </w:tc>
        <w:tc>
          <w:tcPr>
            <w:tcW w:w="1382" w:type="dxa"/>
            <w:tcBorders>
              <w:top w:val="single" w:sz="4" w:space="0" w:color="auto"/>
              <w:left w:val="single" w:sz="4" w:space="0" w:color="auto"/>
              <w:bottom w:val="single" w:sz="4" w:space="0" w:color="auto"/>
              <w:right w:val="single" w:sz="4" w:space="0" w:color="auto"/>
            </w:tcBorders>
          </w:tcPr>
          <w:p w14:paraId="587DE78C" w14:textId="6ED0F4AE" w:rsidR="01B99468" w:rsidRDefault="01B99468" w:rsidP="01B99468">
            <w:pPr>
              <w:rPr>
                <w:rFonts w:eastAsia="Times New Roman"/>
                <w:color w:val="000000" w:themeColor="text1"/>
                <w:sz w:val="24"/>
                <w:szCs w:val="24"/>
              </w:rPr>
            </w:pPr>
          </w:p>
        </w:tc>
        <w:tc>
          <w:tcPr>
            <w:tcW w:w="1738" w:type="dxa"/>
            <w:tcBorders>
              <w:top w:val="single" w:sz="8" w:space="0" w:color="auto"/>
              <w:left w:val="single" w:sz="4" w:space="0" w:color="auto"/>
              <w:bottom w:val="single" w:sz="8" w:space="0" w:color="auto"/>
              <w:right w:val="single" w:sz="8" w:space="0" w:color="auto"/>
            </w:tcBorders>
            <w:vAlign w:val="center"/>
          </w:tcPr>
          <w:p w14:paraId="6D7E8808" w14:textId="1DC37DEF" w:rsidR="01B99468" w:rsidRDefault="01B99468" w:rsidP="01B99468">
            <w:pPr>
              <w:rPr>
                <w:rFonts w:eastAsia="Times New Roman"/>
                <w:color w:val="000000" w:themeColor="text1"/>
                <w:sz w:val="24"/>
                <w:szCs w:val="24"/>
              </w:rPr>
            </w:pPr>
          </w:p>
        </w:tc>
      </w:tr>
      <w:tr w:rsidR="01B99468" w14:paraId="0A34E80A" w14:textId="77777777" w:rsidTr="6490FA7F">
        <w:trPr>
          <w:cantSplit/>
          <w:trHeight w:val="578"/>
        </w:trPr>
        <w:tc>
          <w:tcPr>
            <w:tcW w:w="5969" w:type="dxa"/>
            <w:gridSpan w:val="2"/>
            <w:tcBorders>
              <w:top w:val="nil"/>
              <w:left w:val="single" w:sz="8" w:space="0" w:color="auto"/>
              <w:bottom w:val="single" w:sz="8" w:space="0" w:color="auto"/>
              <w:right w:val="single" w:sz="8" w:space="0" w:color="auto"/>
            </w:tcBorders>
            <w:shd w:val="clear" w:color="auto" w:fill="auto"/>
            <w:vAlign w:val="center"/>
          </w:tcPr>
          <w:p w14:paraId="42205CF1" w14:textId="080FC293" w:rsidR="7633EE7F" w:rsidRDefault="7633EE7F" w:rsidP="01B99468">
            <w:pPr>
              <w:rPr>
                <w:rFonts w:eastAsia="Times New Roman"/>
                <w:color w:val="000000" w:themeColor="text1"/>
                <w:sz w:val="24"/>
                <w:szCs w:val="24"/>
              </w:rPr>
            </w:pPr>
            <w:r w:rsidRPr="01B99468">
              <w:rPr>
                <w:rFonts w:eastAsia="Times New Roman"/>
                <w:color w:val="000000" w:themeColor="text1"/>
                <w:sz w:val="24"/>
                <w:szCs w:val="24"/>
              </w:rPr>
              <w:t>Local Agency Coordination</w:t>
            </w:r>
          </w:p>
        </w:tc>
        <w:tc>
          <w:tcPr>
            <w:tcW w:w="1378" w:type="dxa"/>
            <w:gridSpan w:val="2"/>
            <w:tcBorders>
              <w:top w:val="nil"/>
              <w:left w:val="nil"/>
              <w:bottom w:val="single" w:sz="8" w:space="0" w:color="auto"/>
              <w:right w:val="single" w:sz="4" w:space="0" w:color="auto"/>
            </w:tcBorders>
            <w:shd w:val="clear" w:color="auto" w:fill="auto"/>
            <w:vAlign w:val="center"/>
          </w:tcPr>
          <w:p w14:paraId="76B8C338" w14:textId="3A054079" w:rsidR="01B99468" w:rsidRDefault="01B99468" w:rsidP="01B99468">
            <w:pPr>
              <w:jc w:val="center"/>
              <w:rPr>
                <w:rFonts w:eastAsia="Times New Roman"/>
                <w:color w:val="000000" w:themeColor="text1"/>
                <w:sz w:val="24"/>
                <w:szCs w:val="24"/>
              </w:rPr>
            </w:pPr>
          </w:p>
        </w:tc>
        <w:tc>
          <w:tcPr>
            <w:tcW w:w="1382" w:type="dxa"/>
            <w:tcBorders>
              <w:top w:val="single" w:sz="4" w:space="0" w:color="auto"/>
              <w:left w:val="single" w:sz="4" w:space="0" w:color="auto"/>
              <w:bottom w:val="single" w:sz="4" w:space="0" w:color="auto"/>
              <w:right w:val="single" w:sz="4" w:space="0" w:color="auto"/>
            </w:tcBorders>
          </w:tcPr>
          <w:p w14:paraId="313FF807" w14:textId="4636F6FF" w:rsidR="01B99468" w:rsidRDefault="01B99468" w:rsidP="01B99468">
            <w:pPr>
              <w:rPr>
                <w:rFonts w:eastAsia="Times New Roman"/>
                <w:color w:val="000000" w:themeColor="text1"/>
                <w:sz w:val="24"/>
                <w:szCs w:val="24"/>
              </w:rPr>
            </w:pPr>
          </w:p>
        </w:tc>
        <w:tc>
          <w:tcPr>
            <w:tcW w:w="1738" w:type="dxa"/>
            <w:tcBorders>
              <w:top w:val="single" w:sz="8" w:space="0" w:color="auto"/>
              <w:left w:val="single" w:sz="4" w:space="0" w:color="auto"/>
              <w:bottom w:val="single" w:sz="8" w:space="0" w:color="auto"/>
              <w:right w:val="single" w:sz="8" w:space="0" w:color="auto"/>
            </w:tcBorders>
            <w:vAlign w:val="center"/>
          </w:tcPr>
          <w:p w14:paraId="56AEED35" w14:textId="07B476B7" w:rsidR="01B99468" w:rsidRDefault="01B99468" w:rsidP="01B99468">
            <w:pPr>
              <w:rPr>
                <w:rFonts w:eastAsia="Times New Roman"/>
                <w:color w:val="000000" w:themeColor="text1"/>
                <w:sz w:val="24"/>
                <w:szCs w:val="24"/>
              </w:rPr>
            </w:pPr>
          </w:p>
        </w:tc>
      </w:tr>
      <w:bookmarkEnd w:id="12"/>
    </w:tbl>
    <w:p w14:paraId="606368C5" w14:textId="77777777" w:rsidR="00FB7171" w:rsidRDefault="00FB7171" w:rsidP="00FB7171">
      <w:pPr>
        <w:rPr>
          <w:rFonts w:ascii="Symbol" w:hAnsi="Symbol"/>
        </w:rPr>
      </w:pPr>
    </w:p>
    <w:p w14:paraId="7010D70E" w14:textId="30638CF7" w:rsidR="003A2432" w:rsidRDefault="003A2432" w:rsidP="008B798D"/>
    <w:sectPr w:rsidR="003A2432" w:rsidSect="00973C58">
      <w:headerReference w:type="default" r:id="rId10"/>
      <w:footerReference w:type="default" r:id="rId11"/>
      <w:pgSz w:w="12240" w:h="15840"/>
      <w:pgMar w:top="153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F08D5" w14:textId="77777777" w:rsidR="00E87AD3" w:rsidRDefault="00E87AD3">
      <w:r>
        <w:separator/>
      </w:r>
    </w:p>
  </w:endnote>
  <w:endnote w:type="continuationSeparator" w:id="0">
    <w:p w14:paraId="7F0FDD3D" w14:textId="77777777" w:rsidR="00E87AD3" w:rsidRDefault="00E87AD3">
      <w:r>
        <w:continuationSeparator/>
      </w:r>
    </w:p>
  </w:endnote>
  <w:endnote w:type="continuationNotice" w:id="1">
    <w:p w14:paraId="16FBE778" w14:textId="77777777" w:rsidR="00E87AD3" w:rsidRDefault="00E87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4DD4FB82" w14:paraId="586207A1" w14:textId="77777777" w:rsidTr="00820188">
      <w:trPr>
        <w:trHeight w:val="300"/>
      </w:trPr>
      <w:tc>
        <w:tcPr>
          <w:tcW w:w="3600" w:type="dxa"/>
        </w:tcPr>
        <w:p w14:paraId="0A21FC5C" w14:textId="5E90C619" w:rsidR="4DD4FB82" w:rsidRDefault="4DD4FB82" w:rsidP="00820188">
          <w:pPr>
            <w:pStyle w:val="Header"/>
            <w:ind w:left="-115"/>
          </w:pPr>
        </w:p>
      </w:tc>
      <w:tc>
        <w:tcPr>
          <w:tcW w:w="3600" w:type="dxa"/>
        </w:tcPr>
        <w:p w14:paraId="5DCC0499" w14:textId="7AEB5FD1" w:rsidR="4DD4FB82" w:rsidRDefault="4DD4FB82" w:rsidP="00820188">
          <w:pPr>
            <w:pStyle w:val="Header"/>
            <w:jc w:val="center"/>
          </w:pPr>
        </w:p>
      </w:tc>
      <w:tc>
        <w:tcPr>
          <w:tcW w:w="3600" w:type="dxa"/>
        </w:tcPr>
        <w:p w14:paraId="11FCC8C0" w14:textId="24F7D404" w:rsidR="4DD4FB82" w:rsidRDefault="4DD4FB82" w:rsidP="00820188">
          <w:pPr>
            <w:pStyle w:val="Header"/>
            <w:ind w:right="-115"/>
            <w:jc w:val="right"/>
          </w:pPr>
        </w:p>
      </w:tc>
    </w:tr>
  </w:tbl>
  <w:p w14:paraId="73B8D305" w14:textId="1A637F79" w:rsidR="4DD4FB82" w:rsidRDefault="4DD4FB82" w:rsidP="00820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1F759" w14:textId="77777777" w:rsidR="00E87AD3" w:rsidRDefault="00E87AD3">
      <w:r>
        <w:separator/>
      </w:r>
    </w:p>
  </w:footnote>
  <w:footnote w:type="continuationSeparator" w:id="0">
    <w:p w14:paraId="65AE5EE6" w14:textId="77777777" w:rsidR="00E87AD3" w:rsidRDefault="00E87AD3">
      <w:r>
        <w:continuationSeparator/>
      </w:r>
    </w:p>
  </w:footnote>
  <w:footnote w:type="continuationNotice" w:id="1">
    <w:p w14:paraId="374C5096" w14:textId="77777777" w:rsidR="00E87AD3" w:rsidRDefault="00E87A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3CC2B" w14:textId="77777777" w:rsidR="00973C58" w:rsidRDefault="00973C58" w:rsidP="00973C58">
    <w:pPr>
      <w:spacing w:before="20"/>
      <w:jc w:val="center"/>
      <w:rPr>
        <w:rFonts w:ascii="Gill Sans MT"/>
        <w:b/>
        <w:color w:val="106F82"/>
        <w:sz w:val="40"/>
        <w:szCs w:val="32"/>
      </w:rPr>
    </w:pPr>
  </w:p>
  <w:p w14:paraId="2AEA208E" w14:textId="257F7031" w:rsidR="00973C58" w:rsidRPr="00222443" w:rsidRDefault="4DD4FB82" w:rsidP="4DD4FB82">
    <w:pPr>
      <w:spacing w:before="20"/>
      <w:jc w:val="center"/>
      <w:rPr>
        <w:rFonts w:ascii="Gill Sans MT"/>
        <w:b/>
        <w:bCs/>
        <w:color w:val="106F82"/>
        <w:sz w:val="40"/>
        <w:szCs w:val="40"/>
      </w:rPr>
    </w:pPr>
    <w:r w:rsidRPr="4DD4FB82">
      <w:rPr>
        <w:rFonts w:ascii="Gill Sans MT"/>
        <w:b/>
        <w:bCs/>
        <w:color w:val="106F82"/>
        <w:sz w:val="40"/>
        <w:szCs w:val="40"/>
      </w:rPr>
      <w:t>ADA Delivery Program Public</w:t>
    </w:r>
    <w:r w:rsidRPr="4DD4FB82">
      <w:rPr>
        <w:rFonts w:ascii="Gill Sans MT"/>
        <w:b/>
        <w:bCs/>
        <w:color w:val="106F82"/>
        <w:spacing w:val="-6"/>
        <w:sz w:val="40"/>
        <w:szCs w:val="40"/>
      </w:rPr>
      <w:t xml:space="preserve"> </w:t>
    </w:r>
    <w:r w:rsidRPr="4DD4FB82">
      <w:rPr>
        <w:rFonts w:ascii="Gill Sans MT"/>
        <w:b/>
        <w:bCs/>
        <w:color w:val="106F82"/>
        <w:sz w:val="40"/>
        <w:szCs w:val="40"/>
      </w:rPr>
      <w:t>Information</w:t>
    </w:r>
  </w:p>
  <w:p w14:paraId="2CE8F866" w14:textId="50ED1B2D" w:rsidR="00973C58" w:rsidRPr="00222443" w:rsidRDefault="4DD4FB82" w:rsidP="4DD4FB82">
    <w:pPr>
      <w:spacing w:before="20"/>
      <w:jc w:val="center"/>
      <w:rPr>
        <w:rFonts w:ascii="Gill Sans MT"/>
        <w:b/>
        <w:bCs/>
        <w:color w:val="106F82"/>
        <w:sz w:val="40"/>
        <w:szCs w:val="40"/>
      </w:rPr>
    </w:pPr>
    <w:r w:rsidRPr="4DD4FB82">
      <w:rPr>
        <w:rFonts w:ascii="Gill Sans MT"/>
        <w:b/>
        <w:bCs/>
        <w:color w:val="106F82"/>
        <w:spacing w:val="-7"/>
        <w:sz w:val="40"/>
        <w:szCs w:val="40"/>
      </w:rPr>
      <w:t xml:space="preserve"> </w:t>
    </w:r>
    <w:r w:rsidRPr="4DD4FB82">
      <w:rPr>
        <w:rFonts w:ascii="Gill Sans MT"/>
        <w:b/>
        <w:bCs/>
        <w:color w:val="106F82"/>
        <w:spacing w:val="-4"/>
        <w:sz w:val="40"/>
        <w:szCs w:val="40"/>
      </w:rPr>
      <w:t>Plan</w:t>
    </w:r>
  </w:p>
  <w:p w14:paraId="5268CFE6" w14:textId="77777777" w:rsidR="00E7067A" w:rsidRDefault="00E7067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53A75"/>
    <w:multiLevelType w:val="hybridMultilevel"/>
    <w:tmpl w:val="D12E61D6"/>
    <w:lvl w:ilvl="0" w:tplc="E1948158">
      <w:numFmt w:val="bullet"/>
      <w:lvlText w:val=""/>
      <w:lvlJc w:val="left"/>
      <w:pPr>
        <w:ind w:left="5947" w:hanging="272"/>
      </w:pPr>
      <w:rPr>
        <w:rFonts w:ascii="Symbol" w:eastAsia="Symbol" w:hAnsi="Symbol" w:cs="Symbol" w:hint="default"/>
        <w:b w:val="0"/>
        <w:bCs w:val="0"/>
        <w:i w:val="0"/>
        <w:iCs w:val="0"/>
        <w:color w:val="2E2E2E"/>
        <w:w w:val="99"/>
        <w:sz w:val="20"/>
        <w:szCs w:val="20"/>
        <w:lang w:val="en-US" w:eastAsia="en-US" w:bidi="ar-SA"/>
      </w:rPr>
    </w:lvl>
    <w:lvl w:ilvl="1" w:tplc="ACCA4794">
      <w:numFmt w:val="bullet"/>
      <w:lvlText w:val="•"/>
      <w:lvlJc w:val="left"/>
      <w:pPr>
        <w:ind w:left="6818" w:hanging="272"/>
      </w:pPr>
      <w:rPr>
        <w:rFonts w:hint="default"/>
        <w:lang w:val="en-US" w:eastAsia="en-US" w:bidi="ar-SA"/>
      </w:rPr>
    </w:lvl>
    <w:lvl w:ilvl="2" w:tplc="602625E6">
      <w:numFmt w:val="bullet"/>
      <w:lvlText w:val="•"/>
      <w:lvlJc w:val="left"/>
      <w:pPr>
        <w:ind w:left="7697" w:hanging="272"/>
      </w:pPr>
      <w:rPr>
        <w:rFonts w:hint="default"/>
        <w:lang w:val="en-US" w:eastAsia="en-US" w:bidi="ar-SA"/>
      </w:rPr>
    </w:lvl>
    <w:lvl w:ilvl="3" w:tplc="520E367C">
      <w:numFmt w:val="bullet"/>
      <w:lvlText w:val="•"/>
      <w:lvlJc w:val="left"/>
      <w:pPr>
        <w:ind w:left="8576" w:hanging="272"/>
      </w:pPr>
      <w:rPr>
        <w:rFonts w:hint="default"/>
        <w:lang w:val="en-US" w:eastAsia="en-US" w:bidi="ar-SA"/>
      </w:rPr>
    </w:lvl>
    <w:lvl w:ilvl="4" w:tplc="BFE08E8A">
      <w:numFmt w:val="bullet"/>
      <w:lvlText w:val="•"/>
      <w:lvlJc w:val="left"/>
      <w:pPr>
        <w:ind w:left="9455" w:hanging="272"/>
      </w:pPr>
      <w:rPr>
        <w:rFonts w:hint="default"/>
        <w:lang w:val="en-US" w:eastAsia="en-US" w:bidi="ar-SA"/>
      </w:rPr>
    </w:lvl>
    <w:lvl w:ilvl="5" w:tplc="E0DC0B2A">
      <w:numFmt w:val="bullet"/>
      <w:lvlText w:val="•"/>
      <w:lvlJc w:val="left"/>
      <w:pPr>
        <w:ind w:left="10334" w:hanging="272"/>
      </w:pPr>
      <w:rPr>
        <w:rFonts w:hint="default"/>
        <w:lang w:val="en-US" w:eastAsia="en-US" w:bidi="ar-SA"/>
      </w:rPr>
    </w:lvl>
    <w:lvl w:ilvl="6" w:tplc="89D075E4">
      <w:numFmt w:val="bullet"/>
      <w:lvlText w:val="•"/>
      <w:lvlJc w:val="left"/>
      <w:pPr>
        <w:ind w:left="11213" w:hanging="272"/>
      </w:pPr>
      <w:rPr>
        <w:rFonts w:hint="default"/>
        <w:lang w:val="en-US" w:eastAsia="en-US" w:bidi="ar-SA"/>
      </w:rPr>
    </w:lvl>
    <w:lvl w:ilvl="7" w:tplc="25269E80">
      <w:numFmt w:val="bullet"/>
      <w:lvlText w:val="•"/>
      <w:lvlJc w:val="left"/>
      <w:pPr>
        <w:ind w:left="12092" w:hanging="272"/>
      </w:pPr>
      <w:rPr>
        <w:rFonts w:hint="default"/>
        <w:lang w:val="en-US" w:eastAsia="en-US" w:bidi="ar-SA"/>
      </w:rPr>
    </w:lvl>
    <w:lvl w:ilvl="8" w:tplc="0A8C16B4">
      <w:numFmt w:val="bullet"/>
      <w:lvlText w:val="•"/>
      <w:lvlJc w:val="left"/>
      <w:pPr>
        <w:ind w:left="12971" w:hanging="272"/>
      </w:pPr>
      <w:rPr>
        <w:rFonts w:hint="default"/>
        <w:lang w:val="en-US" w:eastAsia="en-US" w:bidi="ar-SA"/>
      </w:rPr>
    </w:lvl>
  </w:abstractNum>
  <w:abstractNum w:abstractNumId="1" w15:restartNumberingAfterBreak="0">
    <w:nsid w:val="07FF7439"/>
    <w:multiLevelType w:val="hybridMultilevel"/>
    <w:tmpl w:val="2214D51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2A0C4E32"/>
    <w:multiLevelType w:val="hybridMultilevel"/>
    <w:tmpl w:val="29B45570"/>
    <w:lvl w:ilvl="0" w:tplc="27AC34C2">
      <w:numFmt w:val="bullet"/>
      <w:lvlText w:val=""/>
      <w:lvlJc w:val="left"/>
      <w:pPr>
        <w:ind w:left="671" w:hanging="272"/>
      </w:pPr>
      <w:rPr>
        <w:rFonts w:ascii="Symbol" w:eastAsia="Symbol" w:hAnsi="Symbol" w:cs="Symbol" w:hint="default"/>
        <w:w w:val="99"/>
        <w:lang w:val="en-US" w:eastAsia="en-US" w:bidi="ar-SA"/>
      </w:rPr>
    </w:lvl>
    <w:lvl w:ilvl="1" w:tplc="74322C8C">
      <w:numFmt w:val="bullet"/>
      <w:lvlText w:val="•"/>
      <w:lvlJc w:val="left"/>
      <w:pPr>
        <w:ind w:left="967" w:hanging="272"/>
      </w:pPr>
      <w:rPr>
        <w:rFonts w:hint="default"/>
        <w:lang w:val="en-US" w:eastAsia="en-US" w:bidi="ar-SA"/>
      </w:rPr>
    </w:lvl>
    <w:lvl w:ilvl="2" w:tplc="67DCEF5A">
      <w:numFmt w:val="bullet"/>
      <w:lvlText w:val="•"/>
      <w:lvlJc w:val="left"/>
      <w:pPr>
        <w:ind w:left="1255" w:hanging="272"/>
      </w:pPr>
      <w:rPr>
        <w:rFonts w:hint="default"/>
        <w:lang w:val="en-US" w:eastAsia="en-US" w:bidi="ar-SA"/>
      </w:rPr>
    </w:lvl>
    <w:lvl w:ilvl="3" w:tplc="F0965A5C">
      <w:numFmt w:val="bullet"/>
      <w:lvlText w:val="•"/>
      <w:lvlJc w:val="left"/>
      <w:pPr>
        <w:ind w:left="1543" w:hanging="272"/>
      </w:pPr>
      <w:rPr>
        <w:rFonts w:hint="default"/>
        <w:lang w:val="en-US" w:eastAsia="en-US" w:bidi="ar-SA"/>
      </w:rPr>
    </w:lvl>
    <w:lvl w:ilvl="4" w:tplc="FDC4073E">
      <w:numFmt w:val="bullet"/>
      <w:lvlText w:val="•"/>
      <w:lvlJc w:val="left"/>
      <w:pPr>
        <w:ind w:left="1830" w:hanging="272"/>
      </w:pPr>
      <w:rPr>
        <w:rFonts w:hint="default"/>
        <w:lang w:val="en-US" w:eastAsia="en-US" w:bidi="ar-SA"/>
      </w:rPr>
    </w:lvl>
    <w:lvl w:ilvl="5" w:tplc="2230D384">
      <w:numFmt w:val="bullet"/>
      <w:lvlText w:val="•"/>
      <w:lvlJc w:val="left"/>
      <w:pPr>
        <w:ind w:left="2118" w:hanging="272"/>
      </w:pPr>
      <w:rPr>
        <w:rFonts w:hint="default"/>
        <w:lang w:val="en-US" w:eastAsia="en-US" w:bidi="ar-SA"/>
      </w:rPr>
    </w:lvl>
    <w:lvl w:ilvl="6" w:tplc="F45E5E98">
      <w:numFmt w:val="bullet"/>
      <w:lvlText w:val="•"/>
      <w:lvlJc w:val="left"/>
      <w:pPr>
        <w:ind w:left="2406" w:hanging="272"/>
      </w:pPr>
      <w:rPr>
        <w:rFonts w:hint="default"/>
        <w:lang w:val="en-US" w:eastAsia="en-US" w:bidi="ar-SA"/>
      </w:rPr>
    </w:lvl>
    <w:lvl w:ilvl="7" w:tplc="75E07C18">
      <w:numFmt w:val="bullet"/>
      <w:lvlText w:val="•"/>
      <w:lvlJc w:val="left"/>
      <w:pPr>
        <w:ind w:left="2693" w:hanging="272"/>
      </w:pPr>
      <w:rPr>
        <w:rFonts w:hint="default"/>
        <w:lang w:val="en-US" w:eastAsia="en-US" w:bidi="ar-SA"/>
      </w:rPr>
    </w:lvl>
    <w:lvl w:ilvl="8" w:tplc="1CBA9660">
      <w:numFmt w:val="bullet"/>
      <w:lvlText w:val="•"/>
      <w:lvlJc w:val="left"/>
      <w:pPr>
        <w:ind w:left="2981" w:hanging="272"/>
      </w:pPr>
      <w:rPr>
        <w:rFonts w:hint="default"/>
        <w:lang w:val="en-US" w:eastAsia="en-US" w:bidi="ar-SA"/>
      </w:rPr>
    </w:lvl>
  </w:abstractNum>
  <w:abstractNum w:abstractNumId="3" w15:restartNumberingAfterBreak="0">
    <w:nsid w:val="305864C4"/>
    <w:multiLevelType w:val="hybridMultilevel"/>
    <w:tmpl w:val="0D304636"/>
    <w:lvl w:ilvl="0" w:tplc="07488E38">
      <w:numFmt w:val="bullet"/>
      <w:lvlText w:val=""/>
      <w:lvlJc w:val="left"/>
      <w:pPr>
        <w:ind w:left="860" w:hanging="361"/>
      </w:pPr>
      <w:rPr>
        <w:rFonts w:ascii="Symbol" w:eastAsia="Symbol" w:hAnsi="Symbol" w:cs="Symbol" w:hint="default"/>
        <w:w w:val="100"/>
        <w:lang w:val="en-US" w:eastAsia="en-US" w:bidi="ar-SA"/>
      </w:rPr>
    </w:lvl>
    <w:lvl w:ilvl="1" w:tplc="67A4756C">
      <w:numFmt w:val="bullet"/>
      <w:lvlText w:val="o"/>
      <w:lvlJc w:val="left"/>
      <w:pPr>
        <w:ind w:left="1580" w:hanging="361"/>
      </w:pPr>
      <w:rPr>
        <w:rFonts w:ascii="Courier New" w:eastAsia="Courier New" w:hAnsi="Courier New" w:cs="Courier New" w:hint="default"/>
        <w:b w:val="0"/>
        <w:bCs w:val="0"/>
        <w:i w:val="0"/>
        <w:iCs w:val="0"/>
        <w:color w:val="585858"/>
        <w:w w:val="100"/>
        <w:sz w:val="22"/>
        <w:szCs w:val="22"/>
        <w:lang w:val="en-US" w:eastAsia="en-US" w:bidi="ar-SA"/>
      </w:rPr>
    </w:lvl>
    <w:lvl w:ilvl="2" w:tplc="1FD6A750">
      <w:numFmt w:val="bullet"/>
      <w:lvlText w:val="•"/>
      <w:lvlJc w:val="left"/>
      <w:pPr>
        <w:ind w:left="2635" w:hanging="361"/>
      </w:pPr>
      <w:rPr>
        <w:rFonts w:hint="default"/>
        <w:lang w:val="en-US" w:eastAsia="en-US" w:bidi="ar-SA"/>
      </w:rPr>
    </w:lvl>
    <w:lvl w:ilvl="3" w:tplc="362697AC">
      <w:numFmt w:val="bullet"/>
      <w:lvlText w:val="•"/>
      <w:lvlJc w:val="left"/>
      <w:pPr>
        <w:ind w:left="3691" w:hanging="361"/>
      </w:pPr>
      <w:rPr>
        <w:rFonts w:hint="default"/>
        <w:lang w:val="en-US" w:eastAsia="en-US" w:bidi="ar-SA"/>
      </w:rPr>
    </w:lvl>
    <w:lvl w:ilvl="4" w:tplc="3B9E6B5E">
      <w:numFmt w:val="bullet"/>
      <w:lvlText w:val="•"/>
      <w:lvlJc w:val="left"/>
      <w:pPr>
        <w:ind w:left="4746" w:hanging="361"/>
      </w:pPr>
      <w:rPr>
        <w:rFonts w:hint="default"/>
        <w:lang w:val="en-US" w:eastAsia="en-US" w:bidi="ar-SA"/>
      </w:rPr>
    </w:lvl>
    <w:lvl w:ilvl="5" w:tplc="975E7118">
      <w:numFmt w:val="bullet"/>
      <w:lvlText w:val="•"/>
      <w:lvlJc w:val="left"/>
      <w:pPr>
        <w:ind w:left="5802" w:hanging="361"/>
      </w:pPr>
      <w:rPr>
        <w:rFonts w:hint="default"/>
        <w:lang w:val="en-US" w:eastAsia="en-US" w:bidi="ar-SA"/>
      </w:rPr>
    </w:lvl>
    <w:lvl w:ilvl="6" w:tplc="0DE0BA52">
      <w:numFmt w:val="bullet"/>
      <w:lvlText w:val="•"/>
      <w:lvlJc w:val="left"/>
      <w:pPr>
        <w:ind w:left="6857" w:hanging="361"/>
      </w:pPr>
      <w:rPr>
        <w:rFonts w:hint="default"/>
        <w:lang w:val="en-US" w:eastAsia="en-US" w:bidi="ar-SA"/>
      </w:rPr>
    </w:lvl>
    <w:lvl w:ilvl="7" w:tplc="7A300FA2">
      <w:numFmt w:val="bullet"/>
      <w:lvlText w:val="•"/>
      <w:lvlJc w:val="left"/>
      <w:pPr>
        <w:ind w:left="7913" w:hanging="361"/>
      </w:pPr>
      <w:rPr>
        <w:rFonts w:hint="default"/>
        <w:lang w:val="en-US" w:eastAsia="en-US" w:bidi="ar-SA"/>
      </w:rPr>
    </w:lvl>
    <w:lvl w:ilvl="8" w:tplc="34200B00">
      <w:numFmt w:val="bullet"/>
      <w:lvlText w:val="•"/>
      <w:lvlJc w:val="left"/>
      <w:pPr>
        <w:ind w:left="8968" w:hanging="361"/>
      </w:pPr>
      <w:rPr>
        <w:rFonts w:hint="default"/>
        <w:lang w:val="en-US" w:eastAsia="en-US" w:bidi="ar-SA"/>
      </w:rPr>
    </w:lvl>
  </w:abstractNum>
  <w:abstractNum w:abstractNumId="4" w15:restartNumberingAfterBreak="0">
    <w:nsid w:val="36186D77"/>
    <w:multiLevelType w:val="hybridMultilevel"/>
    <w:tmpl w:val="5F9C627C"/>
    <w:lvl w:ilvl="0" w:tplc="9BBC2808">
      <w:numFmt w:val="bullet"/>
      <w:lvlText w:val=""/>
      <w:lvlJc w:val="left"/>
      <w:pPr>
        <w:ind w:left="511" w:hanging="272"/>
      </w:pPr>
      <w:rPr>
        <w:rFonts w:ascii="Symbol" w:eastAsia="Symbol" w:hAnsi="Symbol" w:cs="Symbol" w:hint="default"/>
        <w:b w:val="0"/>
        <w:bCs w:val="0"/>
        <w:i w:val="0"/>
        <w:iCs w:val="0"/>
        <w:color w:val="585858"/>
        <w:w w:val="99"/>
        <w:sz w:val="20"/>
        <w:szCs w:val="20"/>
        <w:lang w:val="en-US" w:eastAsia="en-US" w:bidi="ar-SA"/>
      </w:rPr>
    </w:lvl>
    <w:lvl w:ilvl="1" w:tplc="40C88806">
      <w:numFmt w:val="bullet"/>
      <w:lvlText w:val="•"/>
      <w:lvlJc w:val="left"/>
      <w:pPr>
        <w:ind w:left="807" w:hanging="272"/>
      </w:pPr>
      <w:rPr>
        <w:rFonts w:hint="default"/>
        <w:lang w:val="en-US" w:eastAsia="en-US" w:bidi="ar-SA"/>
      </w:rPr>
    </w:lvl>
    <w:lvl w:ilvl="2" w:tplc="E692F460">
      <w:numFmt w:val="bullet"/>
      <w:lvlText w:val="•"/>
      <w:lvlJc w:val="left"/>
      <w:pPr>
        <w:ind w:left="1094" w:hanging="272"/>
      </w:pPr>
      <w:rPr>
        <w:rFonts w:hint="default"/>
        <w:lang w:val="en-US" w:eastAsia="en-US" w:bidi="ar-SA"/>
      </w:rPr>
    </w:lvl>
    <w:lvl w:ilvl="3" w:tplc="99ACC9D8">
      <w:numFmt w:val="bullet"/>
      <w:lvlText w:val="•"/>
      <w:lvlJc w:val="left"/>
      <w:pPr>
        <w:ind w:left="1381" w:hanging="272"/>
      </w:pPr>
      <w:rPr>
        <w:rFonts w:hint="default"/>
        <w:lang w:val="en-US" w:eastAsia="en-US" w:bidi="ar-SA"/>
      </w:rPr>
    </w:lvl>
    <w:lvl w:ilvl="4" w:tplc="F2CCFC1C">
      <w:numFmt w:val="bullet"/>
      <w:lvlText w:val="•"/>
      <w:lvlJc w:val="left"/>
      <w:pPr>
        <w:ind w:left="1668" w:hanging="272"/>
      </w:pPr>
      <w:rPr>
        <w:rFonts w:hint="default"/>
        <w:lang w:val="en-US" w:eastAsia="en-US" w:bidi="ar-SA"/>
      </w:rPr>
    </w:lvl>
    <w:lvl w:ilvl="5" w:tplc="52DA0EB4">
      <w:numFmt w:val="bullet"/>
      <w:lvlText w:val="•"/>
      <w:lvlJc w:val="left"/>
      <w:pPr>
        <w:ind w:left="1955" w:hanging="272"/>
      </w:pPr>
      <w:rPr>
        <w:rFonts w:hint="default"/>
        <w:lang w:val="en-US" w:eastAsia="en-US" w:bidi="ar-SA"/>
      </w:rPr>
    </w:lvl>
    <w:lvl w:ilvl="6" w:tplc="907C8396">
      <w:numFmt w:val="bullet"/>
      <w:lvlText w:val="•"/>
      <w:lvlJc w:val="left"/>
      <w:pPr>
        <w:ind w:left="2242" w:hanging="272"/>
      </w:pPr>
      <w:rPr>
        <w:rFonts w:hint="default"/>
        <w:lang w:val="en-US" w:eastAsia="en-US" w:bidi="ar-SA"/>
      </w:rPr>
    </w:lvl>
    <w:lvl w:ilvl="7" w:tplc="98DCD3AA">
      <w:numFmt w:val="bullet"/>
      <w:lvlText w:val="•"/>
      <w:lvlJc w:val="left"/>
      <w:pPr>
        <w:ind w:left="2529" w:hanging="272"/>
      </w:pPr>
      <w:rPr>
        <w:rFonts w:hint="default"/>
        <w:lang w:val="en-US" w:eastAsia="en-US" w:bidi="ar-SA"/>
      </w:rPr>
    </w:lvl>
    <w:lvl w:ilvl="8" w:tplc="DAA80A7C">
      <w:numFmt w:val="bullet"/>
      <w:lvlText w:val="•"/>
      <w:lvlJc w:val="left"/>
      <w:pPr>
        <w:ind w:left="2816" w:hanging="272"/>
      </w:pPr>
      <w:rPr>
        <w:rFonts w:hint="default"/>
        <w:lang w:val="en-US" w:eastAsia="en-US" w:bidi="ar-SA"/>
      </w:rPr>
    </w:lvl>
  </w:abstractNum>
  <w:abstractNum w:abstractNumId="5" w15:restartNumberingAfterBreak="0">
    <w:nsid w:val="37B5610D"/>
    <w:multiLevelType w:val="hybridMultilevel"/>
    <w:tmpl w:val="18CA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53A63"/>
    <w:multiLevelType w:val="hybridMultilevel"/>
    <w:tmpl w:val="C83E9C8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15:restartNumberingAfterBreak="0">
    <w:nsid w:val="3AF04F79"/>
    <w:multiLevelType w:val="hybridMultilevel"/>
    <w:tmpl w:val="239C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25F36"/>
    <w:multiLevelType w:val="hybridMultilevel"/>
    <w:tmpl w:val="C52A84A8"/>
    <w:lvl w:ilvl="0" w:tplc="CCDEDB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06D18"/>
    <w:multiLevelType w:val="hybridMultilevel"/>
    <w:tmpl w:val="1770ACE0"/>
    <w:lvl w:ilvl="0" w:tplc="831C5CF4">
      <w:numFmt w:val="bullet"/>
      <w:lvlText w:val=""/>
      <w:lvlJc w:val="left"/>
      <w:pPr>
        <w:ind w:left="511" w:hanging="272"/>
      </w:pPr>
      <w:rPr>
        <w:rFonts w:ascii="Symbol" w:eastAsia="Symbol" w:hAnsi="Symbol" w:cs="Symbol" w:hint="default"/>
        <w:w w:val="99"/>
        <w:lang w:val="en-US" w:eastAsia="en-US" w:bidi="ar-SA"/>
      </w:rPr>
    </w:lvl>
    <w:lvl w:ilvl="1" w:tplc="77ACA32A">
      <w:numFmt w:val="bullet"/>
      <w:lvlText w:val="•"/>
      <w:lvlJc w:val="left"/>
      <w:pPr>
        <w:ind w:left="807" w:hanging="272"/>
      </w:pPr>
      <w:rPr>
        <w:rFonts w:hint="default"/>
        <w:lang w:val="en-US" w:eastAsia="en-US" w:bidi="ar-SA"/>
      </w:rPr>
    </w:lvl>
    <w:lvl w:ilvl="2" w:tplc="0D9A1570">
      <w:numFmt w:val="bullet"/>
      <w:lvlText w:val="•"/>
      <w:lvlJc w:val="left"/>
      <w:pPr>
        <w:ind w:left="1094" w:hanging="272"/>
      </w:pPr>
      <w:rPr>
        <w:rFonts w:hint="default"/>
        <w:lang w:val="en-US" w:eastAsia="en-US" w:bidi="ar-SA"/>
      </w:rPr>
    </w:lvl>
    <w:lvl w:ilvl="3" w:tplc="EBACB4CA">
      <w:numFmt w:val="bullet"/>
      <w:lvlText w:val="•"/>
      <w:lvlJc w:val="left"/>
      <w:pPr>
        <w:ind w:left="1381" w:hanging="272"/>
      </w:pPr>
      <w:rPr>
        <w:rFonts w:hint="default"/>
        <w:lang w:val="en-US" w:eastAsia="en-US" w:bidi="ar-SA"/>
      </w:rPr>
    </w:lvl>
    <w:lvl w:ilvl="4" w:tplc="23A84D26">
      <w:numFmt w:val="bullet"/>
      <w:lvlText w:val="•"/>
      <w:lvlJc w:val="left"/>
      <w:pPr>
        <w:ind w:left="1668" w:hanging="272"/>
      </w:pPr>
      <w:rPr>
        <w:rFonts w:hint="default"/>
        <w:lang w:val="en-US" w:eastAsia="en-US" w:bidi="ar-SA"/>
      </w:rPr>
    </w:lvl>
    <w:lvl w:ilvl="5" w:tplc="2842BF7A">
      <w:numFmt w:val="bullet"/>
      <w:lvlText w:val="•"/>
      <w:lvlJc w:val="left"/>
      <w:pPr>
        <w:ind w:left="1955" w:hanging="272"/>
      </w:pPr>
      <w:rPr>
        <w:rFonts w:hint="default"/>
        <w:lang w:val="en-US" w:eastAsia="en-US" w:bidi="ar-SA"/>
      </w:rPr>
    </w:lvl>
    <w:lvl w:ilvl="6" w:tplc="62C8FB30">
      <w:numFmt w:val="bullet"/>
      <w:lvlText w:val="•"/>
      <w:lvlJc w:val="left"/>
      <w:pPr>
        <w:ind w:left="2242" w:hanging="272"/>
      </w:pPr>
      <w:rPr>
        <w:rFonts w:hint="default"/>
        <w:lang w:val="en-US" w:eastAsia="en-US" w:bidi="ar-SA"/>
      </w:rPr>
    </w:lvl>
    <w:lvl w:ilvl="7" w:tplc="059ED632">
      <w:numFmt w:val="bullet"/>
      <w:lvlText w:val="•"/>
      <w:lvlJc w:val="left"/>
      <w:pPr>
        <w:ind w:left="2529" w:hanging="272"/>
      </w:pPr>
      <w:rPr>
        <w:rFonts w:hint="default"/>
        <w:lang w:val="en-US" w:eastAsia="en-US" w:bidi="ar-SA"/>
      </w:rPr>
    </w:lvl>
    <w:lvl w:ilvl="8" w:tplc="DDF220D0">
      <w:numFmt w:val="bullet"/>
      <w:lvlText w:val="•"/>
      <w:lvlJc w:val="left"/>
      <w:pPr>
        <w:ind w:left="2816" w:hanging="272"/>
      </w:pPr>
      <w:rPr>
        <w:rFonts w:hint="default"/>
        <w:lang w:val="en-US" w:eastAsia="en-US" w:bidi="ar-SA"/>
      </w:rPr>
    </w:lvl>
  </w:abstractNum>
  <w:abstractNum w:abstractNumId="10" w15:restartNumberingAfterBreak="0">
    <w:nsid w:val="530366EA"/>
    <w:multiLevelType w:val="hybridMultilevel"/>
    <w:tmpl w:val="E008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8A52C6"/>
    <w:multiLevelType w:val="hybridMultilevel"/>
    <w:tmpl w:val="43EE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F608E2"/>
    <w:multiLevelType w:val="hybridMultilevel"/>
    <w:tmpl w:val="0BE0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553168">
    <w:abstractNumId w:val="0"/>
  </w:num>
  <w:num w:numId="2" w16cid:durableId="1389720086">
    <w:abstractNumId w:val="4"/>
  </w:num>
  <w:num w:numId="3" w16cid:durableId="565184093">
    <w:abstractNumId w:val="9"/>
  </w:num>
  <w:num w:numId="4" w16cid:durableId="696388942">
    <w:abstractNumId w:val="2"/>
  </w:num>
  <w:num w:numId="5" w16cid:durableId="126164088">
    <w:abstractNumId w:val="3"/>
  </w:num>
  <w:num w:numId="6" w16cid:durableId="122387293">
    <w:abstractNumId w:val="10"/>
  </w:num>
  <w:num w:numId="7" w16cid:durableId="1528985761">
    <w:abstractNumId w:val="5"/>
  </w:num>
  <w:num w:numId="8" w16cid:durableId="348989447">
    <w:abstractNumId w:val="1"/>
  </w:num>
  <w:num w:numId="9" w16cid:durableId="1078214963">
    <w:abstractNumId w:val="6"/>
  </w:num>
  <w:num w:numId="10" w16cid:durableId="1715305091">
    <w:abstractNumId w:val="7"/>
  </w:num>
  <w:num w:numId="11" w16cid:durableId="739912139">
    <w:abstractNumId w:val="12"/>
  </w:num>
  <w:num w:numId="12" w16cid:durableId="1941373663">
    <w:abstractNumId w:val="8"/>
  </w:num>
  <w:num w:numId="13" w16cid:durableId="16788477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7A"/>
    <w:rsid w:val="00023C45"/>
    <w:rsid w:val="00025EC9"/>
    <w:rsid w:val="00030B6B"/>
    <w:rsid w:val="000410C5"/>
    <w:rsid w:val="00042C38"/>
    <w:rsid w:val="00055859"/>
    <w:rsid w:val="00084DD0"/>
    <w:rsid w:val="000900E1"/>
    <w:rsid w:val="00094E62"/>
    <w:rsid w:val="000A663C"/>
    <w:rsid w:val="000D4AE1"/>
    <w:rsid w:val="000F52E8"/>
    <w:rsid w:val="001200CB"/>
    <w:rsid w:val="001336CA"/>
    <w:rsid w:val="001552DE"/>
    <w:rsid w:val="001F217F"/>
    <w:rsid w:val="00213572"/>
    <w:rsid w:val="00222443"/>
    <w:rsid w:val="002239D0"/>
    <w:rsid w:val="00280EDE"/>
    <w:rsid w:val="00285859"/>
    <w:rsid w:val="002A743F"/>
    <w:rsid w:val="002C428B"/>
    <w:rsid w:val="002D5DB6"/>
    <w:rsid w:val="002F0DE5"/>
    <w:rsid w:val="002F7AE2"/>
    <w:rsid w:val="003051D0"/>
    <w:rsid w:val="00306D7A"/>
    <w:rsid w:val="00341AA6"/>
    <w:rsid w:val="00353638"/>
    <w:rsid w:val="003560DE"/>
    <w:rsid w:val="00356717"/>
    <w:rsid w:val="00362E2F"/>
    <w:rsid w:val="00370612"/>
    <w:rsid w:val="0039410A"/>
    <w:rsid w:val="00394615"/>
    <w:rsid w:val="003A2432"/>
    <w:rsid w:val="003D190D"/>
    <w:rsid w:val="003E2A21"/>
    <w:rsid w:val="003E3EA2"/>
    <w:rsid w:val="003E757F"/>
    <w:rsid w:val="003F5069"/>
    <w:rsid w:val="00424D27"/>
    <w:rsid w:val="004313AB"/>
    <w:rsid w:val="00435641"/>
    <w:rsid w:val="00445E8F"/>
    <w:rsid w:val="00446E82"/>
    <w:rsid w:val="00460B07"/>
    <w:rsid w:val="00482B08"/>
    <w:rsid w:val="00494B12"/>
    <w:rsid w:val="00495D06"/>
    <w:rsid w:val="00496473"/>
    <w:rsid w:val="004D43CB"/>
    <w:rsid w:val="004D48B8"/>
    <w:rsid w:val="004D7AB4"/>
    <w:rsid w:val="004E0831"/>
    <w:rsid w:val="004E2180"/>
    <w:rsid w:val="005033BD"/>
    <w:rsid w:val="00506798"/>
    <w:rsid w:val="0051099F"/>
    <w:rsid w:val="00556F39"/>
    <w:rsid w:val="00561CE1"/>
    <w:rsid w:val="00562F33"/>
    <w:rsid w:val="0056373F"/>
    <w:rsid w:val="00567F96"/>
    <w:rsid w:val="005B5540"/>
    <w:rsid w:val="005B7EE7"/>
    <w:rsid w:val="005C118A"/>
    <w:rsid w:val="005E30BF"/>
    <w:rsid w:val="005E6941"/>
    <w:rsid w:val="005F5DB3"/>
    <w:rsid w:val="005F67A5"/>
    <w:rsid w:val="005F732F"/>
    <w:rsid w:val="00674B72"/>
    <w:rsid w:val="00674E30"/>
    <w:rsid w:val="00680B9B"/>
    <w:rsid w:val="006B1FBF"/>
    <w:rsid w:val="006B5C90"/>
    <w:rsid w:val="00713B86"/>
    <w:rsid w:val="0071422E"/>
    <w:rsid w:val="00766D35"/>
    <w:rsid w:val="0076761F"/>
    <w:rsid w:val="0077459F"/>
    <w:rsid w:val="007E7321"/>
    <w:rsid w:val="007F4B0F"/>
    <w:rsid w:val="00820188"/>
    <w:rsid w:val="00820918"/>
    <w:rsid w:val="00843758"/>
    <w:rsid w:val="00844DD2"/>
    <w:rsid w:val="00846287"/>
    <w:rsid w:val="008617AD"/>
    <w:rsid w:val="00874F8F"/>
    <w:rsid w:val="00892BB0"/>
    <w:rsid w:val="008B798D"/>
    <w:rsid w:val="008F77AE"/>
    <w:rsid w:val="00904B3E"/>
    <w:rsid w:val="00916B45"/>
    <w:rsid w:val="00924C7E"/>
    <w:rsid w:val="00924F51"/>
    <w:rsid w:val="009374DE"/>
    <w:rsid w:val="009646A7"/>
    <w:rsid w:val="00973C58"/>
    <w:rsid w:val="009A35B1"/>
    <w:rsid w:val="009C21FA"/>
    <w:rsid w:val="009D1BD2"/>
    <w:rsid w:val="009D7438"/>
    <w:rsid w:val="009E3386"/>
    <w:rsid w:val="00A22E5C"/>
    <w:rsid w:val="00A32B5B"/>
    <w:rsid w:val="00A461D8"/>
    <w:rsid w:val="00A51A16"/>
    <w:rsid w:val="00A64EE3"/>
    <w:rsid w:val="00AA4216"/>
    <w:rsid w:val="00AB0F7F"/>
    <w:rsid w:val="00AB5943"/>
    <w:rsid w:val="00AD5BF5"/>
    <w:rsid w:val="00B0635E"/>
    <w:rsid w:val="00B31FAD"/>
    <w:rsid w:val="00B3527D"/>
    <w:rsid w:val="00B55EA2"/>
    <w:rsid w:val="00B566AE"/>
    <w:rsid w:val="00B75E51"/>
    <w:rsid w:val="00B86880"/>
    <w:rsid w:val="00BB3E20"/>
    <w:rsid w:val="00BC43D7"/>
    <w:rsid w:val="00BD1A80"/>
    <w:rsid w:val="00BD3612"/>
    <w:rsid w:val="00BE7033"/>
    <w:rsid w:val="00BF3174"/>
    <w:rsid w:val="00C33794"/>
    <w:rsid w:val="00C47F39"/>
    <w:rsid w:val="00C5341F"/>
    <w:rsid w:val="00C82F36"/>
    <w:rsid w:val="00C83ACB"/>
    <w:rsid w:val="00C926E3"/>
    <w:rsid w:val="00C93A9D"/>
    <w:rsid w:val="00C93D7F"/>
    <w:rsid w:val="00CE4569"/>
    <w:rsid w:val="00D11EDB"/>
    <w:rsid w:val="00D27B84"/>
    <w:rsid w:val="00D3212C"/>
    <w:rsid w:val="00D32671"/>
    <w:rsid w:val="00D368E6"/>
    <w:rsid w:val="00D462A3"/>
    <w:rsid w:val="00DA37D0"/>
    <w:rsid w:val="00DB5419"/>
    <w:rsid w:val="00DC384B"/>
    <w:rsid w:val="00E23258"/>
    <w:rsid w:val="00E40CB1"/>
    <w:rsid w:val="00E7067A"/>
    <w:rsid w:val="00E87AD3"/>
    <w:rsid w:val="00E979BB"/>
    <w:rsid w:val="00EB05FC"/>
    <w:rsid w:val="00EB693F"/>
    <w:rsid w:val="00ED3FBF"/>
    <w:rsid w:val="00EF12FF"/>
    <w:rsid w:val="00F20EF9"/>
    <w:rsid w:val="00F26EFF"/>
    <w:rsid w:val="00F61A0B"/>
    <w:rsid w:val="00F91756"/>
    <w:rsid w:val="00F949DB"/>
    <w:rsid w:val="00FB127D"/>
    <w:rsid w:val="00FB3311"/>
    <w:rsid w:val="00FB7171"/>
    <w:rsid w:val="00FD6F58"/>
    <w:rsid w:val="00FF2066"/>
    <w:rsid w:val="00FF5250"/>
    <w:rsid w:val="01B99468"/>
    <w:rsid w:val="028D9D56"/>
    <w:rsid w:val="03DD038A"/>
    <w:rsid w:val="04A49C66"/>
    <w:rsid w:val="05684DBC"/>
    <w:rsid w:val="074E5C9A"/>
    <w:rsid w:val="08EC5B39"/>
    <w:rsid w:val="0976B7DA"/>
    <w:rsid w:val="0C4BD997"/>
    <w:rsid w:val="0E9E64D3"/>
    <w:rsid w:val="0ECBD159"/>
    <w:rsid w:val="10E886D6"/>
    <w:rsid w:val="128CFDFC"/>
    <w:rsid w:val="184C337C"/>
    <w:rsid w:val="19148032"/>
    <w:rsid w:val="1A9CFACE"/>
    <w:rsid w:val="1B1B075C"/>
    <w:rsid w:val="1E7CB162"/>
    <w:rsid w:val="1EB84746"/>
    <w:rsid w:val="2430BEA7"/>
    <w:rsid w:val="24F39D08"/>
    <w:rsid w:val="255C75F7"/>
    <w:rsid w:val="257585B8"/>
    <w:rsid w:val="26843708"/>
    <w:rsid w:val="27491FBE"/>
    <w:rsid w:val="27716B29"/>
    <w:rsid w:val="28DF258C"/>
    <w:rsid w:val="2A639EFC"/>
    <w:rsid w:val="2DECBB9E"/>
    <w:rsid w:val="312C5714"/>
    <w:rsid w:val="32DA2A66"/>
    <w:rsid w:val="33C4F53B"/>
    <w:rsid w:val="34D4024D"/>
    <w:rsid w:val="34E6CE79"/>
    <w:rsid w:val="37955D00"/>
    <w:rsid w:val="3A77CD0A"/>
    <w:rsid w:val="3A8B247C"/>
    <w:rsid w:val="4040E65A"/>
    <w:rsid w:val="41FAFEE7"/>
    <w:rsid w:val="433F155D"/>
    <w:rsid w:val="43942C98"/>
    <w:rsid w:val="467D34EF"/>
    <w:rsid w:val="4948EE3C"/>
    <w:rsid w:val="4A9F524A"/>
    <w:rsid w:val="4B8A15F9"/>
    <w:rsid w:val="4DD4FB82"/>
    <w:rsid w:val="53C3DBE4"/>
    <w:rsid w:val="5787CE86"/>
    <w:rsid w:val="5BAF39F6"/>
    <w:rsid w:val="63EC5CBE"/>
    <w:rsid w:val="6490FA7F"/>
    <w:rsid w:val="6699641D"/>
    <w:rsid w:val="6C049DCD"/>
    <w:rsid w:val="6D3BCEF4"/>
    <w:rsid w:val="6DF8B4F7"/>
    <w:rsid w:val="6F2A3811"/>
    <w:rsid w:val="70651000"/>
    <w:rsid w:val="7361483E"/>
    <w:rsid w:val="74548FF7"/>
    <w:rsid w:val="7633EE7F"/>
    <w:rsid w:val="77FC0B44"/>
    <w:rsid w:val="78583589"/>
    <w:rsid w:val="78DC44B4"/>
    <w:rsid w:val="792D48A9"/>
    <w:rsid w:val="799ACD0D"/>
    <w:rsid w:val="7AE4E5B5"/>
    <w:rsid w:val="7C47B2A3"/>
    <w:rsid w:val="7CB67AB4"/>
    <w:rsid w:val="7D981EDB"/>
    <w:rsid w:val="7F55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839F6"/>
  <w15:docId w15:val="{8111B15E-CA5E-43F9-900A-86AAF1CB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rFonts w:ascii="Gill Sans MT" w:eastAsia="Gill Sans MT" w:hAnsi="Gill Sans MT" w:cs="Gill Sans MT"/>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140"/>
    </w:pPr>
    <w:rPr>
      <w:rFonts w:ascii="Gill Sans MT" w:eastAsia="Gill Sans MT" w:hAnsi="Gill Sans MT" w:cs="Gill Sans MT"/>
      <w:b/>
      <w:bCs/>
      <w:sz w:val="36"/>
      <w:szCs w:val="36"/>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7321"/>
    <w:pPr>
      <w:tabs>
        <w:tab w:val="center" w:pos="4680"/>
        <w:tab w:val="right" w:pos="9360"/>
      </w:tabs>
    </w:pPr>
  </w:style>
  <w:style w:type="character" w:customStyle="1" w:styleId="HeaderChar">
    <w:name w:val="Header Char"/>
    <w:basedOn w:val="DefaultParagraphFont"/>
    <w:link w:val="Header"/>
    <w:uiPriority w:val="99"/>
    <w:rsid w:val="007E7321"/>
    <w:rPr>
      <w:rFonts w:ascii="Arial" w:eastAsia="Arial" w:hAnsi="Arial" w:cs="Arial"/>
    </w:rPr>
  </w:style>
  <w:style w:type="paragraph" w:styleId="Footer">
    <w:name w:val="footer"/>
    <w:basedOn w:val="Normal"/>
    <w:link w:val="FooterChar"/>
    <w:uiPriority w:val="99"/>
    <w:unhideWhenUsed/>
    <w:rsid w:val="007E7321"/>
    <w:pPr>
      <w:tabs>
        <w:tab w:val="center" w:pos="4680"/>
        <w:tab w:val="right" w:pos="9360"/>
      </w:tabs>
    </w:pPr>
  </w:style>
  <w:style w:type="character" w:customStyle="1" w:styleId="FooterChar">
    <w:name w:val="Footer Char"/>
    <w:basedOn w:val="DefaultParagraphFont"/>
    <w:link w:val="Footer"/>
    <w:uiPriority w:val="99"/>
    <w:rsid w:val="007E7321"/>
    <w:rPr>
      <w:rFonts w:ascii="Arial" w:eastAsia="Arial" w:hAnsi="Arial" w:cs="Arial"/>
    </w:rPr>
  </w:style>
  <w:style w:type="character" w:styleId="CommentReference">
    <w:name w:val="annotation reference"/>
    <w:basedOn w:val="DefaultParagraphFont"/>
    <w:uiPriority w:val="99"/>
    <w:semiHidden/>
    <w:unhideWhenUsed/>
    <w:rsid w:val="007E7321"/>
    <w:rPr>
      <w:sz w:val="16"/>
      <w:szCs w:val="16"/>
    </w:rPr>
  </w:style>
  <w:style w:type="paragraph" w:styleId="CommentText">
    <w:name w:val="annotation text"/>
    <w:basedOn w:val="Normal"/>
    <w:link w:val="CommentTextChar"/>
    <w:uiPriority w:val="99"/>
    <w:unhideWhenUsed/>
    <w:rsid w:val="007E7321"/>
    <w:rPr>
      <w:sz w:val="20"/>
      <w:szCs w:val="20"/>
    </w:rPr>
  </w:style>
  <w:style w:type="character" w:customStyle="1" w:styleId="CommentTextChar">
    <w:name w:val="Comment Text Char"/>
    <w:basedOn w:val="DefaultParagraphFont"/>
    <w:link w:val="CommentText"/>
    <w:uiPriority w:val="99"/>
    <w:rsid w:val="007E732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E7321"/>
    <w:rPr>
      <w:b/>
      <w:bCs/>
    </w:rPr>
  </w:style>
  <w:style w:type="character" w:customStyle="1" w:styleId="CommentSubjectChar">
    <w:name w:val="Comment Subject Char"/>
    <w:basedOn w:val="CommentTextChar"/>
    <w:link w:val="CommentSubject"/>
    <w:uiPriority w:val="99"/>
    <w:semiHidden/>
    <w:rsid w:val="007E7321"/>
    <w:rPr>
      <w:rFonts w:ascii="Arial" w:eastAsia="Arial" w:hAnsi="Arial" w:cs="Arial"/>
      <w:b/>
      <w:bCs/>
      <w:sz w:val="20"/>
      <w:szCs w:val="20"/>
    </w:rPr>
  </w:style>
  <w:style w:type="character" w:styleId="Hyperlink">
    <w:name w:val="Hyperlink"/>
    <w:basedOn w:val="DefaultParagraphFont"/>
    <w:uiPriority w:val="99"/>
    <w:unhideWhenUsed/>
    <w:rsid w:val="00B566AE"/>
    <w:rPr>
      <w:color w:val="0000FF" w:themeColor="hyperlink"/>
      <w:u w:val="single"/>
    </w:rPr>
  </w:style>
  <w:style w:type="character" w:styleId="UnresolvedMention">
    <w:name w:val="Unresolved Mention"/>
    <w:basedOn w:val="DefaultParagraphFont"/>
    <w:uiPriority w:val="99"/>
    <w:semiHidden/>
    <w:unhideWhenUsed/>
    <w:rsid w:val="00B566AE"/>
    <w:rPr>
      <w:color w:val="605E5C"/>
      <w:shd w:val="clear" w:color="auto" w:fill="E1DFDD"/>
    </w:rPr>
  </w:style>
  <w:style w:type="paragraph" w:styleId="Revision">
    <w:name w:val="Revision"/>
    <w:hidden/>
    <w:uiPriority w:val="99"/>
    <w:semiHidden/>
    <w:rsid w:val="00AB5943"/>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3D190D"/>
    <w:rPr>
      <w:rFonts w:ascii="Arial" w:eastAsia="Arial" w:hAnsi="Arial" w:cs="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4397">
      <w:bodyDiv w:val="1"/>
      <w:marLeft w:val="0"/>
      <w:marRight w:val="0"/>
      <w:marTop w:val="0"/>
      <w:marBottom w:val="0"/>
      <w:divBdr>
        <w:top w:val="none" w:sz="0" w:space="0" w:color="auto"/>
        <w:left w:val="none" w:sz="0" w:space="0" w:color="auto"/>
        <w:bottom w:val="none" w:sz="0" w:space="0" w:color="auto"/>
        <w:right w:val="none" w:sz="0" w:space="0" w:color="auto"/>
      </w:divBdr>
    </w:div>
    <w:div w:id="131137556">
      <w:bodyDiv w:val="1"/>
      <w:marLeft w:val="0"/>
      <w:marRight w:val="0"/>
      <w:marTop w:val="0"/>
      <w:marBottom w:val="0"/>
      <w:divBdr>
        <w:top w:val="none" w:sz="0" w:space="0" w:color="auto"/>
        <w:left w:val="none" w:sz="0" w:space="0" w:color="auto"/>
        <w:bottom w:val="none" w:sz="0" w:space="0" w:color="auto"/>
        <w:right w:val="none" w:sz="0" w:space="0" w:color="auto"/>
      </w:divBdr>
    </w:div>
    <w:div w:id="376703096">
      <w:bodyDiv w:val="1"/>
      <w:marLeft w:val="0"/>
      <w:marRight w:val="0"/>
      <w:marTop w:val="0"/>
      <w:marBottom w:val="0"/>
      <w:divBdr>
        <w:top w:val="none" w:sz="0" w:space="0" w:color="auto"/>
        <w:left w:val="none" w:sz="0" w:space="0" w:color="auto"/>
        <w:bottom w:val="none" w:sz="0" w:space="0" w:color="auto"/>
        <w:right w:val="none" w:sz="0" w:space="0" w:color="auto"/>
      </w:divBdr>
    </w:div>
    <w:div w:id="423847581">
      <w:bodyDiv w:val="1"/>
      <w:marLeft w:val="0"/>
      <w:marRight w:val="0"/>
      <w:marTop w:val="0"/>
      <w:marBottom w:val="0"/>
      <w:divBdr>
        <w:top w:val="none" w:sz="0" w:space="0" w:color="auto"/>
        <w:left w:val="none" w:sz="0" w:space="0" w:color="auto"/>
        <w:bottom w:val="none" w:sz="0" w:space="0" w:color="auto"/>
        <w:right w:val="none" w:sz="0" w:space="0" w:color="auto"/>
      </w:divBdr>
    </w:div>
    <w:div w:id="476267851">
      <w:bodyDiv w:val="1"/>
      <w:marLeft w:val="0"/>
      <w:marRight w:val="0"/>
      <w:marTop w:val="0"/>
      <w:marBottom w:val="0"/>
      <w:divBdr>
        <w:top w:val="none" w:sz="0" w:space="0" w:color="auto"/>
        <w:left w:val="none" w:sz="0" w:space="0" w:color="auto"/>
        <w:bottom w:val="none" w:sz="0" w:space="0" w:color="auto"/>
        <w:right w:val="none" w:sz="0" w:space="0" w:color="auto"/>
      </w:divBdr>
    </w:div>
    <w:div w:id="873732158">
      <w:bodyDiv w:val="1"/>
      <w:marLeft w:val="0"/>
      <w:marRight w:val="0"/>
      <w:marTop w:val="0"/>
      <w:marBottom w:val="0"/>
      <w:divBdr>
        <w:top w:val="none" w:sz="0" w:space="0" w:color="auto"/>
        <w:left w:val="none" w:sz="0" w:space="0" w:color="auto"/>
        <w:bottom w:val="none" w:sz="0" w:space="0" w:color="auto"/>
        <w:right w:val="none" w:sz="0" w:space="0" w:color="auto"/>
      </w:divBdr>
    </w:div>
    <w:div w:id="1003708409">
      <w:bodyDiv w:val="1"/>
      <w:marLeft w:val="0"/>
      <w:marRight w:val="0"/>
      <w:marTop w:val="0"/>
      <w:marBottom w:val="0"/>
      <w:divBdr>
        <w:top w:val="none" w:sz="0" w:space="0" w:color="auto"/>
        <w:left w:val="none" w:sz="0" w:space="0" w:color="auto"/>
        <w:bottom w:val="none" w:sz="0" w:space="0" w:color="auto"/>
        <w:right w:val="none" w:sz="0" w:space="0" w:color="auto"/>
      </w:divBdr>
    </w:div>
    <w:div w:id="1079643974">
      <w:bodyDiv w:val="1"/>
      <w:marLeft w:val="0"/>
      <w:marRight w:val="0"/>
      <w:marTop w:val="0"/>
      <w:marBottom w:val="0"/>
      <w:divBdr>
        <w:top w:val="none" w:sz="0" w:space="0" w:color="auto"/>
        <w:left w:val="none" w:sz="0" w:space="0" w:color="auto"/>
        <w:bottom w:val="none" w:sz="0" w:space="0" w:color="auto"/>
        <w:right w:val="none" w:sz="0" w:space="0" w:color="auto"/>
      </w:divBdr>
      <w:divsChild>
        <w:div w:id="257522552">
          <w:marLeft w:val="0"/>
          <w:marRight w:val="0"/>
          <w:marTop w:val="0"/>
          <w:marBottom w:val="0"/>
          <w:divBdr>
            <w:top w:val="none" w:sz="0" w:space="0" w:color="auto"/>
            <w:left w:val="none" w:sz="0" w:space="0" w:color="auto"/>
            <w:bottom w:val="none" w:sz="0" w:space="0" w:color="auto"/>
            <w:right w:val="none" w:sz="0" w:space="0" w:color="auto"/>
          </w:divBdr>
        </w:div>
        <w:div w:id="1225216297">
          <w:marLeft w:val="0"/>
          <w:marRight w:val="0"/>
          <w:marTop w:val="0"/>
          <w:marBottom w:val="0"/>
          <w:divBdr>
            <w:top w:val="none" w:sz="0" w:space="0" w:color="auto"/>
            <w:left w:val="none" w:sz="0" w:space="0" w:color="auto"/>
            <w:bottom w:val="none" w:sz="0" w:space="0" w:color="auto"/>
            <w:right w:val="none" w:sz="0" w:space="0" w:color="auto"/>
          </w:divBdr>
        </w:div>
        <w:div w:id="1590583093">
          <w:marLeft w:val="0"/>
          <w:marRight w:val="0"/>
          <w:marTop w:val="0"/>
          <w:marBottom w:val="0"/>
          <w:divBdr>
            <w:top w:val="none" w:sz="0" w:space="0" w:color="auto"/>
            <w:left w:val="none" w:sz="0" w:space="0" w:color="auto"/>
            <w:bottom w:val="none" w:sz="0" w:space="0" w:color="auto"/>
            <w:right w:val="none" w:sz="0" w:space="0" w:color="auto"/>
          </w:divBdr>
        </w:div>
      </w:divsChild>
    </w:div>
    <w:div w:id="1411076258">
      <w:bodyDiv w:val="1"/>
      <w:marLeft w:val="0"/>
      <w:marRight w:val="0"/>
      <w:marTop w:val="0"/>
      <w:marBottom w:val="0"/>
      <w:divBdr>
        <w:top w:val="none" w:sz="0" w:space="0" w:color="auto"/>
        <w:left w:val="none" w:sz="0" w:space="0" w:color="auto"/>
        <w:bottom w:val="none" w:sz="0" w:space="0" w:color="auto"/>
        <w:right w:val="none" w:sz="0" w:space="0" w:color="auto"/>
      </w:divBdr>
      <w:divsChild>
        <w:div w:id="221795524">
          <w:marLeft w:val="0"/>
          <w:marRight w:val="0"/>
          <w:marTop w:val="0"/>
          <w:marBottom w:val="0"/>
          <w:divBdr>
            <w:top w:val="none" w:sz="0" w:space="0" w:color="auto"/>
            <w:left w:val="none" w:sz="0" w:space="0" w:color="auto"/>
            <w:bottom w:val="none" w:sz="0" w:space="0" w:color="auto"/>
            <w:right w:val="none" w:sz="0" w:space="0" w:color="auto"/>
          </w:divBdr>
        </w:div>
        <w:div w:id="266281217">
          <w:marLeft w:val="0"/>
          <w:marRight w:val="0"/>
          <w:marTop w:val="0"/>
          <w:marBottom w:val="0"/>
          <w:divBdr>
            <w:top w:val="none" w:sz="0" w:space="0" w:color="auto"/>
            <w:left w:val="none" w:sz="0" w:space="0" w:color="auto"/>
            <w:bottom w:val="none" w:sz="0" w:space="0" w:color="auto"/>
            <w:right w:val="none" w:sz="0" w:space="0" w:color="auto"/>
          </w:divBdr>
        </w:div>
        <w:div w:id="935820012">
          <w:marLeft w:val="0"/>
          <w:marRight w:val="0"/>
          <w:marTop w:val="0"/>
          <w:marBottom w:val="0"/>
          <w:divBdr>
            <w:top w:val="none" w:sz="0" w:space="0" w:color="auto"/>
            <w:left w:val="none" w:sz="0" w:space="0" w:color="auto"/>
            <w:bottom w:val="none" w:sz="0" w:space="0" w:color="auto"/>
            <w:right w:val="none" w:sz="0" w:space="0" w:color="auto"/>
          </w:divBdr>
        </w:div>
      </w:divsChild>
    </w:div>
    <w:div w:id="2117172935">
      <w:bodyDiv w:val="1"/>
      <w:marLeft w:val="0"/>
      <w:marRight w:val="0"/>
      <w:marTop w:val="0"/>
      <w:marBottom w:val="0"/>
      <w:divBdr>
        <w:top w:val="none" w:sz="0" w:space="0" w:color="auto"/>
        <w:left w:val="none" w:sz="0" w:space="0" w:color="auto"/>
        <w:bottom w:val="none" w:sz="0" w:space="0" w:color="auto"/>
        <w:right w:val="none" w:sz="0" w:space="0" w:color="auto"/>
      </w:divBdr>
    </w:div>
    <w:div w:id="2136368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065B90204FA408A744B70144DC9B1" ma:contentTypeVersion="2" ma:contentTypeDescription="Create a new document." ma:contentTypeScope="" ma:versionID="2404d660297f9f72b38a132847a66614">
  <xsd:schema xmlns:xsd="http://www.w3.org/2001/XMLSchema" xmlns:xs="http://www.w3.org/2001/XMLSchema" xmlns:p="http://schemas.microsoft.com/office/2006/metadata/properties" xmlns:ns2="6ec60af1-6d1e-4575-bf73-1b6e791fcd10" xmlns:ns3="ae2ea0f9-e5f0-4917-9187-3bf447e5cf4a" targetNamespace="http://schemas.microsoft.com/office/2006/metadata/properties" ma:root="true" ma:fieldsID="3834869c883cfa6fd70b73b1ee27c58c" ns2:_="" ns3:_="">
    <xsd:import namespace="6ec60af1-6d1e-4575-bf73-1b6e791fcd10"/>
    <xsd:import namespace="ae2ea0f9-e5f0-4917-9187-3bf447e5cf4a"/>
    <xsd:element name="properties">
      <xsd:complexType>
        <xsd:sequence>
          <xsd:element name="documentManagement">
            <xsd:complexType>
              <xsd:all>
                <xsd:element ref="ns2:SharedWithUsers" minOccurs="0"/>
                <xsd:element ref="ns3: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2ea0f9-e5f0-4917-9187-3bf447e5cf4a" elementFormDefault="qualified">
    <xsd:import namespace="http://schemas.microsoft.com/office/2006/documentManagement/types"/>
    <xsd:import namespace="http://schemas.microsoft.com/office/infopath/2007/PartnerControls"/>
    <xsd:element name="Retention_x0020_Date" ma:index="9" nillable="true" ma:displayName="Retention Date" ma:description="When is this document due for review?" ma:format="DateOnly" ma:internalName="Reten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tention_x0020_Date xmlns="ae2ea0f9-e5f0-4917-9187-3bf447e5cf4a" xsi:nil="true"/>
  </documentManagement>
</p:properties>
</file>

<file path=customXml/itemProps1.xml><?xml version="1.0" encoding="utf-8"?>
<ds:datastoreItem xmlns:ds="http://schemas.openxmlformats.org/officeDocument/2006/customXml" ds:itemID="{0C6E6943-5664-44E2-B240-4FC69E73954E}"/>
</file>

<file path=customXml/itemProps2.xml><?xml version="1.0" encoding="utf-8"?>
<ds:datastoreItem xmlns:ds="http://schemas.openxmlformats.org/officeDocument/2006/customXml" ds:itemID="{5FDC123F-3184-4400-945A-D3F18415DBC7}">
  <ds:schemaRefs>
    <ds:schemaRef ds:uri="http://schemas.microsoft.com/sharepoint/v3/contenttype/forms"/>
  </ds:schemaRefs>
</ds:datastoreItem>
</file>

<file path=customXml/itemProps3.xml><?xml version="1.0" encoding="utf-8"?>
<ds:datastoreItem xmlns:ds="http://schemas.openxmlformats.org/officeDocument/2006/customXml" ds:itemID="{5787439D-6E61-4EB4-8B3A-F09C6AEE0C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public engagementplan</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engagementplan</dc:title>
  <dc:subject/>
  <dc:creator>Jyll Smith</dc:creator>
  <cp:keywords/>
  <dc:description/>
  <cp:lastModifiedBy>MILLER Harvey R *Reid</cp:lastModifiedBy>
  <cp:revision>5</cp:revision>
  <cp:lastPrinted>2024-10-09T21:42:00Z</cp:lastPrinted>
  <dcterms:created xsi:type="dcterms:W3CDTF">2024-10-09T21:43:00Z</dcterms:created>
  <dcterms:modified xsi:type="dcterms:W3CDTF">2024-10-09T21:45:00Z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0x010100D42065B90204FA408A744B70144DC9B1</vt:lpwstr>
  </property>
  <property fmtid="{D5CDD505-2E9C-101B-9397-08002B2CF9AE}" pid="3" name="Created">
    <vt:filetime>2022-07-13T00:00:00Z</vt:filetime>
  </property>
  <property fmtid="{D5CDD505-2E9C-101B-9397-08002B2CF9AE}" pid="4" name="Creator">
    <vt:lpwstr>Acrobat PDFMaker 22 for Word</vt:lpwstr>
  </property>
  <property fmtid="{D5CDD505-2E9C-101B-9397-08002B2CF9AE}" pid="5" name="LastSaved">
    <vt:filetime>2022-07-13T00:00:00Z</vt:filetime>
  </property>
  <property fmtid="{D5CDD505-2E9C-101B-9397-08002B2CF9AE}" pid="6" name="Producer">
    <vt:lpwstr>Adobe PDF Library 22.1.174</vt:lpwstr>
  </property>
  <property fmtid="{D5CDD505-2E9C-101B-9397-08002B2CF9AE}" pid="7" name="SourceModified">
    <vt:lpwstr/>
  </property>
  <property fmtid="{D5CDD505-2E9C-101B-9397-08002B2CF9AE}" pid="8" name="GrammarlyDocumentId">
    <vt:lpwstr>469805ca784094592c913bdd93e2311322f10743c92d7cbb579181fa9334e07d</vt:lpwstr>
  </property>
  <property fmtid="{D5CDD505-2E9C-101B-9397-08002B2CF9AE}" pid="9" name="MSIP_Label_c9cf6fe3-5bce-446b-ad70-bd306593eea0_Enabled">
    <vt:lpwstr>true</vt:lpwstr>
  </property>
  <property fmtid="{D5CDD505-2E9C-101B-9397-08002B2CF9AE}" pid="10" name="MSIP_Label_c9cf6fe3-5bce-446b-ad70-bd306593eea0_SetDate">
    <vt:lpwstr>2024-08-12T20:09:25Z</vt:lpwstr>
  </property>
  <property fmtid="{D5CDD505-2E9C-101B-9397-08002B2CF9AE}" pid="11" name="MSIP_Label_c9cf6fe3-5bce-446b-ad70-bd306593eea0_Method">
    <vt:lpwstr>Privileged</vt:lpwstr>
  </property>
  <property fmtid="{D5CDD505-2E9C-101B-9397-08002B2CF9AE}" pid="12" name="MSIP_Label_c9cf6fe3-5bce-446b-ad70-bd306593eea0_Name">
    <vt:lpwstr>Level 1 - Published (Items)</vt:lpwstr>
  </property>
  <property fmtid="{D5CDD505-2E9C-101B-9397-08002B2CF9AE}" pid="13" name="MSIP_Label_c9cf6fe3-5bce-446b-ad70-bd306593eea0_SiteId">
    <vt:lpwstr>28b0d013-46bc-4a64-8d86-1c8a31cf590d</vt:lpwstr>
  </property>
  <property fmtid="{D5CDD505-2E9C-101B-9397-08002B2CF9AE}" pid="14" name="MSIP_Label_c9cf6fe3-5bce-446b-ad70-bd306593eea0_ActionId">
    <vt:lpwstr>36b94a09-7d6c-4b4f-a256-87ad0148dc48</vt:lpwstr>
  </property>
  <property fmtid="{D5CDD505-2E9C-101B-9397-08002B2CF9AE}" pid="15" name="MSIP_Label_c9cf6fe3-5bce-446b-ad70-bd306593eea0_ContentBits">
    <vt:lpwstr>0</vt:lpwstr>
  </property>
</Properties>
</file>