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AB6FF" w14:textId="35C253F4" w:rsidR="009E505C" w:rsidRDefault="00966FD0" w:rsidP="009E505C">
      <w:pPr>
        <w:pStyle w:val="SPTitle"/>
      </w:pPr>
      <w:bookmarkStart w:id="0" w:name="_GoBack"/>
      <w:bookmarkEnd w:id="0"/>
      <w:r w:rsidRPr="00584375">
        <w:t xml:space="preserve">SP00512  </w:t>
      </w:r>
      <w:r w:rsidR="009E505C" w:rsidRPr="00CA6613">
        <w:t>(</w:t>
      </w:r>
      <w:r w:rsidR="009E505C">
        <w:t>Special Provisions for the 2021 Book</w:t>
      </w:r>
      <w:r w:rsidR="009E505C" w:rsidRPr="00CA6613">
        <w:t>)</w:t>
      </w:r>
      <w:r w:rsidR="009E505C" w:rsidRPr="00B212DB">
        <w:t xml:space="preserve"> </w:t>
      </w:r>
      <w:r w:rsidR="009E505C">
        <w:tab/>
        <w:t xml:space="preserve">(Bidding on or after: </w:t>
      </w:r>
      <w:r w:rsidR="00741ED1">
        <w:t>0</w:t>
      </w:r>
      <w:r w:rsidR="00BC16E7">
        <w:t>7</w:t>
      </w:r>
      <w:r w:rsidR="009E505C" w:rsidRPr="006A72DF">
        <w:t>-01-</w:t>
      </w:r>
      <w:r w:rsidR="009E505C">
        <w:t>2</w:t>
      </w:r>
      <w:r w:rsidR="00741ED1">
        <w:t>1</w:t>
      </w:r>
    </w:p>
    <w:p w14:paraId="4861B7CA" w14:textId="6AF6B55F" w:rsidR="00741ED1" w:rsidRDefault="000F4917" w:rsidP="00966FD0">
      <w:pPr>
        <w:pStyle w:val="SPTitle"/>
      </w:pPr>
      <w:r>
        <w:tab/>
        <w:t>Last updated: 0</w:t>
      </w:r>
      <w:r w:rsidR="00BC16E7">
        <w:t>3</w:t>
      </w:r>
      <w:r>
        <w:t>-</w:t>
      </w:r>
      <w:r w:rsidR="00BC16E7">
        <w:t>30</w:t>
      </w:r>
      <w:r w:rsidR="009E505C">
        <w:t>-2</w:t>
      </w:r>
      <w:r w:rsidR="00741ED1">
        <w:t>1</w:t>
      </w:r>
    </w:p>
    <w:p w14:paraId="64370158" w14:textId="77777777" w:rsidR="00BC16E7" w:rsidRDefault="00741ED1" w:rsidP="00966FD0">
      <w:pPr>
        <w:pStyle w:val="SPTitle"/>
      </w:pPr>
      <w:r>
        <w:tab/>
      </w:r>
      <w:r w:rsidR="00BB50F9">
        <w:t>This Section r</w:t>
      </w:r>
      <w:r w:rsidRPr="009018DE">
        <w:t>equires SP02001</w:t>
      </w:r>
      <w:r w:rsidR="00BC16E7">
        <w:t>.</w:t>
      </w:r>
    </w:p>
    <w:p w14:paraId="376BD497" w14:textId="06B15C8E" w:rsidR="00BC16E7" w:rsidRDefault="00BC16E7" w:rsidP="00966FD0">
      <w:pPr>
        <w:pStyle w:val="SPTitle"/>
      </w:pPr>
      <w:r>
        <w:tab/>
        <w:t xml:space="preserve">Requires </w:t>
      </w:r>
      <w:r w:rsidR="00982703">
        <w:t>SP</w:t>
      </w:r>
      <w:r>
        <w:t xml:space="preserve">02510 if epoxy coated </w:t>
      </w:r>
    </w:p>
    <w:p w14:paraId="0FB284AF" w14:textId="5939E8BD" w:rsidR="00966FD0" w:rsidRPr="000F4917" w:rsidRDefault="00BC16E7" w:rsidP="00966FD0">
      <w:pPr>
        <w:pStyle w:val="SPTitle"/>
      </w:pPr>
      <w:r>
        <w:tab/>
        <w:t>reinforcement is required</w:t>
      </w:r>
      <w:r w:rsidR="00B128F4" w:rsidRPr="00584375">
        <w:rPr>
          <w:i/>
        </w:rPr>
        <w:t>)</w:t>
      </w:r>
    </w:p>
    <w:p w14:paraId="4E98EE50" w14:textId="77777777" w:rsidR="00966FD0" w:rsidRPr="00584375" w:rsidRDefault="00966FD0"/>
    <w:p w14:paraId="5BFB4A81" w14:textId="31CCDEB9" w:rsidR="00966FD0" w:rsidRPr="00584375" w:rsidRDefault="00966FD0" w:rsidP="005224B5">
      <w:pPr>
        <w:pStyle w:val="Heading1"/>
      </w:pPr>
      <w:r w:rsidRPr="00584375">
        <w:t>SECTION 00512 - DRILLED SHAFTS</w:t>
      </w:r>
    </w:p>
    <w:p w14:paraId="52660FBA" w14:textId="77777777" w:rsidR="00966FD0" w:rsidRPr="00584375" w:rsidRDefault="00966FD0"/>
    <w:p w14:paraId="30763CBF" w14:textId="6F8853FB" w:rsidR="00966FD0" w:rsidRPr="00584375" w:rsidRDefault="009E505C" w:rsidP="00966FD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3052DA0" w14:textId="77777777" w:rsidR="00966FD0" w:rsidRPr="00584375" w:rsidRDefault="00966FD0"/>
    <w:p w14:paraId="38B41C7B" w14:textId="77777777" w:rsidR="00966FD0" w:rsidRPr="00584375" w:rsidRDefault="00966FD0">
      <w:r w:rsidRPr="00584375">
        <w:t>Comply with Section 00512 of the Standard Specifications modified as follows:</w:t>
      </w:r>
    </w:p>
    <w:p w14:paraId="71088984" w14:textId="77777777" w:rsidR="003C32B4" w:rsidRPr="00584375" w:rsidRDefault="003C32B4" w:rsidP="003C32B4"/>
    <w:p w14:paraId="6F908E6D" w14:textId="4B133FA7" w:rsidR="00966FD0" w:rsidRPr="00584375" w:rsidRDefault="00966FD0" w:rsidP="00966FD0">
      <w:pPr>
        <w:pStyle w:val="Instructions-Indented"/>
      </w:pPr>
      <w:r w:rsidRPr="00584375">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584375" w:rsidRDefault="00966FD0"/>
    <w:p w14:paraId="120EF180" w14:textId="34531A0D" w:rsidR="00966FD0" w:rsidRPr="00584375" w:rsidRDefault="00966FD0">
      <w:pPr>
        <w:rPr>
          <w:szCs w:val="22"/>
        </w:rPr>
      </w:pPr>
      <w:r w:rsidRPr="00584375">
        <w:rPr>
          <w:b/>
          <w:bCs/>
          <w:szCs w:val="22"/>
        </w:rPr>
        <w:t>00512.43(a)  Drilled Shaft Excavation, General</w:t>
      </w:r>
      <w:r w:rsidRPr="00584375">
        <w:rPr>
          <w:szCs w:val="22"/>
        </w:rPr>
        <w:t> - Add the following paragraph</w:t>
      </w:r>
      <w:r w:rsidR="00D519E9" w:rsidRPr="00584375">
        <w:rPr>
          <w:szCs w:val="22"/>
        </w:rPr>
        <w:t xml:space="preserve"> to the end of this subsection</w:t>
      </w:r>
      <w:r w:rsidRPr="00584375">
        <w:rPr>
          <w:szCs w:val="22"/>
        </w:rPr>
        <w:t>:</w:t>
      </w:r>
    </w:p>
    <w:p w14:paraId="625370B3" w14:textId="77777777" w:rsidR="00966FD0" w:rsidRPr="00584375" w:rsidRDefault="00966FD0"/>
    <w:p w14:paraId="36175B85" w14:textId="3C7DC6A8" w:rsidR="00966FD0" w:rsidRPr="00584375" w:rsidRDefault="00966FD0">
      <w:r w:rsidRPr="00584375">
        <w:t>Variations in the bearing layer elevation from that shown are anticipated. Provide equipment on-site capable of excavating an additional _____ feet of depth below that shown.</w:t>
      </w:r>
    </w:p>
    <w:p w14:paraId="391EC4A6" w14:textId="77777777" w:rsidR="00966FD0" w:rsidRPr="00584375" w:rsidRDefault="00966FD0"/>
    <w:p w14:paraId="6C6AEB25" w14:textId="403ADE78" w:rsidR="00966FD0" w:rsidRPr="00584375" w:rsidRDefault="00966FD0" w:rsidP="00966FD0">
      <w:pPr>
        <w:pStyle w:val="Instructions-Indented"/>
      </w:pPr>
      <w:r w:rsidRPr="00584375">
        <w:t>(Use the following lead-in paragraph and subsection .44 when permanent casing is required. Include the outside diameter and the wall thickness under the "Casing Size" column.)</w:t>
      </w:r>
    </w:p>
    <w:p w14:paraId="5CCBD849" w14:textId="77777777" w:rsidR="00966FD0" w:rsidRPr="00584375" w:rsidRDefault="00966FD0"/>
    <w:p w14:paraId="13354D4D" w14:textId="77777777" w:rsidR="00966FD0" w:rsidRPr="00584375" w:rsidRDefault="00966FD0">
      <w:r w:rsidRPr="00584375">
        <w:t>Add the following subsection:</w:t>
      </w:r>
    </w:p>
    <w:p w14:paraId="7EE34235" w14:textId="77777777" w:rsidR="00966FD0" w:rsidRPr="00584375" w:rsidRDefault="00966FD0"/>
    <w:p w14:paraId="6F6FF724" w14:textId="77777777" w:rsidR="00966FD0" w:rsidRPr="00584375" w:rsidRDefault="00966FD0">
      <w:r w:rsidRPr="00584375">
        <w:rPr>
          <w:b/>
          <w:bCs/>
        </w:rPr>
        <w:t>00512.44  Permanent Casing</w:t>
      </w:r>
      <w:r w:rsidRPr="00584375">
        <w:t> - Furnish and install permanent casing as follows:</w:t>
      </w:r>
    </w:p>
    <w:p w14:paraId="35692514" w14:textId="77777777" w:rsidR="00966FD0" w:rsidRPr="00584375" w:rsidRDefault="00966FD0"/>
    <w:p w14:paraId="1DC033A1" w14:textId="77777777" w:rsidR="00966FD0" w:rsidRPr="00584375" w:rsidRDefault="00966FD0">
      <w:pPr>
        <w:tabs>
          <w:tab w:val="center" w:pos="810"/>
          <w:tab w:val="center" w:pos="2340"/>
          <w:tab w:val="center" w:pos="3780"/>
          <w:tab w:val="center" w:pos="5490"/>
          <w:tab w:val="center" w:pos="7740"/>
        </w:tabs>
        <w:rPr>
          <w:b/>
        </w:rPr>
      </w:pPr>
      <w:r w:rsidRPr="00584375">
        <w:tab/>
      </w:r>
      <w:r w:rsidRPr="00584375">
        <w:rPr>
          <w:b/>
        </w:rPr>
        <w:tab/>
      </w:r>
      <w:r w:rsidRPr="00584375">
        <w:rPr>
          <w:b/>
        </w:rPr>
        <w:tab/>
      </w:r>
      <w:r w:rsidRPr="00584375">
        <w:rPr>
          <w:b/>
        </w:rPr>
        <w:tab/>
        <w:t>Elevation for</w:t>
      </w:r>
      <w:r w:rsidRPr="00584375">
        <w:rPr>
          <w:b/>
        </w:rPr>
        <w:tab/>
        <w:t>Elevation for</w:t>
      </w:r>
    </w:p>
    <w:p w14:paraId="71896647" w14:textId="77777777" w:rsidR="00966FD0" w:rsidRPr="00584375" w:rsidRDefault="00966FD0">
      <w:pPr>
        <w:tabs>
          <w:tab w:val="center" w:pos="810"/>
          <w:tab w:val="center" w:pos="2340"/>
          <w:tab w:val="center" w:pos="3780"/>
          <w:tab w:val="center" w:pos="5490"/>
          <w:tab w:val="center" w:pos="7740"/>
        </w:tabs>
        <w:rPr>
          <w:b/>
        </w:rPr>
      </w:pPr>
      <w:r w:rsidRPr="00584375">
        <w:rPr>
          <w:b/>
        </w:rPr>
        <w:tab/>
        <w:t>Bridge</w:t>
      </w:r>
      <w:r w:rsidRPr="00584375">
        <w:rPr>
          <w:b/>
        </w:rPr>
        <w:tab/>
        <w:t>Bent</w:t>
      </w:r>
      <w:r w:rsidRPr="00584375">
        <w:rPr>
          <w:b/>
        </w:rPr>
        <w:tab/>
        <w:t>Casing</w:t>
      </w:r>
      <w:r w:rsidRPr="00584375">
        <w:rPr>
          <w:b/>
        </w:rPr>
        <w:tab/>
        <w:t>Top of Casing</w:t>
      </w:r>
      <w:r w:rsidRPr="00584375">
        <w:rPr>
          <w:b/>
        </w:rPr>
        <w:tab/>
        <w:t>Bottom of Casing</w:t>
      </w:r>
    </w:p>
    <w:p w14:paraId="3F2593E0" w14:textId="77777777" w:rsidR="00966FD0" w:rsidRPr="00584375" w:rsidRDefault="00966FD0">
      <w:pPr>
        <w:tabs>
          <w:tab w:val="center" w:pos="810"/>
          <w:tab w:val="center" w:pos="2340"/>
          <w:tab w:val="center" w:pos="3780"/>
          <w:tab w:val="center" w:pos="5490"/>
          <w:tab w:val="center" w:pos="7740"/>
        </w:tabs>
        <w:rPr>
          <w:b/>
          <w:bCs/>
        </w:rPr>
      </w:pPr>
      <w:r w:rsidRPr="00584375">
        <w:rPr>
          <w:b/>
        </w:rPr>
        <w:tab/>
        <w:t>Number</w:t>
      </w:r>
      <w:r w:rsidRPr="00584375">
        <w:rPr>
          <w:b/>
        </w:rPr>
        <w:tab/>
        <w:t>Number</w:t>
      </w:r>
      <w:r w:rsidRPr="00584375">
        <w:rPr>
          <w:b/>
        </w:rPr>
        <w:tab/>
        <w:t>Size</w:t>
      </w:r>
      <w:r w:rsidRPr="00584375">
        <w:rPr>
          <w:b/>
        </w:rPr>
        <w:tab/>
        <w:t>(Feet)</w:t>
      </w:r>
      <w:r w:rsidRPr="00584375">
        <w:rPr>
          <w:b/>
        </w:rPr>
        <w:tab/>
        <w:t>(Feet)</w:t>
      </w:r>
    </w:p>
    <w:p w14:paraId="1FA6C960" w14:textId="77777777" w:rsidR="00966FD0" w:rsidRPr="00584375" w:rsidRDefault="00966FD0">
      <w:pPr>
        <w:tabs>
          <w:tab w:val="center" w:pos="810"/>
          <w:tab w:val="center" w:pos="2340"/>
          <w:tab w:val="center" w:pos="3780"/>
          <w:tab w:val="center" w:pos="5490"/>
          <w:tab w:val="center" w:pos="7740"/>
        </w:tabs>
        <w:rPr>
          <w:bCs/>
        </w:rPr>
      </w:pPr>
    </w:p>
    <w:p w14:paraId="5C8828E9" w14:textId="77777777" w:rsidR="00966FD0" w:rsidRPr="00584375" w:rsidRDefault="00966FD0">
      <w:pPr>
        <w:tabs>
          <w:tab w:val="center" w:pos="810"/>
          <w:tab w:val="center" w:pos="2340"/>
          <w:tab w:val="center" w:pos="3780"/>
          <w:tab w:val="center" w:pos="5490"/>
          <w:tab w:val="center" w:pos="7740"/>
        </w:tabs>
        <w:rPr>
          <w:bCs/>
        </w:rPr>
      </w:pPr>
    </w:p>
    <w:p w14:paraId="1256C910" w14:textId="0C0AC5A9" w:rsidR="00966FD0" w:rsidRPr="00584375" w:rsidRDefault="00966FD0">
      <w:pPr>
        <w:tabs>
          <w:tab w:val="center" w:pos="900"/>
          <w:tab w:val="center" w:pos="2520"/>
          <w:tab w:val="center" w:pos="4320"/>
          <w:tab w:val="center" w:pos="6480"/>
        </w:tabs>
        <w:rPr>
          <w:bCs/>
        </w:rPr>
      </w:pPr>
      <w:r w:rsidRPr="00584375">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584375" w:rsidRDefault="00966FD0"/>
    <w:p w14:paraId="1CECAD65" w14:textId="77777777" w:rsidR="00966FD0" w:rsidRPr="00584375" w:rsidRDefault="00966FD0">
      <w:r w:rsidRPr="00584375">
        <w:t>After concrete placement, fill all void space between the casing and the shaft excavation with a material that approximates the geotechnical properties of the in-situ materials.</w:t>
      </w:r>
    </w:p>
    <w:p w14:paraId="3EC4AFFE" w14:textId="77777777" w:rsidR="00966FD0" w:rsidRPr="00584375" w:rsidRDefault="00966FD0"/>
    <w:p w14:paraId="1AA074DF" w14:textId="7F844C3B" w:rsidR="00966FD0" w:rsidRPr="00584375" w:rsidRDefault="00966FD0" w:rsidP="00966FD0">
      <w:pPr>
        <w:pStyle w:val="Instructions-Indented"/>
      </w:pPr>
      <w:r w:rsidRPr="00584375">
        <w:lastRenderedPageBreak/>
        <w:t>(Use the following subsection .45</w:t>
      </w:r>
      <w:r w:rsidR="008B6140">
        <w:t>(e)</w:t>
      </w:r>
      <w:r w:rsidRPr="00584375">
        <w:t xml:space="preserve"> when the contract requires a minimum shaft penetration into a bearing layer (as opposed to a specified tip elevation) and the bearing layer elevation at each shaft cannot be accurately determined. Obtain the information from the Geotechnical Engineer. Include subsections .43(a), .80(d), and .80(e).)</w:t>
      </w:r>
    </w:p>
    <w:p w14:paraId="18B06170" w14:textId="3F34A07F" w:rsidR="00966FD0" w:rsidRDefault="00966FD0"/>
    <w:p w14:paraId="60FDEB32" w14:textId="4FC29216" w:rsidR="008B6140" w:rsidRDefault="008B6140">
      <w:r>
        <w:t>Add the following subsection:</w:t>
      </w:r>
    </w:p>
    <w:p w14:paraId="766B3586" w14:textId="77777777" w:rsidR="008B6140" w:rsidRPr="00584375" w:rsidRDefault="008B6140"/>
    <w:p w14:paraId="00B493CA" w14:textId="1EAAACCD" w:rsidR="00966FD0" w:rsidRPr="00584375" w:rsidRDefault="00966FD0">
      <w:r w:rsidRPr="00584375">
        <w:rPr>
          <w:b/>
          <w:bCs/>
          <w:szCs w:val="22"/>
        </w:rPr>
        <w:t>00512.45</w:t>
      </w:r>
      <w:r w:rsidR="00050B5D" w:rsidRPr="00584375">
        <w:rPr>
          <w:b/>
        </w:rPr>
        <w:t>(e)  Rock Socket</w:t>
      </w:r>
      <w:r w:rsidR="00050B5D" w:rsidRPr="00584375">
        <w:t> - </w:t>
      </w:r>
      <w:r w:rsidRPr="00584375">
        <w:t>At locations requiring minimum shaft penetrations into specific bearing layers, furnish steel reinforcing bar cages, including CSL access tubes if specified, ___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584375" w:rsidRDefault="00966FD0"/>
    <w:p w14:paraId="644D3F16" w14:textId="688BD01B" w:rsidR="00966FD0" w:rsidRPr="00584375" w:rsidRDefault="00966FD0" w:rsidP="00966FD0">
      <w:pPr>
        <w:pStyle w:val="Instructions-Indented"/>
      </w:pPr>
      <w:r w:rsidRPr="00584375">
        <w:t>(Use the following subsection .80(d) to list the estimated amount of required concrete.)</w:t>
      </w:r>
    </w:p>
    <w:p w14:paraId="027A21C0" w14:textId="77777777" w:rsidR="00966FD0" w:rsidRPr="00584375" w:rsidRDefault="00966FD0"/>
    <w:p w14:paraId="226D6A17" w14:textId="731B2742" w:rsidR="00966FD0" w:rsidRPr="00584375" w:rsidRDefault="00966FD0">
      <w:pPr>
        <w:rPr>
          <w:szCs w:val="22"/>
        </w:rPr>
      </w:pPr>
      <w:r w:rsidRPr="00584375">
        <w:rPr>
          <w:b/>
          <w:bCs/>
          <w:szCs w:val="22"/>
        </w:rPr>
        <w:t>00512.80(d)  Drilled Shaft Concrete</w:t>
      </w:r>
      <w:r w:rsidRPr="00584375">
        <w:rPr>
          <w:szCs w:val="22"/>
        </w:rPr>
        <w:t> - Add the following at the end of</w:t>
      </w:r>
      <w:r w:rsidR="00D519E9" w:rsidRPr="00584375">
        <w:rPr>
          <w:szCs w:val="22"/>
        </w:rPr>
        <w:t xml:space="preserve"> this subsection</w:t>
      </w:r>
      <w:r w:rsidRPr="00584375">
        <w:rPr>
          <w:szCs w:val="22"/>
        </w:rPr>
        <w:t>:</w:t>
      </w:r>
    </w:p>
    <w:p w14:paraId="5A8BB5B2" w14:textId="77777777" w:rsidR="00966FD0" w:rsidRPr="00584375" w:rsidRDefault="00966FD0">
      <w:pPr>
        <w:rPr>
          <w:szCs w:val="22"/>
        </w:rPr>
      </w:pPr>
    </w:p>
    <w:p w14:paraId="3CC64721" w14:textId="77777777" w:rsidR="00966FD0" w:rsidRPr="00584375" w:rsidRDefault="00966FD0">
      <w:pPr>
        <w:rPr>
          <w:szCs w:val="22"/>
        </w:rPr>
      </w:pPr>
      <w:r w:rsidRPr="00584375">
        <w:rPr>
          <w:szCs w:val="22"/>
        </w:rPr>
        <w:t>The estimated quantity of drilled shaft concrete is:</w:t>
      </w:r>
    </w:p>
    <w:p w14:paraId="1DA3922F" w14:textId="77777777" w:rsidR="00966FD0" w:rsidRPr="00584375" w:rsidRDefault="00966FD0">
      <w:pPr>
        <w:rPr>
          <w:szCs w:val="22"/>
        </w:rPr>
      </w:pPr>
    </w:p>
    <w:p w14:paraId="272BDCB5" w14:textId="77777777" w:rsidR="00966FD0" w:rsidRPr="00584375" w:rsidRDefault="00966FD0" w:rsidP="00050B5D">
      <w:pPr>
        <w:tabs>
          <w:tab w:val="center" w:pos="4320"/>
        </w:tabs>
        <w:rPr>
          <w:b/>
          <w:szCs w:val="22"/>
        </w:rPr>
      </w:pPr>
      <w:r w:rsidRPr="00584375">
        <w:rPr>
          <w:szCs w:val="22"/>
        </w:rPr>
        <w:tab/>
      </w:r>
      <w:r w:rsidRPr="00584375">
        <w:rPr>
          <w:b/>
          <w:szCs w:val="22"/>
        </w:rPr>
        <w:t>Quantity</w:t>
      </w:r>
    </w:p>
    <w:p w14:paraId="58BED81B" w14:textId="2E0CC4F0" w:rsidR="00966FD0" w:rsidRPr="00584375" w:rsidRDefault="00966FD0">
      <w:pPr>
        <w:tabs>
          <w:tab w:val="center" w:pos="1080"/>
          <w:tab w:val="center" w:pos="4320"/>
          <w:tab w:val="center" w:pos="7020"/>
        </w:tabs>
        <w:rPr>
          <w:b/>
          <w:szCs w:val="22"/>
        </w:rPr>
      </w:pPr>
      <w:r w:rsidRPr="00584375">
        <w:rPr>
          <w:szCs w:val="22"/>
        </w:rPr>
        <w:tab/>
      </w:r>
      <w:r w:rsidRPr="00584375">
        <w:rPr>
          <w:b/>
          <w:szCs w:val="22"/>
        </w:rPr>
        <w:t>Structure</w:t>
      </w:r>
      <w:r w:rsidRPr="00584375">
        <w:rPr>
          <w:b/>
          <w:szCs w:val="22"/>
        </w:rPr>
        <w:tab/>
        <w:t>(Cubic Yard)</w:t>
      </w:r>
    </w:p>
    <w:p w14:paraId="2C75612C" w14:textId="77777777" w:rsidR="00966FD0" w:rsidRPr="00584375" w:rsidRDefault="00966FD0"/>
    <w:p w14:paraId="2E1D94E6" w14:textId="77777777" w:rsidR="00966FD0" w:rsidRPr="00584375" w:rsidRDefault="00966FD0"/>
    <w:p w14:paraId="3FE61312" w14:textId="77777777" w:rsidR="00966FD0" w:rsidRPr="00584375" w:rsidRDefault="00966FD0"/>
    <w:p w14:paraId="7876795F" w14:textId="39C3C222" w:rsidR="00966FD0" w:rsidRPr="00584375" w:rsidRDefault="00966FD0" w:rsidP="00966FD0">
      <w:pPr>
        <w:pStyle w:val="Instructions-Indented"/>
      </w:pPr>
      <w:r w:rsidRPr="00584375">
        <w:t>(Use the following paragraph when additional concrete is required to extend the minimum shaft penetrations. Include subsections .43(a), .45, and .80(e).)</w:t>
      </w:r>
    </w:p>
    <w:p w14:paraId="741B1790" w14:textId="77777777" w:rsidR="00966FD0" w:rsidRPr="00584375" w:rsidRDefault="00966FD0"/>
    <w:p w14:paraId="4E63D849" w14:textId="77777777" w:rsidR="00966FD0" w:rsidRPr="00584375" w:rsidRDefault="00966FD0">
      <w:r w:rsidRPr="00584375">
        <w:t>The estimated quantity of drilled shaft concrete includes the concrete required to extend the shafts according to 00512.43(a).</w:t>
      </w:r>
    </w:p>
    <w:p w14:paraId="676D54CA" w14:textId="77777777" w:rsidR="00966FD0" w:rsidRPr="00584375" w:rsidRDefault="00966FD0">
      <w:pPr>
        <w:ind w:left="270" w:hanging="270"/>
        <w:rPr>
          <w:szCs w:val="22"/>
        </w:rPr>
      </w:pPr>
    </w:p>
    <w:p w14:paraId="685AB547" w14:textId="3AEBE64F" w:rsidR="00966FD0" w:rsidRPr="00584375" w:rsidRDefault="00966FD0" w:rsidP="00966FD0">
      <w:pPr>
        <w:pStyle w:val="Instructions-Indented"/>
      </w:pPr>
      <w:r w:rsidRPr="00584375">
        <w:t xml:space="preserve">(Use the following subsection .80(e) to list the estimated amount of required reinforcement. Remove the coated </w:t>
      </w:r>
      <w:r w:rsidR="00050B5D" w:rsidRPr="00584375">
        <w:t xml:space="preserve">reinforcement table </w:t>
      </w:r>
      <w:r w:rsidRPr="00584375">
        <w:t>if coated steel is not required.)</w:t>
      </w:r>
    </w:p>
    <w:p w14:paraId="7AE95435" w14:textId="77777777" w:rsidR="00966FD0" w:rsidRPr="00584375" w:rsidRDefault="00966FD0">
      <w:pPr>
        <w:ind w:left="270" w:hanging="270"/>
        <w:rPr>
          <w:szCs w:val="22"/>
        </w:rPr>
      </w:pPr>
    </w:p>
    <w:p w14:paraId="64507947" w14:textId="77777777" w:rsidR="00966FD0" w:rsidRPr="00584375" w:rsidRDefault="00966FD0">
      <w:pPr>
        <w:rPr>
          <w:szCs w:val="22"/>
        </w:rPr>
      </w:pPr>
      <w:r w:rsidRPr="00584375">
        <w:rPr>
          <w:b/>
          <w:szCs w:val="22"/>
        </w:rPr>
        <w:t>00512.80(e)  Drilled Shaft Reinforcement</w:t>
      </w:r>
      <w:r w:rsidRPr="00584375">
        <w:rPr>
          <w:szCs w:val="22"/>
        </w:rPr>
        <w:t> - Add the following at the end of the paragraph:</w:t>
      </w:r>
    </w:p>
    <w:p w14:paraId="7E497494" w14:textId="77777777" w:rsidR="00966FD0" w:rsidRPr="00584375" w:rsidRDefault="00966FD0">
      <w:pPr>
        <w:rPr>
          <w:szCs w:val="22"/>
        </w:rPr>
      </w:pPr>
    </w:p>
    <w:p w14:paraId="630A3F29" w14:textId="77777777" w:rsidR="00966FD0" w:rsidRPr="00584375" w:rsidRDefault="00966FD0">
      <w:pPr>
        <w:rPr>
          <w:szCs w:val="22"/>
        </w:rPr>
      </w:pPr>
      <w:r w:rsidRPr="00584375">
        <w:rPr>
          <w:szCs w:val="22"/>
        </w:rPr>
        <w:t>The estimated quantity of drilled shaft reinforcement is:</w:t>
      </w:r>
    </w:p>
    <w:p w14:paraId="1B25E93B" w14:textId="77777777" w:rsidR="00966FD0" w:rsidRPr="00584375" w:rsidRDefault="00966FD0">
      <w:pPr>
        <w:rPr>
          <w:szCs w:val="22"/>
        </w:rPr>
      </w:pPr>
    </w:p>
    <w:tbl>
      <w:tblPr>
        <w:tblStyle w:val="TableGrid"/>
        <w:tblW w:w="0" w:type="auto"/>
        <w:jc w:val="center"/>
        <w:tblLook w:val="04A0" w:firstRow="1" w:lastRow="0" w:firstColumn="1" w:lastColumn="0" w:noHBand="0" w:noVBand="1"/>
      </w:tblPr>
      <w:tblGrid>
        <w:gridCol w:w="2515"/>
        <w:gridCol w:w="1530"/>
        <w:gridCol w:w="1710"/>
        <w:gridCol w:w="1497"/>
      </w:tblGrid>
      <w:tr w:rsidR="00050B5D" w:rsidRPr="00584375" w14:paraId="7967E3D2" w14:textId="77777777" w:rsidTr="002F2041">
        <w:trPr>
          <w:trHeight w:val="313"/>
          <w:jc w:val="center"/>
        </w:trPr>
        <w:tc>
          <w:tcPr>
            <w:tcW w:w="2515" w:type="dxa"/>
            <w:vMerge w:val="restart"/>
          </w:tcPr>
          <w:p w14:paraId="1CB286C1" w14:textId="77777777" w:rsidR="00050B5D" w:rsidRPr="00584375" w:rsidRDefault="00050B5D" w:rsidP="002F2041">
            <w:pPr>
              <w:ind w:left="-120"/>
              <w:jc w:val="center"/>
            </w:pPr>
            <w:r w:rsidRPr="00584375">
              <w:t>Structure</w:t>
            </w:r>
            <w:r w:rsidRPr="00584375">
              <w:br/>
              <w:t>Number</w:t>
            </w:r>
          </w:p>
        </w:tc>
        <w:tc>
          <w:tcPr>
            <w:tcW w:w="4737" w:type="dxa"/>
            <w:gridSpan w:val="3"/>
          </w:tcPr>
          <w:p w14:paraId="07E86499" w14:textId="77777777" w:rsidR="00050B5D" w:rsidRPr="00584375" w:rsidRDefault="00050B5D" w:rsidP="002F2041">
            <w:pPr>
              <w:jc w:val="center"/>
            </w:pPr>
            <w:r w:rsidRPr="00584375">
              <w:t>Uncoated Reinforcement Quantity (Pound)</w:t>
            </w:r>
          </w:p>
        </w:tc>
      </w:tr>
      <w:tr w:rsidR="00050B5D" w:rsidRPr="00584375" w14:paraId="6DE87B26" w14:textId="77777777" w:rsidTr="002F2041">
        <w:trPr>
          <w:trHeight w:val="313"/>
          <w:jc w:val="center"/>
        </w:trPr>
        <w:tc>
          <w:tcPr>
            <w:tcW w:w="2515" w:type="dxa"/>
            <w:vMerge/>
          </w:tcPr>
          <w:p w14:paraId="219BEFDE" w14:textId="77777777" w:rsidR="00050B5D" w:rsidRPr="00584375" w:rsidRDefault="00050B5D" w:rsidP="002F2041">
            <w:pPr>
              <w:jc w:val="center"/>
            </w:pPr>
          </w:p>
        </w:tc>
        <w:tc>
          <w:tcPr>
            <w:tcW w:w="1530" w:type="dxa"/>
          </w:tcPr>
          <w:p w14:paraId="764DE5CC" w14:textId="77777777" w:rsidR="00050B5D" w:rsidRPr="00584375" w:rsidRDefault="00050B5D" w:rsidP="002F2041">
            <w:pPr>
              <w:jc w:val="center"/>
            </w:pPr>
            <w:r w:rsidRPr="00584375">
              <w:t>Grade 60</w:t>
            </w:r>
          </w:p>
        </w:tc>
        <w:tc>
          <w:tcPr>
            <w:tcW w:w="1710" w:type="dxa"/>
          </w:tcPr>
          <w:p w14:paraId="2575AE42" w14:textId="77777777" w:rsidR="00050B5D" w:rsidRPr="00584375" w:rsidRDefault="00050B5D" w:rsidP="002F2041">
            <w:pPr>
              <w:jc w:val="center"/>
            </w:pPr>
            <w:r w:rsidRPr="00584375">
              <w:t>Grade 80</w:t>
            </w:r>
          </w:p>
        </w:tc>
        <w:tc>
          <w:tcPr>
            <w:tcW w:w="1497" w:type="dxa"/>
          </w:tcPr>
          <w:p w14:paraId="2EAAEA3A" w14:textId="77777777" w:rsidR="00050B5D" w:rsidRPr="00584375" w:rsidRDefault="00050B5D" w:rsidP="002F2041">
            <w:pPr>
              <w:jc w:val="center"/>
            </w:pPr>
            <w:r w:rsidRPr="00584375">
              <w:t>Grade 100</w:t>
            </w:r>
          </w:p>
        </w:tc>
      </w:tr>
      <w:tr w:rsidR="00050B5D" w:rsidRPr="00584375" w14:paraId="511FE416" w14:textId="77777777" w:rsidTr="002F2041">
        <w:trPr>
          <w:trHeight w:val="313"/>
          <w:jc w:val="center"/>
        </w:trPr>
        <w:tc>
          <w:tcPr>
            <w:tcW w:w="2515" w:type="dxa"/>
          </w:tcPr>
          <w:p w14:paraId="0AC956F8" w14:textId="77777777" w:rsidR="00050B5D" w:rsidRPr="00584375" w:rsidRDefault="00050B5D" w:rsidP="002F2041"/>
        </w:tc>
        <w:tc>
          <w:tcPr>
            <w:tcW w:w="1530" w:type="dxa"/>
          </w:tcPr>
          <w:p w14:paraId="691A2CCD" w14:textId="77777777" w:rsidR="00050B5D" w:rsidRPr="00584375" w:rsidRDefault="00050B5D" w:rsidP="002F2041"/>
        </w:tc>
        <w:tc>
          <w:tcPr>
            <w:tcW w:w="1710" w:type="dxa"/>
          </w:tcPr>
          <w:p w14:paraId="2C35A3F8" w14:textId="77777777" w:rsidR="00050B5D" w:rsidRPr="00584375" w:rsidRDefault="00050B5D" w:rsidP="002F2041"/>
        </w:tc>
        <w:tc>
          <w:tcPr>
            <w:tcW w:w="1497" w:type="dxa"/>
          </w:tcPr>
          <w:p w14:paraId="20E01F5D" w14:textId="77777777" w:rsidR="00050B5D" w:rsidRPr="00584375" w:rsidRDefault="00050B5D" w:rsidP="002F2041"/>
        </w:tc>
      </w:tr>
      <w:tr w:rsidR="00050B5D" w:rsidRPr="00584375" w14:paraId="35F1C0BF" w14:textId="77777777" w:rsidTr="002F2041">
        <w:trPr>
          <w:trHeight w:val="295"/>
          <w:jc w:val="center"/>
        </w:trPr>
        <w:tc>
          <w:tcPr>
            <w:tcW w:w="2515" w:type="dxa"/>
          </w:tcPr>
          <w:p w14:paraId="4F7E0DC3" w14:textId="77777777" w:rsidR="00050B5D" w:rsidRPr="00584375" w:rsidRDefault="00050B5D" w:rsidP="002F2041"/>
        </w:tc>
        <w:tc>
          <w:tcPr>
            <w:tcW w:w="1530" w:type="dxa"/>
          </w:tcPr>
          <w:p w14:paraId="31E2CFA7" w14:textId="77777777" w:rsidR="00050B5D" w:rsidRPr="00584375" w:rsidRDefault="00050B5D" w:rsidP="002F2041"/>
        </w:tc>
        <w:tc>
          <w:tcPr>
            <w:tcW w:w="1710" w:type="dxa"/>
          </w:tcPr>
          <w:p w14:paraId="6544FD07" w14:textId="77777777" w:rsidR="00050B5D" w:rsidRPr="00584375" w:rsidRDefault="00050B5D" w:rsidP="002F2041"/>
        </w:tc>
        <w:tc>
          <w:tcPr>
            <w:tcW w:w="1497" w:type="dxa"/>
          </w:tcPr>
          <w:p w14:paraId="22ABDAB3" w14:textId="77777777" w:rsidR="00050B5D" w:rsidRPr="00584375" w:rsidRDefault="00050B5D" w:rsidP="002F2041"/>
        </w:tc>
      </w:tr>
      <w:tr w:rsidR="00050B5D" w:rsidRPr="00584375" w14:paraId="16414024" w14:textId="77777777" w:rsidTr="002F2041">
        <w:trPr>
          <w:trHeight w:val="295"/>
          <w:jc w:val="center"/>
        </w:trPr>
        <w:tc>
          <w:tcPr>
            <w:tcW w:w="2515" w:type="dxa"/>
          </w:tcPr>
          <w:p w14:paraId="167C3050" w14:textId="77777777" w:rsidR="00050B5D" w:rsidRPr="00584375" w:rsidRDefault="00050B5D" w:rsidP="002F2041"/>
        </w:tc>
        <w:tc>
          <w:tcPr>
            <w:tcW w:w="1530" w:type="dxa"/>
          </w:tcPr>
          <w:p w14:paraId="35562722" w14:textId="77777777" w:rsidR="00050B5D" w:rsidRPr="00584375" w:rsidRDefault="00050B5D" w:rsidP="002F2041"/>
        </w:tc>
        <w:tc>
          <w:tcPr>
            <w:tcW w:w="1710" w:type="dxa"/>
          </w:tcPr>
          <w:p w14:paraId="4528146D" w14:textId="77777777" w:rsidR="00050B5D" w:rsidRPr="00584375" w:rsidRDefault="00050B5D" w:rsidP="002F2041"/>
        </w:tc>
        <w:tc>
          <w:tcPr>
            <w:tcW w:w="1497" w:type="dxa"/>
          </w:tcPr>
          <w:p w14:paraId="2DA4619B" w14:textId="77777777" w:rsidR="00050B5D" w:rsidRPr="00584375" w:rsidRDefault="00050B5D" w:rsidP="002F2041"/>
        </w:tc>
      </w:tr>
    </w:tbl>
    <w:p w14:paraId="60466DD5" w14:textId="77777777" w:rsidR="00050B5D" w:rsidRPr="00584375" w:rsidRDefault="00050B5D" w:rsidP="00050B5D"/>
    <w:tbl>
      <w:tblPr>
        <w:tblStyle w:val="TableGrid"/>
        <w:tblW w:w="0" w:type="auto"/>
        <w:jc w:val="center"/>
        <w:tblLook w:val="04A0" w:firstRow="1" w:lastRow="0" w:firstColumn="1" w:lastColumn="0" w:noHBand="0" w:noVBand="1"/>
      </w:tblPr>
      <w:tblGrid>
        <w:gridCol w:w="2481"/>
        <w:gridCol w:w="1564"/>
        <w:gridCol w:w="1710"/>
        <w:gridCol w:w="1527"/>
      </w:tblGrid>
      <w:tr w:rsidR="00050B5D" w:rsidRPr="00584375" w14:paraId="7A6EDFF5" w14:textId="77777777" w:rsidTr="002F2041">
        <w:trPr>
          <w:trHeight w:val="275"/>
          <w:jc w:val="center"/>
        </w:trPr>
        <w:tc>
          <w:tcPr>
            <w:tcW w:w="2481" w:type="dxa"/>
            <w:vMerge w:val="restart"/>
          </w:tcPr>
          <w:p w14:paraId="08F06C88" w14:textId="77777777" w:rsidR="00050B5D" w:rsidRPr="00584375" w:rsidRDefault="00050B5D" w:rsidP="002F2041">
            <w:pPr>
              <w:jc w:val="center"/>
            </w:pPr>
            <w:r w:rsidRPr="00584375">
              <w:t>Structure</w:t>
            </w:r>
            <w:r w:rsidRPr="00584375">
              <w:br/>
              <w:t>Number</w:t>
            </w:r>
          </w:p>
        </w:tc>
        <w:tc>
          <w:tcPr>
            <w:tcW w:w="4801" w:type="dxa"/>
            <w:gridSpan w:val="3"/>
          </w:tcPr>
          <w:p w14:paraId="0A806351" w14:textId="77777777" w:rsidR="00050B5D" w:rsidRPr="00584375" w:rsidRDefault="00050B5D" w:rsidP="002F2041">
            <w:pPr>
              <w:jc w:val="center"/>
            </w:pPr>
            <w:r w:rsidRPr="00584375">
              <w:t>Coated Reinforcement Quantity (Pound)</w:t>
            </w:r>
          </w:p>
        </w:tc>
      </w:tr>
      <w:tr w:rsidR="00050B5D" w:rsidRPr="00584375" w14:paraId="5AB98497" w14:textId="77777777" w:rsidTr="002F2041">
        <w:trPr>
          <w:trHeight w:val="275"/>
          <w:jc w:val="center"/>
        </w:trPr>
        <w:tc>
          <w:tcPr>
            <w:tcW w:w="2481" w:type="dxa"/>
            <w:vMerge/>
          </w:tcPr>
          <w:p w14:paraId="0A92A96D" w14:textId="77777777" w:rsidR="00050B5D" w:rsidRPr="00584375" w:rsidRDefault="00050B5D" w:rsidP="002F2041">
            <w:pPr>
              <w:jc w:val="center"/>
            </w:pPr>
          </w:p>
        </w:tc>
        <w:tc>
          <w:tcPr>
            <w:tcW w:w="1564" w:type="dxa"/>
          </w:tcPr>
          <w:p w14:paraId="377A71F8" w14:textId="77777777" w:rsidR="00050B5D" w:rsidRPr="00584375" w:rsidRDefault="00050B5D" w:rsidP="002F2041">
            <w:pPr>
              <w:jc w:val="center"/>
            </w:pPr>
            <w:r w:rsidRPr="00584375">
              <w:t>Grade 60</w:t>
            </w:r>
          </w:p>
        </w:tc>
        <w:tc>
          <w:tcPr>
            <w:tcW w:w="1710" w:type="dxa"/>
          </w:tcPr>
          <w:p w14:paraId="6F7319D9" w14:textId="77777777" w:rsidR="00050B5D" w:rsidRPr="00584375" w:rsidRDefault="00050B5D" w:rsidP="002F2041">
            <w:pPr>
              <w:jc w:val="center"/>
            </w:pPr>
            <w:r w:rsidRPr="00584375">
              <w:t>Grade 80</w:t>
            </w:r>
          </w:p>
        </w:tc>
        <w:tc>
          <w:tcPr>
            <w:tcW w:w="1527" w:type="dxa"/>
          </w:tcPr>
          <w:p w14:paraId="2DB3831C" w14:textId="77777777" w:rsidR="00050B5D" w:rsidRPr="00584375" w:rsidRDefault="00050B5D" w:rsidP="002F2041">
            <w:pPr>
              <w:jc w:val="center"/>
            </w:pPr>
            <w:r w:rsidRPr="00584375">
              <w:t>Grade 100</w:t>
            </w:r>
          </w:p>
        </w:tc>
      </w:tr>
      <w:tr w:rsidR="00050B5D" w:rsidRPr="00584375" w14:paraId="6BC9F6C4" w14:textId="77777777" w:rsidTr="002F2041">
        <w:trPr>
          <w:trHeight w:val="275"/>
          <w:jc w:val="center"/>
        </w:trPr>
        <w:tc>
          <w:tcPr>
            <w:tcW w:w="2481" w:type="dxa"/>
          </w:tcPr>
          <w:p w14:paraId="1A207045" w14:textId="77777777" w:rsidR="00050B5D" w:rsidRPr="00584375" w:rsidRDefault="00050B5D" w:rsidP="002F2041"/>
        </w:tc>
        <w:tc>
          <w:tcPr>
            <w:tcW w:w="1564" w:type="dxa"/>
          </w:tcPr>
          <w:p w14:paraId="697FD19E" w14:textId="77777777" w:rsidR="00050B5D" w:rsidRPr="00584375" w:rsidRDefault="00050B5D" w:rsidP="002F2041"/>
        </w:tc>
        <w:tc>
          <w:tcPr>
            <w:tcW w:w="1710" w:type="dxa"/>
          </w:tcPr>
          <w:p w14:paraId="67999055" w14:textId="77777777" w:rsidR="00050B5D" w:rsidRPr="00584375" w:rsidRDefault="00050B5D" w:rsidP="002F2041"/>
        </w:tc>
        <w:tc>
          <w:tcPr>
            <w:tcW w:w="1527" w:type="dxa"/>
          </w:tcPr>
          <w:p w14:paraId="09430957" w14:textId="77777777" w:rsidR="00050B5D" w:rsidRPr="00584375" w:rsidRDefault="00050B5D" w:rsidP="002F2041"/>
        </w:tc>
      </w:tr>
      <w:tr w:rsidR="00050B5D" w:rsidRPr="00584375" w14:paraId="0F2827C8" w14:textId="77777777" w:rsidTr="002F2041">
        <w:trPr>
          <w:trHeight w:val="259"/>
          <w:jc w:val="center"/>
        </w:trPr>
        <w:tc>
          <w:tcPr>
            <w:tcW w:w="2481" w:type="dxa"/>
          </w:tcPr>
          <w:p w14:paraId="3E0CA4D4" w14:textId="77777777" w:rsidR="00050B5D" w:rsidRPr="00584375" w:rsidRDefault="00050B5D" w:rsidP="002F2041"/>
        </w:tc>
        <w:tc>
          <w:tcPr>
            <w:tcW w:w="1564" w:type="dxa"/>
          </w:tcPr>
          <w:p w14:paraId="061C3AF3" w14:textId="77777777" w:rsidR="00050B5D" w:rsidRPr="00584375" w:rsidRDefault="00050B5D" w:rsidP="002F2041"/>
        </w:tc>
        <w:tc>
          <w:tcPr>
            <w:tcW w:w="1710" w:type="dxa"/>
          </w:tcPr>
          <w:p w14:paraId="040E3F44" w14:textId="77777777" w:rsidR="00050B5D" w:rsidRPr="00584375" w:rsidRDefault="00050B5D" w:rsidP="002F2041"/>
        </w:tc>
        <w:tc>
          <w:tcPr>
            <w:tcW w:w="1527" w:type="dxa"/>
          </w:tcPr>
          <w:p w14:paraId="319DD604" w14:textId="77777777" w:rsidR="00050B5D" w:rsidRPr="00584375" w:rsidRDefault="00050B5D" w:rsidP="002F2041"/>
        </w:tc>
      </w:tr>
      <w:tr w:rsidR="00050B5D" w:rsidRPr="00584375" w14:paraId="0B065A32" w14:textId="77777777" w:rsidTr="002F2041">
        <w:trPr>
          <w:trHeight w:val="259"/>
          <w:jc w:val="center"/>
        </w:trPr>
        <w:tc>
          <w:tcPr>
            <w:tcW w:w="2481" w:type="dxa"/>
          </w:tcPr>
          <w:p w14:paraId="128ACC58" w14:textId="77777777" w:rsidR="00050B5D" w:rsidRPr="00584375" w:rsidRDefault="00050B5D" w:rsidP="002F2041"/>
        </w:tc>
        <w:tc>
          <w:tcPr>
            <w:tcW w:w="1564" w:type="dxa"/>
          </w:tcPr>
          <w:p w14:paraId="71CE17A5" w14:textId="77777777" w:rsidR="00050B5D" w:rsidRPr="00584375" w:rsidRDefault="00050B5D" w:rsidP="002F2041"/>
        </w:tc>
        <w:tc>
          <w:tcPr>
            <w:tcW w:w="1710" w:type="dxa"/>
          </w:tcPr>
          <w:p w14:paraId="0A6E0051" w14:textId="77777777" w:rsidR="00050B5D" w:rsidRPr="00584375" w:rsidRDefault="00050B5D" w:rsidP="002F2041"/>
        </w:tc>
        <w:tc>
          <w:tcPr>
            <w:tcW w:w="1527" w:type="dxa"/>
          </w:tcPr>
          <w:p w14:paraId="390EE224" w14:textId="77777777" w:rsidR="00050B5D" w:rsidRPr="00584375" w:rsidRDefault="00050B5D" w:rsidP="002F2041"/>
        </w:tc>
      </w:tr>
    </w:tbl>
    <w:p w14:paraId="44B5E30D" w14:textId="77777777" w:rsidR="00966FD0" w:rsidRPr="00584375" w:rsidRDefault="00966FD0"/>
    <w:p w14:paraId="10D44224" w14:textId="36BADBC6" w:rsidR="00966FD0" w:rsidRPr="00584375" w:rsidRDefault="00966FD0" w:rsidP="00966FD0">
      <w:pPr>
        <w:pStyle w:val="Instructions-Indented"/>
      </w:pPr>
      <w:r w:rsidRPr="00584375">
        <w:t>(Use the following paragraph when additional reinforcement is required to extend the minimum shaft penetrations. Include subsections .43(a), .45, and .80(d).)</w:t>
      </w:r>
    </w:p>
    <w:p w14:paraId="39FA1F71" w14:textId="77777777" w:rsidR="00966FD0" w:rsidRPr="00584375" w:rsidRDefault="00966FD0"/>
    <w:p w14:paraId="4B950D03" w14:textId="77777777" w:rsidR="00966FD0" w:rsidRPr="00584375" w:rsidRDefault="00966FD0">
      <w:r w:rsidRPr="00584375">
        <w:t>The estimated quantity of drilled shaft reinforcement includes the reinforcement required to extend the shafts according to 00512.45.</w:t>
      </w:r>
    </w:p>
    <w:p w14:paraId="0012C402" w14:textId="062AE855" w:rsidR="00966FD0" w:rsidRPr="00584375" w:rsidRDefault="00966FD0"/>
    <w:p w14:paraId="6AF63E77" w14:textId="77777777" w:rsidR="00DD5D41" w:rsidRPr="00584375" w:rsidRDefault="00DD5D41" w:rsidP="00966FD0"/>
    <w:sectPr w:rsidR="00DD5D41" w:rsidRPr="0058437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C5130" w14:textId="77777777" w:rsidR="00980430" w:rsidRDefault="00980430">
      <w:r>
        <w:separator/>
      </w:r>
    </w:p>
  </w:endnote>
  <w:endnote w:type="continuationSeparator" w:id="0">
    <w:p w14:paraId="1B28791F" w14:textId="77777777" w:rsidR="00980430" w:rsidRDefault="00980430">
      <w:r>
        <w:continuationSeparator/>
      </w:r>
    </w:p>
  </w:endnote>
  <w:endnote w:type="continuationNotice" w:id="1">
    <w:p w14:paraId="0367C65F" w14:textId="77777777" w:rsidR="00980430" w:rsidRDefault="00980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75A59" w14:textId="251E2B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8043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65F63" w14:textId="77777777" w:rsidR="00980430" w:rsidRDefault="00980430">
      <w:r>
        <w:separator/>
      </w:r>
    </w:p>
  </w:footnote>
  <w:footnote w:type="continuationSeparator" w:id="0">
    <w:p w14:paraId="29004E9D" w14:textId="77777777" w:rsidR="00980430" w:rsidRDefault="00980430">
      <w:r>
        <w:continuationSeparator/>
      </w:r>
    </w:p>
  </w:footnote>
  <w:footnote w:type="continuationNotice" w:id="1">
    <w:p w14:paraId="7553FC46" w14:textId="77777777" w:rsidR="00980430" w:rsidRDefault="009804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7CD3"/>
    <w:rsid w:val="00050B5D"/>
    <w:rsid w:val="000B0527"/>
    <w:rsid w:val="000B4355"/>
    <w:rsid w:val="000E0EB5"/>
    <w:rsid w:val="000F4917"/>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61EC9"/>
    <w:rsid w:val="00381AF8"/>
    <w:rsid w:val="003B596B"/>
    <w:rsid w:val="003C32B4"/>
    <w:rsid w:val="004850A0"/>
    <w:rsid w:val="004D3433"/>
    <w:rsid w:val="005224B5"/>
    <w:rsid w:val="0052468B"/>
    <w:rsid w:val="005569A6"/>
    <w:rsid w:val="005601C2"/>
    <w:rsid w:val="00584375"/>
    <w:rsid w:val="005A3C1B"/>
    <w:rsid w:val="005C602C"/>
    <w:rsid w:val="005D2AAB"/>
    <w:rsid w:val="006011EF"/>
    <w:rsid w:val="006163DB"/>
    <w:rsid w:val="00625CBF"/>
    <w:rsid w:val="00630A9C"/>
    <w:rsid w:val="00636879"/>
    <w:rsid w:val="0065644A"/>
    <w:rsid w:val="006633FE"/>
    <w:rsid w:val="00680128"/>
    <w:rsid w:val="00681043"/>
    <w:rsid w:val="006A0F1E"/>
    <w:rsid w:val="006C0BB6"/>
    <w:rsid w:val="006C3EE0"/>
    <w:rsid w:val="00730B48"/>
    <w:rsid w:val="00741ED1"/>
    <w:rsid w:val="007476B9"/>
    <w:rsid w:val="00757944"/>
    <w:rsid w:val="007914EF"/>
    <w:rsid w:val="007C0DEF"/>
    <w:rsid w:val="007D2D21"/>
    <w:rsid w:val="007D77EA"/>
    <w:rsid w:val="007E05D8"/>
    <w:rsid w:val="007E0A0D"/>
    <w:rsid w:val="00806990"/>
    <w:rsid w:val="00824188"/>
    <w:rsid w:val="00863328"/>
    <w:rsid w:val="008919DF"/>
    <w:rsid w:val="008B6140"/>
    <w:rsid w:val="008B7E59"/>
    <w:rsid w:val="008C3F8D"/>
    <w:rsid w:val="009018DE"/>
    <w:rsid w:val="00964B89"/>
    <w:rsid w:val="00966FD0"/>
    <w:rsid w:val="00980430"/>
    <w:rsid w:val="00982703"/>
    <w:rsid w:val="009A584F"/>
    <w:rsid w:val="009C1A95"/>
    <w:rsid w:val="009C699B"/>
    <w:rsid w:val="009E505C"/>
    <w:rsid w:val="00A0685B"/>
    <w:rsid w:val="00A30B1E"/>
    <w:rsid w:val="00A34931"/>
    <w:rsid w:val="00A41D4F"/>
    <w:rsid w:val="00A87D36"/>
    <w:rsid w:val="00A97CD7"/>
    <w:rsid w:val="00AA7F06"/>
    <w:rsid w:val="00AE2C9E"/>
    <w:rsid w:val="00B078CF"/>
    <w:rsid w:val="00B128F4"/>
    <w:rsid w:val="00B167E3"/>
    <w:rsid w:val="00B17843"/>
    <w:rsid w:val="00B31BBF"/>
    <w:rsid w:val="00B3771D"/>
    <w:rsid w:val="00B56767"/>
    <w:rsid w:val="00B66001"/>
    <w:rsid w:val="00BB0CB0"/>
    <w:rsid w:val="00BB50F9"/>
    <w:rsid w:val="00BB7D43"/>
    <w:rsid w:val="00BC16E7"/>
    <w:rsid w:val="00BD495B"/>
    <w:rsid w:val="00BF1D57"/>
    <w:rsid w:val="00C54E4F"/>
    <w:rsid w:val="00CB5C52"/>
    <w:rsid w:val="00CD5E95"/>
    <w:rsid w:val="00CE4BD7"/>
    <w:rsid w:val="00CF25D8"/>
    <w:rsid w:val="00D205ED"/>
    <w:rsid w:val="00D42F47"/>
    <w:rsid w:val="00D519E9"/>
    <w:rsid w:val="00D55F9B"/>
    <w:rsid w:val="00DD5D41"/>
    <w:rsid w:val="00DE0DE8"/>
    <w:rsid w:val="00E71EFF"/>
    <w:rsid w:val="00EA03DD"/>
    <w:rsid w:val="00EA420B"/>
    <w:rsid w:val="00EB0658"/>
    <w:rsid w:val="00ED55DB"/>
    <w:rsid w:val="00EF7ACD"/>
    <w:rsid w:val="00F161E5"/>
    <w:rsid w:val="00F3015A"/>
    <w:rsid w:val="00F86F98"/>
    <w:rsid w:val="00F87E8D"/>
    <w:rsid w:val="00FA63D0"/>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2.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Heather Howe</cp:lastModifiedBy>
  <cp:revision>17</cp:revision>
  <cp:lastPrinted>2014-02-06T16:00:00Z</cp:lastPrinted>
  <dcterms:created xsi:type="dcterms:W3CDTF">2018-12-05T21:00:00Z</dcterms:created>
  <dcterms:modified xsi:type="dcterms:W3CDTF">2022-06-01T19:05:00Z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