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4FE37" w14:textId="1E3B078F" w:rsidR="00496E8D" w:rsidRDefault="00A40AC6" w:rsidP="00496E8D">
      <w:pPr>
        <w:pStyle w:val="SPTitle"/>
      </w:pPr>
      <w:bookmarkStart w:id="0" w:name="_GoBack"/>
      <w:bookmarkEnd w:id="0"/>
      <w:proofErr w:type="gramStart"/>
      <w:r w:rsidRPr="00BF233A">
        <w:t>S</w:t>
      </w:r>
      <w:r w:rsidR="00BF1939" w:rsidRPr="00BF233A">
        <w:t xml:space="preserve">P00590  </w:t>
      </w:r>
      <w:r w:rsidR="00496E8D" w:rsidRPr="00CA6613">
        <w:t>(</w:t>
      </w:r>
      <w:proofErr w:type="gramEnd"/>
      <w:r w:rsidR="00496E8D">
        <w:t>Special Provisions for the 2021 Book</w:t>
      </w:r>
      <w:r w:rsidR="00496E8D" w:rsidRPr="00CA6613">
        <w:t>)</w:t>
      </w:r>
      <w:r w:rsidR="00496E8D" w:rsidRPr="00B212DB">
        <w:t xml:space="preserve"> </w:t>
      </w:r>
      <w:r w:rsidR="00496E8D">
        <w:tab/>
        <w:t xml:space="preserve">(Bidding on or after: </w:t>
      </w:r>
      <w:r w:rsidR="00F135D6">
        <w:t>06</w:t>
      </w:r>
      <w:r w:rsidR="00496E8D" w:rsidRPr="006A72DF">
        <w:t>-01-</w:t>
      </w:r>
      <w:r w:rsidR="00496E8D">
        <w:t>2</w:t>
      </w:r>
      <w:r w:rsidR="00AD01E9">
        <w:t>2</w:t>
      </w:r>
    </w:p>
    <w:p w14:paraId="65D94325" w14:textId="71131980" w:rsidR="00496E8D" w:rsidRDefault="00496E8D" w:rsidP="00496E8D">
      <w:pPr>
        <w:pStyle w:val="SPTitle"/>
      </w:pPr>
      <w:r>
        <w:tab/>
        <w:t>Last updated: 0</w:t>
      </w:r>
      <w:r w:rsidR="00E87C27">
        <w:t>3</w:t>
      </w:r>
      <w:r>
        <w:t>-</w:t>
      </w:r>
      <w:r w:rsidR="00E87C27">
        <w:t>01</w:t>
      </w:r>
      <w:r>
        <w:t>-2</w:t>
      </w:r>
      <w:r w:rsidR="00AD01E9">
        <w:t>2</w:t>
      </w:r>
    </w:p>
    <w:p w14:paraId="1CDEB5E7" w14:textId="6079ADEF" w:rsidR="00BF1939" w:rsidRPr="00BF233A" w:rsidRDefault="00496E8D" w:rsidP="00711020">
      <w:pPr>
        <w:pStyle w:val="SPTitle"/>
      </w:pPr>
      <w:r>
        <w:tab/>
      </w:r>
      <w:r w:rsidR="0085795A" w:rsidRPr="00D33A81">
        <w:rPr>
          <w:i/>
        </w:rPr>
        <w:t>This Section r</w:t>
      </w:r>
      <w:r w:rsidR="00D01403" w:rsidRPr="00D33A81">
        <w:rPr>
          <w:i/>
        </w:rPr>
        <w:t>equires SP00504</w:t>
      </w:r>
      <w:r w:rsidR="00D33A81">
        <w:t xml:space="preserve"> &amp; SP00730</w:t>
      </w:r>
      <w:r w:rsidR="00D01403" w:rsidRPr="0079211A">
        <w:t>)</w:t>
      </w:r>
    </w:p>
    <w:p w14:paraId="26F52760" w14:textId="77777777" w:rsidR="00BF1939" w:rsidRPr="00BF233A" w:rsidRDefault="00BF1939" w:rsidP="00711020"/>
    <w:p w14:paraId="25F45A27" w14:textId="77777777" w:rsidR="00BF1939" w:rsidRPr="00BF233A" w:rsidRDefault="00BF1939" w:rsidP="00711020">
      <w:pPr>
        <w:pStyle w:val="Heading1"/>
      </w:pPr>
      <w:r w:rsidRPr="00BF233A">
        <w:t>SECTION 00590 - POLYMER MEMBRANE</w:t>
      </w:r>
    </w:p>
    <w:p w14:paraId="2A336090" w14:textId="77777777" w:rsidR="00BF1939" w:rsidRPr="00BF233A" w:rsidRDefault="00BF1939" w:rsidP="00711020"/>
    <w:p w14:paraId="100C385A" w14:textId="78F39CF1" w:rsidR="00BF1939" w:rsidRPr="00BF233A" w:rsidRDefault="00496E8D" w:rsidP="0071102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FDA8579" w14:textId="77777777" w:rsidR="00BF1939" w:rsidRPr="00BF233A" w:rsidRDefault="00BF1939" w:rsidP="00711020"/>
    <w:p w14:paraId="3D3F5650" w14:textId="77777777" w:rsidR="00BF1939" w:rsidRPr="00BF233A" w:rsidRDefault="00BF1939" w:rsidP="00711020">
      <w:pPr>
        <w:pStyle w:val="Instructions"/>
      </w:pPr>
      <w:r w:rsidRPr="00BF233A">
        <w:t>(Use this specification only for cast-in-place decks. Obtain information from the Bridge Designer.)</w:t>
      </w:r>
    </w:p>
    <w:p w14:paraId="41DF0F5B" w14:textId="77777777" w:rsidR="00BF1939" w:rsidRPr="00BF233A" w:rsidRDefault="00BF1939" w:rsidP="00711020"/>
    <w:p w14:paraId="5C272FCA" w14:textId="00C0905D" w:rsidR="00AD01E9" w:rsidRPr="00BF233A" w:rsidRDefault="00496E8D" w:rsidP="00AD01E9">
      <w:r w:rsidRPr="005F4CA9">
        <w:t>Comply with Section 00</w:t>
      </w:r>
      <w:r w:rsidR="000E140A">
        <w:t>590</w:t>
      </w:r>
      <w:r w:rsidRPr="005F4CA9">
        <w:t xml:space="preserve"> of the Standard Specifications</w:t>
      </w:r>
      <w:r w:rsidR="00AD01E9">
        <w:t xml:space="preserve"> modified as follows:</w:t>
      </w:r>
    </w:p>
    <w:p w14:paraId="66614F4B" w14:textId="77777777" w:rsidR="00AD01E9" w:rsidRDefault="00AD01E9" w:rsidP="00AD01E9"/>
    <w:p w14:paraId="3E2BD433" w14:textId="77777777" w:rsidR="00AD01E9" w:rsidRDefault="00AD01E9" w:rsidP="00AD01E9">
      <w:pPr>
        <w:rPr>
          <w:szCs w:val="22"/>
        </w:rPr>
      </w:pPr>
      <w:r>
        <w:rPr>
          <w:rFonts w:cs="Arial"/>
          <w:b/>
          <w:szCs w:val="22"/>
        </w:rPr>
        <w:t>00590.10(d)</w:t>
      </w:r>
      <w:proofErr w:type="gramStart"/>
      <w:r>
        <w:rPr>
          <w:rFonts w:cs="Arial"/>
          <w:b/>
          <w:szCs w:val="22"/>
        </w:rPr>
        <w:t>  </w:t>
      </w:r>
      <w:r w:rsidRPr="00523A68">
        <w:rPr>
          <w:rFonts w:cs="Arial"/>
          <w:b/>
          <w:szCs w:val="22"/>
        </w:rPr>
        <w:t>Tack</w:t>
      </w:r>
      <w:proofErr w:type="gramEnd"/>
      <w:r w:rsidRPr="00523A68">
        <w:rPr>
          <w:rFonts w:cs="Arial"/>
          <w:b/>
          <w:szCs w:val="22"/>
        </w:rPr>
        <w:t xml:space="preserve"> Coat</w:t>
      </w:r>
      <w:r>
        <w:rPr>
          <w:rFonts w:cs="Arial"/>
          <w:szCs w:val="22"/>
        </w:rPr>
        <w:t> </w:t>
      </w:r>
      <w:r>
        <w:rPr>
          <w:rFonts w:cs="Arial"/>
          <w:szCs w:val="22"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2788E35" w14:textId="77777777" w:rsidR="00AD01E9" w:rsidRDefault="00AD01E9" w:rsidP="00AD01E9">
      <w:pPr>
        <w:rPr>
          <w:szCs w:val="22"/>
        </w:rPr>
      </w:pPr>
    </w:p>
    <w:p w14:paraId="55F44D63" w14:textId="77777777" w:rsidR="00AD01E9" w:rsidRPr="00523A68" w:rsidRDefault="00AD01E9" w:rsidP="00AD01E9">
      <w:r>
        <w:rPr>
          <w:rFonts w:cs="Arial"/>
          <w:szCs w:val="22"/>
        </w:rPr>
        <w:t>Furnish Emulsified A</w:t>
      </w:r>
      <w:r w:rsidRPr="00523A68">
        <w:rPr>
          <w:rFonts w:cs="Arial"/>
          <w:szCs w:val="22"/>
        </w:rPr>
        <w:t>sphalt tack coat according to Section 00730.</w:t>
      </w:r>
    </w:p>
    <w:p w14:paraId="1849A968" w14:textId="77777777" w:rsidR="00AD01E9" w:rsidRDefault="00AD01E9" w:rsidP="00AD01E9"/>
    <w:p w14:paraId="5CF4B779" w14:textId="77777777" w:rsidR="00AD01E9" w:rsidRDefault="00AD01E9" w:rsidP="00AD01E9">
      <w:r w:rsidRPr="00523A68">
        <w:rPr>
          <w:b/>
        </w:rPr>
        <w:t>00590.40(e)</w:t>
      </w:r>
      <w:proofErr w:type="gramStart"/>
      <w:r>
        <w:rPr>
          <w:b/>
        </w:rPr>
        <w:t>  Daily</w:t>
      </w:r>
      <w:proofErr w:type="gramEnd"/>
      <w:r>
        <w:rPr>
          <w:b/>
        </w:rPr>
        <w:t xml:space="preserve"> Report Requirements</w:t>
      </w:r>
      <w:r>
        <w:t> </w:t>
      </w:r>
      <w:r>
        <w:noBreakHyphen/>
        <w:t> Replace the bullet that begins “Total gallons of hot asphalt cement…” with the following bullet:</w:t>
      </w:r>
    </w:p>
    <w:p w14:paraId="332F7BBE" w14:textId="77777777" w:rsidR="00AD01E9" w:rsidRDefault="00AD01E9" w:rsidP="00AD01E9"/>
    <w:p w14:paraId="3FAAF93F" w14:textId="77777777" w:rsidR="00AD01E9" w:rsidRDefault="00AD01E9" w:rsidP="00AD01E9">
      <w:pPr>
        <w:pStyle w:val="Bullet1"/>
      </w:pPr>
      <w:r w:rsidRPr="00523A68">
        <w:t xml:space="preserve">Total gallons of </w:t>
      </w:r>
      <w:r>
        <w:t>E</w:t>
      </w:r>
      <w:r w:rsidRPr="00523A68">
        <w:rPr>
          <w:rFonts w:cs="Arial"/>
          <w:szCs w:val="22"/>
        </w:rPr>
        <w:t xml:space="preserve">mulsified </w:t>
      </w:r>
      <w:r>
        <w:t>A</w:t>
      </w:r>
      <w:r w:rsidRPr="00523A68">
        <w:t>sphalt tack coat applied to each Bridge.</w:t>
      </w:r>
    </w:p>
    <w:p w14:paraId="1D28BBD5" w14:textId="77777777" w:rsidR="00AD01E9" w:rsidRDefault="00AD01E9" w:rsidP="00AD01E9"/>
    <w:p w14:paraId="3EBA9AF8" w14:textId="77777777" w:rsidR="00AD01E9" w:rsidRDefault="00AD01E9" w:rsidP="00AD01E9">
      <w:r w:rsidRPr="00523A68">
        <w:rPr>
          <w:b/>
        </w:rPr>
        <w:t>00590.46</w:t>
      </w:r>
      <w:proofErr w:type="gramStart"/>
      <w:r w:rsidRPr="00523A68">
        <w:rPr>
          <w:b/>
        </w:rPr>
        <w:t>  ACP</w:t>
      </w:r>
      <w:proofErr w:type="gramEnd"/>
      <w:r w:rsidRPr="00523A68">
        <w:rPr>
          <w:b/>
        </w:rPr>
        <w:t xml:space="preserve"> Paving</w:t>
      </w:r>
      <w:r>
        <w:t> </w:t>
      </w:r>
      <w:r>
        <w:noBreakHyphen/>
        <w:t> Replace the sentence that begins “Before placing ACP, apply a hot asphalt cement…” with the following sentence:</w:t>
      </w:r>
    </w:p>
    <w:p w14:paraId="17D7E59A" w14:textId="77777777" w:rsidR="00AD01E9" w:rsidRDefault="00AD01E9" w:rsidP="00AD01E9"/>
    <w:p w14:paraId="508FFFB0" w14:textId="7747B6E1" w:rsidR="00AD01E9" w:rsidRDefault="00AD01E9" w:rsidP="00AD01E9">
      <w:r>
        <w:t>Before placing ACP, apply an E</w:t>
      </w:r>
      <w:r w:rsidRPr="00523A68">
        <w:rPr>
          <w:rFonts w:cs="Arial"/>
          <w:szCs w:val="22"/>
        </w:rPr>
        <w:t xml:space="preserve">mulsified </w:t>
      </w:r>
      <w:r>
        <w:t>Asphalt tack coat at the rates specified in Section 00730 to the entire membrane surface, extending 2 inches up the face of the curb or rail.</w:t>
      </w:r>
    </w:p>
    <w:p w14:paraId="3F50EC5D" w14:textId="77777777" w:rsidR="00AD01E9" w:rsidRDefault="00AD01E9" w:rsidP="00AD01E9"/>
    <w:p w14:paraId="1E887511" w14:textId="77777777" w:rsidR="00AD01E9" w:rsidRDefault="00AD01E9" w:rsidP="00AD01E9">
      <w:r w:rsidRPr="00523A68">
        <w:rPr>
          <w:b/>
        </w:rPr>
        <w:t>00590.90</w:t>
      </w:r>
      <w:proofErr w:type="gramStart"/>
      <w:r w:rsidRPr="00523A68">
        <w:rPr>
          <w:b/>
        </w:rPr>
        <w:t>  Payment</w:t>
      </w:r>
      <w:proofErr w:type="gramEnd"/>
      <w:r>
        <w:t> </w:t>
      </w:r>
      <w:r>
        <w:noBreakHyphen/>
        <w:t> Replace the sentence that begins “No separate or additional payment will be made …” with the following sentence:</w:t>
      </w:r>
    </w:p>
    <w:p w14:paraId="73FFD960" w14:textId="77777777" w:rsidR="00AD01E9" w:rsidRDefault="00AD01E9" w:rsidP="00AD01E9"/>
    <w:p w14:paraId="39432DAA" w14:textId="77777777" w:rsidR="00AD01E9" w:rsidRDefault="00AD01E9" w:rsidP="00AD01E9">
      <w:r>
        <w:t>No separate or additional payment will be made for E</w:t>
      </w:r>
      <w:r w:rsidRPr="00523A68">
        <w:rPr>
          <w:rFonts w:cs="Arial"/>
          <w:szCs w:val="22"/>
        </w:rPr>
        <w:t xml:space="preserve">mulsified </w:t>
      </w:r>
      <w:r>
        <w:t>Asphalt tack coat, or for performing Work for the inclement weather plan according to 00590.40(c).</w:t>
      </w:r>
    </w:p>
    <w:p w14:paraId="613B9AE9" w14:textId="77777777" w:rsidR="00AD01E9" w:rsidRDefault="00AD01E9" w:rsidP="00AD01E9"/>
    <w:p w14:paraId="46B2D9C6" w14:textId="77777777" w:rsidR="00AD01E9" w:rsidRDefault="00AD01E9" w:rsidP="00AD01E9">
      <w:r w:rsidRPr="008816AF">
        <w:t>ACP will be paid for according to 00744.90 or 00745.90 as applicable</w:t>
      </w:r>
      <w:r>
        <w:t>.</w:t>
      </w:r>
    </w:p>
    <w:p w14:paraId="7B68E555" w14:textId="77777777" w:rsidR="00BF1939" w:rsidRPr="00BF233A" w:rsidRDefault="00BF1939" w:rsidP="00711020"/>
    <w:p w14:paraId="214A8CB4" w14:textId="4B4222D6" w:rsidR="00CB5C52" w:rsidRPr="00BF233A" w:rsidRDefault="00CB5C52" w:rsidP="00711020"/>
    <w:sectPr w:rsidR="00CB5C52" w:rsidRPr="00BF233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F8573" w14:textId="77777777" w:rsidR="00476897" w:rsidRDefault="00476897">
      <w:r>
        <w:separator/>
      </w:r>
    </w:p>
  </w:endnote>
  <w:endnote w:type="continuationSeparator" w:id="0">
    <w:p w14:paraId="11264CD1" w14:textId="77777777" w:rsidR="00476897" w:rsidRDefault="00476897">
      <w:r>
        <w:continuationSeparator/>
      </w:r>
    </w:p>
  </w:endnote>
  <w:endnote w:type="continuationNotice" w:id="1">
    <w:p w14:paraId="56A7831B" w14:textId="77777777" w:rsidR="00476897" w:rsidRDefault="00476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D87FC" w14:textId="414ECE1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C1FF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66F3F" w14:textId="77777777" w:rsidR="00476897" w:rsidRDefault="00476897">
      <w:r>
        <w:separator/>
      </w:r>
    </w:p>
  </w:footnote>
  <w:footnote w:type="continuationSeparator" w:id="0">
    <w:p w14:paraId="472F3588" w14:textId="77777777" w:rsidR="00476897" w:rsidRDefault="00476897">
      <w:r>
        <w:continuationSeparator/>
      </w:r>
    </w:p>
  </w:footnote>
  <w:footnote w:type="continuationNotice" w:id="1">
    <w:p w14:paraId="6DEC15D2" w14:textId="77777777" w:rsidR="00476897" w:rsidRDefault="004768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8C546" w14:textId="77777777" w:rsidR="00476897" w:rsidRDefault="00476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4F4"/>
    <w:rsid w:val="000933B4"/>
    <w:rsid w:val="000B0527"/>
    <w:rsid w:val="000C6BB5"/>
    <w:rsid w:val="000D51C0"/>
    <w:rsid w:val="000E140A"/>
    <w:rsid w:val="000E5DE8"/>
    <w:rsid w:val="00100276"/>
    <w:rsid w:val="0013632E"/>
    <w:rsid w:val="00141194"/>
    <w:rsid w:val="001452BC"/>
    <w:rsid w:val="00147354"/>
    <w:rsid w:val="001812A1"/>
    <w:rsid w:val="0019398C"/>
    <w:rsid w:val="001B2157"/>
    <w:rsid w:val="001B6FD9"/>
    <w:rsid w:val="001C78D4"/>
    <w:rsid w:val="001D5242"/>
    <w:rsid w:val="002052B8"/>
    <w:rsid w:val="0021775A"/>
    <w:rsid w:val="002270DC"/>
    <w:rsid w:val="00237D8A"/>
    <w:rsid w:val="002836EA"/>
    <w:rsid w:val="002C00B7"/>
    <w:rsid w:val="002D77E9"/>
    <w:rsid w:val="002F2FD6"/>
    <w:rsid w:val="002F7524"/>
    <w:rsid w:val="00313841"/>
    <w:rsid w:val="0034366A"/>
    <w:rsid w:val="00351107"/>
    <w:rsid w:val="00361283"/>
    <w:rsid w:val="003B596B"/>
    <w:rsid w:val="003D2D06"/>
    <w:rsid w:val="0040395A"/>
    <w:rsid w:val="00435B75"/>
    <w:rsid w:val="00440D5B"/>
    <w:rsid w:val="004539F7"/>
    <w:rsid w:val="0046063B"/>
    <w:rsid w:val="00476897"/>
    <w:rsid w:val="00496E8D"/>
    <w:rsid w:val="004A6239"/>
    <w:rsid w:val="004B6236"/>
    <w:rsid w:val="00504A80"/>
    <w:rsid w:val="005274F4"/>
    <w:rsid w:val="00541F3A"/>
    <w:rsid w:val="005474A6"/>
    <w:rsid w:val="005569A6"/>
    <w:rsid w:val="00574CDC"/>
    <w:rsid w:val="005A152A"/>
    <w:rsid w:val="005A4C43"/>
    <w:rsid w:val="005B1BE6"/>
    <w:rsid w:val="005B68FF"/>
    <w:rsid w:val="005C602C"/>
    <w:rsid w:val="005E0590"/>
    <w:rsid w:val="005E2804"/>
    <w:rsid w:val="00604341"/>
    <w:rsid w:val="006163DB"/>
    <w:rsid w:val="00622D75"/>
    <w:rsid w:val="00627E71"/>
    <w:rsid w:val="00630A9C"/>
    <w:rsid w:val="00636879"/>
    <w:rsid w:val="0065644A"/>
    <w:rsid w:val="006A0F1E"/>
    <w:rsid w:val="006C3CA8"/>
    <w:rsid w:val="006D4E7D"/>
    <w:rsid w:val="006D54D7"/>
    <w:rsid w:val="006D5B44"/>
    <w:rsid w:val="00711020"/>
    <w:rsid w:val="00713D5C"/>
    <w:rsid w:val="007332A0"/>
    <w:rsid w:val="00773486"/>
    <w:rsid w:val="00774347"/>
    <w:rsid w:val="007914EF"/>
    <w:rsid w:val="00796469"/>
    <w:rsid w:val="007A19D4"/>
    <w:rsid w:val="007B19B8"/>
    <w:rsid w:val="007E0A0D"/>
    <w:rsid w:val="00802F8D"/>
    <w:rsid w:val="0081727D"/>
    <w:rsid w:val="008244BC"/>
    <w:rsid w:val="008463D4"/>
    <w:rsid w:val="00846613"/>
    <w:rsid w:val="00850605"/>
    <w:rsid w:val="00854034"/>
    <w:rsid w:val="0085795A"/>
    <w:rsid w:val="008919DF"/>
    <w:rsid w:val="008B7E59"/>
    <w:rsid w:val="00961FD7"/>
    <w:rsid w:val="009663EA"/>
    <w:rsid w:val="009864AA"/>
    <w:rsid w:val="00993E93"/>
    <w:rsid w:val="009A342B"/>
    <w:rsid w:val="009A584F"/>
    <w:rsid w:val="009A66A3"/>
    <w:rsid w:val="009C76AB"/>
    <w:rsid w:val="00A045B1"/>
    <w:rsid w:val="00A0685B"/>
    <w:rsid w:val="00A40AC6"/>
    <w:rsid w:val="00A60AAF"/>
    <w:rsid w:val="00A761DB"/>
    <w:rsid w:val="00A818BB"/>
    <w:rsid w:val="00AA2C57"/>
    <w:rsid w:val="00AB0BCB"/>
    <w:rsid w:val="00AD01E9"/>
    <w:rsid w:val="00AE2C9E"/>
    <w:rsid w:val="00AF6300"/>
    <w:rsid w:val="00AF6BD5"/>
    <w:rsid w:val="00B167E3"/>
    <w:rsid w:val="00B31376"/>
    <w:rsid w:val="00B31BBF"/>
    <w:rsid w:val="00BA049D"/>
    <w:rsid w:val="00BA7AC2"/>
    <w:rsid w:val="00BC1FF8"/>
    <w:rsid w:val="00BC6FBC"/>
    <w:rsid w:val="00BF1939"/>
    <w:rsid w:val="00BF1D57"/>
    <w:rsid w:val="00BF233A"/>
    <w:rsid w:val="00BF49C7"/>
    <w:rsid w:val="00C139BD"/>
    <w:rsid w:val="00C224B2"/>
    <w:rsid w:val="00C45826"/>
    <w:rsid w:val="00C95867"/>
    <w:rsid w:val="00CB5C52"/>
    <w:rsid w:val="00CC34A2"/>
    <w:rsid w:val="00CE4BD7"/>
    <w:rsid w:val="00D01403"/>
    <w:rsid w:val="00D33A81"/>
    <w:rsid w:val="00D33E13"/>
    <w:rsid w:val="00D535DD"/>
    <w:rsid w:val="00D54061"/>
    <w:rsid w:val="00D57417"/>
    <w:rsid w:val="00D84F46"/>
    <w:rsid w:val="00DA0517"/>
    <w:rsid w:val="00DB5F85"/>
    <w:rsid w:val="00E507A6"/>
    <w:rsid w:val="00E63DD6"/>
    <w:rsid w:val="00E71EFF"/>
    <w:rsid w:val="00E87C27"/>
    <w:rsid w:val="00EA0580"/>
    <w:rsid w:val="00EA5000"/>
    <w:rsid w:val="00ED244F"/>
    <w:rsid w:val="00EF11E7"/>
    <w:rsid w:val="00F02051"/>
    <w:rsid w:val="00F135D6"/>
    <w:rsid w:val="00F83B5C"/>
    <w:rsid w:val="00FA2B80"/>
    <w:rsid w:val="00FB374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0934CA"/>
  <w15:docId w15:val="{B8CBC450-3F3B-4A30-868A-04335898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36879"/>
    <w:pPr>
      <w:tabs>
        <w:tab w:val="left" w:pos="1260"/>
        <w:tab w:val="left" w:pos="1530"/>
      </w:tabs>
    </w:pPr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1C7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8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C7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78D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1C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78D4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D33E13"/>
    <w:pPr>
      <w:jc w:val="center"/>
    </w:pPr>
  </w:style>
  <w:style w:type="paragraph" w:styleId="Revision">
    <w:name w:val="Revision"/>
    <w:hidden/>
    <w:uiPriority w:val="99"/>
    <w:semiHidden/>
    <w:rsid w:val="00141194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F233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233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233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233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233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233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275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SP00590</vt:lpstr>
    </vt:vector>
  </TitlesOfParts>
  <Company>Oregon Department of Transportation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SP00590</dc:title>
  <dc:subject>ODOT Specifications (2015)</dc:subject>
  <dc:creator>ODOT_Specs</dc:creator>
  <cp:lastModifiedBy>ODOT_Specs</cp:lastModifiedBy>
  <cp:revision>16</cp:revision>
  <cp:lastPrinted>2018-02-14T20:15:00Z</cp:lastPrinted>
  <dcterms:created xsi:type="dcterms:W3CDTF">2018-10-26T23:59:00Z</dcterms:created>
  <dcterms:modified xsi:type="dcterms:W3CDTF">2022-03-30T22:01:00Z</dcterms:modified>
</cp:coreProperties>
</file>