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5EEA6" w14:textId="07FA88DC" w:rsidR="00EE57C9" w:rsidRPr="00FE539F" w:rsidRDefault="00EE57C9" w:rsidP="00EE57C9">
      <w:pPr>
        <w:pStyle w:val="SPTitle"/>
      </w:pPr>
      <w:bookmarkStart w:id="0" w:name="_GoBack"/>
      <w:bookmarkEnd w:id="0"/>
      <w:r w:rsidRPr="00FE539F">
        <w:t xml:space="preserve">SP00725  (Special Provisions for the 2021 Book) </w:t>
      </w:r>
      <w:r w:rsidRPr="00FE539F">
        <w:tab/>
        <w:t xml:space="preserve">(Bidding on or after: </w:t>
      </w:r>
      <w:r w:rsidR="00215167" w:rsidRPr="00FE539F">
        <w:t>0</w:t>
      </w:r>
      <w:r w:rsidRPr="00FE539F">
        <w:t>1-01-2</w:t>
      </w:r>
      <w:r w:rsidR="00215167" w:rsidRPr="00FE539F">
        <w:t>2</w:t>
      </w:r>
    </w:p>
    <w:p w14:paraId="64C13610" w14:textId="5FDC5B4D" w:rsidR="00EE57C9" w:rsidRPr="00FE539F" w:rsidRDefault="00BF3E3D" w:rsidP="00EE57C9">
      <w:pPr>
        <w:pStyle w:val="SPTitle"/>
      </w:pPr>
      <w:r w:rsidRPr="00FE539F">
        <w:tab/>
        <w:t>Last updated: 0</w:t>
      </w:r>
      <w:r w:rsidR="00215167" w:rsidRPr="00FE539F">
        <w:t>9</w:t>
      </w:r>
      <w:r w:rsidRPr="00FE539F">
        <w:t>-</w:t>
      </w:r>
      <w:r w:rsidR="003F3754" w:rsidRPr="00FE539F">
        <w:t>22</w:t>
      </w:r>
      <w:r w:rsidR="00EE57C9" w:rsidRPr="00FE539F">
        <w:t>-2</w:t>
      </w:r>
      <w:r w:rsidR="00215167" w:rsidRPr="00FE539F">
        <w:t>1</w:t>
      </w:r>
    </w:p>
    <w:p w14:paraId="6343E2E5" w14:textId="5647CA9C" w:rsidR="00EE57C9" w:rsidRPr="00FE539F" w:rsidRDefault="00EE57C9" w:rsidP="00EE57C9">
      <w:pPr>
        <w:pStyle w:val="SPTitle"/>
        <w:rPr>
          <w:i/>
        </w:rPr>
      </w:pPr>
      <w:r w:rsidRPr="00FE539F">
        <w:tab/>
      </w:r>
      <w:r w:rsidRPr="00FE539F">
        <w:rPr>
          <w:i/>
        </w:rPr>
        <w:t>This Section requires SP00730.)</w:t>
      </w:r>
    </w:p>
    <w:p w14:paraId="52F127F2" w14:textId="77777777" w:rsidR="00EA2B54" w:rsidRPr="00FE539F" w:rsidRDefault="00EA2B54" w:rsidP="00EA2B54"/>
    <w:p w14:paraId="08965DD0" w14:textId="77777777" w:rsidR="00EA2B54" w:rsidRPr="00FE539F" w:rsidRDefault="00EA2B54" w:rsidP="003203CA">
      <w:pPr>
        <w:pStyle w:val="Heading1"/>
      </w:pPr>
      <w:r w:rsidRPr="00FE539F">
        <w:t>SECTION 00725 - HOT IN-PLACE RECYCLED ASPHALT CONCRETE PAVEMENT (HIR)</w:t>
      </w:r>
    </w:p>
    <w:p w14:paraId="3EBD3C35" w14:textId="4F3D64A9" w:rsidR="00EE57C9" w:rsidRPr="00FE539F" w:rsidRDefault="00EE57C9" w:rsidP="00EE57C9">
      <w:pPr>
        <w:pStyle w:val="Instructions"/>
      </w:pPr>
      <w:r w:rsidRPr="00FE539F">
        <w:t xml:space="preserve">(Follow all instructions and make all edits with “Track Changes” turned on. </w:t>
      </w:r>
      <w:r w:rsidR="00DF1B82" w:rsidRPr="00FE539F">
        <w:t xml:space="preserve">This Section is not published in the Oregon Standard. </w:t>
      </w:r>
      <w:r w:rsidRPr="00FE539F">
        <w:t xml:space="preserve">If there are no instructions [orange text] above a subsection, paragraph, sentence, or bullet, then include it in the </w:t>
      </w:r>
      <w:r w:rsidR="003F3754" w:rsidRPr="00FE539F">
        <w:t>P</w:t>
      </w:r>
      <w:r w:rsidRPr="00FE539F">
        <w:t>roject</w:t>
      </w:r>
      <w:r w:rsidR="00DF1B82" w:rsidRPr="00FE539F">
        <w:t>, unless the item(s) that are included in the subsection, paragraph, sentence, or bullet are not required on the Project and then they should be deleted. In general do not re-number or re-letter subsections when item(s) are deleted</w:t>
      </w:r>
      <w:r w:rsidRPr="00FE539F">
        <w:t>. Delete all orange text before preparing the final document. All other modifications to this Section will require ODOT Technical Resource and State Specifications Engineer approval.)</w:t>
      </w:r>
    </w:p>
    <w:p w14:paraId="0B99A173" w14:textId="77777777" w:rsidR="00EA2B54" w:rsidRPr="00FE539F" w:rsidRDefault="00EA2B54" w:rsidP="00EA2B54"/>
    <w:p w14:paraId="1FD364B0" w14:textId="77777777" w:rsidR="00EA2B54" w:rsidRPr="00FE539F" w:rsidRDefault="00EA2B54" w:rsidP="00EA2B54">
      <w:r w:rsidRPr="00FE539F">
        <w:t>Section 00725, which is not a Standard Specification, is included in this Project by Special Provision.</w:t>
      </w:r>
    </w:p>
    <w:p w14:paraId="0BCA785A" w14:textId="77777777" w:rsidR="00EA2B54" w:rsidRPr="00FE539F" w:rsidRDefault="00EA2B54" w:rsidP="00EA2B54"/>
    <w:p w14:paraId="7177C1F3" w14:textId="77777777" w:rsidR="00EA2B54" w:rsidRPr="00FE539F" w:rsidRDefault="00EA2B54" w:rsidP="00EA2B54">
      <w:pPr>
        <w:pStyle w:val="Heading2"/>
      </w:pPr>
      <w:r w:rsidRPr="00FE539F">
        <w:t>Description</w:t>
      </w:r>
    </w:p>
    <w:p w14:paraId="1A587C65" w14:textId="77777777" w:rsidR="00EA2B54" w:rsidRPr="00FE539F" w:rsidRDefault="00EA2B54" w:rsidP="00EA2B54"/>
    <w:p w14:paraId="4FA8DE92" w14:textId="141091B3" w:rsidR="00EA2B54" w:rsidRPr="00FE539F" w:rsidRDefault="00EA2B54" w:rsidP="00EA2B54">
      <w:r w:rsidRPr="00FE539F">
        <w:rPr>
          <w:b/>
        </w:rPr>
        <w:t>00725.00  Scope</w:t>
      </w:r>
      <w:r w:rsidRPr="00FE539F">
        <w:t xml:space="preserve"> - This </w:t>
      </w:r>
      <w:r w:rsidR="00C94AB4" w:rsidRPr="00FE539F">
        <w:t>W</w:t>
      </w:r>
      <w:r w:rsidRPr="00FE539F">
        <w:t xml:space="preserve">ork consists of constructing </w:t>
      </w:r>
      <w:r w:rsidR="00692534" w:rsidRPr="00FE539F">
        <w:t>H</w:t>
      </w:r>
      <w:r w:rsidRPr="00FE539F">
        <w:t xml:space="preserve">ot </w:t>
      </w:r>
      <w:r w:rsidR="00692534" w:rsidRPr="00FE539F">
        <w:t>In-place Recycled Asphalt C</w:t>
      </w:r>
      <w:r w:rsidRPr="00FE539F">
        <w:t xml:space="preserve">oncrete </w:t>
      </w:r>
      <w:r w:rsidR="00C94AB4" w:rsidRPr="00FE539F">
        <w:t>P</w:t>
      </w:r>
      <w:r w:rsidRPr="00FE539F">
        <w:t xml:space="preserve">avement (HIR) in reasonably close conformity to the lines, grades, thicknesses, and </w:t>
      </w:r>
      <w:r w:rsidR="00C94AB4" w:rsidRPr="00FE539F">
        <w:t>C</w:t>
      </w:r>
      <w:r w:rsidRPr="00FE539F">
        <w:t xml:space="preserve">ross </w:t>
      </w:r>
      <w:r w:rsidR="00C94AB4" w:rsidRPr="00FE539F">
        <w:t>S</w:t>
      </w:r>
      <w:r w:rsidRPr="00FE539F">
        <w:t>ections shown or established.</w:t>
      </w:r>
    </w:p>
    <w:p w14:paraId="1C6F6381" w14:textId="77777777" w:rsidR="00EA2B54" w:rsidRPr="00FE539F" w:rsidRDefault="00EA2B54" w:rsidP="00EA2B54"/>
    <w:p w14:paraId="784904E1" w14:textId="77777777" w:rsidR="00EA2B54" w:rsidRPr="00FE539F" w:rsidRDefault="00EA2B54" w:rsidP="00EA2B54">
      <w:pPr>
        <w:rPr>
          <w:b/>
        </w:rPr>
      </w:pPr>
      <w:r w:rsidRPr="00FE539F">
        <w:rPr>
          <w:b/>
        </w:rPr>
        <w:t>00725.01  Abbreviations:</w:t>
      </w:r>
    </w:p>
    <w:p w14:paraId="244D34B6" w14:textId="77777777" w:rsidR="00EA2B54" w:rsidRPr="00FE539F" w:rsidRDefault="00EA2B54" w:rsidP="00EA2B54"/>
    <w:p w14:paraId="40EBDF17" w14:textId="6276E235" w:rsidR="00EA2B54" w:rsidRPr="00FE539F" w:rsidRDefault="00EA2B54" w:rsidP="00EA2B54">
      <w:r w:rsidRPr="00FE539F">
        <w:rPr>
          <w:b/>
        </w:rPr>
        <w:t>HIR</w:t>
      </w:r>
      <w:r w:rsidR="00692534" w:rsidRPr="00FE539F">
        <w:t> - Hot I</w:t>
      </w:r>
      <w:r w:rsidRPr="00FE539F">
        <w:t xml:space="preserve">n-place </w:t>
      </w:r>
      <w:r w:rsidR="00692534" w:rsidRPr="00FE539F">
        <w:t>Recycled Asphalt C</w:t>
      </w:r>
      <w:r w:rsidRPr="00FE539F">
        <w:t xml:space="preserve">oncrete </w:t>
      </w:r>
      <w:r w:rsidR="00C94AB4" w:rsidRPr="00FE539F">
        <w:t>P</w:t>
      </w:r>
      <w:r w:rsidRPr="00FE539F">
        <w:t>avement.</w:t>
      </w:r>
    </w:p>
    <w:p w14:paraId="33DA5F4E" w14:textId="77777777" w:rsidR="00EA2B54" w:rsidRPr="00FE539F" w:rsidRDefault="00EA2B54" w:rsidP="00EA2B54"/>
    <w:p w14:paraId="5B870708" w14:textId="77777777" w:rsidR="00EA2B54" w:rsidRPr="00FE539F" w:rsidRDefault="00EA2B54" w:rsidP="00EA2B54">
      <w:pPr>
        <w:rPr>
          <w:b/>
        </w:rPr>
      </w:pPr>
      <w:r w:rsidRPr="00FE539F">
        <w:rPr>
          <w:b/>
        </w:rPr>
        <w:t>00725.02  Definitions:</w:t>
      </w:r>
    </w:p>
    <w:p w14:paraId="6625939F" w14:textId="77777777" w:rsidR="00EA2B54" w:rsidRPr="00FE539F" w:rsidRDefault="00EA2B54" w:rsidP="00EA2B54"/>
    <w:p w14:paraId="4A9D332C" w14:textId="7DDAE458" w:rsidR="00EA2B54" w:rsidRPr="00FE539F" w:rsidRDefault="00EA2B54" w:rsidP="00EA2B54">
      <w:r w:rsidRPr="00FE539F">
        <w:rPr>
          <w:b/>
        </w:rPr>
        <w:t>Hot In-place Recycled Asphalt Concrete Pavement</w:t>
      </w:r>
      <w:r w:rsidRPr="00FE539F">
        <w:t xml:space="preserve"> - HIR is a </w:t>
      </w:r>
      <w:r w:rsidR="00344F5F" w:rsidRPr="00FE539F">
        <w:t>M</w:t>
      </w:r>
      <w:r w:rsidRPr="00FE539F">
        <w:t>ixture of RAP, which has been heated, mixed in p</w:t>
      </w:r>
      <w:r w:rsidR="00344F5F" w:rsidRPr="00FE539F">
        <w:t>lace with new asphalt concrete M</w:t>
      </w:r>
      <w:r w:rsidRPr="00FE539F">
        <w:t xml:space="preserve">ixture (when specified) and </w:t>
      </w:r>
      <w:r w:rsidR="00EE493E" w:rsidRPr="00FE539F">
        <w:t>R</w:t>
      </w:r>
      <w:r w:rsidRPr="00FE539F">
        <w:t>e</w:t>
      </w:r>
      <w:r w:rsidR="00EE493E" w:rsidRPr="00FE539F">
        <w:t>cycling A</w:t>
      </w:r>
      <w:r w:rsidRPr="00FE539F">
        <w:t>gent, then relaid and compacted in a continuous operation.</w:t>
      </w:r>
    </w:p>
    <w:p w14:paraId="0BC0F4DB" w14:textId="77777777" w:rsidR="00EA2B54" w:rsidRPr="00FE539F" w:rsidRDefault="00EA2B54" w:rsidP="00EA2B54"/>
    <w:p w14:paraId="047E2F2F" w14:textId="23FE5D3B" w:rsidR="00EA2B54" w:rsidRPr="00FE539F" w:rsidRDefault="00EA2B54" w:rsidP="00EA2B54">
      <w:r w:rsidRPr="00FE539F">
        <w:rPr>
          <w:b/>
        </w:rPr>
        <w:t>Mixture</w:t>
      </w:r>
      <w:r w:rsidRPr="00FE539F">
        <w:t xml:space="preserve"> - Hot in-place recycled asphalt concrete after all </w:t>
      </w:r>
      <w:r w:rsidR="003F3754" w:rsidRPr="00FE539F">
        <w:t>M</w:t>
      </w:r>
      <w:r w:rsidRPr="00FE539F">
        <w:t>aterials are combined and mixed.</w:t>
      </w:r>
    </w:p>
    <w:p w14:paraId="77E4C555" w14:textId="77777777" w:rsidR="00EA2B54" w:rsidRPr="00FE539F" w:rsidRDefault="00EA2B54" w:rsidP="00EA2B54"/>
    <w:p w14:paraId="1E7354FA" w14:textId="5986AC63" w:rsidR="00EA2B54" w:rsidRPr="00FE539F" w:rsidRDefault="00EA2B54" w:rsidP="00EA2B54">
      <w:r w:rsidRPr="00FE539F">
        <w:rPr>
          <w:b/>
        </w:rPr>
        <w:t>Panel</w:t>
      </w:r>
      <w:r w:rsidRPr="00FE539F">
        <w:t xml:space="preserve"> - The width of HIR </w:t>
      </w:r>
      <w:r w:rsidR="003F3754" w:rsidRPr="00FE539F">
        <w:t>M</w:t>
      </w:r>
      <w:r w:rsidRPr="00FE539F">
        <w:t>aterial being removed and placed by the recycling train.</w:t>
      </w:r>
    </w:p>
    <w:p w14:paraId="498FC17A" w14:textId="77777777" w:rsidR="00EA2B54" w:rsidRPr="00FE539F" w:rsidRDefault="00EA2B54" w:rsidP="00EA2B54"/>
    <w:p w14:paraId="2AFE4A2D" w14:textId="6B85419E" w:rsidR="00EA2B54" w:rsidRPr="00FE539F" w:rsidRDefault="00EA2B54" w:rsidP="00EA2B54">
      <w:r w:rsidRPr="00FE539F">
        <w:rPr>
          <w:b/>
        </w:rPr>
        <w:t>Recycling Agent</w:t>
      </w:r>
      <w:r w:rsidRPr="00FE539F">
        <w:t xml:space="preserve"> - Material added to RAP to soften and rejuvenate existing asphalt </w:t>
      </w:r>
      <w:r w:rsidR="003F3754" w:rsidRPr="00FE539F">
        <w:t>M</w:t>
      </w:r>
      <w:r w:rsidRPr="00FE539F">
        <w:t>aterial.</w:t>
      </w:r>
    </w:p>
    <w:p w14:paraId="7870668D" w14:textId="77777777" w:rsidR="00EA2B54" w:rsidRPr="00FE539F" w:rsidRDefault="00EA2B54" w:rsidP="00EA2B54"/>
    <w:p w14:paraId="0B1B36FF" w14:textId="7D8CA272" w:rsidR="00EA2B54" w:rsidRPr="00FE539F" w:rsidRDefault="00EA2B54" w:rsidP="00EA2B54">
      <w:r w:rsidRPr="00FE539F">
        <w:rPr>
          <w:b/>
        </w:rPr>
        <w:t>00725.05  Prepaving Conference</w:t>
      </w:r>
      <w:r w:rsidRPr="00FE539F">
        <w:t xml:space="preserve"> - Any supervisory personnel of the Contractor and any </w:t>
      </w:r>
      <w:r w:rsidR="00C94AB4" w:rsidRPr="00FE539F">
        <w:t>S</w:t>
      </w:r>
      <w:r w:rsidRPr="00FE539F">
        <w:t xml:space="preserve">ubcontractor who are to be involved in the recycle and paving </w:t>
      </w:r>
      <w:r w:rsidR="00162999" w:rsidRPr="00FE539F">
        <w:t>W</w:t>
      </w:r>
      <w:r w:rsidRPr="00FE539F">
        <w:t>ork shall meet with the Engineer, at a time mutually agreed upon, to discuss methods of accomplishing all phases of the recycle and paving work.</w:t>
      </w:r>
    </w:p>
    <w:p w14:paraId="2E198D36" w14:textId="77777777" w:rsidR="00EA2B54" w:rsidRPr="00FE539F" w:rsidRDefault="00EA2B54" w:rsidP="00EA2B54"/>
    <w:p w14:paraId="254B096A" w14:textId="77777777" w:rsidR="00EA2B54" w:rsidRPr="00FE539F" w:rsidRDefault="00EA2B54" w:rsidP="00EA2B54">
      <w:pPr>
        <w:pStyle w:val="Heading2"/>
      </w:pPr>
      <w:r w:rsidRPr="00FE539F">
        <w:t>Materials</w:t>
      </w:r>
    </w:p>
    <w:p w14:paraId="4AB4F535" w14:textId="77777777" w:rsidR="00EA2B54" w:rsidRPr="00FE539F" w:rsidRDefault="00EA2B54" w:rsidP="00EA2B54"/>
    <w:p w14:paraId="1B2FD9F5" w14:textId="139BE95A" w:rsidR="00EA2B54" w:rsidRPr="00FE539F" w:rsidRDefault="00EA2B54" w:rsidP="00EA2B54">
      <w:r w:rsidRPr="00FE539F">
        <w:rPr>
          <w:b/>
        </w:rPr>
        <w:lastRenderedPageBreak/>
        <w:t>00725.11  Recycling Agent</w:t>
      </w:r>
      <w:r w:rsidRPr="00FE539F">
        <w:t> - Furnish RA 1, RA 5, R</w:t>
      </w:r>
      <w:r w:rsidR="00EE493E" w:rsidRPr="00FE539F">
        <w:t>A 25, RA 75, RA 250, or RA 500 Recycling A</w:t>
      </w:r>
      <w:r w:rsidRPr="00FE539F">
        <w:t xml:space="preserve">gent that has been manufactured from new </w:t>
      </w:r>
      <w:r w:rsidR="00EA36A2" w:rsidRPr="00FE539F">
        <w:t>M</w:t>
      </w:r>
      <w:r w:rsidRPr="00FE539F">
        <w:t>aterial and meets the requirements of 00745.11.</w:t>
      </w:r>
    </w:p>
    <w:p w14:paraId="15C94E78" w14:textId="77777777" w:rsidR="00EA2B54" w:rsidRPr="00FE539F" w:rsidRDefault="00EA2B54" w:rsidP="00EA2B54"/>
    <w:p w14:paraId="66D4097D" w14:textId="22E5B914" w:rsidR="00EA2B54" w:rsidRPr="00FE539F" w:rsidRDefault="00EA2B54" w:rsidP="00EA2B54">
      <w:r w:rsidRPr="00FE539F">
        <w:rPr>
          <w:b/>
        </w:rPr>
        <w:t>00725.12  Asphalt Concrete Mixture</w:t>
      </w:r>
      <w:r w:rsidRPr="00FE539F">
        <w:t xml:space="preserve"> - Furnish new asphalt concrete </w:t>
      </w:r>
      <w:r w:rsidR="00344F5F" w:rsidRPr="00FE539F">
        <w:t>M</w:t>
      </w:r>
      <w:r w:rsidRPr="00FE539F">
        <w:t>ixture meeting the requirements of Section 00745.</w:t>
      </w:r>
    </w:p>
    <w:p w14:paraId="6F7CED94" w14:textId="77777777" w:rsidR="00EA2B54" w:rsidRPr="00FE539F" w:rsidRDefault="00EA2B54" w:rsidP="00EA2B54"/>
    <w:p w14:paraId="26B3398F" w14:textId="18131B80" w:rsidR="00EA2B54" w:rsidRPr="00FE539F" w:rsidRDefault="00EA2B54" w:rsidP="00EA2B54">
      <w:r w:rsidRPr="00FE539F">
        <w:rPr>
          <w:b/>
        </w:rPr>
        <w:t>00725.13  Job Mix Formula (JMF)</w:t>
      </w:r>
      <w:r w:rsidRPr="00FE539F">
        <w:t xml:space="preserve"> - Furnish an HIR </w:t>
      </w:r>
      <w:r w:rsidR="00344F5F" w:rsidRPr="00FE539F">
        <w:t>M</w:t>
      </w:r>
      <w:r w:rsidRPr="00FE539F">
        <w:t xml:space="preserve">ixture that consists of RAP from the existing </w:t>
      </w:r>
      <w:r w:rsidR="00C94AB4" w:rsidRPr="00FE539F">
        <w:t>P</w:t>
      </w:r>
      <w:r w:rsidRPr="00FE539F">
        <w:t>avement, new asphalt concret</w:t>
      </w:r>
      <w:r w:rsidR="00EE493E" w:rsidRPr="00FE539F">
        <w:t xml:space="preserve">e </w:t>
      </w:r>
      <w:r w:rsidR="00344F5F" w:rsidRPr="00FE539F">
        <w:t>M</w:t>
      </w:r>
      <w:r w:rsidR="00EE493E" w:rsidRPr="00FE539F">
        <w:t>ixture (when specified) and Recycling A</w:t>
      </w:r>
      <w:r w:rsidRPr="00FE539F">
        <w:t xml:space="preserve">gent combined in the proportions designated by the Engineer. Variability in the composition of the RAP </w:t>
      </w:r>
      <w:r w:rsidR="00EA36A2" w:rsidRPr="00FE539F">
        <w:t>M</w:t>
      </w:r>
      <w:r w:rsidRPr="00FE539F">
        <w:t>aterial may require changes in the proportions of the constituen</w:t>
      </w:r>
      <w:r w:rsidR="00EE493E" w:rsidRPr="00FE539F">
        <w:t>ts, as directed. Normally, the Recycling A</w:t>
      </w:r>
      <w:r w:rsidRPr="00FE539F">
        <w:t>gent content will be between 0.2% and l.0% by weight of mix.</w:t>
      </w:r>
    </w:p>
    <w:p w14:paraId="44B3E0EA" w14:textId="77777777" w:rsidR="00EA2B54" w:rsidRPr="00FE539F" w:rsidRDefault="00EA2B54" w:rsidP="00EA2B54"/>
    <w:p w14:paraId="43C8532A" w14:textId="77777777" w:rsidR="00EA2B54" w:rsidRPr="00FE539F" w:rsidRDefault="00EA2B54" w:rsidP="00EA2B54">
      <w:r w:rsidRPr="00FE539F">
        <w:rPr>
          <w:b/>
        </w:rPr>
        <w:t>00725.15  Process Control</w:t>
      </w:r>
      <w:r w:rsidRPr="00FE539F">
        <w:t> - Process control sampling and testing will be performed by the Engineer.</w:t>
      </w:r>
    </w:p>
    <w:p w14:paraId="772B4A25" w14:textId="77777777" w:rsidR="00EA2B54" w:rsidRPr="00FE539F" w:rsidRDefault="00EA2B54" w:rsidP="00EA2B54"/>
    <w:p w14:paraId="52C8701E" w14:textId="7D47B204" w:rsidR="00EA2B54" w:rsidRPr="00FE539F" w:rsidRDefault="00EA2B54" w:rsidP="00EA2B54">
      <w:r w:rsidRPr="00FE539F">
        <w:rPr>
          <w:b/>
        </w:rPr>
        <w:t>00725.16  Acceptance of Mixture</w:t>
      </w:r>
      <w:r w:rsidRPr="00FE539F">
        <w:t xml:space="preserve"> - The HIR </w:t>
      </w:r>
      <w:r w:rsidR="00344F5F" w:rsidRPr="00FE539F">
        <w:t>M</w:t>
      </w:r>
      <w:r w:rsidRPr="00FE539F">
        <w:t>ixture will be accepted visually on the road followin</w:t>
      </w:r>
      <w:r w:rsidR="00344F5F" w:rsidRPr="00FE539F">
        <w:t>g initial rolling. Correct any M</w:t>
      </w:r>
      <w:r w:rsidRPr="00FE539F">
        <w:t>ixture that is not acceptable as follows:</w:t>
      </w:r>
    </w:p>
    <w:p w14:paraId="6E820058" w14:textId="77777777" w:rsidR="00EA2B54" w:rsidRPr="00FE539F" w:rsidRDefault="00EA2B54" w:rsidP="00EA2B54"/>
    <w:p w14:paraId="0C541AD2" w14:textId="77777777" w:rsidR="00EA2B54" w:rsidRPr="00FE539F" w:rsidRDefault="00EA2B54" w:rsidP="00EA2B54">
      <w:pPr>
        <w:pStyle w:val="Bullet1"/>
      </w:pPr>
      <w:r w:rsidRPr="00FE539F">
        <w:t xml:space="preserve">Reprocess or replace any area showing an excess or a deficiency of asphalt with new asphalt concrete </w:t>
      </w:r>
      <w:r w:rsidR="00C94AB4" w:rsidRPr="00FE539F">
        <w:t>P</w:t>
      </w:r>
      <w:r w:rsidRPr="00FE539F">
        <w:t>avement.</w:t>
      </w:r>
    </w:p>
    <w:p w14:paraId="11959EAB" w14:textId="77777777" w:rsidR="00EA2B54" w:rsidRPr="00FE539F" w:rsidRDefault="00EA2B54" w:rsidP="00EA2B54">
      <w:pPr>
        <w:pStyle w:val="Bullet1-After1st"/>
      </w:pPr>
      <w:r w:rsidRPr="00FE539F">
        <w:t>If raveling occurs, provide immediate traffic control and additional rolling.</w:t>
      </w:r>
    </w:p>
    <w:p w14:paraId="33F4B853" w14:textId="77777777" w:rsidR="00EA2B54" w:rsidRPr="00FE539F" w:rsidRDefault="00EA2B54" w:rsidP="00EA2B54"/>
    <w:p w14:paraId="4E501674" w14:textId="6F7E1F4D" w:rsidR="00EA2B54" w:rsidRPr="00FE539F" w:rsidRDefault="00EA2B54" w:rsidP="00EA2B54">
      <w:r w:rsidRPr="00FE539F">
        <w:t xml:space="preserve">Provide traffic control for rerolling, reprocessing, or replacement according to the </w:t>
      </w:r>
      <w:r w:rsidR="00BF3E3D" w:rsidRPr="00FE539F">
        <w:t>Engineer.</w:t>
      </w:r>
      <w:r w:rsidRPr="00FE539F">
        <w:t xml:space="preserve"> If the Engineer determines the excesses, deficiencies, or raveling are not due to the Contractor's operations, the </w:t>
      </w:r>
      <w:r w:rsidR="00162999" w:rsidRPr="00FE539F">
        <w:t>W</w:t>
      </w:r>
      <w:r w:rsidRPr="00FE539F">
        <w:t xml:space="preserve">ork will be paid for under the appropriate bid items listed in the Schedule of Items. If the Engineer determines the excesses, deficiencies, or raveling are due to the Contractor's operations, the corrective </w:t>
      </w:r>
      <w:r w:rsidR="00162999" w:rsidRPr="00FE539F">
        <w:t>W</w:t>
      </w:r>
      <w:r w:rsidRPr="00FE539F">
        <w:t xml:space="preserve">ork will be at </w:t>
      </w:r>
      <w:r w:rsidR="00262A08" w:rsidRPr="00FE539F">
        <w:t>no additional cost to the Agency</w:t>
      </w:r>
      <w:r w:rsidRPr="00FE539F">
        <w:t>.</w:t>
      </w:r>
    </w:p>
    <w:p w14:paraId="717A32DC" w14:textId="77777777" w:rsidR="00EA2B54" w:rsidRPr="00FE539F" w:rsidRDefault="00EA2B54" w:rsidP="00EA2B54"/>
    <w:p w14:paraId="77FE1023" w14:textId="77777777" w:rsidR="00EA2B54" w:rsidRPr="00FE539F" w:rsidRDefault="00EA2B54" w:rsidP="00EA2B54">
      <w:pPr>
        <w:pStyle w:val="Heading2"/>
      </w:pPr>
      <w:r w:rsidRPr="00FE539F">
        <w:t>Equipment</w:t>
      </w:r>
    </w:p>
    <w:p w14:paraId="68BE1668" w14:textId="77777777" w:rsidR="00EA2B54" w:rsidRPr="00FE539F" w:rsidRDefault="00EA2B54" w:rsidP="00EA2B54"/>
    <w:p w14:paraId="5F6E922F" w14:textId="77777777" w:rsidR="00EA2B54" w:rsidRPr="00FE539F" w:rsidRDefault="00EA2B54" w:rsidP="00EA2B54">
      <w:r w:rsidRPr="00FE539F">
        <w:rPr>
          <w:b/>
        </w:rPr>
        <w:t>00725.23  Asphalt Concrete Pavers</w:t>
      </w:r>
      <w:r w:rsidRPr="00FE539F">
        <w:t> - Pavers shall comply with the following:</w:t>
      </w:r>
    </w:p>
    <w:p w14:paraId="2FEAFF53" w14:textId="77777777" w:rsidR="00EA2B54" w:rsidRPr="00FE539F" w:rsidRDefault="00EA2B54" w:rsidP="00EA2B54"/>
    <w:p w14:paraId="6551DC5B" w14:textId="2FDB4F90" w:rsidR="00EA2B54" w:rsidRPr="00FE539F" w:rsidRDefault="00EA2B54" w:rsidP="00EA2B54">
      <w:pPr>
        <w:pStyle w:val="Indent1"/>
      </w:pPr>
      <w:r w:rsidRPr="00FE539F">
        <w:rPr>
          <w:b/>
        </w:rPr>
        <w:t>(a)  Power and Support</w:t>
      </w:r>
      <w:r w:rsidRPr="00FE539F">
        <w:t xml:space="preserve"> - Self-contained, self-propelled, supported on tracks or wheels, none of which contact the </w:t>
      </w:r>
      <w:r w:rsidR="007E7DE7" w:rsidRPr="00FE539F">
        <w:t>M</w:t>
      </w:r>
      <w:r w:rsidRPr="00FE539F">
        <w:t>ixture being placed.</w:t>
      </w:r>
    </w:p>
    <w:p w14:paraId="107F7AA9" w14:textId="77777777" w:rsidR="00EA2B54" w:rsidRPr="00FE539F" w:rsidRDefault="00EA2B54" w:rsidP="00EA2B54">
      <w:pPr>
        <w:pStyle w:val="Indent1"/>
      </w:pPr>
    </w:p>
    <w:p w14:paraId="05915295" w14:textId="77777777" w:rsidR="00EA2B54" w:rsidRPr="00FE539F" w:rsidRDefault="00EA2B54" w:rsidP="00EA2B54">
      <w:pPr>
        <w:pStyle w:val="Indent1"/>
      </w:pPr>
      <w:r w:rsidRPr="00FE539F">
        <w:rPr>
          <w:b/>
        </w:rPr>
        <w:t>(b)  Augers and Screed</w:t>
      </w:r>
      <w:r w:rsidRPr="00FE539F">
        <w:t> - Equipped with augers and screed or strike-off assembly, heated if necessary, which:</w:t>
      </w:r>
    </w:p>
    <w:p w14:paraId="3319BF8C" w14:textId="77777777" w:rsidR="00EA2B54" w:rsidRPr="00FE539F" w:rsidRDefault="00EA2B54" w:rsidP="00EA2B54">
      <w:pPr>
        <w:pStyle w:val="Indent1"/>
      </w:pPr>
    </w:p>
    <w:p w14:paraId="7DD63825" w14:textId="77777777" w:rsidR="00EA2B54" w:rsidRPr="00FE539F" w:rsidRDefault="00EA2B54" w:rsidP="00EA2B54">
      <w:pPr>
        <w:pStyle w:val="Bullet2"/>
      </w:pPr>
      <w:r w:rsidRPr="00FE539F">
        <w:t xml:space="preserve">Provide extensions used on travel lanes, with the same augering, screeding, and heating </w:t>
      </w:r>
      <w:r w:rsidR="00C94AB4" w:rsidRPr="00FE539F">
        <w:t>E</w:t>
      </w:r>
      <w:r w:rsidRPr="00FE539F">
        <w:t>quipment as the rest of the paver.</w:t>
      </w:r>
    </w:p>
    <w:p w14:paraId="1E34DEED" w14:textId="77777777" w:rsidR="00EA2B54" w:rsidRPr="00FE539F" w:rsidRDefault="00EA2B54" w:rsidP="00EA2B54">
      <w:pPr>
        <w:pStyle w:val="Bullet2-After1st"/>
      </w:pPr>
      <w:r w:rsidRPr="00FE539F">
        <w:t xml:space="preserve">Can spread and finish HIR to a uniform texture in the specified widths, thicknesses, lines, grades, and </w:t>
      </w:r>
      <w:r w:rsidR="00C94AB4" w:rsidRPr="00FE539F">
        <w:t>C</w:t>
      </w:r>
      <w:r w:rsidRPr="00FE539F">
        <w:t xml:space="preserve">ross </w:t>
      </w:r>
      <w:r w:rsidR="00C94AB4" w:rsidRPr="00FE539F">
        <w:t>S</w:t>
      </w:r>
      <w:r w:rsidRPr="00FE539F">
        <w:t>ections.</w:t>
      </w:r>
    </w:p>
    <w:p w14:paraId="6D58EAC2" w14:textId="77777777" w:rsidR="00EA2B54" w:rsidRPr="00FE539F" w:rsidRDefault="00EA2B54" w:rsidP="00EA2B54">
      <w:pPr>
        <w:pStyle w:val="Bullet2-After1st"/>
      </w:pPr>
      <w:r w:rsidRPr="00FE539F">
        <w:t>Will not segregate, tear, shove, or gouge the HIR.</w:t>
      </w:r>
    </w:p>
    <w:p w14:paraId="07330B51" w14:textId="77777777" w:rsidR="00EA2B54" w:rsidRPr="00FE539F" w:rsidRDefault="00EA2B54" w:rsidP="00EA2B54">
      <w:pPr>
        <w:pStyle w:val="Indent1"/>
      </w:pPr>
    </w:p>
    <w:p w14:paraId="4C45D933" w14:textId="77777777" w:rsidR="00EA2B54" w:rsidRPr="00FE539F" w:rsidRDefault="00EA2B54" w:rsidP="00EA2B54">
      <w:pPr>
        <w:pStyle w:val="Indent1"/>
      </w:pPr>
      <w:r w:rsidRPr="00FE539F">
        <w:rPr>
          <w:b/>
        </w:rPr>
        <w:t>(c)  Control System</w:t>
      </w:r>
      <w:r w:rsidRPr="00FE539F">
        <w:t> - Equipped with a paver control system which:</w:t>
      </w:r>
    </w:p>
    <w:p w14:paraId="2EAA4AE7" w14:textId="77777777" w:rsidR="00EA2B54" w:rsidRPr="00FE539F" w:rsidRDefault="00EA2B54" w:rsidP="00EA2B54">
      <w:pPr>
        <w:pStyle w:val="Indent1"/>
      </w:pPr>
    </w:p>
    <w:p w14:paraId="56083D6F" w14:textId="77777777" w:rsidR="00EA2B54" w:rsidRPr="00FE539F" w:rsidRDefault="00EA2B54" w:rsidP="00EA2B54">
      <w:pPr>
        <w:pStyle w:val="Bullet2"/>
      </w:pPr>
      <w:r w:rsidRPr="00FE539F">
        <w:t xml:space="preserve">Controls HIR placement to specified </w:t>
      </w:r>
      <w:r w:rsidR="00C94AB4" w:rsidRPr="00FE539F">
        <w:t>S</w:t>
      </w:r>
      <w:r w:rsidRPr="00FE539F">
        <w:t>lope and grade.</w:t>
      </w:r>
    </w:p>
    <w:p w14:paraId="1529AA09" w14:textId="77777777" w:rsidR="00EA2B54" w:rsidRPr="00FE539F" w:rsidRDefault="00EA2B54" w:rsidP="00EA2B54">
      <w:pPr>
        <w:pStyle w:val="Bullet2-After1st"/>
      </w:pPr>
      <w:r w:rsidRPr="00FE539F">
        <w:t>Maintains the paver screed in proper position.</w:t>
      </w:r>
    </w:p>
    <w:p w14:paraId="7A6CE585" w14:textId="77777777" w:rsidR="00EA2B54" w:rsidRPr="00FE539F" w:rsidRDefault="00EA2B54" w:rsidP="00EA2B54">
      <w:pPr>
        <w:pStyle w:val="Indent1"/>
      </w:pPr>
    </w:p>
    <w:p w14:paraId="3EAE1FBE" w14:textId="77777777" w:rsidR="00EA2B54" w:rsidRPr="00FE539F" w:rsidRDefault="00EA2B54" w:rsidP="00EA2B54">
      <w:pPr>
        <w:pStyle w:val="Indent1"/>
      </w:pPr>
      <w:r w:rsidRPr="00FE539F">
        <w:t>Provide specified results through mechanical sensors and sensor-directed devices actuated from independent line and grade control references.</w:t>
      </w:r>
    </w:p>
    <w:p w14:paraId="3904A2C0" w14:textId="77777777" w:rsidR="00EA2B54" w:rsidRPr="00FE539F" w:rsidRDefault="00EA2B54" w:rsidP="00EA2B54">
      <w:pPr>
        <w:pStyle w:val="Indent1"/>
      </w:pPr>
    </w:p>
    <w:p w14:paraId="01E47AB8" w14:textId="67C951EA" w:rsidR="00EA2B54" w:rsidRPr="00FE539F" w:rsidRDefault="00EA2B54" w:rsidP="00EA2B54">
      <w:pPr>
        <w:pStyle w:val="Indent1"/>
      </w:pPr>
      <w:r w:rsidRPr="00FE539F">
        <w:rPr>
          <w:b/>
        </w:rPr>
        <w:t>(d)  Illumination</w:t>
      </w:r>
      <w:r w:rsidRPr="00FE539F">
        <w:t> - Provide adequate lighting to illuminate the paver and the road in front of and behind the paver during the period from 30 minutes after sunset to 30 minutes before sunrise. Shield lighting from adjacent traffic as necessary. Provide a minimum light level of 10 foot candles as measured on the road surface at a distance of 16 feet from the edge of the paver.</w:t>
      </w:r>
    </w:p>
    <w:p w14:paraId="35448597" w14:textId="77777777" w:rsidR="00EA2B54" w:rsidRPr="00FE539F" w:rsidRDefault="00EA2B54" w:rsidP="00EA2B54"/>
    <w:p w14:paraId="20C5B3CC" w14:textId="77777777" w:rsidR="00EA2B54" w:rsidRPr="00FE539F" w:rsidRDefault="00EA2B54" w:rsidP="00EA2B54">
      <w:r w:rsidRPr="00FE539F">
        <w:rPr>
          <w:b/>
        </w:rPr>
        <w:t>00725.24  Compactors</w:t>
      </w:r>
      <w:r w:rsidRPr="00FE539F">
        <w:t> - Provide specified self-propelled rollers capable of reversing without backlash, as follows:</w:t>
      </w:r>
    </w:p>
    <w:p w14:paraId="5B8F5D98" w14:textId="77777777" w:rsidR="00EA2B54" w:rsidRPr="00FE539F" w:rsidRDefault="00EA2B54" w:rsidP="00EA2B54">
      <w:pPr>
        <w:ind w:left="360"/>
      </w:pPr>
    </w:p>
    <w:p w14:paraId="26066ACF" w14:textId="77777777" w:rsidR="00EA2B54" w:rsidRPr="00FE539F" w:rsidRDefault="00EA2B54" w:rsidP="00EA2B54">
      <w:pPr>
        <w:pStyle w:val="Indent1"/>
      </w:pPr>
      <w:r w:rsidRPr="00FE539F">
        <w:rPr>
          <w:b/>
        </w:rPr>
        <w:t>(a)  Steel-Wheeled Rollers</w:t>
      </w:r>
      <w:r w:rsidRPr="00FE539F">
        <w:t> - Steel-wheeled rollers shall have:</w:t>
      </w:r>
    </w:p>
    <w:p w14:paraId="5F3C51D4" w14:textId="77777777" w:rsidR="00EA2B54" w:rsidRPr="00FE539F" w:rsidRDefault="00EA2B54" w:rsidP="00EA2B54">
      <w:pPr>
        <w:pStyle w:val="Indent1"/>
      </w:pPr>
    </w:p>
    <w:p w14:paraId="281C088F" w14:textId="77777777" w:rsidR="00EA2B54" w:rsidRPr="00FE539F" w:rsidRDefault="00EA2B54" w:rsidP="00EA2B54">
      <w:pPr>
        <w:pStyle w:val="Bullet2"/>
      </w:pPr>
      <w:r w:rsidRPr="00FE539F">
        <w:t xml:space="preserve">A gross static weight of at least 8 </w:t>
      </w:r>
      <w:r w:rsidR="00C94AB4" w:rsidRPr="00FE539F">
        <w:t>T</w:t>
      </w:r>
      <w:r w:rsidRPr="00FE539F">
        <w:t>ons.</w:t>
      </w:r>
    </w:p>
    <w:p w14:paraId="568127EB" w14:textId="77777777" w:rsidR="00EA2B54" w:rsidRPr="00FE539F" w:rsidRDefault="00EA2B54" w:rsidP="00EA2B54">
      <w:pPr>
        <w:pStyle w:val="Bullet2-After1st"/>
      </w:pPr>
      <w:r w:rsidRPr="00FE539F">
        <w:t>A static weight on the drive wheel of at least 250 pounds per inch of width.</w:t>
      </w:r>
    </w:p>
    <w:p w14:paraId="33E557A3" w14:textId="77777777" w:rsidR="00EA2B54" w:rsidRPr="00FE539F" w:rsidRDefault="00EA2B54" w:rsidP="00EA2B54">
      <w:pPr>
        <w:pStyle w:val="Indent1"/>
      </w:pPr>
    </w:p>
    <w:p w14:paraId="005FC5F6" w14:textId="77777777" w:rsidR="00EA2B54" w:rsidRPr="00FE539F" w:rsidRDefault="00EA2B54" w:rsidP="00EA2B54">
      <w:pPr>
        <w:pStyle w:val="Indent1"/>
      </w:pPr>
      <w:r w:rsidRPr="00FE539F">
        <w:t>If used for finish rolling, they shall have:</w:t>
      </w:r>
    </w:p>
    <w:p w14:paraId="753A1541" w14:textId="77777777" w:rsidR="00EA2B54" w:rsidRPr="00FE539F" w:rsidRDefault="00EA2B54" w:rsidP="00EA2B54">
      <w:pPr>
        <w:pStyle w:val="Indent1"/>
      </w:pPr>
    </w:p>
    <w:p w14:paraId="504E42DE" w14:textId="77777777" w:rsidR="00EA2B54" w:rsidRPr="00FE539F" w:rsidRDefault="00EA2B54" w:rsidP="00EA2B54">
      <w:pPr>
        <w:pStyle w:val="Bullet2"/>
      </w:pPr>
      <w:r w:rsidRPr="00FE539F">
        <w:t xml:space="preserve">A gross static weight of at least 6 </w:t>
      </w:r>
      <w:r w:rsidR="00C94AB4" w:rsidRPr="00FE539F">
        <w:t>T</w:t>
      </w:r>
      <w:r w:rsidRPr="00FE539F">
        <w:t>ons.</w:t>
      </w:r>
    </w:p>
    <w:p w14:paraId="65682838" w14:textId="77777777" w:rsidR="00EA2B54" w:rsidRPr="00FE539F" w:rsidRDefault="00EA2B54" w:rsidP="00EA2B54">
      <w:pPr>
        <w:pStyle w:val="Bullet2-After1st"/>
      </w:pPr>
      <w:r w:rsidRPr="00FE539F">
        <w:t>No drive wheel static mass requirement.</w:t>
      </w:r>
    </w:p>
    <w:p w14:paraId="67DBE9EC" w14:textId="77777777" w:rsidR="00EA2B54" w:rsidRPr="00FE539F" w:rsidRDefault="00EA2B54" w:rsidP="00EA2B54">
      <w:pPr>
        <w:pStyle w:val="Indent1"/>
      </w:pPr>
    </w:p>
    <w:p w14:paraId="7AA9ED0E" w14:textId="77777777" w:rsidR="00EA2B54" w:rsidRPr="00FE539F" w:rsidRDefault="00EA2B54" w:rsidP="00EA2B54">
      <w:pPr>
        <w:pStyle w:val="Indent1"/>
      </w:pPr>
      <w:r w:rsidRPr="00FE539F">
        <w:rPr>
          <w:b/>
        </w:rPr>
        <w:t>(b)  Vibratory Rollers</w:t>
      </w:r>
      <w:r w:rsidRPr="00FE539F">
        <w:t> - Vibratory rollers shall be:</w:t>
      </w:r>
    </w:p>
    <w:p w14:paraId="63F8289F" w14:textId="77777777" w:rsidR="00EA2B54" w:rsidRPr="00FE539F" w:rsidRDefault="00EA2B54" w:rsidP="00EA2B54">
      <w:pPr>
        <w:pStyle w:val="Indent1"/>
      </w:pPr>
    </w:p>
    <w:p w14:paraId="423B4363" w14:textId="77777777" w:rsidR="00EA2B54" w:rsidRPr="00FE539F" w:rsidRDefault="00EA2B54" w:rsidP="00EA2B54">
      <w:pPr>
        <w:pStyle w:val="Bullet2"/>
      </w:pPr>
      <w:r w:rsidRPr="00FE539F">
        <w:t>Equipped with amplitude and frequency controls.</w:t>
      </w:r>
    </w:p>
    <w:p w14:paraId="76950ED1" w14:textId="77777777" w:rsidR="00EA2B54" w:rsidRPr="00FE539F" w:rsidRDefault="00EA2B54" w:rsidP="00EA2B54">
      <w:pPr>
        <w:pStyle w:val="Bullet2-After1st"/>
      </w:pPr>
      <w:r w:rsidRPr="00FE539F">
        <w:t>Specifically designed to compact asphalt concrete.</w:t>
      </w:r>
    </w:p>
    <w:p w14:paraId="4F6670AB" w14:textId="77777777" w:rsidR="00EA2B54" w:rsidRPr="00FE539F" w:rsidRDefault="00EA2B54" w:rsidP="00EA2B54">
      <w:pPr>
        <w:pStyle w:val="Bullet2-After1st"/>
      </w:pPr>
      <w:r w:rsidRPr="00FE539F">
        <w:t>Capable of at least 2000 vibrations per minute.</w:t>
      </w:r>
    </w:p>
    <w:p w14:paraId="27FD3CFE" w14:textId="77777777" w:rsidR="00EA2B54" w:rsidRPr="00FE539F" w:rsidRDefault="00EA2B54" w:rsidP="00EA2B54">
      <w:pPr>
        <w:pStyle w:val="Indent1"/>
      </w:pPr>
    </w:p>
    <w:p w14:paraId="3919B331" w14:textId="77777777" w:rsidR="00EA2B54" w:rsidRPr="00FE539F" w:rsidRDefault="00EA2B54" w:rsidP="00EA2B54">
      <w:pPr>
        <w:pStyle w:val="Indent1"/>
      </w:pPr>
      <w:r w:rsidRPr="00FE539F">
        <w:t xml:space="preserve">If vibratory rollers are used for </w:t>
      </w:r>
      <w:r w:rsidR="00C94AB4" w:rsidRPr="00FE539F">
        <w:t>P</w:t>
      </w:r>
      <w:r w:rsidRPr="00FE539F">
        <w:t>avement thickness less than 1 1/2 inches, they shall:</w:t>
      </w:r>
    </w:p>
    <w:p w14:paraId="29FC2D41" w14:textId="77777777" w:rsidR="00EA2B54" w:rsidRPr="00FE539F" w:rsidRDefault="00EA2B54" w:rsidP="00EA2B54">
      <w:pPr>
        <w:pStyle w:val="Indent1"/>
      </w:pPr>
    </w:p>
    <w:p w14:paraId="4A60D0E8" w14:textId="77777777" w:rsidR="00EA2B54" w:rsidRPr="00FE539F" w:rsidRDefault="00EA2B54" w:rsidP="00EA2B54">
      <w:pPr>
        <w:pStyle w:val="Bullet2"/>
      </w:pPr>
      <w:r w:rsidRPr="00FE539F">
        <w:t xml:space="preserve">Have a gross static weight of at least 8 </w:t>
      </w:r>
      <w:r w:rsidR="00C94AB4" w:rsidRPr="00FE539F">
        <w:t>T</w:t>
      </w:r>
      <w:r w:rsidRPr="00FE539F">
        <w:t>ons.</w:t>
      </w:r>
    </w:p>
    <w:p w14:paraId="7F3B3A41" w14:textId="77777777" w:rsidR="00EA2B54" w:rsidRPr="00FE539F" w:rsidRDefault="00EA2B54" w:rsidP="00EA2B54">
      <w:pPr>
        <w:pStyle w:val="Bullet2-After1st"/>
      </w:pPr>
      <w:r w:rsidRPr="00FE539F">
        <w:t>Have a static weight on the drive wheel of at least 250 pounds per inch of width.</w:t>
      </w:r>
    </w:p>
    <w:p w14:paraId="1E36D7FC" w14:textId="77777777" w:rsidR="00EA2B54" w:rsidRPr="00FE539F" w:rsidRDefault="00EA2B54" w:rsidP="00EA2B54">
      <w:pPr>
        <w:pStyle w:val="Bullet2-After1st"/>
      </w:pPr>
      <w:r w:rsidRPr="00FE539F">
        <w:t>Not be operated in vibratory mode.</w:t>
      </w:r>
    </w:p>
    <w:p w14:paraId="3908A880" w14:textId="77777777" w:rsidR="00EA2B54" w:rsidRPr="00FE539F" w:rsidRDefault="00EA2B54" w:rsidP="00EA2B54">
      <w:pPr>
        <w:pStyle w:val="Indent1"/>
      </w:pPr>
    </w:p>
    <w:p w14:paraId="1C351B0E" w14:textId="77777777" w:rsidR="00EA2B54" w:rsidRPr="00FE539F" w:rsidRDefault="00EA2B54" w:rsidP="00EA2B54">
      <w:pPr>
        <w:pStyle w:val="Indent1"/>
      </w:pPr>
      <w:r w:rsidRPr="00FE539F">
        <w:t>If vibratory rollers are used for finish rolling, they shall:</w:t>
      </w:r>
    </w:p>
    <w:p w14:paraId="3C5BB8C9" w14:textId="77777777" w:rsidR="00EA2B54" w:rsidRPr="00FE539F" w:rsidRDefault="00EA2B54" w:rsidP="00EA2B54">
      <w:pPr>
        <w:pStyle w:val="Indent1"/>
      </w:pPr>
    </w:p>
    <w:p w14:paraId="25CCC28D" w14:textId="77777777" w:rsidR="00EA2B54" w:rsidRPr="00FE539F" w:rsidRDefault="00EA2B54" w:rsidP="00EA2B54">
      <w:pPr>
        <w:pStyle w:val="Bullet2"/>
      </w:pPr>
      <w:r w:rsidRPr="00FE539F">
        <w:t xml:space="preserve">Have a gross static weight of at least 6 </w:t>
      </w:r>
      <w:r w:rsidR="00C94AB4" w:rsidRPr="00FE539F">
        <w:t>T</w:t>
      </w:r>
      <w:r w:rsidRPr="00FE539F">
        <w:t>ons.</w:t>
      </w:r>
    </w:p>
    <w:p w14:paraId="3B50524C" w14:textId="77777777" w:rsidR="00EA2B54" w:rsidRPr="00FE539F" w:rsidRDefault="00EA2B54" w:rsidP="00EA2B54">
      <w:pPr>
        <w:pStyle w:val="Bullet2-After1st"/>
      </w:pPr>
      <w:r w:rsidRPr="00FE539F">
        <w:t>Not be operated in the vibratory mode.</w:t>
      </w:r>
    </w:p>
    <w:p w14:paraId="1371F47F" w14:textId="77777777" w:rsidR="00EA2B54" w:rsidRPr="00FE539F" w:rsidRDefault="00EA2B54" w:rsidP="00EA2B54">
      <w:pPr>
        <w:pStyle w:val="Indent1"/>
      </w:pPr>
    </w:p>
    <w:p w14:paraId="15BD592C" w14:textId="77777777" w:rsidR="00EA2B54" w:rsidRPr="00FE539F" w:rsidRDefault="00EA2B54" w:rsidP="00EA2B54">
      <w:pPr>
        <w:pStyle w:val="Indent1"/>
      </w:pPr>
      <w:r w:rsidRPr="00FE539F">
        <w:rPr>
          <w:b/>
        </w:rPr>
        <w:t>(c)  Pneumatic-tired Rollers</w:t>
      </w:r>
      <w:r w:rsidRPr="00FE539F">
        <w:t> - Pneumatic-tired rollers shall:</w:t>
      </w:r>
    </w:p>
    <w:p w14:paraId="1C12A6D5" w14:textId="77777777" w:rsidR="00EA2B54" w:rsidRPr="00FE539F" w:rsidRDefault="00EA2B54" w:rsidP="00EA2B54">
      <w:pPr>
        <w:pStyle w:val="Indent1"/>
      </w:pPr>
    </w:p>
    <w:p w14:paraId="1296F58D" w14:textId="77777777" w:rsidR="00EA2B54" w:rsidRPr="00FE539F" w:rsidRDefault="00EA2B54" w:rsidP="00EA2B54">
      <w:pPr>
        <w:pStyle w:val="Bullet2"/>
      </w:pPr>
      <w:r w:rsidRPr="00FE539F">
        <w:t>Be tandem, or multiple axle, multiple wheel type.</w:t>
      </w:r>
    </w:p>
    <w:p w14:paraId="4456D03B" w14:textId="77777777" w:rsidR="00EA2B54" w:rsidRPr="00FE539F" w:rsidRDefault="00EA2B54" w:rsidP="00EA2B54">
      <w:pPr>
        <w:pStyle w:val="Bullet2-After1st"/>
      </w:pPr>
      <w:r w:rsidRPr="00FE539F">
        <w:t>Have smooth-tread, pneumatic tires of equal size.</w:t>
      </w:r>
    </w:p>
    <w:p w14:paraId="517F2F24" w14:textId="77777777" w:rsidR="00EA2B54" w:rsidRPr="00FE539F" w:rsidRDefault="00EA2B54" w:rsidP="00EA2B54">
      <w:pPr>
        <w:pStyle w:val="Bullet2-After1st"/>
      </w:pPr>
      <w:r w:rsidRPr="00FE539F">
        <w:t>Have tires staggered on the axles, spaced and overlapped to provide uniform compacting pressure for the full compacting width.</w:t>
      </w:r>
    </w:p>
    <w:p w14:paraId="17404B67" w14:textId="77777777" w:rsidR="00EA2B54" w:rsidRPr="00FE539F" w:rsidRDefault="00EA2B54" w:rsidP="00EA2B54">
      <w:pPr>
        <w:pStyle w:val="Bullet2-After1st"/>
      </w:pPr>
      <w:r w:rsidRPr="00FE539F">
        <w:t>Have a minimum total load of 2,800 pounds per tire with tire inflation pressure of 45 psi and 90 psi.</w:t>
      </w:r>
    </w:p>
    <w:p w14:paraId="1899614C" w14:textId="033DCAA5" w:rsidR="00EA2B54" w:rsidRPr="00FE539F" w:rsidRDefault="00EA2B54" w:rsidP="00EA2B54">
      <w:pPr>
        <w:pStyle w:val="Bullet2-After1st"/>
      </w:pPr>
      <w:r w:rsidRPr="00FE539F">
        <w:t xml:space="preserve">Be fully skirted to reduce tire heat loss and </w:t>
      </w:r>
      <w:r w:rsidR="007E7DE7" w:rsidRPr="00FE539F">
        <w:t>M</w:t>
      </w:r>
      <w:r w:rsidRPr="00FE539F">
        <w:t>ixture pick up.</w:t>
      </w:r>
    </w:p>
    <w:p w14:paraId="4F3660E6" w14:textId="77777777" w:rsidR="00EA2B54" w:rsidRPr="00FE539F" w:rsidRDefault="00EA2B54" w:rsidP="00EA2B54"/>
    <w:p w14:paraId="74302B8C" w14:textId="77777777" w:rsidR="00EA2B54" w:rsidRPr="00FE539F" w:rsidRDefault="00EA2B54" w:rsidP="00EA2B54">
      <w:pPr>
        <w:rPr>
          <w:b/>
        </w:rPr>
      </w:pPr>
      <w:r w:rsidRPr="00FE539F">
        <w:rPr>
          <w:b/>
        </w:rPr>
        <w:t>00725.26  Heating and Scarifying Equipment:</w:t>
      </w:r>
    </w:p>
    <w:p w14:paraId="77038B73" w14:textId="77777777" w:rsidR="00EA2B54" w:rsidRPr="00FE539F" w:rsidRDefault="00EA2B54" w:rsidP="00EA2B54"/>
    <w:p w14:paraId="5E09A2B4" w14:textId="29174480" w:rsidR="00EA2B54" w:rsidRPr="00FE539F" w:rsidRDefault="00EA2B54" w:rsidP="00EA2B54">
      <w:pPr>
        <w:pStyle w:val="Indent1"/>
      </w:pPr>
      <w:r w:rsidRPr="00FE539F">
        <w:rPr>
          <w:b/>
        </w:rPr>
        <w:t>(a)  General</w:t>
      </w:r>
      <w:r w:rsidRPr="00FE539F">
        <w:t xml:space="preserve"> - Indicate at the preconstruction conference the type of </w:t>
      </w:r>
      <w:r w:rsidR="00C94AB4" w:rsidRPr="00FE539F">
        <w:t>E</w:t>
      </w:r>
      <w:r w:rsidRPr="00FE539F">
        <w:t xml:space="preserve">quipment intended for use. Provide </w:t>
      </w:r>
      <w:r w:rsidR="00C94AB4" w:rsidRPr="00FE539F">
        <w:t>E</w:t>
      </w:r>
      <w:r w:rsidRPr="00FE539F">
        <w:t xml:space="preserve">quipment that is in good operating condition in sufficient time for evaluation prior to its use. Any </w:t>
      </w:r>
      <w:r w:rsidR="00C94AB4" w:rsidRPr="00FE539F">
        <w:t>E</w:t>
      </w:r>
      <w:r w:rsidRPr="00FE539F">
        <w:t>quipment which the Engineer determines to be unsuitable for the purpose intended will be rejected.</w:t>
      </w:r>
    </w:p>
    <w:p w14:paraId="32B3AAD5" w14:textId="77777777" w:rsidR="00EA2B54" w:rsidRPr="00FE539F" w:rsidRDefault="00EA2B54" w:rsidP="00EA2B54">
      <w:pPr>
        <w:pStyle w:val="Indent1"/>
      </w:pPr>
    </w:p>
    <w:p w14:paraId="31AD863F" w14:textId="662EA5E5" w:rsidR="00EA2B54" w:rsidRPr="00FE539F" w:rsidRDefault="00EA2B54" w:rsidP="00EA2B54">
      <w:pPr>
        <w:pStyle w:val="Indent1"/>
      </w:pPr>
      <w:r w:rsidRPr="00FE539F">
        <w:t xml:space="preserve">Prior to performing hot recycling </w:t>
      </w:r>
      <w:r w:rsidR="00162999" w:rsidRPr="00FE539F">
        <w:t>W</w:t>
      </w:r>
      <w:r w:rsidRPr="00FE539F">
        <w:t>ork on the Project, provide a written statement to the Engineer that contains the following:</w:t>
      </w:r>
    </w:p>
    <w:p w14:paraId="6903E2B2" w14:textId="77777777" w:rsidR="00EA2B54" w:rsidRPr="00FE539F" w:rsidRDefault="00EA2B54" w:rsidP="00EA2B54">
      <w:pPr>
        <w:pStyle w:val="Indent1"/>
      </w:pPr>
    </w:p>
    <w:p w14:paraId="551CAF43" w14:textId="77777777" w:rsidR="00EA2B54" w:rsidRPr="00FE539F" w:rsidRDefault="00EA2B54" w:rsidP="00EA2B54">
      <w:pPr>
        <w:pStyle w:val="Bullet2"/>
      </w:pPr>
      <w:r w:rsidRPr="00FE539F">
        <w:t>A current air contaminate discharge permit number for the plant being used.</w:t>
      </w:r>
    </w:p>
    <w:p w14:paraId="487C8D0F" w14:textId="77777777" w:rsidR="00EA2B54" w:rsidRPr="00FE539F" w:rsidRDefault="00EA2B54" w:rsidP="00EA2B54">
      <w:pPr>
        <w:pStyle w:val="Bullet2-After1st"/>
      </w:pPr>
      <w:r w:rsidRPr="00FE539F">
        <w:t>The expiration date of the permit.</w:t>
      </w:r>
    </w:p>
    <w:p w14:paraId="6D3C4B9E" w14:textId="77777777" w:rsidR="00EA2B54" w:rsidRPr="00FE539F" w:rsidRDefault="00EA2B54" w:rsidP="00EA2B54">
      <w:pPr>
        <w:pStyle w:val="Bullet2-After1st"/>
      </w:pPr>
      <w:r w:rsidRPr="00FE539F">
        <w:t>A copy of the statement advising DEQ of the location of the Project and when operations are intended to commence.</w:t>
      </w:r>
    </w:p>
    <w:p w14:paraId="3D2DDE11" w14:textId="77777777" w:rsidR="00EA2B54" w:rsidRPr="00FE539F" w:rsidRDefault="00EA2B54" w:rsidP="00EA2B54">
      <w:pPr>
        <w:pStyle w:val="Indent1"/>
      </w:pPr>
    </w:p>
    <w:p w14:paraId="23ACFAC9" w14:textId="77777777" w:rsidR="00EA2B54" w:rsidRPr="00FE539F" w:rsidRDefault="00EA2B54" w:rsidP="00EA2B54">
      <w:pPr>
        <w:pStyle w:val="Indent1"/>
      </w:pPr>
      <w:r w:rsidRPr="00FE539F">
        <w:t>The name and address of the air pollution authority having jurisdiction over the area may be obtained from the Engineer.</w:t>
      </w:r>
    </w:p>
    <w:p w14:paraId="3E1DA4DF" w14:textId="77777777" w:rsidR="00EA2B54" w:rsidRPr="00FE539F" w:rsidRDefault="00EA2B54" w:rsidP="00EA2B54">
      <w:pPr>
        <w:pStyle w:val="Indent1"/>
      </w:pPr>
    </w:p>
    <w:p w14:paraId="124ACD2A" w14:textId="77777777" w:rsidR="00EA2B54" w:rsidRPr="00FE539F" w:rsidRDefault="00EA2B54" w:rsidP="00EA2B54">
      <w:pPr>
        <w:pStyle w:val="Indent1"/>
      </w:pPr>
      <w:r w:rsidRPr="00FE539F">
        <w:rPr>
          <w:b/>
        </w:rPr>
        <w:t>(b)  Equipment</w:t>
      </w:r>
      <w:r w:rsidRPr="00FE539F">
        <w:t xml:space="preserve"> - Provide HIR </w:t>
      </w:r>
      <w:r w:rsidR="00C94AB4" w:rsidRPr="00FE539F">
        <w:t>E</w:t>
      </w:r>
      <w:r w:rsidRPr="00FE539F">
        <w:t>quipment that performs the following:</w:t>
      </w:r>
    </w:p>
    <w:p w14:paraId="5AAD890A" w14:textId="77777777" w:rsidR="00EA2B54" w:rsidRPr="00FE539F" w:rsidRDefault="00EA2B54" w:rsidP="00EA2B54">
      <w:pPr>
        <w:pStyle w:val="Indent1"/>
      </w:pPr>
    </w:p>
    <w:p w14:paraId="4E6F3B18" w14:textId="5B23D4ED" w:rsidR="00EA2B54" w:rsidRPr="00FE539F" w:rsidRDefault="00EA2B54" w:rsidP="00EA2B54">
      <w:pPr>
        <w:pStyle w:val="Indent2"/>
      </w:pPr>
      <w:r w:rsidRPr="00FE539F">
        <w:rPr>
          <w:b/>
        </w:rPr>
        <w:t>(1)  Heater Scarification</w:t>
      </w:r>
      <w:r w:rsidRPr="00FE539F">
        <w:t xml:space="preserve"> - Heat the existing asphalt surface from 4 inches to 8 inches wider than the width to be processed. The temperature of the scarified </w:t>
      </w:r>
      <w:r w:rsidR="00162999" w:rsidRPr="00FE539F">
        <w:t>M</w:t>
      </w:r>
      <w:r w:rsidRPr="00FE539F">
        <w:t>aterial shall be such as not to unduly harden the asphalt cement, and generally not be over 290 °F, but shall be capable of heating the asphalt mix so that the temperature behind the screed will be a minimum of 230 °F before compaction.</w:t>
      </w:r>
    </w:p>
    <w:p w14:paraId="1C3AE83B" w14:textId="77777777" w:rsidR="00EA2B54" w:rsidRPr="00FE539F" w:rsidRDefault="00EA2B54" w:rsidP="00EA2B54">
      <w:pPr>
        <w:pStyle w:val="Indent2"/>
      </w:pPr>
    </w:p>
    <w:p w14:paraId="1AEBD11D" w14:textId="77777777" w:rsidR="00EA2B54" w:rsidRPr="00FE539F" w:rsidRDefault="00EA2B54" w:rsidP="00EA2B54">
      <w:pPr>
        <w:pStyle w:val="Indent2"/>
      </w:pPr>
      <w:r w:rsidRPr="00FE539F">
        <w:t xml:space="preserve">No open flame directed on or at the </w:t>
      </w:r>
      <w:r w:rsidR="00C94AB4" w:rsidRPr="00FE539F">
        <w:t>P</w:t>
      </w:r>
      <w:r w:rsidRPr="00FE539F">
        <w:t>avement surface will be allowed.</w:t>
      </w:r>
    </w:p>
    <w:p w14:paraId="63C2096B" w14:textId="77777777" w:rsidR="00EA2B54" w:rsidRPr="00FE539F" w:rsidRDefault="00EA2B54" w:rsidP="00EA2B54">
      <w:pPr>
        <w:pStyle w:val="Indent2"/>
      </w:pPr>
    </w:p>
    <w:p w14:paraId="25F03D71" w14:textId="61208166" w:rsidR="00EA2B54" w:rsidRPr="00FE539F" w:rsidRDefault="00EA2B54" w:rsidP="00EA2B54">
      <w:pPr>
        <w:pStyle w:val="Indent2"/>
      </w:pPr>
      <w:r w:rsidRPr="00FE539F">
        <w:t>Establish the number of heating units to be used. Multiple heaters, if used, will be in tandem.</w:t>
      </w:r>
    </w:p>
    <w:p w14:paraId="0C71DD4A" w14:textId="77777777" w:rsidR="00EA2B54" w:rsidRPr="00FE539F" w:rsidRDefault="00EA2B54" w:rsidP="00EA2B54">
      <w:pPr>
        <w:pStyle w:val="Indent2"/>
      </w:pPr>
    </w:p>
    <w:p w14:paraId="07430D12" w14:textId="215B8EDE" w:rsidR="00EA2B54" w:rsidRPr="00FE539F" w:rsidRDefault="00EA2B54" w:rsidP="00EA2B54">
      <w:pPr>
        <w:pStyle w:val="Indent2"/>
      </w:pPr>
      <w:r w:rsidRPr="00FE539F">
        <w:t>Set the scarifying syst</w:t>
      </w:r>
      <w:r w:rsidR="007E7DE7" w:rsidRPr="00FE539F">
        <w:t>em to produce a fully recycled M</w:t>
      </w:r>
      <w:r w:rsidRPr="00FE539F">
        <w:t xml:space="preserve">ixture without lumps. Equip the heater scarifier with a milling head or mechanical device to loosen the heated </w:t>
      </w:r>
      <w:r w:rsidR="00C94AB4" w:rsidRPr="00FE539F">
        <w:t>P</w:t>
      </w:r>
      <w:r w:rsidRPr="00FE539F">
        <w:t>avement to be reprocessed.</w:t>
      </w:r>
    </w:p>
    <w:p w14:paraId="32590CF5" w14:textId="77777777" w:rsidR="00EA2B54" w:rsidRPr="00FE539F" w:rsidRDefault="00EA2B54" w:rsidP="00EA2B54">
      <w:pPr>
        <w:pStyle w:val="Indent2"/>
      </w:pPr>
    </w:p>
    <w:p w14:paraId="1D52ED4C" w14:textId="2CF81D66" w:rsidR="00EA2B54" w:rsidRPr="00FE539F" w:rsidRDefault="00EA2B54" w:rsidP="00EA2B54">
      <w:pPr>
        <w:pStyle w:val="Indent2"/>
      </w:pPr>
      <w:r w:rsidRPr="00FE539F">
        <w:rPr>
          <w:b/>
        </w:rPr>
        <w:t>(2)  Addition of Recycling Agent</w:t>
      </w:r>
      <w:r w:rsidRPr="00FE539F">
        <w:t xml:space="preserve"> - Provide a means by which </w:t>
      </w:r>
      <w:r w:rsidR="00344F5F" w:rsidRPr="00FE539F">
        <w:t>R</w:t>
      </w:r>
      <w:r w:rsidRPr="00FE539F">
        <w:t xml:space="preserve">ecycling </w:t>
      </w:r>
      <w:r w:rsidR="00344F5F" w:rsidRPr="00FE539F">
        <w:t>A</w:t>
      </w:r>
      <w:r w:rsidRPr="00FE539F">
        <w:t>gent can be homogeneously add</w:t>
      </w:r>
      <w:r w:rsidR="007E7DE7" w:rsidRPr="00FE539F">
        <w:t>ed to the heated and scarified M</w:t>
      </w:r>
      <w:r w:rsidRPr="00FE539F">
        <w:t>ixture as follows:</w:t>
      </w:r>
    </w:p>
    <w:p w14:paraId="11662B5E" w14:textId="77777777" w:rsidR="00EA2B54" w:rsidRPr="00FE539F" w:rsidRDefault="00EA2B54" w:rsidP="00EA2B54">
      <w:pPr>
        <w:pStyle w:val="Indent2"/>
      </w:pPr>
    </w:p>
    <w:p w14:paraId="179A75D0" w14:textId="77777777" w:rsidR="00EA2B54" w:rsidRPr="00FE539F" w:rsidRDefault="00EA2B54" w:rsidP="00EA2B54">
      <w:pPr>
        <w:pStyle w:val="Bullet3"/>
      </w:pPr>
      <w:r w:rsidRPr="00FE539F">
        <w:t>Positive feed and shut-off of the agent, linked to the movement of the machine.</w:t>
      </w:r>
    </w:p>
    <w:p w14:paraId="1BA67D0A" w14:textId="5C10E84C" w:rsidR="00EA2B54" w:rsidRPr="00FE539F" w:rsidRDefault="00EA2B54" w:rsidP="00EA2B54">
      <w:pPr>
        <w:pStyle w:val="Bullet3-After1st"/>
      </w:pPr>
      <w:r w:rsidRPr="00FE539F">
        <w:t xml:space="preserve">Control of the quantity of agent to </w:t>
      </w:r>
      <w:r w:rsidRPr="00FE539F">
        <w:sym w:font="Symbol" w:char="F0B1"/>
      </w:r>
      <w:r w:rsidRPr="00FE539F">
        <w:t> 0.05 gallons per square yard of surface scarified, within an agent application range of from 0.</w:t>
      </w:r>
      <w:r w:rsidR="007E7DE7" w:rsidRPr="00FE539F">
        <w:t>1% to 2.0%, by weight of total M</w:t>
      </w:r>
      <w:r w:rsidRPr="00FE539F">
        <w:t>ixture.</w:t>
      </w:r>
    </w:p>
    <w:p w14:paraId="5D179F41" w14:textId="77777777" w:rsidR="00EA2B54" w:rsidRPr="00FE539F" w:rsidRDefault="00EA2B54" w:rsidP="00EA2B54">
      <w:pPr>
        <w:pStyle w:val="Bullet3-After1st"/>
      </w:pPr>
      <w:r w:rsidRPr="00FE539F">
        <w:t xml:space="preserve">Measurement of the volume of agent used by means of a metering device capable of recording accumulated liters to an accuracy of </w:t>
      </w:r>
      <w:r w:rsidRPr="00FE539F">
        <w:sym w:font="Symbol" w:char="F0B1"/>
      </w:r>
      <w:r w:rsidRPr="00FE539F">
        <w:t> 2%.</w:t>
      </w:r>
    </w:p>
    <w:p w14:paraId="6E456A69" w14:textId="56803066" w:rsidR="00EA2B54" w:rsidRPr="00FE539F" w:rsidRDefault="00EA2B54" w:rsidP="00EA2B54">
      <w:pPr>
        <w:pStyle w:val="Bullet3-After1st"/>
      </w:pPr>
      <w:r w:rsidRPr="00FE539F">
        <w:t>Proportional interlinking of the agent appl</w:t>
      </w:r>
      <w:r w:rsidR="007E7DE7" w:rsidRPr="00FE539F">
        <w:t>ication rates to the machine's M</w:t>
      </w:r>
      <w:r w:rsidRPr="00FE539F">
        <w:t>ixture processing rate.</w:t>
      </w:r>
    </w:p>
    <w:p w14:paraId="78102A43" w14:textId="77777777" w:rsidR="00EA2B54" w:rsidRPr="00FE539F" w:rsidRDefault="00EA2B54" w:rsidP="00EA2B54">
      <w:pPr>
        <w:pStyle w:val="Bullet3-After1st"/>
      </w:pPr>
      <w:r w:rsidRPr="00FE539F">
        <w:t xml:space="preserve">Heating of the agent to within </w:t>
      </w:r>
      <w:r w:rsidRPr="00FE539F">
        <w:sym w:font="Symbol" w:char="F0B1"/>
      </w:r>
      <w:r w:rsidRPr="00FE539F">
        <w:t> 25 °F of the application temperature established by the Engineer.</w:t>
      </w:r>
    </w:p>
    <w:p w14:paraId="1F3250BE" w14:textId="77777777" w:rsidR="00EA2B54" w:rsidRPr="00FE539F" w:rsidRDefault="00EA2B54" w:rsidP="00EA2B54">
      <w:pPr>
        <w:pStyle w:val="Indent2"/>
      </w:pPr>
    </w:p>
    <w:p w14:paraId="68503B00" w14:textId="7D0C1455" w:rsidR="00EA2B54" w:rsidRPr="00FE539F" w:rsidRDefault="00EA2B54" w:rsidP="00EA2B54">
      <w:pPr>
        <w:pStyle w:val="Indent2"/>
      </w:pPr>
      <w:r w:rsidRPr="00FE539F">
        <w:rPr>
          <w:b/>
        </w:rPr>
        <w:t>(3)  Addition of New Asphalt Concrete Mixture</w:t>
      </w:r>
      <w:r w:rsidRPr="00FE539F">
        <w:t> - Provide a mea</w:t>
      </w:r>
      <w:r w:rsidR="00CB2545" w:rsidRPr="00FE539F">
        <w:t>ns to add new asphalt concrete M</w:t>
      </w:r>
      <w:r w:rsidRPr="00FE539F">
        <w:t>ixture</w:t>
      </w:r>
      <w:r w:rsidR="00CB2545" w:rsidRPr="00FE539F">
        <w:t xml:space="preserve"> into the heated and scarified M</w:t>
      </w:r>
      <w:r w:rsidRPr="00FE539F">
        <w:t>ixture as follows:</w:t>
      </w:r>
    </w:p>
    <w:p w14:paraId="68F44EC2" w14:textId="77777777" w:rsidR="00EA2B54" w:rsidRPr="00FE539F" w:rsidRDefault="00EA2B54" w:rsidP="00EA2B54">
      <w:pPr>
        <w:pStyle w:val="Indent2"/>
      </w:pPr>
    </w:p>
    <w:p w14:paraId="7F7E478F" w14:textId="5B8B3D13" w:rsidR="00EA2B54" w:rsidRPr="00FE539F" w:rsidRDefault="00CB2545" w:rsidP="00EA2B54">
      <w:pPr>
        <w:pStyle w:val="Bullet3"/>
      </w:pPr>
      <w:r w:rsidRPr="00FE539F">
        <w:t>A hopper to receive the new M</w:t>
      </w:r>
      <w:r w:rsidR="00EA2B54" w:rsidRPr="00FE539F">
        <w:t>ixture directly from the hauling vehicle.</w:t>
      </w:r>
    </w:p>
    <w:p w14:paraId="2A8C260C" w14:textId="09DA2EB2" w:rsidR="00EA2B54" w:rsidRPr="00FE539F" w:rsidRDefault="00EA2B54" w:rsidP="00EA2B54">
      <w:pPr>
        <w:pStyle w:val="Bullet3-After1st"/>
      </w:pPr>
      <w:r w:rsidRPr="00FE539F">
        <w:t>Pos</w:t>
      </w:r>
      <w:r w:rsidR="00CB2545" w:rsidRPr="00FE539F">
        <w:t>itive feed and shut-off of the M</w:t>
      </w:r>
      <w:r w:rsidRPr="00FE539F">
        <w:t>ixture, linked to the movement of the machine.</w:t>
      </w:r>
    </w:p>
    <w:p w14:paraId="5D9C5FD1" w14:textId="52D09B32" w:rsidR="00EA2B54" w:rsidRPr="00FE539F" w:rsidRDefault="00EA2B54" w:rsidP="00EA2B54">
      <w:pPr>
        <w:pStyle w:val="Bullet3-After1st"/>
      </w:pPr>
      <w:r w:rsidRPr="00FE539F">
        <w:t>Control o</w:t>
      </w:r>
      <w:r w:rsidR="00CB2545" w:rsidRPr="00FE539F">
        <w:t>f the new M</w:t>
      </w:r>
      <w:r w:rsidRPr="00FE539F">
        <w:t>ixture feed system to provide adequate proportional interlinking to insure that HIR meets the JMF.</w:t>
      </w:r>
    </w:p>
    <w:p w14:paraId="5314BD60" w14:textId="77777777" w:rsidR="00EA2B54" w:rsidRPr="00FE539F" w:rsidRDefault="00EA2B54" w:rsidP="00EA2B54">
      <w:pPr>
        <w:pStyle w:val="Indent2"/>
      </w:pPr>
    </w:p>
    <w:p w14:paraId="5DB1EDA8" w14:textId="3849E6AE" w:rsidR="00EA2B54" w:rsidRPr="00FE539F" w:rsidRDefault="00EA2B54" w:rsidP="00EA2B54">
      <w:pPr>
        <w:pStyle w:val="Indent2"/>
      </w:pPr>
      <w:r w:rsidRPr="00FE539F">
        <w:rPr>
          <w:b/>
        </w:rPr>
        <w:t>(4)  Mixing</w:t>
      </w:r>
      <w:r w:rsidRPr="00FE539F">
        <w:t> - Provide a means to uniformly mix the scarified mix (</w:t>
      </w:r>
      <w:r w:rsidR="00CB2545" w:rsidRPr="00FE539F">
        <w:t>RAP), the new asphalt concrete M</w:t>
      </w:r>
      <w:r w:rsidRPr="00FE539F">
        <w:t xml:space="preserve">ixture (when specified), and the </w:t>
      </w:r>
      <w:r w:rsidR="00344F5F" w:rsidRPr="00FE539F">
        <w:t>R</w:t>
      </w:r>
      <w:r w:rsidRPr="00FE539F">
        <w:t xml:space="preserve">ecycling </w:t>
      </w:r>
      <w:r w:rsidR="00344F5F" w:rsidRPr="00FE539F">
        <w:t>A</w:t>
      </w:r>
      <w:r w:rsidRPr="00FE539F">
        <w:t>gent in a chamber or mix</w:t>
      </w:r>
      <w:r w:rsidR="00CB2545" w:rsidRPr="00FE539F">
        <w:t>ing unit so that a homogeneous M</w:t>
      </w:r>
      <w:r w:rsidRPr="00FE539F">
        <w:t>ixture is produced.</w:t>
      </w:r>
    </w:p>
    <w:p w14:paraId="0DF72172" w14:textId="77777777" w:rsidR="00EA2B54" w:rsidRPr="00FE539F" w:rsidRDefault="00EA2B54" w:rsidP="00EA2B54">
      <w:pPr>
        <w:pStyle w:val="Indent2"/>
      </w:pPr>
    </w:p>
    <w:p w14:paraId="5CCADCF7" w14:textId="77777777" w:rsidR="00EA2B54" w:rsidRPr="00FE539F" w:rsidRDefault="00EA2B54" w:rsidP="00EA2B54">
      <w:pPr>
        <w:pStyle w:val="Indent2"/>
      </w:pPr>
      <w:r w:rsidRPr="00FE539F">
        <w:t>Provide a means to convey the recycled mix directly to the hopper of the asphalt concrete paver.</w:t>
      </w:r>
    </w:p>
    <w:p w14:paraId="6D8BE5AA" w14:textId="77777777" w:rsidR="00EA2B54" w:rsidRPr="00FE539F" w:rsidRDefault="00EA2B54" w:rsidP="00EA2B54"/>
    <w:p w14:paraId="2AF6A737" w14:textId="77777777" w:rsidR="00EA2B54" w:rsidRPr="00FE539F" w:rsidRDefault="00EA2B54" w:rsidP="00EA2B54">
      <w:pPr>
        <w:pStyle w:val="Heading2"/>
      </w:pPr>
      <w:r w:rsidRPr="00FE539F">
        <w:t>Construction</w:t>
      </w:r>
    </w:p>
    <w:p w14:paraId="5379B794" w14:textId="77777777" w:rsidR="00EA2B54" w:rsidRPr="00FE539F" w:rsidRDefault="00EA2B54" w:rsidP="00EA2B54"/>
    <w:p w14:paraId="7F84975B" w14:textId="7A7232D6" w:rsidR="00EA2B54" w:rsidRPr="00FE539F" w:rsidRDefault="00EA2B54" w:rsidP="00EA2B54">
      <w:r w:rsidRPr="00FE539F">
        <w:rPr>
          <w:b/>
        </w:rPr>
        <w:t>00725.41  Test Strip</w:t>
      </w:r>
      <w:r w:rsidRPr="00FE539F">
        <w:t xml:space="preserve"> - At the beginning of the hot recycling operations, construct a test strip on the Project of at least 500 feet but not more than 1,000 feet in length using the </w:t>
      </w:r>
      <w:r w:rsidR="00C94AB4" w:rsidRPr="00FE539F">
        <w:t>E</w:t>
      </w:r>
      <w:r w:rsidRPr="00FE539F">
        <w:t xml:space="preserve">quipment and methods to be used for the hot recycling </w:t>
      </w:r>
      <w:r w:rsidR="00FE539F" w:rsidRPr="00FE539F">
        <w:t>W</w:t>
      </w:r>
      <w:r w:rsidRPr="00FE539F">
        <w:t xml:space="preserve">ork on the Project. Do not perform any other hot recycling </w:t>
      </w:r>
      <w:r w:rsidR="00FE539F" w:rsidRPr="00FE539F">
        <w:t>W</w:t>
      </w:r>
      <w:r w:rsidRPr="00FE539F">
        <w:t>ork until the test strip is evaluated and approved.</w:t>
      </w:r>
    </w:p>
    <w:p w14:paraId="1CAF8229" w14:textId="77777777" w:rsidR="00EA2B54" w:rsidRPr="00FE539F" w:rsidRDefault="00EA2B54" w:rsidP="00EA2B54"/>
    <w:p w14:paraId="14211B5D" w14:textId="77777777" w:rsidR="00EA2B54" w:rsidRPr="00FE539F" w:rsidRDefault="00EA2B54" w:rsidP="00EA2B54">
      <w:r w:rsidRPr="00FE539F">
        <w:rPr>
          <w:b/>
        </w:rPr>
        <w:t>00725.42  Cleaning Existing Surface</w:t>
      </w:r>
      <w:r w:rsidRPr="00FE539F">
        <w:t> - Clean the existing paved surface to be recycled of all dirt, oils, and other objectionables by brooming, flushing with water, or other approved methods prior to beginning heater-scarification operations.</w:t>
      </w:r>
    </w:p>
    <w:p w14:paraId="552388AA" w14:textId="77777777" w:rsidR="00EA2B54" w:rsidRPr="00FE539F" w:rsidRDefault="00EA2B54" w:rsidP="00EA2B54"/>
    <w:p w14:paraId="4F3EBF58" w14:textId="036296FF" w:rsidR="00EA2B54" w:rsidRPr="00FE539F" w:rsidRDefault="00EA2B54" w:rsidP="00EA2B54">
      <w:r w:rsidRPr="00FE539F">
        <w:rPr>
          <w:b/>
        </w:rPr>
        <w:t>00725.43  Heating and Scarifying</w:t>
      </w:r>
      <w:r w:rsidRPr="00FE539F">
        <w:t xml:space="preserve"> - Evenly heat, scarify, and rework the </w:t>
      </w:r>
      <w:r w:rsidR="00C94AB4" w:rsidRPr="00FE539F">
        <w:t>P</w:t>
      </w:r>
      <w:r w:rsidRPr="00FE539F">
        <w:t xml:space="preserve">avement surface to the widths and depths shown. Control heating to assure uniform heat penetration without causing differential softening of the surfaces. Charring of the asphalt will not be permitted. Uniformly apply the </w:t>
      </w:r>
      <w:r w:rsidR="00344F5F" w:rsidRPr="00FE539F">
        <w:t>R</w:t>
      </w:r>
      <w:r w:rsidRPr="00FE539F">
        <w:t xml:space="preserve">ecycling </w:t>
      </w:r>
      <w:r w:rsidR="00344F5F" w:rsidRPr="00FE539F">
        <w:t>A</w:t>
      </w:r>
      <w:r w:rsidRPr="00FE539F">
        <w:t xml:space="preserve">gent to the scarified </w:t>
      </w:r>
      <w:r w:rsidR="00FE539F" w:rsidRPr="00FE539F">
        <w:t>M</w:t>
      </w:r>
      <w:r w:rsidRPr="00FE539F">
        <w:t xml:space="preserve">aterial prior to remixing and </w:t>
      </w:r>
      <w:r w:rsidR="00C94AB4" w:rsidRPr="00FE539F">
        <w:t>L</w:t>
      </w:r>
      <w:r w:rsidRPr="00FE539F">
        <w:t xml:space="preserve">eveling unless otherwise approved. The rate of application will be as determined by the Engineer based on laboratory tests on </w:t>
      </w:r>
      <w:r w:rsidR="00C94AB4" w:rsidRPr="00FE539F">
        <w:t>P</w:t>
      </w:r>
      <w:r w:rsidRPr="00FE539F">
        <w:t>avement samples.</w:t>
      </w:r>
    </w:p>
    <w:p w14:paraId="353F67CA" w14:textId="77777777" w:rsidR="00EA2B54" w:rsidRPr="00FE539F" w:rsidRDefault="00EA2B54" w:rsidP="00EA2B54"/>
    <w:p w14:paraId="5C7D7B89" w14:textId="2971A46D" w:rsidR="00EA2B54" w:rsidRPr="00FE539F" w:rsidRDefault="00EA2B54" w:rsidP="00EA2B54">
      <w:r w:rsidRPr="00FE539F">
        <w:t xml:space="preserve">The heated and scarified </w:t>
      </w:r>
      <w:r w:rsidR="00FE539F" w:rsidRPr="00FE539F">
        <w:t>M</w:t>
      </w:r>
      <w:r w:rsidRPr="00FE539F">
        <w:t xml:space="preserve">aterial shall have a temperature in a range between 230 °F and 290 °F as measured immediately behind the scarifier. The Engineer will select the temperature within these limitations. Stay within the above range and do not vary the </w:t>
      </w:r>
      <w:r w:rsidR="00CB2545" w:rsidRPr="00FE539F">
        <w:t>M</w:t>
      </w:r>
      <w:r w:rsidRPr="00FE539F">
        <w:t>ixture from the selected temperature by more than 23 °F.</w:t>
      </w:r>
    </w:p>
    <w:p w14:paraId="54F917BA" w14:textId="77777777" w:rsidR="00EA2B54" w:rsidRPr="00FE539F" w:rsidRDefault="00EA2B54" w:rsidP="00EA2B54"/>
    <w:p w14:paraId="7310160E" w14:textId="72605AF0" w:rsidR="00EA2B54" w:rsidRPr="00FE539F" w:rsidRDefault="00EA2B54" w:rsidP="00EA2B54">
      <w:r w:rsidRPr="00FE539F">
        <w:t xml:space="preserve">Do not burn or scorch trees, shrubs, or other items located adjacent to the </w:t>
      </w:r>
      <w:r w:rsidR="00C94AB4" w:rsidRPr="00FE539F">
        <w:t>P</w:t>
      </w:r>
      <w:r w:rsidRPr="00FE539F">
        <w:t>avement. Be responsible for protecting the adjacent landscape from heat damage. The protection may consist of individual shielding, water spray, or other approved methods.</w:t>
      </w:r>
    </w:p>
    <w:p w14:paraId="4B2B0EF9" w14:textId="77777777" w:rsidR="00EA2B54" w:rsidRPr="00FE539F" w:rsidRDefault="00EA2B54" w:rsidP="00EA2B54"/>
    <w:p w14:paraId="4DEA31E9" w14:textId="758D97EE" w:rsidR="00EA2B54" w:rsidRPr="00FE539F" w:rsidRDefault="00EA2B54" w:rsidP="00EA2B54">
      <w:r w:rsidRPr="00FE539F">
        <w:t xml:space="preserve">When a </w:t>
      </w:r>
      <w:r w:rsidR="00C94AB4" w:rsidRPr="00FE539F">
        <w:t>P</w:t>
      </w:r>
      <w:r w:rsidRPr="00FE539F">
        <w:t>ass is made adjacent to a previously placed mat, extend the longitudinal joint at least 52 inches horizontally into the previously placed mat, unless otherwise directed. Other approved methods may be used that insure a tight joint between the mats.</w:t>
      </w:r>
    </w:p>
    <w:p w14:paraId="2C898E1D" w14:textId="77777777" w:rsidR="00EA2B54" w:rsidRPr="00FE539F" w:rsidRDefault="00EA2B54" w:rsidP="00EA2B54"/>
    <w:p w14:paraId="341DB98A" w14:textId="063047A1" w:rsidR="00EA2B54" w:rsidRPr="00FE539F" w:rsidRDefault="00EA2B54" w:rsidP="00EA2B54">
      <w:r w:rsidRPr="00FE539F">
        <w:rPr>
          <w:b/>
        </w:rPr>
        <w:t>00725.44  Mixing and Relaying</w:t>
      </w:r>
      <w:r w:rsidRPr="00FE539F">
        <w:t xml:space="preserve"> - Automatically feed the scarified and reclaimed </w:t>
      </w:r>
      <w:r w:rsidR="00FE539F" w:rsidRPr="00FE539F">
        <w:t>M</w:t>
      </w:r>
      <w:r w:rsidRPr="00FE539F">
        <w:t xml:space="preserve">aterial into a mixing unit. Add new asphalt concrete </w:t>
      </w:r>
      <w:r w:rsidR="00CB2545" w:rsidRPr="00FE539F">
        <w:t>M</w:t>
      </w:r>
      <w:r w:rsidRPr="00FE539F">
        <w:t xml:space="preserve">ixture and the </w:t>
      </w:r>
      <w:r w:rsidR="00344F5F" w:rsidRPr="00FE539F">
        <w:t>R</w:t>
      </w:r>
      <w:r w:rsidRPr="00FE539F">
        <w:t xml:space="preserve">ecycling </w:t>
      </w:r>
      <w:r w:rsidR="00344F5F" w:rsidRPr="00FE539F">
        <w:t>A</w:t>
      </w:r>
      <w:r w:rsidRPr="00FE539F">
        <w:t xml:space="preserve">gent to the reclaimed </w:t>
      </w:r>
      <w:r w:rsidR="00FE539F" w:rsidRPr="00FE539F">
        <w:t>M</w:t>
      </w:r>
      <w:r w:rsidRPr="00FE539F">
        <w:t xml:space="preserve">aterial at the mixer unit at the specified rate. Thoroughly mix the combined </w:t>
      </w:r>
      <w:r w:rsidR="00FE539F" w:rsidRPr="00FE539F">
        <w:t>M</w:t>
      </w:r>
      <w:r w:rsidRPr="00FE539F">
        <w:t xml:space="preserve">aterial then automatically feed it into the asphalt concrete paver. Spread and strike off the </w:t>
      </w:r>
      <w:r w:rsidR="00FE539F" w:rsidRPr="00FE539F">
        <w:t>M</w:t>
      </w:r>
      <w:r w:rsidRPr="00FE539F">
        <w:t>aterial to the required thickness, grade, and cross-section at a minimum temperature of 230 °F.</w:t>
      </w:r>
    </w:p>
    <w:p w14:paraId="7363B627" w14:textId="77777777" w:rsidR="00EA2B54" w:rsidRPr="00FE539F" w:rsidRDefault="00EA2B54" w:rsidP="00EA2B54"/>
    <w:p w14:paraId="534FD9E6" w14:textId="77777777" w:rsidR="00EA2B54" w:rsidRPr="00FE539F" w:rsidRDefault="00EA2B54" w:rsidP="00EA2B54">
      <w:r w:rsidRPr="00FE539F">
        <w:rPr>
          <w:b/>
        </w:rPr>
        <w:t>00725.49  Compaction</w:t>
      </w:r>
      <w:r w:rsidRPr="00FE539F">
        <w:t> - Compact the HIR as follows:</w:t>
      </w:r>
    </w:p>
    <w:p w14:paraId="39671D67" w14:textId="77777777" w:rsidR="00EA2B54" w:rsidRPr="00FE539F" w:rsidRDefault="00EA2B54" w:rsidP="00EA2B54"/>
    <w:p w14:paraId="43DFD1E2" w14:textId="4E8DB8EA" w:rsidR="00EA2B54" w:rsidRPr="00FE539F" w:rsidRDefault="00EA2B54" w:rsidP="00EA2B54">
      <w:pPr>
        <w:pStyle w:val="Indent1"/>
      </w:pPr>
      <w:r w:rsidRPr="00FE539F">
        <w:rPr>
          <w:b/>
        </w:rPr>
        <w:t>(a)  General</w:t>
      </w:r>
      <w:r w:rsidRPr="00FE539F">
        <w:t xml:space="preserve"> - Immediately after the HIR has been spread, struck off, and surface irregularities and other defects remedied, roll it uniformly until compacted as specified. Complete all rolling before the </w:t>
      </w:r>
      <w:r w:rsidR="00CB2545" w:rsidRPr="00FE539F">
        <w:t>M</w:t>
      </w:r>
      <w:r w:rsidRPr="00FE539F">
        <w:t>ixture temperature drops below 135 °F unless the Engineer determines that a higher minimum temperature is required for proper compaction.</w:t>
      </w:r>
    </w:p>
    <w:p w14:paraId="7C83A04B" w14:textId="77777777" w:rsidR="00EA2B54" w:rsidRPr="00FE539F" w:rsidRDefault="00EA2B54" w:rsidP="00EA2B54">
      <w:pPr>
        <w:pStyle w:val="Indent1"/>
      </w:pPr>
    </w:p>
    <w:p w14:paraId="60A94B3D" w14:textId="35B3DDE0" w:rsidR="00EA2B54" w:rsidRPr="00FE539F" w:rsidRDefault="00EA2B54" w:rsidP="00EA2B54">
      <w:pPr>
        <w:pStyle w:val="Indent1"/>
      </w:pPr>
      <w:r w:rsidRPr="00FE539F">
        <w:rPr>
          <w:b/>
        </w:rPr>
        <w:t>(b)  Rolling</w:t>
      </w:r>
      <w:r w:rsidRPr="00FE539F">
        <w:t xml:space="preserve"> - Compact HIR with rollers conforming to 00725.24. Provide sufficient rollers of types appropriate to compact the </w:t>
      </w:r>
      <w:r w:rsidR="00CB2545" w:rsidRPr="00FE539F">
        <w:t>M</w:t>
      </w:r>
      <w:r w:rsidRPr="00FE539F">
        <w:t>ixture while it is in a workable condition. Operate rollers at a uniform speed not more than 3 mph, with the drive roll or wheels nearest the paver.</w:t>
      </w:r>
    </w:p>
    <w:p w14:paraId="59B855E0" w14:textId="77777777" w:rsidR="00EA2B54" w:rsidRPr="00FE539F" w:rsidRDefault="00EA2B54" w:rsidP="00EA2B54">
      <w:pPr>
        <w:pStyle w:val="Indent1"/>
      </w:pPr>
    </w:p>
    <w:p w14:paraId="0FC34FBD" w14:textId="4AC5EFA0" w:rsidR="00EA2B54" w:rsidRPr="00FE539F" w:rsidRDefault="00EA2B54" w:rsidP="00EA2B54">
      <w:pPr>
        <w:pStyle w:val="Indent1"/>
      </w:pPr>
      <w:r w:rsidRPr="00FE539F">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52D6C593" w14:textId="77777777" w:rsidR="00EA2B54" w:rsidRPr="00FE539F" w:rsidRDefault="00EA2B54" w:rsidP="00EA2B54">
      <w:pPr>
        <w:pStyle w:val="Indent1"/>
      </w:pPr>
    </w:p>
    <w:p w14:paraId="14666FEC" w14:textId="2BECD0E6" w:rsidR="00EA2B54" w:rsidRPr="00FE539F" w:rsidRDefault="00EA2B54" w:rsidP="00EA2B54">
      <w:pPr>
        <w:pStyle w:val="Indent1"/>
      </w:pPr>
      <w:r w:rsidRPr="00FE539F">
        <w:t xml:space="preserve">Do not make sharp turns or park rollers on the HIR. Stop each </w:t>
      </w:r>
      <w:r w:rsidR="00FE539F" w:rsidRPr="00FE539F">
        <w:t>P</w:t>
      </w:r>
      <w:r w:rsidRPr="00FE539F">
        <w:t xml:space="preserve">ass at least 5 feet longitudinally from preceding stops. Do not displace the line and grade of edges. Prevent HIR from sticking to the wheels and spotting or defacing the HIR by wetting them with a minimum of water or other approved </w:t>
      </w:r>
      <w:r w:rsidR="00C94AB4" w:rsidRPr="00FE539F">
        <w:t>M</w:t>
      </w:r>
      <w:r w:rsidRPr="00FE539F">
        <w:t>aterial.</w:t>
      </w:r>
    </w:p>
    <w:p w14:paraId="38E06A35" w14:textId="77777777" w:rsidR="00EA2B54" w:rsidRPr="00FE539F" w:rsidRDefault="00EA2B54" w:rsidP="00EA2B54">
      <w:pPr>
        <w:pStyle w:val="Indent1"/>
      </w:pPr>
    </w:p>
    <w:p w14:paraId="145732F2" w14:textId="1D510D71" w:rsidR="00EA2B54" w:rsidRPr="00FE539F" w:rsidRDefault="00EA2B54" w:rsidP="00EA2B54">
      <w:pPr>
        <w:pStyle w:val="Indent2"/>
      </w:pPr>
      <w:r w:rsidRPr="00FE539F">
        <w:rPr>
          <w:b/>
        </w:rPr>
        <w:t>(1)  Breakdown Rolling</w:t>
      </w:r>
      <w:r w:rsidRPr="00FE539F">
        <w:t xml:space="preserve"> - Use vibratory, steel-wheeled rollers. Make at least three complete roller </w:t>
      </w:r>
      <w:r w:rsidR="00C94AB4" w:rsidRPr="00FE539F">
        <w:t>C</w:t>
      </w:r>
      <w:r w:rsidRPr="00FE539F">
        <w:t>overages.</w:t>
      </w:r>
    </w:p>
    <w:p w14:paraId="704A3086" w14:textId="77777777" w:rsidR="00EA2B54" w:rsidRPr="00FE539F" w:rsidRDefault="00EA2B54" w:rsidP="00EA2B54">
      <w:pPr>
        <w:pStyle w:val="Indent2"/>
      </w:pPr>
    </w:p>
    <w:p w14:paraId="693470E0" w14:textId="494A305C" w:rsidR="00EA2B54" w:rsidRPr="00FE539F" w:rsidRDefault="00EA2B54" w:rsidP="00EA2B54">
      <w:pPr>
        <w:pStyle w:val="Indent2"/>
      </w:pPr>
      <w:r w:rsidRPr="00FE539F">
        <w:rPr>
          <w:b/>
        </w:rPr>
        <w:t>(2)  Intermediate Rolling</w:t>
      </w:r>
      <w:r w:rsidRPr="00FE539F">
        <w:t xml:space="preserve"> - Use self-propelled, pneumatic-tired rollers. Make at least two complete roller </w:t>
      </w:r>
      <w:r w:rsidR="00C94AB4" w:rsidRPr="00FE539F">
        <w:t>C</w:t>
      </w:r>
      <w:r w:rsidRPr="00FE539F">
        <w:t>overages with the pneumatic-tired roller immediately.</w:t>
      </w:r>
    </w:p>
    <w:p w14:paraId="1BDB264E" w14:textId="77777777" w:rsidR="00EA2B54" w:rsidRPr="00FE539F" w:rsidRDefault="00EA2B54" w:rsidP="00EA2B54">
      <w:pPr>
        <w:pStyle w:val="Indent2"/>
      </w:pPr>
    </w:p>
    <w:p w14:paraId="41594B83" w14:textId="77777777" w:rsidR="00EA2B54" w:rsidRPr="00FE539F" w:rsidRDefault="00EA2B54" w:rsidP="00EA2B54">
      <w:pPr>
        <w:pStyle w:val="Indent2"/>
      </w:pPr>
      <w:r w:rsidRPr="00FE539F">
        <w:rPr>
          <w:b/>
        </w:rPr>
        <w:t>(3)  Finish Rolling</w:t>
      </w:r>
      <w:r w:rsidRPr="00FE539F">
        <w:t> - Use nonvibratory, tandem-wheeled steel rollers, and continue until roller marks are eliminated.</w:t>
      </w:r>
    </w:p>
    <w:p w14:paraId="19B2BDE1" w14:textId="77777777" w:rsidR="00EA2B54" w:rsidRPr="00FE539F" w:rsidRDefault="00EA2B54" w:rsidP="00EA2B54"/>
    <w:p w14:paraId="792B19AE" w14:textId="77777777" w:rsidR="00EA2B54" w:rsidRPr="00FE539F" w:rsidRDefault="00EA2B54" w:rsidP="00EA2B54">
      <w:pPr>
        <w:pStyle w:val="Heading2"/>
      </w:pPr>
      <w:r w:rsidRPr="00FE539F">
        <w:t>Maintenance</w:t>
      </w:r>
    </w:p>
    <w:p w14:paraId="05852A37" w14:textId="77777777" w:rsidR="00EA2B54" w:rsidRPr="00FE539F" w:rsidRDefault="00EA2B54" w:rsidP="00EA2B54"/>
    <w:p w14:paraId="60B13926" w14:textId="17E2CC4D" w:rsidR="00EA2B54" w:rsidRPr="00FE539F" w:rsidRDefault="00EA2B54" w:rsidP="00EA2B54">
      <w:r w:rsidRPr="00FE539F">
        <w:rPr>
          <w:b/>
        </w:rPr>
        <w:t>00725.60  Surface Repair</w:t>
      </w:r>
      <w:r w:rsidRPr="00FE539F">
        <w:t> - At locations where heater scarific</w:t>
      </w:r>
      <w:r w:rsidR="000503AB" w:rsidRPr="00FE539F">
        <w:t>ation operations begin or end, e</w:t>
      </w:r>
      <w:r w:rsidRPr="00FE539F">
        <w:t>nsure that the transition between the scarified and unscarified surface is smooth and has no irregularities .</w:t>
      </w:r>
    </w:p>
    <w:p w14:paraId="09EA575A" w14:textId="77777777" w:rsidR="00EA2B54" w:rsidRPr="00FE539F" w:rsidRDefault="00EA2B54" w:rsidP="00EA2B54"/>
    <w:p w14:paraId="7E25C46D" w14:textId="413F1FD2" w:rsidR="00EA2B54" w:rsidRPr="00FE539F" w:rsidRDefault="00EA2B54" w:rsidP="00EA2B54">
      <w:r w:rsidRPr="00FE539F">
        <w:t xml:space="preserve">Repair all irregularities that result from the heater scarification operations with a </w:t>
      </w:r>
      <w:r w:rsidR="003203CA" w:rsidRPr="00FE539F">
        <w:t>L</w:t>
      </w:r>
      <w:r w:rsidRPr="00FE539F">
        <w:t xml:space="preserve">eveling </w:t>
      </w:r>
      <w:r w:rsidR="003203CA" w:rsidRPr="00FE539F">
        <w:t>C</w:t>
      </w:r>
      <w:r w:rsidRPr="00FE539F">
        <w:t xml:space="preserve">ourse of hot mix asphalt concrete or as directed. Repair defects at </w:t>
      </w:r>
      <w:r w:rsidR="00E17A73" w:rsidRPr="00FE539F">
        <w:t>no additional cost to the Agency</w:t>
      </w:r>
      <w:r w:rsidRPr="00FE539F">
        <w:t>.</w:t>
      </w:r>
    </w:p>
    <w:p w14:paraId="09ED744D" w14:textId="77777777" w:rsidR="00EA2B54" w:rsidRPr="00FE539F" w:rsidRDefault="00EA2B54" w:rsidP="00EA2B54"/>
    <w:p w14:paraId="75935442" w14:textId="77777777" w:rsidR="00EA2B54" w:rsidRPr="00FE539F" w:rsidRDefault="00EA2B54" w:rsidP="00EA2B54">
      <w:pPr>
        <w:pStyle w:val="Heading2"/>
      </w:pPr>
      <w:r w:rsidRPr="00FE539F">
        <w:t>Finishing and Cleaning Up</w:t>
      </w:r>
    </w:p>
    <w:p w14:paraId="30146136" w14:textId="77777777" w:rsidR="00EA2B54" w:rsidRPr="00FE539F" w:rsidRDefault="00EA2B54" w:rsidP="00EA2B54"/>
    <w:p w14:paraId="18E22A90" w14:textId="77777777" w:rsidR="00EA2B54" w:rsidRPr="00FE539F" w:rsidRDefault="00EA2B54" w:rsidP="00EA2B54">
      <w:r w:rsidRPr="00FE539F">
        <w:rPr>
          <w:b/>
        </w:rPr>
        <w:t>00725.70  Pavement Smoothness</w:t>
      </w:r>
      <w:r w:rsidRPr="00FE539F">
        <w:t>:</w:t>
      </w:r>
    </w:p>
    <w:p w14:paraId="378796E7" w14:textId="77777777" w:rsidR="00EA2B54" w:rsidRPr="00FE539F" w:rsidRDefault="00EA2B54" w:rsidP="00EA2B54"/>
    <w:p w14:paraId="67B4E56C" w14:textId="39DC6CE4" w:rsidR="00EA2B54" w:rsidRPr="00FE539F" w:rsidRDefault="00EA2B54" w:rsidP="00EA2B54">
      <w:pPr>
        <w:pStyle w:val="Indent1"/>
      </w:pPr>
      <w:r w:rsidRPr="00FE539F">
        <w:rPr>
          <w:b/>
        </w:rPr>
        <w:t>(a)  Single Course CRP Construction</w:t>
      </w:r>
      <w:r w:rsidRPr="00FE539F">
        <w:t xml:space="preserve"> - Test the top surface of HIR with a 12 foot straightedge parallel to and perpendicular to the centerline, as directed. The </w:t>
      </w:r>
      <w:r w:rsidR="003203CA" w:rsidRPr="00FE539F">
        <w:t>P</w:t>
      </w:r>
      <w:r w:rsidRPr="00FE539F">
        <w:t>avement surface shall not vary by more than 1/4 inch.</w:t>
      </w:r>
    </w:p>
    <w:p w14:paraId="21D24158" w14:textId="77777777" w:rsidR="00EA2B54" w:rsidRPr="00FE539F" w:rsidRDefault="00EA2B54" w:rsidP="00EA2B54">
      <w:pPr>
        <w:pStyle w:val="Indent1"/>
      </w:pPr>
    </w:p>
    <w:p w14:paraId="1A219008" w14:textId="77777777" w:rsidR="00EA2B54" w:rsidRPr="00FE539F" w:rsidRDefault="00EA2B54" w:rsidP="00EA2B54">
      <w:pPr>
        <w:pStyle w:val="Indent1"/>
      </w:pPr>
      <w:r w:rsidRPr="00FE539F">
        <w:rPr>
          <w:b/>
        </w:rPr>
        <w:t>(b)  Multiple Course CRP and EAC or ACP</w:t>
      </w:r>
      <w:r w:rsidR="003839E3" w:rsidRPr="00FE539F">
        <w:rPr>
          <w:b/>
        </w:rPr>
        <w:t xml:space="preserve"> </w:t>
      </w:r>
      <w:r w:rsidRPr="00FE539F">
        <w:rPr>
          <w:b/>
        </w:rPr>
        <w:t>Construction</w:t>
      </w:r>
      <w:r w:rsidRPr="00FE539F">
        <w:t xml:space="preserve"> - Test the top surface of the HIR </w:t>
      </w:r>
      <w:r w:rsidR="003203CA" w:rsidRPr="00FE539F">
        <w:t>C</w:t>
      </w:r>
      <w:r w:rsidRPr="00FE539F">
        <w:t>ourse on which the EAC or ACP</w:t>
      </w:r>
      <w:r w:rsidR="003839E3" w:rsidRPr="00FE539F">
        <w:t xml:space="preserve"> </w:t>
      </w:r>
      <w:r w:rsidRPr="00FE539F">
        <w:t xml:space="preserve">wearing </w:t>
      </w:r>
      <w:r w:rsidR="003203CA" w:rsidRPr="00FE539F">
        <w:t>C</w:t>
      </w:r>
      <w:r w:rsidRPr="00FE539F">
        <w:t>ourse is placed according to 00725.70(a) above.</w:t>
      </w:r>
    </w:p>
    <w:p w14:paraId="149F4C30" w14:textId="77777777" w:rsidR="00EA2B54" w:rsidRPr="00FE539F" w:rsidRDefault="00EA2B54" w:rsidP="00EA2B54">
      <w:pPr>
        <w:pStyle w:val="Indent1"/>
      </w:pPr>
    </w:p>
    <w:p w14:paraId="3E3A99A4" w14:textId="31A6FFD8" w:rsidR="00EA2B54" w:rsidRPr="00FE539F" w:rsidRDefault="00EA2B54" w:rsidP="00EA2B54">
      <w:pPr>
        <w:pStyle w:val="Indent1"/>
      </w:pPr>
      <w:r w:rsidRPr="00FE539F">
        <w:t>Test the EAC or ACP</w:t>
      </w:r>
      <w:r w:rsidR="003839E3" w:rsidRPr="00FE539F">
        <w:t xml:space="preserve"> </w:t>
      </w:r>
      <w:r w:rsidRPr="00FE539F">
        <w:t>wearing surface with the rolling straightedge in the designated wheel path of a 0.1 mile strip of each travel lane per mile where directed, and on each transverse joint throughout the Project. Operate the rolling straightedge parallel to the centerline. The surface shall not vary more than 0.015 foot.</w:t>
      </w:r>
    </w:p>
    <w:p w14:paraId="6924F800" w14:textId="77777777" w:rsidR="00EA2B54" w:rsidRPr="00FE539F" w:rsidRDefault="00EA2B54" w:rsidP="00EA2B54"/>
    <w:p w14:paraId="4A4B0685" w14:textId="66F10757" w:rsidR="00EA2B54" w:rsidRPr="00FE539F" w:rsidRDefault="00EA2B54" w:rsidP="00EA2B54">
      <w:r w:rsidRPr="00FE539F">
        <w:t>Also test the EAC or ACP</w:t>
      </w:r>
      <w:r w:rsidR="003839E3" w:rsidRPr="00FE539F">
        <w:t xml:space="preserve"> </w:t>
      </w:r>
      <w:r w:rsidRPr="00FE539F">
        <w:t>wearing surface with a 12 foot straightedge placed perpendicular to the centerline at least once within the above mentioned 0.1 mile strip. It shall not vary by more than 1/4 inch.</w:t>
      </w:r>
    </w:p>
    <w:p w14:paraId="3B45F315" w14:textId="77777777" w:rsidR="00EA2B54" w:rsidRPr="00FE539F" w:rsidRDefault="00EA2B54" w:rsidP="00EA2B54"/>
    <w:p w14:paraId="058B5382" w14:textId="0ED5F4D7" w:rsidR="00EA2B54" w:rsidRPr="00FE539F" w:rsidRDefault="00EA2B54" w:rsidP="00EA2B54">
      <w:r w:rsidRPr="00FE539F">
        <w:t xml:space="preserve">If the 0.01 mile testing strip meets the </w:t>
      </w:r>
      <w:r w:rsidR="003203CA" w:rsidRPr="00FE539F">
        <w:t>S</w:t>
      </w:r>
      <w:r w:rsidRPr="00FE539F">
        <w:t xml:space="preserve">pecifications, no further testing of the mile represented by the testing strip will be required, except at the transverse joints. If any part of the testing strip does not meet the </w:t>
      </w:r>
      <w:r w:rsidR="003203CA" w:rsidRPr="00FE539F">
        <w:t>S</w:t>
      </w:r>
      <w:r w:rsidRPr="00FE539F">
        <w:t>pecifications, test both wheel paths of the entire mile.</w:t>
      </w:r>
    </w:p>
    <w:p w14:paraId="4D0F64C3" w14:textId="77777777" w:rsidR="00EA2B54" w:rsidRPr="00FE539F" w:rsidRDefault="00EA2B54" w:rsidP="00EA2B54"/>
    <w:p w14:paraId="62997211" w14:textId="180593DE" w:rsidR="00EA2B54" w:rsidRPr="00FE539F" w:rsidRDefault="00EA2B54" w:rsidP="00EA2B54">
      <w:r w:rsidRPr="00FE539F">
        <w:t xml:space="preserve">Perform </w:t>
      </w:r>
      <w:r w:rsidR="00FE539F" w:rsidRPr="00FE539F">
        <w:t>P</w:t>
      </w:r>
      <w:r w:rsidRPr="00FE539F">
        <w:t xml:space="preserve">avement smoothness testing within 24 hours of paving and after corrections of </w:t>
      </w:r>
      <w:r w:rsidR="00FE539F" w:rsidRPr="00FE539F">
        <w:t>P</w:t>
      </w:r>
      <w:r w:rsidRPr="00FE539F">
        <w:t>avement roughness.</w:t>
      </w:r>
    </w:p>
    <w:p w14:paraId="33B9DF3A" w14:textId="77777777" w:rsidR="00EA2B54" w:rsidRPr="00FE539F" w:rsidRDefault="00EA2B54" w:rsidP="00EA2B54"/>
    <w:p w14:paraId="7CB580DE" w14:textId="77777777" w:rsidR="00EA2B54" w:rsidRPr="00FE539F" w:rsidRDefault="00EA2B54" w:rsidP="00EA2B54">
      <w:pPr>
        <w:pStyle w:val="Heading2"/>
      </w:pPr>
      <w:r w:rsidRPr="00FE539F">
        <w:t>Measurement</w:t>
      </w:r>
    </w:p>
    <w:p w14:paraId="5A1DCBD1" w14:textId="77777777" w:rsidR="00EA2B54" w:rsidRPr="00FE539F" w:rsidRDefault="00EA2B54" w:rsidP="00EA2B54"/>
    <w:p w14:paraId="442104D7" w14:textId="77777777" w:rsidR="00EA2B54" w:rsidRPr="00FE539F" w:rsidRDefault="00EA2B54" w:rsidP="00EA2B54">
      <w:r w:rsidRPr="00FE539F">
        <w:rPr>
          <w:b/>
        </w:rPr>
        <w:t>00725.80  Measurement</w:t>
      </w:r>
      <w:r w:rsidRPr="00FE539F">
        <w:t xml:space="preserve"> - The quantities of HIR will be measured on the area basis based of the finished surface of the completed </w:t>
      </w:r>
      <w:r w:rsidR="003203CA" w:rsidRPr="00FE539F">
        <w:t>P</w:t>
      </w:r>
      <w:r w:rsidRPr="00FE539F">
        <w:t xml:space="preserve">avement within the </w:t>
      </w:r>
      <w:r w:rsidR="003203CA" w:rsidRPr="00FE539F">
        <w:t>N</w:t>
      </w:r>
      <w:r w:rsidRPr="00FE539F">
        <w:t xml:space="preserve">eat </w:t>
      </w:r>
      <w:r w:rsidR="003203CA" w:rsidRPr="00FE539F">
        <w:t>L</w:t>
      </w:r>
      <w:r w:rsidRPr="00FE539F">
        <w:t>ines shown or established.</w:t>
      </w:r>
    </w:p>
    <w:p w14:paraId="41C385DF" w14:textId="77777777" w:rsidR="00EA2B54" w:rsidRPr="00FE539F" w:rsidRDefault="00EA2B54" w:rsidP="00EA2B54"/>
    <w:p w14:paraId="04F386B8" w14:textId="6B648965" w:rsidR="00EA2B54" w:rsidRPr="00FE539F" w:rsidRDefault="00344F5F" w:rsidP="00EA2B54">
      <w:r w:rsidRPr="00FE539F">
        <w:t>The quantities of Recycling A</w:t>
      </w:r>
      <w:r w:rsidR="00EA2B54" w:rsidRPr="00FE539F">
        <w:t xml:space="preserve">gent in the HIR </w:t>
      </w:r>
      <w:r w:rsidRPr="00FE539F">
        <w:t>M</w:t>
      </w:r>
      <w:r w:rsidR="00EA2B54" w:rsidRPr="00FE539F">
        <w:t>ixture will be measured on the weight basis.</w:t>
      </w:r>
    </w:p>
    <w:p w14:paraId="0D83F7FF" w14:textId="77777777" w:rsidR="00EA2B54" w:rsidRPr="00FE539F" w:rsidRDefault="00EA2B54" w:rsidP="00EA2B54"/>
    <w:p w14:paraId="1ACD9920" w14:textId="7023A9F4" w:rsidR="00EA2B54" w:rsidRPr="00FE539F" w:rsidRDefault="00EA2B54" w:rsidP="00EA2B54">
      <w:r w:rsidRPr="00FE539F">
        <w:t xml:space="preserve">New asphalt concrete </w:t>
      </w:r>
      <w:r w:rsidR="00344F5F" w:rsidRPr="00FE539F">
        <w:t>M</w:t>
      </w:r>
      <w:r w:rsidRPr="00FE539F">
        <w:t>ixture will be measured according to 00745.80.</w:t>
      </w:r>
    </w:p>
    <w:p w14:paraId="5C782FE6" w14:textId="77777777" w:rsidR="00EA2B54" w:rsidRPr="00FE539F" w:rsidRDefault="00EA2B54" w:rsidP="00EA2B54"/>
    <w:p w14:paraId="09D26B24" w14:textId="77777777" w:rsidR="00EA2B54" w:rsidRPr="00FE539F" w:rsidRDefault="00EA2B54" w:rsidP="00EA2B54">
      <w:pPr>
        <w:pStyle w:val="Heading2"/>
      </w:pPr>
      <w:r w:rsidRPr="00FE539F">
        <w:t>Payment</w:t>
      </w:r>
    </w:p>
    <w:p w14:paraId="6864FCB9" w14:textId="77777777" w:rsidR="00EA2B54" w:rsidRPr="00FE539F" w:rsidRDefault="00EA2B54" w:rsidP="00EA2B54"/>
    <w:p w14:paraId="05402B57" w14:textId="77777777" w:rsidR="00EA2B54" w:rsidRPr="00FE539F" w:rsidRDefault="00EA2B54" w:rsidP="00EA2B54">
      <w:r w:rsidRPr="00FE539F">
        <w:rPr>
          <w:b/>
        </w:rPr>
        <w:t>00725.90  Payment</w:t>
      </w:r>
      <w:r w:rsidRPr="00FE539F">
        <w:t xml:space="preserve"> - The accepted quantities of </w:t>
      </w:r>
      <w:r w:rsidR="003203CA" w:rsidRPr="00FE539F">
        <w:t>W</w:t>
      </w:r>
      <w:r w:rsidRPr="00FE539F">
        <w:t>ork performed under this Section will be paid for at the Contract unit price, per unit of measurement, for the following items:</w:t>
      </w:r>
    </w:p>
    <w:p w14:paraId="09CB4BD3" w14:textId="77777777" w:rsidR="00EA2B54" w:rsidRPr="00FE539F" w:rsidRDefault="00EA2B54" w:rsidP="00EA2B54"/>
    <w:p w14:paraId="57289F5D" w14:textId="593D12CD" w:rsidR="00EA2B54" w:rsidRPr="00FE539F" w:rsidRDefault="00EA2B54" w:rsidP="00441BC7">
      <w:pPr>
        <w:pStyle w:val="Listpaymentheading"/>
      </w:pPr>
      <w:r w:rsidRPr="00FE539F">
        <w:tab/>
        <w:t>Pay Item</w:t>
      </w:r>
      <w:r w:rsidRPr="00FE539F">
        <w:tab/>
      </w:r>
      <w:r w:rsidR="00441BC7" w:rsidRPr="00FE539F">
        <w:tab/>
      </w:r>
      <w:r w:rsidRPr="00FE539F">
        <w:t>Unit of Measurement</w:t>
      </w:r>
    </w:p>
    <w:p w14:paraId="4C769816" w14:textId="77777777" w:rsidR="00EA2B54" w:rsidRPr="00FE539F" w:rsidRDefault="00EA2B54" w:rsidP="00EA2B54"/>
    <w:p w14:paraId="7CB57402" w14:textId="61DC5FCB" w:rsidR="00EA2B54" w:rsidRPr="00FE539F" w:rsidRDefault="00692534" w:rsidP="00441BC7">
      <w:pPr>
        <w:pStyle w:val="Listpayment"/>
        <w:tabs>
          <w:tab w:val="clear" w:pos="1440"/>
          <w:tab w:val="clear" w:pos="1584"/>
          <w:tab w:val="right" w:pos="1080"/>
          <w:tab w:val="left" w:pos="1260"/>
        </w:tabs>
      </w:pPr>
      <w:r w:rsidRPr="00FE539F">
        <w:tab/>
        <w:t>(a)</w:t>
      </w:r>
      <w:r w:rsidRPr="00FE539F">
        <w:tab/>
        <w:t>Hot In-p</w:t>
      </w:r>
      <w:r w:rsidR="00EA2B54" w:rsidRPr="00FE539F">
        <w:t>lace Recycled Asphalt Concrete Pavement</w:t>
      </w:r>
      <w:r w:rsidR="00EA2B54" w:rsidRPr="00FE539F">
        <w:tab/>
        <w:t>Square Yard</w:t>
      </w:r>
    </w:p>
    <w:p w14:paraId="58305FC5" w14:textId="77777777" w:rsidR="00EA2B54" w:rsidRPr="00FE539F" w:rsidRDefault="00EA2B54" w:rsidP="00441BC7">
      <w:pPr>
        <w:pStyle w:val="Listpayment"/>
        <w:tabs>
          <w:tab w:val="clear" w:pos="1440"/>
          <w:tab w:val="clear" w:pos="1584"/>
          <w:tab w:val="right" w:pos="1080"/>
          <w:tab w:val="left" w:pos="1260"/>
        </w:tabs>
      </w:pPr>
      <w:r w:rsidRPr="00FE539F">
        <w:tab/>
        <w:t>(b)</w:t>
      </w:r>
      <w:r w:rsidRPr="00FE539F">
        <w:tab/>
        <w:t>_________ Recycling Agent in HIR</w:t>
      </w:r>
      <w:r w:rsidRPr="00FE539F">
        <w:tab/>
        <w:t>Ton</w:t>
      </w:r>
    </w:p>
    <w:p w14:paraId="52D6E9E6" w14:textId="77777777" w:rsidR="00EA2B54" w:rsidRPr="00FE539F" w:rsidRDefault="00EA2B54" w:rsidP="00441BC7"/>
    <w:p w14:paraId="19D7F486" w14:textId="44395113" w:rsidR="00EA2B54" w:rsidRPr="00FE539F" w:rsidRDefault="00EA2B54" w:rsidP="00EA2B54">
      <w:r w:rsidRPr="00FE539F">
        <w:t>In item (b)</w:t>
      </w:r>
      <w:r w:rsidR="0009684F" w:rsidRPr="00FE539F">
        <w:t>,</w:t>
      </w:r>
      <w:r w:rsidRPr="00FE539F">
        <w:t xml:space="preserve"> </w:t>
      </w:r>
      <w:r w:rsidR="0009684F" w:rsidRPr="00FE539F">
        <w:t>t</w:t>
      </w:r>
      <w:r w:rsidRPr="00FE539F">
        <w:t>he type of recycling agent will be inserted in the blank.</w:t>
      </w:r>
    </w:p>
    <w:p w14:paraId="0CCC759A" w14:textId="77777777" w:rsidR="00EA2B54" w:rsidRPr="00FE539F" w:rsidRDefault="00EA2B54" w:rsidP="00EA2B54"/>
    <w:p w14:paraId="1AC83BE9" w14:textId="77777777" w:rsidR="00EA2B54" w:rsidRPr="00FE539F" w:rsidRDefault="00EA2B54" w:rsidP="00EA2B54">
      <w:r w:rsidRPr="00FE539F">
        <w:t xml:space="preserve">Payment will be payment in full furnishing and placing for all </w:t>
      </w:r>
      <w:r w:rsidR="003203CA" w:rsidRPr="00FE539F">
        <w:t>M</w:t>
      </w:r>
      <w:r w:rsidRPr="00FE539F">
        <w:t xml:space="preserve">aterials, and for furnishing all </w:t>
      </w:r>
      <w:r w:rsidR="003203CA" w:rsidRPr="00FE539F">
        <w:t>E</w:t>
      </w:r>
      <w:r w:rsidRPr="00FE539F">
        <w:t xml:space="preserve">quipment, labor, and </w:t>
      </w:r>
      <w:r w:rsidR="003203CA" w:rsidRPr="00FE539F">
        <w:t>I</w:t>
      </w:r>
      <w:r w:rsidRPr="00FE539F">
        <w:t xml:space="preserve">ncidentals necessary to complete the </w:t>
      </w:r>
      <w:r w:rsidR="003203CA" w:rsidRPr="00FE539F">
        <w:t>W</w:t>
      </w:r>
      <w:r w:rsidRPr="00FE539F">
        <w:t>ork as specified.</w:t>
      </w:r>
    </w:p>
    <w:p w14:paraId="0EAF1E82" w14:textId="77777777" w:rsidR="00EA2B54" w:rsidRPr="00FE539F" w:rsidRDefault="00EA2B54" w:rsidP="00EA2B54"/>
    <w:p w14:paraId="6F3211ED" w14:textId="373A7341" w:rsidR="00EA2B54" w:rsidRPr="00FE539F" w:rsidRDefault="00EA2B54" w:rsidP="00EA2B54">
      <w:r w:rsidRPr="00FE539F">
        <w:t xml:space="preserve">New asphalt concrete </w:t>
      </w:r>
      <w:r w:rsidR="00344F5F" w:rsidRPr="00FE539F">
        <w:t>M</w:t>
      </w:r>
      <w:r w:rsidRPr="00FE539F">
        <w:t>ixture will be paid for according to 00745.90.</w:t>
      </w:r>
    </w:p>
    <w:p w14:paraId="6EE6B3D8" w14:textId="77777777" w:rsidR="00EA2B54" w:rsidRPr="00FE539F" w:rsidRDefault="00EA2B54" w:rsidP="00EA2B54"/>
    <w:p w14:paraId="238E6453" w14:textId="77777777" w:rsidR="00EA2B54" w:rsidRPr="00FE539F" w:rsidRDefault="00EA2B54" w:rsidP="00EA2B54">
      <w:r w:rsidRPr="00FE539F">
        <w:t>No separate or additional payment will be made for preparing the existing road surface that receives the HIR.</w:t>
      </w:r>
    </w:p>
    <w:p w14:paraId="28AB8B90" w14:textId="77777777" w:rsidR="00EA2B54" w:rsidRPr="00FE539F" w:rsidRDefault="00EA2B54" w:rsidP="00EA2B54"/>
    <w:p w14:paraId="5815CAC2" w14:textId="77777777" w:rsidR="00EA2B54" w:rsidRPr="00FE539F" w:rsidRDefault="00EA2B54" w:rsidP="00EA2B54"/>
    <w:sectPr w:rsidR="00EA2B54" w:rsidRPr="00FE539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DDEDE" w14:textId="77777777" w:rsidR="00E83F3B" w:rsidRDefault="00E83F3B">
      <w:r>
        <w:separator/>
      </w:r>
    </w:p>
  </w:endnote>
  <w:endnote w:type="continuationSeparator" w:id="0">
    <w:p w14:paraId="0613B0BD" w14:textId="77777777" w:rsidR="00E83F3B" w:rsidRDefault="00E83F3B">
      <w:r>
        <w:continuationSeparator/>
      </w:r>
    </w:p>
  </w:endnote>
  <w:endnote w:type="continuationNotice" w:id="1">
    <w:p w14:paraId="2EA709DD" w14:textId="77777777" w:rsidR="00E83F3B" w:rsidRDefault="00E83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05E33" w14:textId="2C1A331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3F3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FE98F" w14:textId="77777777" w:rsidR="00E83F3B" w:rsidRDefault="00E83F3B">
      <w:r>
        <w:separator/>
      </w:r>
    </w:p>
  </w:footnote>
  <w:footnote w:type="continuationSeparator" w:id="0">
    <w:p w14:paraId="407ED408" w14:textId="77777777" w:rsidR="00E83F3B" w:rsidRDefault="00E83F3B">
      <w:r>
        <w:continuationSeparator/>
      </w:r>
    </w:p>
  </w:footnote>
  <w:footnote w:type="continuationNotice" w:id="1">
    <w:p w14:paraId="7954C7D6" w14:textId="77777777" w:rsidR="00E83F3B" w:rsidRDefault="00E83F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34987" w14:textId="77777777" w:rsidR="00565522" w:rsidRDefault="00565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1561E"/>
    <w:rsid w:val="000503AB"/>
    <w:rsid w:val="000862EF"/>
    <w:rsid w:val="0009684F"/>
    <w:rsid w:val="000B0527"/>
    <w:rsid w:val="00132443"/>
    <w:rsid w:val="00162999"/>
    <w:rsid w:val="00182375"/>
    <w:rsid w:val="001A3F90"/>
    <w:rsid w:val="001A52A2"/>
    <w:rsid w:val="00215167"/>
    <w:rsid w:val="0023427F"/>
    <w:rsid w:val="00237D8A"/>
    <w:rsid w:val="00262A08"/>
    <w:rsid w:val="0029783A"/>
    <w:rsid w:val="002B57B5"/>
    <w:rsid w:val="002D77E9"/>
    <w:rsid w:val="00306346"/>
    <w:rsid w:val="0031061D"/>
    <w:rsid w:val="00313841"/>
    <w:rsid w:val="003203CA"/>
    <w:rsid w:val="003232DD"/>
    <w:rsid w:val="003351DA"/>
    <w:rsid w:val="0034366A"/>
    <w:rsid w:val="00344F5F"/>
    <w:rsid w:val="003839E3"/>
    <w:rsid w:val="00395D49"/>
    <w:rsid w:val="003B596B"/>
    <w:rsid w:val="003F3754"/>
    <w:rsid w:val="00441BC7"/>
    <w:rsid w:val="004C6A8D"/>
    <w:rsid w:val="00502077"/>
    <w:rsid w:val="005050EC"/>
    <w:rsid w:val="00520D80"/>
    <w:rsid w:val="005569A6"/>
    <w:rsid w:val="00565522"/>
    <w:rsid w:val="005C602C"/>
    <w:rsid w:val="006118E2"/>
    <w:rsid w:val="006163DB"/>
    <w:rsid w:val="00630A9C"/>
    <w:rsid w:val="00636879"/>
    <w:rsid w:val="0065644A"/>
    <w:rsid w:val="00692534"/>
    <w:rsid w:val="006A0F1E"/>
    <w:rsid w:val="006A59C5"/>
    <w:rsid w:val="006E153D"/>
    <w:rsid w:val="007204F6"/>
    <w:rsid w:val="007914EF"/>
    <w:rsid w:val="007B793B"/>
    <w:rsid w:val="007E0A0D"/>
    <w:rsid w:val="007E7DE7"/>
    <w:rsid w:val="007F172F"/>
    <w:rsid w:val="00812B0E"/>
    <w:rsid w:val="008919DF"/>
    <w:rsid w:val="008B7E59"/>
    <w:rsid w:val="00940261"/>
    <w:rsid w:val="009A584F"/>
    <w:rsid w:val="00A0685B"/>
    <w:rsid w:val="00AA4157"/>
    <w:rsid w:val="00AE2C9E"/>
    <w:rsid w:val="00B167E3"/>
    <w:rsid w:val="00B31BBF"/>
    <w:rsid w:val="00B45B9C"/>
    <w:rsid w:val="00B84010"/>
    <w:rsid w:val="00BD4E1B"/>
    <w:rsid w:val="00BF1D57"/>
    <w:rsid w:val="00BF3E3D"/>
    <w:rsid w:val="00C94AB4"/>
    <w:rsid w:val="00CB2545"/>
    <w:rsid w:val="00CB51FF"/>
    <w:rsid w:val="00CB5C52"/>
    <w:rsid w:val="00CE4BD7"/>
    <w:rsid w:val="00D47D77"/>
    <w:rsid w:val="00DF1B82"/>
    <w:rsid w:val="00E17A73"/>
    <w:rsid w:val="00E572AE"/>
    <w:rsid w:val="00E71EFF"/>
    <w:rsid w:val="00E83F3B"/>
    <w:rsid w:val="00E85BDD"/>
    <w:rsid w:val="00EA2B54"/>
    <w:rsid w:val="00EA36A2"/>
    <w:rsid w:val="00EA514D"/>
    <w:rsid w:val="00ED340B"/>
    <w:rsid w:val="00EE15B5"/>
    <w:rsid w:val="00EE493E"/>
    <w:rsid w:val="00EE57C9"/>
    <w:rsid w:val="00EE6D64"/>
    <w:rsid w:val="00FE53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C2B60"/>
  <w15:docId w15:val="{7CCF3538-FFB9-4B4A-81E8-35C199FC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B5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7B793B"/>
    <w:pPr>
      <w:tabs>
        <w:tab w:val="left" w:pos="1260"/>
        <w:tab w:val="left" w:pos="1530"/>
      </w:tabs>
      <w:jc w:val="center"/>
    </w:pPr>
  </w:style>
  <w:style w:type="paragraph" w:customStyle="1" w:styleId="Listmaterials">
    <w:name w:val="List materials"/>
    <w:basedOn w:val="Normal"/>
    <w:next w:val="Normal"/>
    <w:link w:val="ListmaterialsChar"/>
    <w:qFormat/>
    <w:rsid w:val="00182375"/>
    <w:pPr>
      <w:tabs>
        <w:tab w:val="left" w:pos="1440"/>
        <w:tab w:val="right" w:leader="dot" w:pos="7200"/>
      </w:tabs>
    </w:pPr>
  </w:style>
  <w:style w:type="character" w:customStyle="1" w:styleId="ListmaterialsChar">
    <w:name w:val="List materials Char"/>
    <w:basedOn w:val="DefaultParagraphFont"/>
    <w:link w:val="Listmaterials"/>
    <w:rsid w:val="00182375"/>
    <w:rPr>
      <w:rFonts w:ascii="Arial" w:hAnsi="Arial"/>
      <w:sz w:val="22"/>
    </w:rPr>
  </w:style>
  <w:style w:type="paragraph" w:customStyle="1" w:styleId="Listpayment">
    <w:name w:val="List payment"/>
    <w:basedOn w:val="Normal"/>
    <w:next w:val="Normal"/>
    <w:link w:val="ListpaymentChar"/>
    <w:qFormat/>
    <w:rsid w:val="00182375"/>
    <w:pPr>
      <w:tabs>
        <w:tab w:val="right" w:pos="1440"/>
        <w:tab w:val="left" w:pos="1584"/>
        <w:tab w:val="center" w:leader="dot" w:pos="7200"/>
      </w:tabs>
    </w:pPr>
  </w:style>
  <w:style w:type="character" w:customStyle="1" w:styleId="ListpaymentChar">
    <w:name w:val="List payment Char"/>
    <w:basedOn w:val="DefaultParagraphFont"/>
    <w:link w:val="Listpayment"/>
    <w:rsid w:val="00182375"/>
    <w:rPr>
      <w:rFonts w:ascii="Arial" w:hAnsi="Arial"/>
      <w:sz w:val="22"/>
    </w:rPr>
  </w:style>
  <w:style w:type="paragraph" w:customStyle="1" w:styleId="Listpaymentheading">
    <w:name w:val="List payment heading"/>
    <w:basedOn w:val="Normal"/>
    <w:next w:val="Normal"/>
    <w:link w:val="ListpaymentheadingChar"/>
    <w:qFormat/>
    <w:rsid w:val="00182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82375"/>
    <w:rPr>
      <w:rFonts w:ascii="Arial" w:hAnsi="Arial"/>
      <w:b/>
      <w:sz w:val="22"/>
    </w:rPr>
  </w:style>
  <w:style w:type="character" w:styleId="CommentReference">
    <w:name w:val="annotation reference"/>
    <w:basedOn w:val="DefaultParagraphFont"/>
    <w:semiHidden/>
    <w:unhideWhenUsed/>
    <w:rsid w:val="00BF3E3D"/>
    <w:rPr>
      <w:sz w:val="16"/>
      <w:szCs w:val="16"/>
    </w:rPr>
  </w:style>
  <w:style w:type="paragraph" w:styleId="CommentText">
    <w:name w:val="annotation text"/>
    <w:basedOn w:val="Normal"/>
    <w:link w:val="CommentTextChar"/>
    <w:semiHidden/>
    <w:unhideWhenUsed/>
    <w:rsid w:val="00BF3E3D"/>
    <w:rPr>
      <w:sz w:val="20"/>
    </w:rPr>
  </w:style>
  <w:style w:type="character" w:customStyle="1" w:styleId="CommentTextChar">
    <w:name w:val="Comment Text Char"/>
    <w:basedOn w:val="DefaultParagraphFont"/>
    <w:link w:val="CommentText"/>
    <w:semiHidden/>
    <w:rsid w:val="00BF3E3D"/>
    <w:rPr>
      <w:rFonts w:ascii="Arial" w:hAnsi="Arial"/>
    </w:rPr>
  </w:style>
  <w:style w:type="paragraph" w:styleId="CommentSubject">
    <w:name w:val="annotation subject"/>
    <w:basedOn w:val="CommentText"/>
    <w:next w:val="CommentText"/>
    <w:link w:val="CommentSubjectChar"/>
    <w:semiHidden/>
    <w:unhideWhenUsed/>
    <w:rsid w:val="00BF3E3D"/>
    <w:rPr>
      <w:b/>
      <w:bCs/>
    </w:rPr>
  </w:style>
  <w:style w:type="character" w:customStyle="1" w:styleId="CommentSubjectChar">
    <w:name w:val="Comment Subject Char"/>
    <w:basedOn w:val="CommentTextChar"/>
    <w:link w:val="CommentSubject"/>
    <w:semiHidden/>
    <w:rsid w:val="00BF3E3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1</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SP00725</vt:lpstr>
      <vt:lpstr>SECTION 00725 - HOT IN-PLACE RECYCLED ASPHALT CONCRETE PAVEMENT (HIR)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SP00725</dc:title>
  <dc:subject>ODOT Specifications (2015)</dc:subject>
  <dc:creator>ODOT_Specs</dc:creator>
  <cp:lastModifiedBy>ODOT_Specs</cp:lastModifiedBy>
  <cp:revision>17</cp:revision>
  <cp:lastPrinted>2014-02-06T16:00:00Z</cp:lastPrinted>
  <dcterms:created xsi:type="dcterms:W3CDTF">2017-10-24T22:28:00Z</dcterms:created>
  <dcterms:modified xsi:type="dcterms:W3CDTF">2021-09-28T20:12:00Z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