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80511" w14:textId="0BA998A0" w:rsidR="00B94BD3" w:rsidRDefault="00B94BD3" w:rsidP="00B94BD3">
      <w:pPr>
        <w:pStyle w:val="SPTitle"/>
      </w:pPr>
      <w:bookmarkStart w:id="0" w:name="_GoBack"/>
      <w:bookmarkEnd w:id="0"/>
      <w:proofErr w:type="gramStart"/>
      <w:r>
        <w:t>SP00855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62517D">
        <w:t>03</w:t>
      </w:r>
      <w:r w:rsidRPr="006A72DF">
        <w:t>-01-</w:t>
      </w:r>
      <w:r>
        <w:t>2</w:t>
      </w:r>
      <w:r w:rsidR="0062517D">
        <w:t>1</w:t>
      </w:r>
    </w:p>
    <w:p w14:paraId="12372662" w14:textId="19718EF7" w:rsidR="00B94BD3" w:rsidRDefault="00B94BD3" w:rsidP="00B94BD3">
      <w:pPr>
        <w:pStyle w:val="SPTitle"/>
      </w:pPr>
      <w:r>
        <w:tab/>
        <w:t xml:space="preserve">Last updated: </w:t>
      </w:r>
      <w:r w:rsidR="00C8294C">
        <w:t>12</w:t>
      </w:r>
      <w:r>
        <w:t>-</w:t>
      </w:r>
      <w:r w:rsidR="00C8294C">
        <w:t>01</w:t>
      </w:r>
      <w:r>
        <w:t>-20)</w:t>
      </w:r>
    </w:p>
    <w:p w14:paraId="550F0EAA" w14:textId="34866329" w:rsidR="008E284E" w:rsidRPr="00E27211" w:rsidRDefault="008E284E" w:rsidP="0062517D"/>
    <w:p w14:paraId="000E49D2" w14:textId="77777777" w:rsidR="008E284E" w:rsidRPr="00E27211" w:rsidRDefault="008E284E" w:rsidP="008E284E">
      <w:pPr>
        <w:pStyle w:val="Heading1"/>
      </w:pPr>
      <w:r w:rsidRPr="00E27211">
        <w:t>SECTION 00855 - PAVEMENT MARKERS</w:t>
      </w:r>
    </w:p>
    <w:p w14:paraId="3F32A1B4" w14:textId="77777777" w:rsidR="008E284E" w:rsidRPr="00E27211" w:rsidRDefault="008E284E"/>
    <w:p w14:paraId="1E2DE7C3" w14:textId="77777777" w:rsidR="00B94BD3" w:rsidRPr="00BA032A" w:rsidRDefault="00B94BD3" w:rsidP="00B94BD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3B761ED" w14:textId="2899ED93" w:rsidR="00AB653B" w:rsidRDefault="00AB653B"/>
    <w:p w14:paraId="0F1AE3E9" w14:textId="77777777" w:rsidR="0062517D" w:rsidRPr="005F4CA9" w:rsidRDefault="0062517D" w:rsidP="0062517D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343BF5BF" w14:textId="1CB72895" w:rsidR="0062517D" w:rsidRPr="00E27211" w:rsidRDefault="0062517D"/>
    <w:p w14:paraId="4D348775" w14:textId="77777777" w:rsidR="00DB6636" w:rsidRPr="00E27211" w:rsidRDefault="008E284E" w:rsidP="00DB6636">
      <w:r w:rsidRPr="00E27211">
        <w:t>Comply with Section 00855 of the Standard Specifications.</w:t>
      </w:r>
    </w:p>
    <w:p w14:paraId="60411396" w14:textId="64CF3D2C" w:rsidR="00AB653B" w:rsidRDefault="00AB653B" w:rsidP="00E27211">
      <w:pPr>
        <w:pStyle w:val="Listpayment"/>
      </w:pPr>
    </w:p>
    <w:p w14:paraId="00A4B512" w14:textId="77777777" w:rsidR="0062517D" w:rsidRDefault="0062517D" w:rsidP="0062517D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49C31987" w14:textId="77777777" w:rsidR="0062517D" w:rsidRPr="000C55F4" w:rsidRDefault="0062517D" w:rsidP="0062517D"/>
    <w:p w14:paraId="5CB72D67" w14:textId="77777777" w:rsidR="0062517D" w:rsidRPr="002409A3" w:rsidRDefault="0062517D" w:rsidP="0062517D">
      <w:r>
        <w:t>Comply with Section 00855</w:t>
      </w:r>
      <w:r w:rsidRPr="002409A3">
        <w:t xml:space="preserve"> of the Standard Specifications modified as follows:</w:t>
      </w:r>
    </w:p>
    <w:p w14:paraId="7A55BA28" w14:textId="77777777" w:rsidR="0062517D" w:rsidRDefault="0062517D" w:rsidP="0062517D"/>
    <w:p w14:paraId="45D38665" w14:textId="77777777" w:rsidR="0062517D" w:rsidRDefault="0062517D" w:rsidP="0062517D">
      <w:pPr>
        <w:pStyle w:val="Instructions-Indented"/>
      </w:pPr>
      <w:r>
        <w:t>(Use the following subsection .90 when Blue Markers are required)</w:t>
      </w:r>
    </w:p>
    <w:p w14:paraId="5ED79FE4" w14:textId="77777777" w:rsidR="0062517D" w:rsidRDefault="0062517D" w:rsidP="0062517D"/>
    <w:p w14:paraId="111DC772" w14:textId="307323F2" w:rsidR="0062517D" w:rsidRDefault="0062517D" w:rsidP="0062517D">
      <w:r w:rsidRPr="0039112F">
        <w:rPr>
          <w:b/>
        </w:rPr>
        <w:t>00855.90</w:t>
      </w:r>
      <w:proofErr w:type="gramStart"/>
      <w:r w:rsidRPr="0039112F">
        <w:rPr>
          <w:b/>
        </w:rPr>
        <w:t>  Payment</w:t>
      </w:r>
      <w:proofErr w:type="gramEnd"/>
      <w:r w:rsidR="008442E2">
        <w:t> </w:t>
      </w:r>
      <w:r w:rsidR="008442E2">
        <w:noBreakHyphen/>
        <w:t> Replace the Pay I</w:t>
      </w:r>
      <w:r>
        <w:t xml:space="preserve">tems (i) and (j) with the </w:t>
      </w:r>
      <w:r w:rsidR="008442E2">
        <w:t>following Pay I</w:t>
      </w:r>
      <w:r>
        <w:t>tems:</w:t>
      </w:r>
    </w:p>
    <w:p w14:paraId="3E791D2E" w14:textId="77777777" w:rsidR="0062517D" w:rsidRDefault="0062517D" w:rsidP="0062517D"/>
    <w:p w14:paraId="47615377" w14:textId="77777777" w:rsidR="0062517D" w:rsidRDefault="0062517D" w:rsidP="0062517D">
      <w:pPr>
        <w:pStyle w:val="Listpayment"/>
      </w:pPr>
      <w:r>
        <w:tab/>
        <w:t>(i)</w:t>
      </w:r>
      <w:r>
        <w:tab/>
        <w:t>Bi-Directional Blue Type IAR Markers</w:t>
      </w:r>
      <w:r>
        <w:tab/>
        <w:t>Each</w:t>
      </w:r>
    </w:p>
    <w:p w14:paraId="7BCBC954" w14:textId="77777777" w:rsidR="0062517D" w:rsidRDefault="0062517D" w:rsidP="0062517D">
      <w:pPr>
        <w:pStyle w:val="Listpayment"/>
      </w:pPr>
      <w:r>
        <w:tab/>
        <w:t>(j)</w:t>
      </w:r>
      <w:r>
        <w:tab/>
        <w:t>Bi-Directional Blue Type IAR Markers, Recessed</w:t>
      </w:r>
      <w:r>
        <w:tab/>
        <w:t>Each</w:t>
      </w:r>
    </w:p>
    <w:p w14:paraId="7D6AA7EF" w14:textId="77777777" w:rsidR="0062517D" w:rsidRPr="0062517D" w:rsidRDefault="0062517D" w:rsidP="0062517D"/>
    <w:p w14:paraId="3B993E54" w14:textId="77777777" w:rsidR="009469A6" w:rsidRPr="00E27211" w:rsidRDefault="009469A6" w:rsidP="008E284E"/>
    <w:sectPr w:rsidR="009469A6" w:rsidRPr="00E2721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FB868" w14:textId="77777777" w:rsidR="008016F6" w:rsidRDefault="008016F6">
      <w:r>
        <w:separator/>
      </w:r>
    </w:p>
  </w:endnote>
  <w:endnote w:type="continuationSeparator" w:id="0">
    <w:p w14:paraId="650CCBA6" w14:textId="77777777" w:rsidR="008016F6" w:rsidRDefault="008016F6">
      <w:r>
        <w:continuationSeparator/>
      </w:r>
    </w:p>
  </w:endnote>
  <w:endnote w:type="continuationNotice" w:id="1">
    <w:p w14:paraId="646E50C8" w14:textId="77777777" w:rsidR="008016F6" w:rsidRDefault="008016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8F862" w14:textId="14697E7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E050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D0EFA" w14:textId="77777777" w:rsidR="008016F6" w:rsidRDefault="008016F6">
      <w:r>
        <w:separator/>
      </w:r>
    </w:p>
  </w:footnote>
  <w:footnote w:type="continuationSeparator" w:id="0">
    <w:p w14:paraId="51130BF5" w14:textId="77777777" w:rsidR="008016F6" w:rsidRDefault="008016F6">
      <w:r>
        <w:continuationSeparator/>
      </w:r>
    </w:p>
  </w:footnote>
  <w:footnote w:type="continuationNotice" w:id="1">
    <w:p w14:paraId="60ECC25D" w14:textId="77777777" w:rsidR="008016F6" w:rsidRDefault="008016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1E1D0" w14:textId="77777777" w:rsidR="008016F6" w:rsidRDefault="008016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123654"/>
    <w:rsid w:val="00123FC3"/>
    <w:rsid w:val="00136722"/>
    <w:rsid w:val="001D11AF"/>
    <w:rsid w:val="00207091"/>
    <w:rsid w:val="002243CC"/>
    <w:rsid w:val="0023758F"/>
    <w:rsid w:val="00237D8A"/>
    <w:rsid w:val="0025592F"/>
    <w:rsid w:val="00255DF5"/>
    <w:rsid w:val="0029783A"/>
    <w:rsid w:val="002A4E23"/>
    <w:rsid w:val="002D77E9"/>
    <w:rsid w:val="002F1C0C"/>
    <w:rsid w:val="002F6A04"/>
    <w:rsid w:val="00313841"/>
    <w:rsid w:val="0034366A"/>
    <w:rsid w:val="0037366F"/>
    <w:rsid w:val="003A250E"/>
    <w:rsid w:val="003B596B"/>
    <w:rsid w:val="00407649"/>
    <w:rsid w:val="00421AFA"/>
    <w:rsid w:val="00432B24"/>
    <w:rsid w:val="00495505"/>
    <w:rsid w:val="004E6032"/>
    <w:rsid w:val="00513B2C"/>
    <w:rsid w:val="005208ED"/>
    <w:rsid w:val="005256B4"/>
    <w:rsid w:val="005569A6"/>
    <w:rsid w:val="005675F0"/>
    <w:rsid w:val="005A3C1B"/>
    <w:rsid w:val="005C602C"/>
    <w:rsid w:val="005D7581"/>
    <w:rsid w:val="006063A9"/>
    <w:rsid w:val="00613E90"/>
    <w:rsid w:val="006163DB"/>
    <w:rsid w:val="0062517D"/>
    <w:rsid w:val="00630A9C"/>
    <w:rsid w:val="00634E70"/>
    <w:rsid w:val="00636879"/>
    <w:rsid w:val="00640BD0"/>
    <w:rsid w:val="0065644A"/>
    <w:rsid w:val="0068427A"/>
    <w:rsid w:val="006A0F1E"/>
    <w:rsid w:val="006A277B"/>
    <w:rsid w:val="006D59A2"/>
    <w:rsid w:val="00712CAE"/>
    <w:rsid w:val="00744376"/>
    <w:rsid w:val="00757944"/>
    <w:rsid w:val="00766A4B"/>
    <w:rsid w:val="0077531D"/>
    <w:rsid w:val="007914EF"/>
    <w:rsid w:val="0079466B"/>
    <w:rsid w:val="007B24B0"/>
    <w:rsid w:val="007C6C65"/>
    <w:rsid w:val="007E0A0D"/>
    <w:rsid w:val="007E4E0F"/>
    <w:rsid w:val="008016F6"/>
    <w:rsid w:val="00823E74"/>
    <w:rsid w:val="008442E2"/>
    <w:rsid w:val="008919DF"/>
    <w:rsid w:val="008B7E59"/>
    <w:rsid w:val="008E284E"/>
    <w:rsid w:val="008E78B1"/>
    <w:rsid w:val="00900A5C"/>
    <w:rsid w:val="009469A6"/>
    <w:rsid w:val="00953DC8"/>
    <w:rsid w:val="00966FD0"/>
    <w:rsid w:val="009915AB"/>
    <w:rsid w:val="009A584F"/>
    <w:rsid w:val="00A0685B"/>
    <w:rsid w:val="00A442A9"/>
    <w:rsid w:val="00AB653B"/>
    <w:rsid w:val="00AD7576"/>
    <w:rsid w:val="00AE10E3"/>
    <w:rsid w:val="00AE2C9E"/>
    <w:rsid w:val="00B02E74"/>
    <w:rsid w:val="00B16525"/>
    <w:rsid w:val="00B167E3"/>
    <w:rsid w:val="00B31BBF"/>
    <w:rsid w:val="00B74D4E"/>
    <w:rsid w:val="00B94BD3"/>
    <w:rsid w:val="00BB0B69"/>
    <w:rsid w:val="00BC40AD"/>
    <w:rsid w:val="00BD00F3"/>
    <w:rsid w:val="00BD495B"/>
    <w:rsid w:val="00BF1D57"/>
    <w:rsid w:val="00BF576F"/>
    <w:rsid w:val="00BF7BE8"/>
    <w:rsid w:val="00C43AD2"/>
    <w:rsid w:val="00C56BDF"/>
    <w:rsid w:val="00C8294C"/>
    <w:rsid w:val="00CB5C52"/>
    <w:rsid w:val="00CC36B9"/>
    <w:rsid w:val="00CE4BD7"/>
    <w:rsid w:val="00CF25D8"/>
    <w:rsid w:val="00D156FB"/>
    <w:rsid w:val="00D479AB"/>
    <w:rsid w:val="00D55F9B"/>
    <w:rsid w:val="00D57928"/>
    <w:rsid w:val="00D73ED0"/>
    <w:rsid w:val="00D806D4"/>
    <w:rsid w:val="00DB0592"/>
    <w:rsid w:val="00DB6636"/>
    <w:rsid w:val="00DD1ABB"/>
    <w:rsid w:val="00DD5D41"/>
    <w:rsid w:val="00DE0501"/>
    <w:rsid w:val="00E27211"/>
    <w:rsid w:val="00E71EFF"/>
    <w:rsid w:val="00E73E5A"/>
    <w:rsid w:val="00E83D22"/>
    <w:rsid w:val="00E86E25"/>
    <w:rsid w:val="00E9627F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246A48"/>
  <w15:docId w15:val="{37FA6F5A-4C5B-4CC0-8655-B7B82C59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Default">
    <w:name w:val="Default"/>
    <w:rsid w:val="00AB65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513B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3B2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13B2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13B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13B2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BC40A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2721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2721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2721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2721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2721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2721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SP00855</vt:lpstr>
    </vt:vector>
  </TitlesOfParts>
  <Company>Oregon Dept of Transportation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SP00855</dc:title>
  <dc:subject>ODOT Specifications (2015)</dc:subject>
  <dc:creator>ODOT_Specs</dc:creator>
  <cp:lastModifiedBy>ODOT_Specs</cp:lastModifiedBy>
  <cp:revision>9</cp:revision>
  <cp:lastPrinted>2014-02-06T16:00:00Z</cp:lastPrinted>
  <dcterms:created xsi:type="dcterms:W3CDTF">2017-09-29T19:42:00Z</dcterms:created>
  <dcterms:modified xsi:type="dcterms:W3CDTF">2020-12-02T00:29:00Z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