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74F12" w14:textId="62BC68E2" w:rsidR="0039677A" w:rsidRDefault="00A97865" w:rsidP="0039677A">
      <w:pPr>
        <w:pStyle w:val="SPTitle"/>
      </w:pPr>
      <w:r w:rsidRPr="005771AB">
        <w:t>SP00566</w:t>
      </w:r>
      <w:r w:rsidR="005D6412" w:rsidRPr="005771AB">
        <w:t xml:space="preserve">  </w:t>
      </w:r>
      <w:r w:rsidR="0039677A" w:rsidRPr="00CA6613">
        <w:t>(</w:t>
      </w:r>
      <w:r w:rsidR="0039677A">
        <w:t>Special Provisions for the 2021 Book</w:t>
      </w:r>
      <w:r w:rsidR="0039677A" w:rsidRPr="00CA6613">
        <w:t>)</w:t>
      </w:r>
      <w:r w:rsidR="0039677A" w:rsidRPr="00B212DB">
        <w:t xml:space="preserve"> </w:t>
      </w:r>
      <w:r w:rsidR="0039677A">
        <w:tab/>
        <w:t>(Bidding on or after: 12</w:t>
      </w:r>
      <w:r w:rsidR="0039677A" w:rsidRPr="006A72DF">
        <w:t>-01-</w:t>
      </w:r>
      <w:r w:rsidR="0039677A">
        <w:t>2</w:t>
      </w:r>
      <w:r w:rsidR="00313A6B">
        <w:t>1</w:t>
      </w:r>
    </w:p>
    <w:p w14:paraId="68F3EDDD" w14:textId="0917D7FC" w:rsidR="00A97865" w:rsidRPr="005771AB" w:rsidRDefault="0039677A" w:rsidP="0039677A">
      <w:pPr>
        <w:pStyle w:val="SPTitle"/>
      </w:pPr>
      <w:r>
        <w:tab/>
        <w:t>Last updated: 0</w:t>
      </w:r>
      <w:r w:rsidR="00504478">
        <w:t>9</w:t>
      </w:r>
      <w:r>
        <w:t>-</w:t>
      </w:r>
      <w:r w:rsidR="00504478">
        <w:t>0</w:t>
      </w:r>
      <w:r w:rsidR="004D6DC1">
        <w:t>2</w:t>
      </w:r>
      <w:r>
        <w:t>-2</w:t>
      </w:r>
      <w:r w:rsidR="00313A6B">
        <w:t>1</w:t>
      </w:r>
      <w:r>
        <w:t>)</w:t>
      </w:r>
    </w:p>
    <w:p w14:paraId="70F93563" w14:textId="77777777" w:rsidR="00A97865" w:rsidRPr="005771AB" w:rsidRDefault="00A97865" w:rsidP="00A97865"/>
    <w:p w14:paraId="23820BB5" w14:textId="77777777" w:rsidR="00A97865" w:rsidRPr="005771AB" w:rsidRDefault="00A97865" w:rsidP="00A97865">
      <w:pPr>
        <w:pStyle w:val="Heading1"/>
      </w:pPr>
      <w:r w:rsidRPr="005771AB">
        <w:t>SECTION 00566 - CARBON FIBER REINFORCED POLYMER STRENGTHENING - NEAR SURFACE MOUNTED</w:t>
      </w:r>
    </w:p>
    <w:p w14:paraId="4F07D23B" w14:textId="77777777" w:rsidR="00A97865" w:rsidRPr="005771AB" w:rsidRDefault="00A97865" w:rsidP="00A97865"/>
    <w:p w14:paraId="7A18F31A" w14:textId="6C1CD0D0" w:rsidR="00A97865" w:rsidRPr="005771AB" w:rsidRDefault="0039677A" w:rsidP="00A9786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332C33" w14:textId="77777777" w:rsidR="00A97865" w:rsidRPr="005771AB" w:rsidRDefault="00A97865" w:rsidP="00A97865"/>
    <w:p w14:paraId="2924FD28" w14:textId="03055EBF" w:rsidR="0039677A" w:rsidRPr="005F4CA9" w:rsidRDefault="0039677A" w:rsidP="0039677A">
      <w:r w:rsidRPr="005F4CA9">
        <w:t>Comply with Section 00</w:t>
      </w:r>
      <w:r w:rsidR="00544B0F">
        <w:t>566</w:t>
      </w:r>
      <w:r w:rsidRPr="005F4CA9">
        <w:t xml:space="preserve"> of the Standard Specifications modified as follows:</w:t>
      </w:r>
    </w:p>
    <w:p w14:paraId="62CCEE5B" w14:textId="5AEC3218" w:rsidR="00A97865" w:rsidRDefault="00A97865" w:rsidP="00A97865"/>
    <w:p w14:paraId="772E1ABD" w14:textId="77777777" w:rsidR="00313A6B" w:rsidRDefault="00313A6B" w:rsidP="00313A6B">
      <w:pPr>
        <w:rPr>
          <w:szCs w:val="22"/>
        </w:rPr>
      </w:pPr>
      <w:r w:rsidRPr="004B3E7C">
        <w:rPr>
          <w:b/>
        </w:rPr>
        <w:t>00566.11  Epoxy Resin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EC4C84F" w14:textId="77777777" w:rsidR="00313A6B" w:rsidRDefault="00313A6B" w:rsidP="00313A6B">
      <w:pPr>
        <w:rPr>
          <w:szCs w:val="22"/>
        </w:rPr>
      </w:pPr>
    </w:p>
    <w:p w14:paraId="1E455E16" w14:textId="77777777" w:rsidR="00313A6B" w:rsidRDefault="00313A6B" w:rsidP="00313A6B">
      <w:r w:rsidRPr="004B3E7C">
        <w:t>Furnish epoxy resin from the QPL having a viscosity appropriate for the installation, as determ</w:t>
      </w:r>
      <w:r>
        <w:t xml:space="preserve">ined by the CFRP manufacturer. </w:t>
      </w:r>
      <w:r w:rsidRPr="004B3E7C">
        <w:t>With the Engineer’s approval, epoxy resin recommended by the CFRP manufacturer may be used to complete the NSM-CFRP system.</w:t>
      </w:r>
    </w:p>
    <w:p w14:paraId="324A9F7B" w14:textId="77777777" w:rsidR="00313A6B" w:rsidRDefault="00313A6B" w:rsidP="00A97865"/>
    <w:p w14:paraId="75E75B5F" w14:textId="1F81DBC5" w:rsidR="006761E3" w:rsidRDefault="006761E3" w:rsidP="00A97865">
      <w:r>
        <w:rPr>
          <w:b/>
        </w:rPr>
        <w:t>00566.41  Saw-Cutting Grooves</w:t>
      </w:r>
      <w:r>
        <w:t> </w:t>
      </w:r>
      <w:r>
        <w:noBreakHyphen/>
        <w:t> Add the following sentence to the end of the paragraph that begins “Groove spacing may be adjusted…”</w:t>
      </w:r>
    </w:p>
    <w:p w14:paraId="53D8D7C7" w14:textId="6F5C8665" w:rsidR="006761E3" w:rsidRDefault="006761E3" w:rsidP="00A97865"/>
    <w:p w14:paraId="4B9CB82B" w14:textId="20AB0B90" w:rsidR="006761E3" w:rsidRPr="006761E3" w:rsidRDefault="006761E3" w:rsidP="00A97865">
      <w:r w:rsidRPr="006761E3">
        <w:t>Maintain a minimum clear spacing greater than twice the depth of the groove and a minimum clear edge distance of four times the depth of the groove.</w:t>
      </w:r>
    </w:p>
    <w:p w14:paraId="6F300959" w14:textId="77777777" w:rsidR="006761E3" w:rsidRPr="005771AB" w:rsidRDefault="006761E3" w:rsidP="00A97865"/>
    <w:p w14:paraId="6AE10973" w14:textId="7658CF14" w:rsidR="00A97865" w:rsidRPr="005771AB" w:rsidRDefault="00A97865" w:rsidP="00A97865">
      <w:r w:rsidRPr="005771AB">
        <w:rPr>
          <w:b/>
        </w:rPr>
        <w:t>00566.80  Measurement</w:t>
      </w:r>
      <w:r w:rsidRPr="005771AB">
        <w:t> - </w:t>
      </w:r>
      <w:r w:rsidR="0039677A" w:rsidRPr="00995036">
        <w:rPr>
          <w:szCs w:val="22"/>
        </w:rPr>
        <w:t>Add the following to the end of this subsection:</w:t>
      </w:r>
    </w:p>
    <w:p w14:paraId="56346C4C" w14:textId="77777777" w:rsidR="00A97865" w:rsidRPr="005771AB" w:rsidRDefault="00A97865" w:rsidP="00A97865"/>
    <w:p w14:paraId="7CD8CA6D" w14:textId="6185B41C" w:rsidR="00A97865" w:rsidRPr="005771AB" w:rsidRDefault="00A97865" w:rsidP="00A97865">
      <w:r w:rsidRPr="005771AB">
        <w:t xml:space="preserve">The estimated length of required CFRP bars is </w:t>
      </w:r>
      <w:r w:rsidR="004D6DC1">
        <w:t>shown below.</w:t>
      </w:r>
    </w:p>
    <w:p w14:paraId="4B6D1611" w14:textId="30AA2EEF" w:rsidR="00EE6D64" w:rsidRDefault="00EE6D64" w:rsidP="00A97865"/>
    <w:p w14:paraId="3C80BFD0" w14:textId="4B04140B" w:rsidR="004D6DC1" w:rsidRPr="005771AB" w:rsidRDefault="004D6DC1" w:rsidP="004D6DC1">
      <w:pPr>
        <w:pStyle w:val="Instructions-Indented"/>
      </w:pPr>
      <w:r w:rsidRPr="005771AB">
        <w:t>(</w:t>
      </w:r>
      <w:r w:rsidRPr="009F032F">
        <w:t>Obtain structure number and quantities from the Bridge Designer.</w:t>
      </w:r>
      <w:r w:rsidRPr="005771AB">
        <w:t>)</w:t>
      </w:r>
    </w:p>
    <w:p w14:paraId="324B5B37" w14:textId="77777777" w:rsidR="004D6DC1" w:rsidRDefault="004D6DC1" w:rsidP="004D6DC1"/>
    <w:p w14:paraId="0FF71FDB" w14:textId="77777777" w:rsidR="004D6DC1" w:rsidRPr="00E372A9" w:rsidRDefault="004D6DC1" w:rsidP="004D6DC1">
      <w:pPr>
        <w:tabs>
          <w:tab w:val="left" w:pos="1440"/>
          <w:tab w:val="left" w:pos="5040"/>
        </w:tabs>
        <w:rPr>
          <w:b/>
        </w:rPr>
      </w:pPr>
      <w:r>
        <w:tab/>
      </w:r>
      <w:r w:rsidRPr="00E372A9">
        <w:rPr>
          <w:b/>
        </w:rPr>
        <w:t>Structure</w:t>
      </w:r>
      <w:r w:rsidRPr="00E372A9">
        <w:rPr>
          <w:b/>
        </w:rPr>
        <w:tab/>
      </w:r>
      <w:r>
        <w:rPr>
          <w:b/>
        </w:rPr>
        <w:t>Quantity</w:t>
      </w:r>
    </w:p>
    <w:p w14:paraId="168DC3FE" w14:textId="77777777" w:rsidR="004D6DC1" w:rsidRPr="00E372A9" w:rsidRDefault="004D6DC1" w:rsidP="004D6DC1">
      <w:pPr>
        <w:tabs>
          <w:tab w:val="left" w:pos="1440"/>
          <w:tab w:val="left" w:pos="5040"/>
        </w:tabs>
        <w:rPr>
          <w:b/>
        </w:rPr>
      </w:pPr>
      <w:r>
        <w:rPr>
          <w:b/>
        </w:rPr>
        <w:tab/>
      </w:r>
      <w:r>
        <w:rPr>
          <w:b/>
        </w:rPr>
        <w:tab/>
        <w:t>(Fee</w:t>
      </w:r>
      <w:r w:rsidRPr="00E372A9">
        <w:rPr>
          <w:b/>
        </w:rPr>
        <w:t>t)</w:t>
      </w:r>
    </w:p>
    <w:p w14:paraId="57A499ED" w14:textId="77777777" w:rsidR="004D6DC1" w:rsidRDefault="004D6DC1" w:rsidP="004D6DC1">
      <w:pPr>
        <w:tabs>
          <w:tab w:val="left" w:pos="1440"/>
          <w:tab w:val="left" w:pos="5040"/>
        </w:tabs>
      </w:pPr>
    </w:p>
    <w:p w14:paraId="60B1EAD8" w14:textId="77777777" w:rsidR="004D6DC1" w:rsidRDefault="004D6DC1" w:rsidP="004D6DC1">
      <w:pPr>
        <w:tabs>
          <w:tab w:val="left" w:pos="720"/>
          <w:tab w:val="left" w:pos="5040"/>
        </w:tabs>
      </w:pPr>
      <w:r>
        <w:tab/>
        <w:t>Bridge No. ________</w:t>
      </w:r>
      <w:r>
        <w:tab/>
      </w:r>
    </w:p>
    <w:p w14:paraId="0D42CF20" w14:textId="3C85B101" w:rsidR="004D6DC1" w:rsidRPr="005771AB" w:rsidRDefault="004D6DC1" w:rsidP="004D6DC1">
      <w:pPr>
        <w:tabs>
          <w:tab w:val="left" w:pos="720"/>
          <w:tab w:val="left" w:pos="5040"/>
        </w:tabs>
      </w:pPr>
      <w:r>
        <w:tab/>
        <w:t>Bridge No. ________</w:t>
      </w:r>
      <w:r>
        <w:tab/>
      </w:r>
    </w:p>
    <w:p w14:paraId="0BD742B2" w14:textId="77777777" w:rsidR="004D6DC1" w:rsidRDefault="004D6DC1" w:rsidP="00A97865"/>
    <w:p w14:paraId="56BA000E" w14:textId="77777777" w:rsidR="0039677A" w:rsidRPr="005771AB" w:rsidRDefault="0039677A" w:rsidP="00A97865"/>
    <w:sectPr w:rsidR="0039677A" w:rsidRPr="005771A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0FB81" w14:textId="77777777" w:rsidR="00AC3AB0" w:rsidRDefault="00AC3AB0">
      <w:r>
        <w:separator/>
      </w:r>
    </w:p>
  </w:endnote>
  <w:endnote w:type="continuationSeparator" w:id="0">
    <w:p w14:paraId="2ABFD138" w14:textId="77777777" w:rsidR="00AC3AB0" w:rsidRDefault="00AC3AB0">
      <w:r>
        <w:continuationSeparator/>
      </w:r>
    </w:p>
  </w:endnote>
  <w:endnote w:type="continuationNotice" w:id="1">
    <w:p w14:paraId="33BF9494" w14:textId="77777777" w:rsidR="00AC3AB0" w:rsidRDefault="00AC3A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74A6" w14:textId="283C05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C3A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C4391" w14:textId="77777777" w:rsidR="00AC3AB0" w:rsidRDefault="00AC3AB0">
      <w:r>
        <w:separator/>
      </w:r>
    </w:p>
  </w:footnote>
  <w:footnote w:type="continuationSeparator" w:id="0">
    <w:p w14:paraId="3FCD18C1" w14:textId="77777777" w:rsidR="00AC3AB0" w:rsidRDefault="00AC3AB0">
      <w:r>
        <w:continuationSeparator/>
      </w:r>
    </w:p>
  </w:footnote>
  <w:footnote w:type="continuationNotice" w:id="1">
    <w:p w14:paraId="17EB84D9" w14:textId="77777777" w:rsidR="00AC3AB0" w:rsidRDefault="00AC3A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68AE1" w14:textId="77777777" w:rsidR="008630ED" w:rsidRDefault="00863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4900954"/>
    <w:multiLevelType w:val="hybridMultilevel"/>
    <w:tmpl w:val="3F40E96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97544336">
    <w:abstractNumId w:val="10"/>
  </w:num>
  <w:num w:numId="2" w16cid:durableId="138108877">
    <w:abstractNumId w:val="3"/>
  </w:num>
  <w:num w:numId="3" w16cid:durableId="1803644974">
    <w:abstractNumId w:val="2"/>
  </w:num>
  <w:num w:numId="4" w16cid:durableId="534735780">
    <w:abstractNumId w:val="9"/>
  </w:num>
  <w:num w:numId="5" w16cid:durableId="727917152">
    <w:abstractNumId w:val="14"/>
  </w:num>
  <w:num w:numId="6" w16cid:durableId="739644775">
    <w:abstractNumId w:val="19"/>
  </w:num>
  <w:num w:numId="7" w16cid:durableId="846556851">
    <w:abstractNumId w:val="18"/>
  </w:num>
  <w:num w:numId="8" w16cid:durableId="1418332198">
    <w:abstractNumId w:val="7"/>
  </w:num>
  <w:num w:numId="9" w16cid:durableId="1203127572">
    <w:abstractNumId w:val="17"/>
  </w:num>
  <w:num w:numId="10" w16cid:durableId="1182091671">
    <w:abstractNumId w:val="20"/>
  </w:num>
  <w:num w:numId="11" w16cid:durableId="545065886">
    <w:abstractNumId w:val="6"/>
  </w:num>
  <w:num w:numId="12" w16cid:durableId="1436754111">
    <w:abstractNumId w:val="16"/>
  </w:num>
  <w:num w:numId="13" w16cid:durableId="2096392678">
    <w:abstractNumId w:val="4"/>
  </w:num>
  <w:num w:numId="14" w16cid:durableId="1023630033">
    <w:abstractNumId w:val="8"/>
  </w:num>
  <w:num w:numId="15" w16cid:durableId="2031686034">
    <w:abstractNumId w:val="15"/>
  </w:num>
  <w:num w:numId="16" w16cid:durableId="1571160199">
    <w:abstractNumId w:val="13"/>
  </w:num>
  <w:num w:numId="17" w16cid:durableId="881477376">
    <w:abstractNumId w:val="5"/>
  </w:num>
  <w:num w:numId="18" w16cid:durableId="1059475134">
    <w:abstractNumId w:val="21"/>
  </w:num>
  <w:num w:numId="19" w16cid:durableId="2137142742">
    <w:abstractNumId w:val="0"/>
  </w:num>
  <w:num w:numId="20" w16cid:durableId="925378212">
    <w:abstractNumId w:val="11"/>
  </w:num>
  <w:num w:numId="21" w16cid:durableId="1843157912">
    <w:abstractNumId w:val="12"/>
  </w:num>
  <w:num w:numId="22" w16cid:durableId="379091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16885"/>
    <w:rsid w:val="000360A0"/>
    <w:rsid w:val="00063071"/>
    <w:rsid w:val="00085089"/>
    <w:rsid w:val="000B0527"/>
    <w:rsid w:val="000B2133"/>
    <w:rsid w:val="000D3AD2"/>
    <w:rsid w:val="00171AA9"/>
    <w:rsid w:val="001B24C3"/>
    <w:rsid w:val="00213941"/>
    <w:rsid w:val="002250B8"/>
    <w:rsid w:val="00237D8A"/>
    <w:rsid w:val="0025147E"/>
    <w:rsid w:val="00257F28"/>
    <w:rsid w:val="00290FB4"/>
    <w:rsid w:val="00295015"/>
    <w:rsid w:val="0029783A"/>
    <w:rsid w:val="002A6B7C"/>
    <w:rsid w:val="002D77E9"/>
    <w:rsid w:val="00313841"/>
    <w:rsid w:val="00313A6B"/>
    <w:rsid w:val="003232DD"/>
    <w:rsid w:val="00325D35"/>
    <w:rsid w:val="0034366A"/>
    <w:rsid w:val="0037377A"/>
    <w:rsid w:val="00373CA4"/>
    <w:rsid w:val="0039677A"/>
    <w:rsid w:val="003B596B"/>
    <w:rsid w:val="00473E5E"/>
    <w:rsid w:val="004D6DC1"/>
    <w:rsid w:val="00504478"/>
    <w:rsid w:val="00507139"/>
    <w:rsid w:val="00544B0F"/>
    <w:rsid w:val="005569A6"/>
    <w:rsid w:val="005771AB"/>
    <w:rsid w:val="0058196E"/>
    <w:rsid w:val="005B7291"/>
    <w:rsid w:val="005C602C"/>
    <w:rsid w:val="005C60D7"/>
    <w:rsid w:val="005C6236"/>
    <w:rsid w:val="005D6412"/>
    <w:rsid w:val="006163DB"/>
    <w:rsid w:val="00630A9C"/>
    <w:rsid w:val="00636879"/>
    <w:rsid w:val="0065644A"/>
    <w:rsid w:val="00662268"/>
    <w:rsid w:val="006761E3"/>
    <w:rsid w:val="006A0F1E"/>
    <w:rsid w:val="006A59C5"/>
    <w:rsid w:val="006B2A25"/>
    <w:rsid w:val="006F28CA"/>
    <w:rsid w:val="00705B4C"/>
    <w:rsid w:val="00751B3E"/>
    <w:rsid w:val="007914EF"/>
    <w:rsid w:val="007E0A0D"/>
    <w:rsid w:val="007E3675"/>
    <w:rsid w:val="0080679C"/>
    <w:rsid w:val="00840FBA"/>
    <w:rsid w:val="00843B8F"/>
    <w:rsid w:val="008630ED"/>
    <w:rsid w:val="00864115"/>
    <w:rsid w:val="0086553F"/>
    <w:rsid w:val="008919DF"/>
    <w:rsid w:val="008B7E59"/>
    <w:rsid w:val="008D7585"/>
    <w:rsid w:val="00931951"/>
    <w:rsid w:val="00952D01"/>
    <w:rsid w:val="009606BF"/>
    <w:rsid w:val="00980F86"/>
    <w:rsid w:val="009A370C"/>
    <w:rsid w:val="009A584F"/>
    <w:rsid w:val="009E6B09"/>
    <w:rsid w:val="00A029F3"/>
    <w:rsid w:val="00A0685B"/>
    <w:rsid w:val="00A61614"/>
    <w:rsid w:val="00A97865"/>
    <w:rsid w:val="00AC3AB0"/>
    <w:rsid w:val="00AE2C9E"/>
    <w:rsid w:val="00B167E3"/>
    <w:rsid w:val="00B31BBF"/>
    <w:rsid w:val="00B93691"/>
    <w:rsid w:val="00BB20B7"/>
    <w:rsid w:val="00BB50A2"/>
    <w:rsid w:val="00BE62E9"/>
    <w:rsid w:val="00BF1D57"/>
    <w:rsid w:val="00C4215F"/>
    <w:rsid w:val="00C60A32"/>
    <w:rsid w:val="00CB5C52"/>
    <w:rsid w:val="00CE4BD7"/>
    <w:rsid w:val="00D27BC6"/>
    <w:rsid w:val="00D40630"/>
    <w:rsid w:val="00D41E50"/>
    <w:rsid w:val="00D44FA6"/>
    <w:rsid w:val="00E504AC"/>
    <w:rsid w:val="00E6354F"/>
    <w:rsid w:val="00E71EFF"/>
    <w:rsid w:val="00EE0D95"/>
    <w:rsid w:val="00EE6D64"/>
    <w:rsid w:val="00F72AD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ED05BA"/>
  <w15:docId w15:val="{F127586C-BAC7-4FAD-B0EB-95CC38FA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table" w:styleId="TableGrid">
    <w:name w:val="Table Grid"/>
    <w:basedOn w:val="TableNormal"/>
    <w:rsid w:val="00A97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ctions-Center">
    <w:name w:val="Instructions - Center"/>
    <w:basedOn w:val="Instructions"/>
    <w:qFormat/>
    <w:rsid w:val="000D3AD2"/>
    <w:pPr>
      <w:tabs>
        <w:tab w:val="left" w:pos="1260"/>
        <w:tab w:val="left" w:pos="1530"/>
      </w:tabs>
      <w:jc w:val="center"/>
    </w:pPr>
  </w:style>
  <w:style w:type="character" w:styleId="CommentReference">
    <w:name w:val="annotation reference"/>
    <w:basedOn w:val="DefaultParagraphFont"/>
    <w:semiHidden/>
    <w:unhideWhenUsed/>
    <w:rsid w:val="006B2A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B2A2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B2A2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2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2A2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6B2A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B2A25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5771A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771A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771A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771A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771A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771A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73CA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238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SP00566</vt:lpstr>
    </vt:vector>
  </TitlesOfParts>
  <Company>Oregon Dept of Transportation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SP00566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2018-07-30T23:15:00Z</dcterms:created>
  <dcterms:modified xsi:type="dcterms:W3CDTF">2023-09-19T22:14:00Z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2023-09-19T22:14:10Z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50884855-9529-4b19-ae19-6c7d6b041db0</vt:lpwstr>
  </property>
  <property fmtid="{D5CDD505-2E9C-101B-9397-08002B2CF9AE}" pid="12" name="MSIP_Label_c9cf6fe3-5bce-446b-ad70-bd306593eea0_ContentBits">
    <vt:lpwstr>0</vt:lpwstr>
  </property>
</Properties>
</file>