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93F69" w14:textId="7D04D330" w:rsidR="00456954" w:rsidRPr="00003C44" w:rsidRDefault="001A1027" w:rsidP="00456954">
      <w:pPr>
        <w:pStyle w:val="SPTitle"/>
      </w:pPr>
      <w:r w:rsidRPr="00003C44">
        <w:t xml:space="preserve">SP00092_002  </w:t>
      </w:r>
      <w:r w:rsidR="00456954" w:rsidRPr="00003C44">
        <w:t>(Special Provisions for the 202</w:t>
      </w:r>
      <w:r w:rsidR="0028266D">
        <w:t>4</w:t>
      </w:r>
      <w:r w:rsidR="00456954" w:rsidRPr="00003C44">
        <w:t xml:space="preserve"> Book) </w:t>
      </w:r>
      <w:r w:rsidR="00456954" w:rsidRPr="00003C44">
        <w:tab/>
        <w:t>(Bidding on or after: 12-01-2</w:t>
      </w:r>
      <w:r w:rsidR="0028266D">
        <w:t>3</w:t>
      </w:r>
    </w:p>
    <w:p w14:paraId="762047F8" w14:textId="67108D7A" w:rsidR="001A1027" w:rsidRPr="00003C44" w:rsidRDefault="00456954" w:rsidP="00456954">
      <w:pPr>
        <w:pStyle w:val="SPTitle"/>
      </w:pPr>
      <w:r w:rsidRPr="00003C44">
        <w:tab/>
        <w:t xml:space="preserve">Last updated: </w:t>
      </w:r>
      <w:r w:rsidR="00146C77">
        <w:t>05-24</w:t>
      </w:r>
      <w:r w:rsidRPr="00003C44">
        <w:t>-2</w:t>
      </w:r>
      <w:r w:rsidR="0028266D">
        <w:t>3</w:t>
      </w:r>
      <w:r w:rsidRPr="00003C44">
        <w:t>)</w:t>
      </w:r>
    </w:p>
    <w:p w14:paraId="4F75DF7E" w14:textId="77777777" w:rsidR="001A1027" w:rsidRPr="00003C44" w:rsidRDefault="001A1027" w:rsidP="0001747A"/>
    <w:p w14:paraId="780BBBE9" w14:textId="77777777" w:rsidR="001A1027" w:rsidRPr="00003C44" w:rsidRDefault="001A1027" w:rsidP="0001747A">
      <w:pPr>
        <w:pStyle w:val="Heading2"/>
        <w:jc w:val="left"/>
      </w:pPr>
      <w:r w:rsidRPr="00003C44">
        <w:t>SPECIAL PROVISIONS</w:t>
      </w:r>
    </w:p>
    <w:p w14:paraId="7534E35C" w14:textId="77777777" w:rsidR="001A1027" w:rsidRPr="00003C44" w:rsidRDefault="001A1027" w:rsidP="0001747A"/>
    <w:p w14:paraId="09033B3C" w14:textId="77777777" w:rsidR="001A1027" w:rsidRPr="00003C44" w:rsidRDefault="001A1027" w:rsidP="00BB66BB">
      <w:pPr>
        <w:pStyle w:val="Heading1"/>
      </w:pPr>
      <w:r w:rsidRPr="00003C44">
        <w:t>WORK TO BE DONE</w:t>
      </w:r>
    </w:p>
    <w:p w14:paraId="5C04152F" w14:textId="77777777" w:rsidR="001A1027" w:rsidRPr="00003C44" w:rsidRDefault="001A1027" w:rsidP="0001747A"/>
    <w:p w14:paraId="23AD823E" w14:textId="131A2B43" w:rsidR="001A1027" w:rsidRPr="00003C44" w:rsidRDefault="001A1027" w:rsidP="0001747A">
      <w:pPr>
        <w:pStyle w:val="Instructions-Indented"/>
      </w:pPr>
      <w:r w:rsidRPr="00003C44">
        <w:t>(</w:t>
      </w:r>
      <w:r w:rsidR="00941FDE" w:rsidRPr="00003C44">
        <w:t>L</w:t>
      </w:r>
      <w:r w:rsidRPr="00003C44">
        <w:t xml:space="preserve">ist major items of work. Modify as needed. Add items as necessary. </w:t>
      </w:r>
      <w:r w:rsidR="00941FDE" w:rsidRPr="00003C44">
        <w:t>Add a n</w:t>
      </w:r>
      <w:r w:rsidRPr="00003C44">
        <w:t xml:space="preserve">umber </w:t>
      </w:r>
      <w:r w:rsidR="00941FDE" w:rsidRPr="00003C44">
        <w:t xml:space="preserve">before </w:t>
      </w:r>
      <w:r w:rsidRPr="00003C44">
        <w:t>the last work item, "Perform additional…".)</w:t>
      </w:r>
    </w:p>
    <w:p w14:paraId="526A5A04" w14:textId="77777777" w:rsidR="001A1027" w:rsidRPr="00003C44" w:rsidRDefault="001A1027" w:rsidP="0001747A"/>
    <w:p w14:paraId="550C2EF5" w14:textId="505C50AC" w:rsidR="001A1027" w:rsidRPr="00003C44" w:rsidRDefault="001A1027" w:rsidP="0001747A">
      <w:r w:rsidRPr="00003C44">
        <w:t>The Work to be done under this Contract consists of the following:</w:t>
      </w:r>
    </w:p>
    <w:p w14:paraId="4F724F3C" w14:textId="77777777" w:rsidR="001A1027" w:rsidRPr="00003C44" w:rsidRDefault="001A1027" w:rsidP="0001747A"/>
    <w:p w14:paraId="6F568FA7" w14:textId="77777777" w:rsidR="001A1027" w:rsidRPr="00003C44" w:rsidRDefault="001A1027" w:rsidP="0001747A">
      <w:pPr>
        <w:pStyle w:val="Indent1"/>
      </w:pPr>
      <w:r w:rsidRPr="00003C44">
        <w:t>1.</w:t>
      </w:r>
      <w:r w:rsidRPr="00003C44">
        <w:tab/>
        <w:t> Construct ___________ .</w:t>
      </w:r>
    </w:p>
    <w:p w14:paraId="66D1F838" w14:textId="77777777" w:rsidR="001A1027" w:rsidRPr="00003C44" w:rsidRDefault="001A1027" w:rsidP="0001747A">
      <w:pPr>
        <w:pStyle w:val="Indent1"/>
      </w:pPr>
      <w:r w:rsidRPr="00003C44">
        <w:t>2.</w:t>
      </w:r>
      <w:r w:rsidRPr="00003C44">
        <w:tab/>
        <w:t> Construct ___________ .</w:t>
      </w:r>
    </w:p>
    <w:p w14:paraId="202C749B" w14:textId="77777777" w:rsidR="001A1027" w:rsidRPr="00003C44" w:rsidRDefault="001A1027" w:rsidP="0001747A">
      <w:pPr>
        <w:pStyle w:val="Indent1"/>
      </w:pPr>
      <w:r w:rsidRPr="00003C44">
        <w:t>3.</w:t>
      </w:r>
      <w:r w:rsidRPr="00003C44">
        <w:tab/>
        <w:t> Install ______________ .</w:t>
      </w:r>
      <w:r w:rsidR="0065713F" w:rsidRPr="00003C44">
        <w:t xml:space="preserve"> </w:t>
      </w:r>
    </w:p>
    <w:p w14:paraId="6482263D" w14:textId="77777777" w:rsidR="001A1027" w:rsidRPr="00003C44" w:rsidRDefault="001A1027" w:rsidP="0001747A">
      <w:pPr>
        <w:pStyle w:val="Indent1"/>
      </w:pPr>
      <w:r w:rsidRPr="00003C44">
        <w:tab/>
        <w:t xml:space="preserve"> Perform additional and </w:t>
      </w:r>
      <w:r w:rsidR="00133F51" w:rsidRPr="00003C44">
        <w:t>I</w:t>
      </w:r>
      <w:r w:rsidRPr="00003C44">
        <w:t>ncidental Work as called for by the Specifications and Plans.</w:t>
      </w:r>
    </w:p>
    <w:p w14:paraId="7001DA62" w14:textId="77777777" w:rsidR="001A1027" w:rsidRPr="00003C44" w:rsidRDefault="001A1027" w:rsidP="0001747A"/>
    <w:p w14:paraId="1223D4D8" w14:textId="77777777" w:rsidR="001A1027" w:rsidRPr="00003C44" w:rsidRDefault="001A1027" w:rsidP="0001747A">
      <w:pPr>
        <w:pStyle w:val="Instructions-Indented"/>
      </w:pPr>
      <w:r w:rsidRPr="00003C44">
        <w:t xml:space="preserve">(Use the following "Authority of Consultant" heading and paragraph when a </w:t>
      </w:r>
      <w:proofErr w:type="gramStart"/>
      <w:r w:rsidRPr="00003C44">
        <w:t>Consultant</w:t>
      </w:r>
      <w:proofErr w:type="gramEnd"/>
      <w:r w:rsidRPr="00003C44">
        <w:t xml:space="preserve"> is performing the construction engineering.)</w:t>
      </w:r>
    </w:p>
    <w:p w14:paraId="03A92409" w14:textId="77777777" w:rsidR="001A1027" w:rsidRPr="00003C44" w:rsidRDefault="001A1027" w:rsidP="0001747A"/>
    <w:p w14:paraId="0AD81E47" w14:textId="77777777" w:rsidR="001A1027" w:rsidRPr="00003C44" w:rsidRDefault="001A1027" w:rsidP="0001747A">
      <w:pPr>
        <w:pStyle w:val="Heading2"/>
      </w:pPr>
      <w:r w:rsidRPr="00003C44">
        <w:t>AUTHORITY OF CONSULTANT</w:t>
      </w:r>
    </w:p>
    <w:p w14:paraId="200E3554" w14:textId="77777777" w:rsidR="001A1027" w:rsidRPr="00003C44" w:rsidRDefault="001A1027" w:rsidP="0001747A"/>
    <w:p w14:paraId="5C209F72" w14:textId="7048BB71" w:rsidR="001A1027" w:rsidRPr="00003C44" w:rsidRDefault="001A1027" w:rsidP="0001747A">
      <w:r w:rsidRPr="00003C44">
        <w:t xml:space="preserve">The consultant will be directly in charge of the Project. However, </w:t>
      </w:r>
      <w:r w:rsidR="00002EB4">
        <w:t>the consultant’s</w:t>
      </w:r>
      <w:r w:rsidR="00002EB4" w:rsidRPr="00003C44">
        <w:t xml:space="preserve"> </w:t>
      </w:r>
      <w:r w:rsidRPr="00003C44">
        <w:t xml:space="preserve">authority on this Project is as designated in the official "Consultant Agreement" for this Project, and as designated by the Engineer. This does not include authority to approve </w:t>
      </w:r>
      <w:r w:rsidR="00133F51" w:rsidRPr="00003C44">
        <w:t>C</w:t>
      </w:r>
      <w:r w:rsidRPr="00003C44">
        <w:t xml:space="preserve">ontract changes or semifinal and </w:t>
      </w:r>
      <w:r w:rsidR="00133F51" w:rsidRPr="00003C44">
        <w:t>F</w:t>
      </w:r>
      <w:r w:rsidRPr="00003C44">
        <w:t xml:space="preserve">inal </w:t>
      </w:r>
      <w:r w:rsidR="00133F51" w:rsidRPr="00003C44">
        <w:t>I</w:t>
      </w:r>
      <w:r w:rsidRPr="00003C44">
        <w:t>nspection of the Project.</w:t>
      </w:r>
    </w:p>
    <w:p w14:paraId="6A91C0A3" w14:textId="77777777" w:rsidR="001A1027" w:rsidRPr="00003C44" w:rsidRDefault="001A1027" w:rsidP="0001747A"/>
    <w:p w14:paraId="74982074" w14:textId="77777777" w:rsidR="001A1027" w:rsidRPr="00003C44" w:rsidRDefault="001A1027" w:rsidP="0001747A">
      <w:pPr>
        <w:pStyle w:val="Heading2"/>
      </w:pPr>
      <w:r w:rsidRPr="00003C44">
        <w:t>APPLICABLE SPECIFICATIONS</w:t>
      </w:r>
    </w:p>
    <w:p w14:paraId="0B21E9EB" w14:textId="77777777" w:rsidR="001A1027" w:rsidRPr="00003C44" w:rsidRDefault="001A1027" w:rsidP="0001747A"/>
    <w:p w14:paraId="2F17A5E1" w14:textId="01105D69" w:rsidR="001A1027" w:rsidRPr="00003C44" w:rsidRDefault="001A1027" w:rsidP="0001747A">
      <w:r w:rsidRPr="00003C44">
        <w:t xml:space="preserve">The Specifications that are applicable to the Work on this Project is the </w:t>
      </w:r>
      <w:r w:rsidR="005E076B" w:rsidRPr="00003C44">
        <w:t>202</w:t>
      </w:r>
      <w:r w:rsidR="0092455C">
        <w:t>4</w:t>
      </w:r>
      <w:r w:rsidR="005E076B" w:rsidRPr="00003C44">
        <w:t xml:space="preserve"> </w:t>
      </w:r>
      <w:r w:rsidRPr="00003C44">
        <w:t>edition of the "Oregon Standard Specifications for Construction"</w:t>
      </w:r>
      <w:r w:rsidR="0065713F" w:rsidRPr="00003C44">
        <w:t xml:space="preserve">, </w:t>
      </w:r>
      <w:r w:rsidR="00AA565D" w:rsidRPr="00003C44">
        <w:t>as</w:t>
      </w:r>
      <w:r w:rsidR="0065713F" w:rsidRPr="00003C44">
        <w:t xml:space="preserve"> modified</w:t>
      </w:r>
      <w:r w:rsidR="009359B2" w:rsidRPr="00003C44">
        <w:t xml:space="preserve"> </w:t>
      </w:r>
      <w:r w:rsidR="0065713F" w:rsidRPr="00003C44">
        <w:t>by these Special Provisions</w:t>
      </w:r>
      <w:r w:rsidRPr="00003C44">
        <w:t>.</w:t>
      </w:r>
      <w:r w:rsidR="00AA565D" w:rsidRPr="00003C44">
        <w:t xml:space="preserve"> All Sections in Part 00100 apply, </w:t>
      </w:r>
      <w:proofErr w:type="gramStart"/>
      <w:r w:rsidR="00AA565D" w:rsidRPr="00003C44">
        <w:t>whether or not</w:t>
      </w:r>
      <w:proofErr w:type="gramEnd"/>
      <w:r w:rsidR="00AA565D" w:rsidRPr="00003C44">
        <w:t xml:space="preserve"> </w:t>
      </w:r>
      <w:r w:rsidR="009359B2" w:rsidRPr="00003C44">
        <w:t xml:space="preserve">modified or </w:t>
      </w:r>
      <w:r w:rsidR="00AA565D" w:rsidRPr="00003C44">
        <w:t>referenced in the Special Provisions.</w:t>
      </w:r>
    </w:p>
    <w:p w14:paraId="3943637C" w14:textId="77777777" w:rsidR="001A1027" w:rsidRPr="00003C44" w:rsidRDefault="001A1027" w:rsidP="0001747A"/>
    <w:p w14:paraId="694C4F1B" w14:textId="77777777" w:rsidR="001A1027" w:rsidRPr="00003C44" w:rsidRDefault="001A1027" w:rsidP="0001747A">
      <w:r w:rsidRPr="00003C44">
        <w:t>All number references in these Special Provisions shall be understood to refer to the Sections and subsections of the Standard Specifications bearing like numbers and to Sections and subsections contained in these Special Provisions in their entirety.</w:t>
      </w:r>
      <w:r w:rsidR="00AA565D" w:rsidRPr="00003C44">
        <w:t xml:space="preserve"> </w:t>
      </w:r>
    </w:p>
    <w:p w14:paraId="2F83AE74" w14:textId="77777777" w:rsidR="00F7168F" w:rsidRPr="00003C44" w:rsidRDefault="00F7168F" w:rsidP="0001747A"/>
    <w:p w14:paraId="69C86457" w14:textId="77777777" w:rsidR="001A1027" w:rsidRPr="00003C44" w:rsidRDefault="001A1027" w:rsidP="0001747A">
      <w:pPr>
        <w:pStyle w:val="Heading2"/>
      </w:pPr>
      <w:r w:rsidRPr="00003C44">
        <w:t>CLASS OF PROJECT</w:t>
      </w:r>
    </w:p>
    <w:p w14:paraId="47BE5365" w14:textId="77777777" w:rsidR="001A1027" w:rsidRPr="00003C44" w:rsidRDefault="001A1027" w:rsidP="0001747A"/>
    <w:p w14:paraId="6B9211D8" w14:textId="14DFA8B5" w:rsidR="001A1027" w:rsidRPr="00003C44" w:rsidRDefault="001A1027" w:rsidP="0001747A">
      <w:pPr>
        <w:pStyle w:val="Instructions-Indented"/>
      </w:pPr>
      <w:r w:rsidRPr="00003C44">
        <w:t>(Delete the words which do not apply</w:t>
      </w:r>
      <w:r w:rsidR="00456954" w:rsidRPr="00003C44">
        <w:t>.</w:t>
      </w:r>
      <w:r w:rsidRPr="00003C44">
        <w:t xml:space="preserve"> Remove the parentheses.)</w:t>
      </w:r>
    </w:p>
    <w:p w14:paraId="5DC38899" w14:textId="77777777" w:rsidR="001A1027" w:rsidRPr="00003C44" w:rsidRDefault="001A1027" w:rsidP="0001747A"/>
    <w:p w14:paraId="315C3C9C" w14:textId="77777777" w:rsidR="00A14A19" w:rsidRPr="00003C44" w:rsidRDefault="001A1027" w:rsidP="0001747A">
      <w:r w:rsidRPr="00003C44">
        <w:t xml:space="preserve">This is a </w:t>
      </w:r>
      <w:r w:rsidRPr="00003C44">
        <w:rPr>
          <w:b/>
          <w:i/>
          <w:color w:val="FF6600"/>
        </w:rPr>
        <w:t>(</w:t>
      </w:r>
      <w:r w:rsidRPr="00003C44">
        <w:t>Federal-Aid</w:t>
      </w:r>
      <w:r w:rsidRPr="00003C44">
        <w:rPr>
          <w:b/>
          <w:i/>
          <w:color w:val="FF6600"/>
        </w:rPr>
        <w:t>)</w:t>
      </w:r>
      <w:r w:rsidRPr="00003C44">
        <w:t xml:space="preserve"> </w:t>
      </w:r>
      <w:r w:rsidRPr="00003C44">
        <w:rPr>
          <w:b/>
          <w:i/>
          <w:color w:val="FF6600"/>
        </w:rPr>
        <w:t>(</w:t>
      </w:r>
      <w:r w:rsidRPr="00003C44">
        <w:t>State</w:t>
      </w:r>
      <w:r w:rsidRPr="00003C44">
        <w:rPr>
          <w:b/>
          <w:i/>
          <w:color w:val="FF6600"/>
        </w:rPr>
        <w:t>)</w:t>
      </w:r>
      <w:r w:rsidRPr="00003C44">
        <w:t xml:space="preserve"> </w:t>
      </w:r>
      <w:r w:rsidRPr="00003C44">
        <w:rPr>
          <w:b/>
          <w:i/>
          <w:color w:val="FF6600"/>
        </w:rPr>
        <w:t>(</w:t>
      </w:r>
      <w:r w:rsidRPr="00003C44">
        <w:t>State - Buy America</w:t>
      </w:r>
      <w:r w:rsidRPr="00003C44">
        <w:rPr>
          <w:b/>
          <w:i/>
          <w:color w:val="FF6600"/>
        </w:rPr>
        <w:t>)</w:t>
      </w:r>
      <w:r w:rsidRPr="00003C44">
        <w:t xml:space="preserve"> Project.</w:t>
      </w:r>
    </w:p>
    <w:p w14:paraId="3A8DFD25" w14:textId="77777777" w:rsidR="00A14A19" w:rsidRPr="00003C44" w:rsidRDefault="00A14A19" w:rsidP="0001747A">
      <w:pPr>
        <w:sectPr w:rsidR="00A14A19" w:rsidRPr="00003C44" w:rsidSect="00D615A6">
          <w:headerReference w:type="default" r:id="rId7"/>
          <w:footerReference w:type="default" r:id="rId8"/>
          <w:type w:val="continuous"/>
          <w:pgSz w:w="12240" w:h="15840" w:code="1"/>
          <w:pgMar w:top="1440" w:right="1440" w:bottom="1440" w:left="1440" w:header="576" w:footer="576" w:gutter="432"/>
          <w:cols w:space="720"/>
        </w:sectPr>
      </w:pPr>
    </w:p>
    <w:p w14:paraId="7435516D" w14:textId="77777777" w:rsidR="001A1027" w:rsidRPr="00003C44" w:rsidRDefault="001A1027" w:rsidP="0001747A"/>
    <w:p w14:paraId="3C81AC66" w14:textId="77777777" w:rsidR="00270E95" w:rsidRPr="00003C44" w:rsidRDefault="00270E95" w:rsidP="00237D8A"/>
    <w:sectPr w:rsidR="00270E95" w:rsidRPr="00003C44" w:rsidSect="00A14A1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C96FD" w14:textId="77777777" w:rsidR="007422CE" w:rsidRDefault="007422CE">
      <w:r>
        <w:separator/>
      </w:r>
    </w:p>
  </w:endnote>
  <w:endnote w:type="continuationSeparator" w:id="0">
    <w:p w14:paraId="27F82A49" w14:textId="77777777" w:rsidR="007422CE" w:rsidRDefault="007422CE">
      <w:r>
        <w:continuationSeparator/>
      </w:r>
    </w:p>
  </w:endnote>
  <w:endnote w:type="continuationNotice" w:id="1">
    <w:p w14:paraId="6520CA6F" w14:textId="77777777" w:rsidR="007422CE" w:rsidRDefault="00742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E43B0" w14:textId="16D27252" w:rsidR="001A1027" w:rsidRDefault="001A1027">
    <w:pPr>
      <w:pStyle w:val="Footer"/>
      <w:tabs>
        <w:tab w:val="clear" w:pos="4320"/>
        <w:tab w:val="clear" w:pos="8640"/>
        <w:tab w:val="right" w:pos="8910"/>
      </w:tabs>
    </w:pPr>
    <w:r>
      <w:rPr>
        <w:rStyle w:val="PageNumber"/>
        <w:sz w:val="16"/>
        <w:szCs w:val="16"/>
      </w:rPr>
      <w:t>SPS</w:t>
    </w:r>
    <w:r w:rsidRPr="00804B4B">
      <w:rPr>
        <w:rStyle w:val="PageNumber"/>
        <w:sz w:val="16"/>
        <w:szCs w:val="16"/>
      </w:rPr>
      <w:t>_</w:t>
    </w:r>
    <w:r>
      <w:rPr>
        <w:rStyle w:val="PageNumber"/>
        <w:sz w:val="16"/>
        <w:szCs w:val="16"/>
      </w:rPr>
      <w:t>(</w:t>
    </w:r>
    <w:r>
      <w:rPr>
        <w:rStyle w:val="PageNumber"/>
        <w:sz w:val="16"/>
        <w:szCs w:val="16"/>
        <w:u w:val="single"/>
      </w:rPr>
      <w:t>Key No.)</w:t>
    </w:r>
    <w:r w:rsidRPr="00804B4B">
      <w:rPr>
        <w:rStyle w:val="PageNumber"/>
        <w:sz w:val="16"/>
        <w:szCs w:val="16"/>
      </w:rPr>
      <w:t>_, (Project Name) Section, (Advance) (</w:t>
    </w:r>
    <w:r>
      <w:rPr>
        <w:rStyle w:val="PageNumber"/>
        <w:sz w:val="16"/>
        <w:szCs w:val="16"/>
      </w:rPr>
      <w:t>Bidding</w:t>
    </w:r>
    <w:r w:rsidRPr="00804B4B">
      <w:rPr>
        <w:rStyle w:val="PageNumber"/>
        <w:sz w:val="16"/>
        <w:szCs w:val="16"/>
      </w:rPr>
      <w:t>) (</w:t>
    </w:r>
    <w:r>
      <w:rPr>
        <w:rStyle w:val="PageNumber"/>
        <w:sz w:val="16"/>
        <w:szCs w:val="16"/>
      </w:rPr>
      <w:t>Contract</w:t>
    </w:r>
    <w:r w:rsidRPr="00804B4B">
      <w:rPr>
        <w:rStyle w:val="PageNumber"/>
        <w:sz w:val="16"/>
        <w:szCs w:val="16"/>
      </w:rPr>
      <w:t>)</w:t>
    </w:r>
    <w:r>
      <w:rPr>
        <w:rStyle w:val="PageNumber"/>
        <w:sz w:val="16"/>
        <w:szCs w:val="16"/>
      </w:rPr>
      <w:t>, (Date)</w:t>
    </w:r>
    <w:r>
      <w:rPr>
        <w:rStyle w:val="PageNumber"/>
      </w:rPr>
      <w:tab/>
    </w:r>
    <w:r>
      <w:rPr>
        <w:rStyle w:val="PageNumber"/>
      </w:rPr>
      <w:fldChar w:fldCharType="begin"/>
    </w:r>
    <w:r>
      <w:rPr>
        <w:rStyle w:val="PageNumber"/>
      </w:rPr>
      <w:instrText xml:space="preserve"> PAGE </w:instrText>
    </w:r>
    <w:r>
      <w:rPr>
        <w:rStyle w:val="PageNumber"/>
      </w:rPr>
      <w:fldChar w:fldCharType="separate"/>
    </w:r>
    <w:r w:rsidR="005D1939">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6ED61" w14:textId="77777777" w:rsidR="007422CE" w:rsidRDefault="007422CE">
      <w:r>
        <w:separator/>
      </w:r>
    </w:p>
  </w:footnote>
  <w:footnote w:type="continuationSeparator" w:id="0">
    <w:p w14:paraId="2A26915B" w14:textId="77777777" w:rsidR="007422CE" w:rsidRDefault="007422CE">
      <w:r>
        <w:continuationSeparator/>
      </w:r>
    </w:p>
  </w:footnote>
  <w:footnote w:type="continuationNotice" w:id="1">
    <w:p w14:paraId="2151DC53" w14:textId="77777777" w:rsidR="007422CE" w:rsidRDefault="007422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B84FA" w14:textId="77777777" w:rsidR="001A1027" w:rsidRDefault="001A1027">
    <w:pPr>
      <w:pStyle w:val="Header"/>
      <w:rPr>
        <w:b/>
      </w:rPr>
    </w:pPr>
    <w:r>
      <w:rPr>
        <w:b/>
      </w:rPr>
      <w:t>Insert Project Name Here</w:t>
    </w:r>
  </w:p>
  <w:p w14:paraId="75E947BA" w14:textId="03848F19" w:rsidR="001A1027" w:rsidRPr="000101F8" w:rsidRDefault="001A1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50682495">
    <w:abstractNumId w:val="9"/>
  </w:num>
  <w:num w:numId="2" w16cid:durableId="93407692">
    <w:abstractNumId w:val="2"/>
  </w:num>
  <w:num w:numId="3" w16cid:durableId="2044551808">
    <w:abstractNumId w:val="1"/>
  </w:num>
  <w:num w:numId="4" w16cid:durableId="1120609186">
    <w:abstractNumId w:val="8"/>
  </w:num>
  <w:num w:numId="5" w16cid:durableId="1685083874">
    <w:abstractNumId w:val="13"/>
  </w:num>
  <w:num w:numId="6" w16cid:durableId="1424108307">
    <w:abstractNumId w:val="18"/>
  </w:num>
  <w:num w:numId="7" w16cid:durableId="1306734846">
    <w:abstractNumId w:val="17"/>
  </w:num>
  <w:num w:numId="8" w16cid:durableId="112795942">
    <w:abstractNumId w:val="6"/>
  </w:num>
  <w:num w:numId="9" w16cid:durableId="1976911216">
    <w:abstractNumId w:val="16"/>
  </w:num>
  <w:num w:numId="10" w16cid:durableId="873734016">
    <w:abstractNumId w:val="19"/>
  </w:num>
  <w:num w:numId="11" w16cid:durableId="225382130">
    <w:abstractNumId w:val="5"/>
  </w:num>
  <w:num w:numId="12" w16cid:durableId="2059207949">
    <w:abstractNumId w:val="15"/>
  </w:num>
  <w:num w:numId="13" w16cid:durableId="2005930091">
    <w:abstractNumId w:val="3"/>
  </w:num>
  <w:num w:numId="14" w16cid:durableId="600450359">
    <w:abstractNumId w:val="7"/>
  </w:num>
  <w:num w:numId="15" w16cid:durableId="1863588251">
    <w:abstractNumId w:val="14"/>
  </w:num>
  <w:num w:numId="16" w16cid:durableId="1868524760">
    <w:abstractNumId w:val="12"/>
  </w:num>
  <w:num w:numId="17" w16cid:durableId="1237936124">
    <w:abstractNumId w:val="4"/>
  </w:num>
  <w:num w:numId="18" w16cid:durableId="1836146416">
    <w:abstractNumId w:val="20"/>
  </w:num>
  <w:num w:numId="19" w16cid:durableId="676228081">
    <w:abstractNumId w:val="0"/>
  </w:num>
  <w:num w:numId="20" w16cid:durableId="763112994">
    <w:abstractNumId w:val="10"/>
  </w:num>
  <w:num w:numId="21" w16cid:durableId="5020146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83A"/>
    <w:rsid w:val="00002EB4"/>
    <w:rsid w:val="00003C44"/>
    <w:rsid w:val="0003610E"/>
    <w:rsid w:val="00047D43"/>
    <w:rsid w:val="0005097F"/>
    <w:rsid w:val="00062BBC"/>
    <w:rsid w:val="000B0527"/>
    <w:rsid w:val="00121577"/>
    <w:rsid w:val="00133F51"/>
    <w:rsid w:val="00146C77"/>
    <w:rsid w:val="00147423"/>
    <w:rsid w:val="001A1027"/>
    <w:rsid w:val="002055EF"/>
    <w:rsid w:val="00237D8A"/>
    <w:rsid w:val="00270E95"/>
    <w:rsid w:val="0028266D"/>
    <w:rsid w:val="0029783A"/>
    <w:rsid w:val="002C461E"/>
    <w:rsid w:val="002D77E9"/>
    <w:rsid w:val="00313841"/>
    <w:rsid w:val="0034366A"/>
    <w:rsid w:val="003719A2"/>
    <w:rsid w:val="003B596B"/>
    <w:rsid w:val="003E3438"/>
    <w:rsid w:val="00456954"/>
    <w:rsid w:val="004B2DE2"/>
    <w:rsid w:val="005250FB"/>
    <w:rsid w:val="005564D3"/>
    <w:rsid w:val="005569A6"/>
    <w:rsid w:val="005C602C"/>
    <w:rsid w:val="005D1939"/>
    <w:rsid w:val="005E076B"/>
    <w:rsid w:val="006163DB"/>
    <w:rsid w:val="0062679B"/>
    <w:rsid w:val="00630A9C"/>
    <w:rsid w:val="00636879"/>
    <w:rsid w:val="0065644A"/>
    <w:rsid w:val="0065713F"/>
    <w:rsid w:val="006A0F1E"/>
    <w:rsid w:val="006E32C5"/>
    <w:rsid w:val="006F0547"/>
    <w:rsid w:val="006F0A27"/>
    <w:rsid w:val="007422CE"/>
    <w:rsid w:val="007914EF"/>
    <w:rsid w:val="007E0A0D"/>
    <w:rsid w:val="00802113"/>
    <w:rsid w:val="008620DF"/>
    <w:rsid w:val="008919DF"/>
    <w:rsid w:val="008B7E59"/>
    <w:rsid w:val="00923F85"/>
    <w:rsid w:val="0092455C"/>
    <w:rsid w:val="009359B2"/>
    <w:rsid w:val="009370E2"/>
    <w:rsid w:val="00941FDE"/>
    <w:rsid w:val="00983CE7"/>
    <w:rsid w:val="009A584F"/>
    <w:rsid w:val="009B08FE"/>
    <w:rsid w:val="009D1612"/>
    <w:rsid w:val="00A05A3F"/>
    <w:rsid w:val="00A0685B"/>
    <w:rsid w:val="00A14A19"/>
    <w:rsid w:val="00A73609"/>
    <w:rsid w:val="00A82C11"/>
    <w:rsid w:val="00AA565D"/>
    <w:rsid w:val="00AD5757"/>
    <w:rsid w:val="00AE2C9E"/>
    <w:rsid w:val="00B167E3"/>
    <w:rsid w:val="00B31BBF"/>
    <w:rsid w:val="00B54D7C"/>
    <w:rsid w:val="00BB2B6E"/>
    <w:rsid w:val="00BB66BB"/>
    <w:rsid w:val="00BC059A"/>
    <w:rsid w:val="00BF1D57"/>
    <w:rsid w:val="00C2640F"/>
    <w:rsid w:val="00C63155"/>
    <w:rsid w:val="00C65AED"/>
    <w:rsid w:val="00C967CC"/>
    <w:rsid w:val="00CB5C52"/>
    <w:rsid w:val="00CD434D"/>
    <w:rsid w:val="00CE4BD7"/>
    <w:rsid w:val="00D06DB2"/>
    <w:rsid w:val="00D13094"/>
    <w:rsid w:val="00D34025"/>
    <w:rsid w:val="00D615A6"/>
    <w:rsid w:val="00D94E71"/>
    <w:rsid w:val="00E00DFA"/>
    <w:rsid w:val="00E15388"/>
    <w:rsid w:val="00E40765"/>
    <w:rsid w:val="00E71EFF"/>
    <w:rsid w:val="00F2077B"/>
    <w:rsid w:val="00F62E84"/>
    <w:rsid w:val="00F7168F"/>
    <w:rsid w:val="00FA5F1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7D6A67A"/>
  <w15:docId w15:val="{4CE48FA6-D5D5-47F5-9C66-CB5CDC99C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1A1027"/>
    <w:rPr>
      <w:rFonts w:ascii="Arial" w:hAnsi="Arial"/>
      <w:kern w:val="0"/>
      <w:sz w:val="22"/>
    </w:rPr>
  </w:style>
  <w:style w:type="character" w:styleId="CommentReference">
    <w:name w:val="annotation reference"/>
    <w:basedOn w:val="DefaultParagraphFont"/>
    <w:rsid w:val="0005097F"/>
    <w:rPr>
      <w:sz w:val="16"/>
      <w:szCs w:val="16"/>
    </w:rPr>
  </w:style>
  <w:style w:type="paragraph" w:styleId="CommentText">
    <w:name w:val="annotation text"/>
    <w:basedOn w:val="Normal"/>
    <w:link w:val="CommentTextChar"/>
    <w:rsid w:val="0005097F"/>
    <w:rPr>
      <w:sz w:val="20"/>
    </w:rPr>
  </w:style>
  <w:style w:type="character" w:customStyle="1" w:styleId="CommentTextChar">
    <w:name w:val="Comment Text Char"/>
    <w:basedOn w:val="DefaultParagraphFont"/>
    <w:link w:val="CommentText"/>
    <w:rsid w:val="0005097F"/>
    <w:rPr>
      <w:rFonts w:ascii="Arial" w:hAnsi="Arial"/>
    </w:rPr>
  </w:style>
  <w:style w:type="paragraph" w:styleId="CommentSubject">
    <w:name w:val="annotation subject"/>
    <w:basedOn w:val="CommentText"/>
    <w:next w:val="CommentText"/>
    <w:link w:val="CommentSubjectChar"/>
    <w:rsid w:val="0005097F"/>
    <w:rPr>
      <w:b/>
      <w:bCs/>
    </w:rPr>
  </w:style>
  <w:style w:type="character" w:customStyle="1" w:styleId="CommentSubjectChar">
    <w:name w:val="Comment Subject Char"/>
    <w:basedOn w:val="CommentTextChar"/>
    <w:link w:val="CommentSubject"/>
    <w:rsid w:val="0005097F"/>
    <w:rPr>
      <w:rFonts w:ascii="Arial" w:hAnsi="Arial"/>
      <w:b/>
      <w:bCs/>
    </w:rPr>
  </w:style>
  <w:style w:type="paragraph" w:styleId="BalloonText">
    <w:name w:val="Balloon Text"/>
    <w:basedOn w:val="Normal"/>
    <w:link w:val="BalloonTextChar"/>
    <w:rsid w:val="0005097F"/>
    <w:rPr>
      <w:rFonts w:ascii="Tahoma" w:hAnsi="Tahoma" w:cs="Tahoma"/>
      <w:sz w:val="16"/>
      <w:szCs w:val="16"/>
    </w:rPr>
  </w:style>
  <w:style w:type="character" w:customStyle="1" w:styleId="BalloonTextChar">
    <w:name w:val="Balloon Text Char"/>
    <w:basedOn w:val="DefaultParagraphFont"/>
    <w:link w:val="BalloonText"/>
    <w:rsid w:val="0005097F"/>
    <w:rPr>
      <w:rFonts w:ascii="Tahoma" w:hAnsi="Tahoma" w:cs="Tahoma"/>
      <w:sz w:val="16"/>
      <w:szCs w:val="16"/>
    </w:rPr>
  </w:style>
  <w:style w:type="paragraph" w:customStyle="1" w:styleId="Instructions-Center">
    <w:name w:val="Instructions - Center"/>
    <w:basedOn w:val="Instructions"/>
    <w:qFormat/>
    <w:rsid w:val="00F62E84"/>
    <w:pPr>
      <w:tabs>
        <w:tab w:val="left" w:pos="1260"/>
        <w:tab w:val="left" w:pos="1530"/>
      </w:tabs>
      <w:jc w:val="center"/>
    </w:pPr>
  </w:style>
  <w:style w:type="paragraph" w:customStyle="1" w:styleId="Listmaterials">
    <w:name w:val="List materials"/>
    <w:basedOn w:val="Normal"/>
    <w:next w:val="Normal"/>
    <w:link w:val="ListmaterialsChar"/>
    <w:qFormat/>
    <w:rsid w:val="00F2077B"/>
    <w:pPr>
      <w:tabs>
        <w:tab w:val="left" w:pos="1440"/>
        <w:tab w:val="right" w:leader="dot" w:pos="7200"/>
      </w:tabs>
    </w:pPr>
  </w:style>
  <w:style w:type="character" w:customStyle="1" w:styleId="ListmaterialsChar">
    <w:name w:val="List materials Char"/>
    <w:basedOn w:val="DefaultParagraphFont"/>
    <w:link w:val="Listmaterials"/>
    <w:rsid w:val="00F2077B"/>
    <w:rPr>
      <w:rFonts w:ascii="Arial" w:hAnsi="Arial"/>
      <w:sz w:val="22"/>
    </w:rPr>
  </w:style>
  <w:style w:type="paragraph" w:customStyle="1" w:styleId="Listpayment">
    <w:name w:val="List payment"/>
    <w:basedOn w:val="Normal"/>
    <w:next w:val="Normal"/>
    <w:link w:val="ListpaymentChar"/>
    <w:qFormat/>
    <w:rsid w:val="00F2077B"/>
    <w:pPr>
      <w:tabs>
        <w:tab w:val="right" w:pos="1440"/>
        <w:tab w:val="left" w:pos="1584"/>
        <w:tab w:val="center" w:leader="dot" w:pos="7200"/>
      </w:tabs>
    </w:pPr>
  </w:style>
  <w:style w:type="character" w:customStyle="1" w:styleId="ListpaymentChar">
    <w:name w:val="List payment Char"/>
    <w:basedOn w:val="DefaultParagraphFont"/>
    <w:link w:val="Listpayment"/>
    <w:rsid w:val="00F2077B"/>
    <w:rPr>
      <w:rFonts w:ascii="Arial" w:hAnsi="Arial"/>
      <w:sz w:val="22"/>
    </w:rPr>
  </w:style>
  <w:style w:type="paragraph" w:customStyle="1" w:styleId="Listpaymentheading">
    <w:name w:val="List payment heading"/>
    <w:basedOn w:val="Normal"/>
    <w:next w:val="Normal"/>
    <w:link w:val="ListpaymentheadingChar"/>
    <w:qFormat/>
    <w:rsid w:val="00F2077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2077B"/>
    <w:rPr>
      <w:rFonts w:ascii="Arial" w:hAnsi="Arial"/>
      <w:b/>
      <w:sz w:val="22"/>
    </w:rPr>
  </w:style>
  <w:style w:type="paragraph" w:styleId="Revision">
    <w:name w:val="Revision"/>
    <w:hidden/>
    <w:uiPriority w:val="99"/>
    <w:semiHidden/>
    <w:rsid w:val="0028266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257</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SP00092</vt:lpstr>
    </vt:vector>
  </TitlesOfParts>
  <Company>Oregon Dept of Transportation</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SP00092</dc:title>
  <dc:subject>ODOT Specifications (2015)</dc:subject>
  <dc:creator>Proposed</dc:creator>
  <cp:lastModifiedBy>ODOT_Specs</cp:lastModifiedBy>
  <cp:revision>7</cp:revision>
  <cp:lastPrinted>2014-02-06T16:00:00Z</cp:lastPrinted>
  <dcterms:created xsi:type="dcterms:W3CDTF">2020-08-18T17:28:00Z</dcterms:created>
  <dcterms:modified xsi:type="dcterms:W3CDTF">2023-09-12T19:07:00Z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2023-09-12T19:06:59Z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9780fe2a-1f93-45d7-9857-107c0353e72f</vt:lpwstr>
  </property>
  <property fmtid="{D5CDD505-2E9C-101B-9397-08002B2CF9AE}" pid="12" name="MSIP_Label_c9cf6fe3-5bce-446b-ad70-bd306593eea0_ContentBits">
    <vt:lpwstr>0</vt:lpwstr>
  </property>
</Properties>
</file>