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E3444" w14:textId="79200697" w:rsidR="00F353AE" w:rsidRDefault="000872A9" w:rsidP="00F353AE">
      <w:pPr>
        <w:pStyle w:val="SPTitle"/>
      </w:pPr>
      <w:r w:rsidRPr="007B285F">
        <w:t xml:space="preserve">SP00420  </w:t>
      </w:r>
      <w:r w:rsidR="00F353AE" w:rsidRPr="00CA6613">
        <w:t>(</w:t>
      </w:r>
      <w:r w:rsidR="00F353AE">
        <w:t>Special Provisions for the 202</w:t>
      </w:r>
      <w:r w:rsidR="009C374B">
        <w:t>4</w:t>
      </w:r>
      <w:r w:rsidR="00F353AE">
        <w:t xml:space="preserve"> Book</w:t>
      </w:r>
      <w:r w:rsidR="00F353AE" w:rsidRPr="00CA6613">
        <w:t>)</w:t>
      </w:r>
      <w:r w:rsidR="00F353AE" w:rsidRPr="00B212DB">
        <w:t xml:space="preserve"> </w:t>
      </w:r>
      <w:r w:rsidR="00F353AE">
        <w:tab/>
        <w:t xml:space="preserve">(Bidding on or after: </w:t>
      </w:r>
      <w:r w:rsidR="00510DF8">
        <w:t>12</w:t>
      </w:r>
      <w:r w:rsidR="00F353AE" w:rsidRPr="006A72DF">
        <w:t>-01-</w:t>
      </w:r>
      <w:r w:rsidR="00F353AE">
        <w:t>2</w:t>
      </w:r>
      <w:r w:rsidR="009C374B">
        <w:t>3</w:t>
      </w:r>
    </w:p>
    <w:p w14:paraId="11A816C8" w14:textId="0DAFBD68" w:rsidR="000872A9" w:rsidRPr="007B285F" w:rsidRDefault="00F353AE" w:rsidP="00F353AE">
      <w:pPr>
        <w:pStyle w:val="SPTitle"/>
      </w:pPr>
      <w:r>
        <w:tab/>
        <w:t xml:space="preserve">Last updated: </w:t>
      </w:r>
      <w:r w:rsidR="00510DF8">
        <w:t>05-19</w:t>
      </w:r>
      <w:r>
        <w:t>-2</w:t>
      </w:r>
      <w:r w:rsidR="009C374B">
        <w:t>3</w:t>
      </w:r>
      <w:r>
        <w:t>)</w:t>
      </w:r>
    </w:p>
    <w:p w14:paraId="787EB6B8" w14:textId="77777777" w:rsidR="000872A9" w:rsidRPr="007B285F" w:rsidRDefault="000872A9"/>
    <w:p w14:paraId="3034964C" w14:textId="77777777" w:rsidR="000872A9" w:rsidRPr="007B285F" w:rsidRDefault="000872A9" w:rsidP="000872A9">
      <w:pPr>
        <w:pStyle w:val="Heading1"/>
      </w:pPr>
      <w:r w:rsidRPr="007B285F">
        <w:t>SECTION 00420 - SALVAGING PIPE</w:t>
      </w:r>
    </w:p>
    <w:p w14:paraId="6C76B959" w14:textId="77777777" w:rsidR="000872A9" w:rsidRPr="007B285F" w:rsidRDefault="000872A9"/>
    <w:p w14:paraId="21B18013" w14:textId="77777777" w:rsidR="009F4846" w:rsidRPr="007B285F" w:rsidRDefault="00F353AE" w:rsidP="009F4846">
      <w:pPr>
        <w:pStyle w:val="Instructions"/>
      </w:pPr>
      <w:r w:rsidRPr="00BA032A">
        <w:t>(Follow all instructions</w:t>
      </w:r>
      <w:r>
        <w:t xml:space="preserve"> and make all edits with “Track Changes” turned on</w:t>
      </w:r>
      <w:r w:rsidRPr="00BA032A">
        <w:t xml:space="preserve">. </w:t>
      </w:r>
      <w:r w:rsidR="009F1E43">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9F1E43">
        <w:t xml:space="preserve">, unless the item(s) that are included in the subsection, paragraph, sentence, or bullet are not required on the Project and then they should be deleted. In </w:t>
      </w:r>
      <w:proofErr w:type="gramStart"/>
      <w:r w:rsidR="009F1E43">
        <w:t>general</w:t>
      </w:r>
      <w:proofErr w:type="gramEnd"/>
      <w:r w:rsidR="009F1E43">
        <w:t xml:space="preserve">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318B0C61" w14:textId="77777777" w:rsidR="009F4846" w:rsidRPr="007B285F" w:rsidRDefault="009F4846"/>
    <w:p w14:paraId="3E66B6E9" w14:textId="77777777" w:rsidR="000872A9" w:rsidRPr="007B285F" w:rsidRDefault="00B82578">
      <w:r w:rsidRPr="007B285F">
        <w:t>Section 00420, which is not a Standard Specification, is included in this Project by Special Provision.</w:t>
      </w:r>
    </w:p>
    <w:p w14:paraId="0583E20A" w14:textId="77777777" w:rsidR="000872A9" w:rsidRPr="007B285F" w:rsidRDefault="000872A9"/>
    <w:p w14:paraId="2F83417F" w14:textId="77777777" w:rsidR="00B82578" w:rsidRPr="007B285F" w:rsidRDefault="00B82578" w:rsidP="00B82578">
      <w:pPr>
        <w:pStyle w:val="Heading2"/>
      </w:pPr>
      <w:r w:rsidRPr="007B285F">
        <w:t>Description</w:t>
      </w:r>
    </w:p>
    <w:p w14:paraId="597470E3" w14:textId="77777777" w:rsidR="00B82578" w:rsidRPr="007B285F" w:rsidRDefault="00B82578" w:rsidP="00B82578"/>
    <w:p w14:paraId="631BA6CE" w14:textId="77777777" w:rsidR="00B82578" w:rsidRPr="007B285F" w:rsidRDefault="00B82578" w:rsidP="00B82578">
      <w:r w:rsidRPr="007B285F">
        <w:rPr>
          <w:b/>
        </w:rPr>
        <w:t>00420.00  Scope</w:t>
      </w:r>
      <w:r w:rsidRPr="007B285F">
        <w:t> </w:t>
      </w:r>
      <w:r w:rsidRPr="007B285F">
        <w:noBreakHyphen/>
        <w:t> This Work consists of removing, cleaning, and stockpiling or relaying culvert pipe and other pipe.</w:t>
      </w:r>
    </w:p>
    <w:p w14:paraId="36DB0DB8" w14:textId="77777777" w:rsidR="00B82578" w:rsidRPr="007B285F" w:rsidRDefault="00B82578" w:rsidP="00B82578"/>
    <w:p w14:paraId="0CAA205E" w14:textId="77777777" w:rsidR="00B82578" w:rsidRPr="007B285F" w:rsidRDefault="00B82578" w:rsidP="00B82578">
      <w:r w:rsidRPr="007B285F">
        <w:t>Acceptable pipe, parts and special sections will be referred to as "salvaged".</w:t>
      </w:r>
    </w:p>
    <w:p w14:paraId="75A8656D" w14:textId="77777777" w:rsidR="00B82578" w:rsidRPr="007B285F" w:rsidRDefault="00B82578" w:rsidP="00B82578"/>
    <w:p w14:paraId="5847F80A" w14:textId="77777777" w:rsidR="00B82578" w:rsidRPr="007B285F" w:rsidRDefault="00B82578" w:rsidP="00B82578">
      <w:pPr>
        <w:pStyle w:val="Heading2"/>
      </w:pPr>
      <w:r w:rsidRPr="007B285F">
        <w:t>Materials</w:t>
      </w:r>
    </w:p>
    <w:p w14:paraId="5C0371C5" w14:textId="77777777" w:rsidR="00B82578" w:rsidRPr="007B285F" w:rsidRDefault="00B82578" w:rsidP="00B82578"/>
    <w:p w14:paraId="0B30801D" w14:textId="77777777" w:rsidR="00B82578" w:rsidRPr="007B285F" w:rsidRDefault="00B82578" w:rsidP="00B82578">
      <w:r w:rsidRPr="007B285F">
        <w:rPr>
          <w:b/>
        </w:rPr>
        <w:t>00420.10  Materials</w:t>
      </w:r>
      <w:r w:rsidRPr="007B285F">
        <w:t> </w:t>
      </w:r>
      <w:r w:rsidRPr="007B285F">
        <w:noBreakHyphen/>
        <w:t> Furnish joint Materials, connecting bands, and other Materials required in relaying pipe meeting the requirements of the Specifications for the type of pipe and materials involved. Salvaged material may be used if approved.</w:t>
      </w:r>
    </w:p>
    <w:p w14:paraId="5EAFA170" w14:textId="77777777" w:rsidR="00B82578" w:rsidRPr="007B285F" w:rsidRDefault="00B82578" w:rsidP="00B82578"/>
    <w:p w14:paraId="12D13BC7" w14:textId="77777777" w:rsidR="00B82578" w:rsidRPr="007B285F" w:rsidRDefault="00B82578" w:rsidP="00B82578">
      <w:pPr>
        <w:pStyle w:val="Heading2"/>
      </w:pPr>
      <w:r w:rsidRPr="007B285F">
        <w:t>Construction</w:t>
      </w:r>
    </w:p>
    <w:p w14:paraId="7FEEFEF5" w14:textId="77777777" w:rsidR="00B82578" w:rsidRPr="007B285F" w:rsidRDefault="00B82578" w:rsidP="00B82578"/>
    <w:p w14:paraId="0EB7E9A7" w14:textId="77777777" w:rsidR="00B82578" w:rsidRPr="007B285F" w:rsidRDefault="00B82578" w:rsidP="00B82578">
      <w:r w:rsidRPr="007B285F">
        <w:rPr>
          <w:b/>
        </w:rPr>
        <w:t>00420.40  Trench Excavation</w:t>
      </w:r>
      <w:r w:rsidRPr="007B285F">
        <w:t> </w:t>
      </w:r>
      <w:r w:rsidRPr="007B285F">
        <w:noBreakHyphen/>
        <w:t> Excavate and backfill trenches to remove pipe and to relay salvaged pipe according to Section 00405.</w:t>
      </w:r>
    </w:p>
    <w:p w14:paraId="408B6DD4" w14:textId="77777777" w:rsidR="00B82578" w:rsidRPr="007B285F" w:rsidRDefault="00B82578" w:rsidP="00B82578"/>
    <w:p w14:paraId="400146C4" w14:textId="77777777" w:rsidR="00B82578" w:rsidRPr="007B285F" w:rsidRDefault="00B82578" w:rsidP="00B82578">
      <w:r w:rsidRPr="007B285F">
        <w:rPr>
          <w:b/>
        </w:rPr>
        <w:t>00420.41  Removal of Pipe</w:t>
      </w:r>
      <w:r w:rsidRPr="007B285F">
        <w:t> </w:t>
      </w:r>
      <w:r w:rsidRPr="007B285F">
        <w:noBreakHyphen/>
        <w:t xml:space="preserve"> Excavate materials over the pipe, and remove, </w:t>
      </w:r>
      <w:proofErr w:type="gramStart"/>
      <w:r w:rsidRPr="007B285F">
        <w:t>disassemble</w:t>
      </w:r>
      <w:proofErr w:type="gramEnd"/>
      <w:r w:rsidRPr="007B285F">
        <w:t xml:space="preserve"> and clean the exposed pipe without damaging the pipe. Acceptable partial sections of pipe may be cut off for reuse.</w:t>
      </w:r>
    </w:p>
    <w:p w14:paraId="0C04A480" w14:textId="77777777" w:rsidR="00B82578" w:rsidRPr="007B285F" w:rsidRDefault="00B82578" w:rsidP="00B82578"/>
    <w:p w14:paraId="29276711" w14:textId="77777777" w:rsidR="00B82578" w:rsidRPr="007B285F" w:rsidRDefault="00B82578" w:rsidP="00B82578">
      <w:r w:rsidRPr="007B285F">
        <w:rPr>
          <w:b/>
        </w:rPr>
        <w:t>00420.42  Stockpiling</w:t>
      </w:r>
      <w:r w:rsidRPr="007B285F">
        <w:t> </w:t>
      </w:r>
      <w:r w:rsidRPr="007B285F">
        <w:noBreakHyphen/>
        <w:t> Stockpile salvaged materials not used on the Project as directed.</w:t>
      </w:r>
    </w:p>
    <w:p w14:paraId="67A9C33A" w14:textId="77777777" w:rsidR="00B82578" w:rsidRPr="007B285F" w:rsidRDefault="00B82578" w:rsidP="00B82578"/>
    <w:p w14:paraId="76B36FEB" w14:textId="77777777" w:rsidR="00B82578" w:rsidRPr="007B285F" w:rsidRDefault="00B82578" w:rsidP="00B82578">
      <w:r w:rsidRPr="007B285F">
        <w:rPr>
          <w:b/>
        </w:rPr>
        <w:t>00420.43  Relaying</w:t>
      </w:r>
      <w:r w:rsidRPr="007B285F">
        <w:t> </w:t>
      </w:r>
      <w:r w:rsidRPr="007B285F">
        <w:noBreakHyphen/>
        <w:t xml:space="preserve"> Install salvaged materials at the locations, in the quantities designated, and conforming to Specifications for new installations. As directed, cut sections of salvaged pipe to obtain the length required for relaying. Make connections to new pipe, </w:t>
      </w:r>
      <w:proofErr w:type="gramStart"/>
      <w:r w:rsidRPr="007B285F">
        <w:t>inlet</w:t>
      </w:r>
      <w:proofErr w:type="gramEnd"/>
      <w:r w:rsidRPr="007B285F">
        <w:t xml:space="preserve"> and outlet Structures, salvaged or new end sections, or other special sections as provided in the Specifications for new pipe installations.</w:t>
      </w:r>
    </w:p>
    <w:p w14:paraId="5CD98122" w14:textId="77777777" w:rsidR="00B82578" w:rsidRPr="007B285F" w:rsidRDefault="00B82578" w:rsidP="00B82578"/>
    <w:p w14:paraId="1F3BCB72" w14:textId="77777777" w:rsidR="00B82578" w:rsidRPr="007B285F" w:rsidRDefault="00B82578" w:rsidP="00B82578">
      <w:pPr>
        <w:pStyle w:val="Heading2"/>
      </w:pPr>
      <w:r w:rsidRPr="007B285F">
        <w:t>Measurement</w:t>
      </w:r>
    </w:p>
    <w:p w14:paraId="53F8A2F0" w14:textId="77777777" w:rsidR="00B82578" w:rsidRPr="007B285F" w:rsidRDefault="00B82578" w:rsidP="00B82578"/>
    <w:p w14:paraId="048FB8D1" w14:textId="77777777" w:rsidR="00B82578" w:rsidRPr="007B285F" w:rsidRDefault="00B82578" w:rsidP="00B82578">
      <w:r w:rsidRPr="007B285F">
        <w:rPr>
          <w:b/>
        </w:rPr>
        <w:lastRenderedPageBreak/>
        <w:t>00420.80  Measurement</w:t>
      </w:r>
      <w:r w:rsidRPr="007B285F">
        <w:t> </w:t>
      </w:r>
      <w:r w:rsidRPr="007B285F">
        <w:noBreakHyphen/>
        <w:t xml:space="preserve"> The quantities of salvaged pipe will be measured on the length basis, regardless of size, kind, or type that is removed, cleaned, and stockpiled or </w:t>
      </w:r>
      <w:proofErr w:type="spellStart"/>
      <w:r w:rsidRPr="007B285F">
        <w:t>relaid</w:t>
      </w:r>
      <w:proofErr w:type="spellEnd"/>
      <w:r w:rsidRPr="007B285F">
        <w:t xml:space="preserve">. Stockpiled pipe will be measured from end to end of each pipe. </w:t>
      </w:r>
      <w:proofErr w:type="spellStart"/>
      <w:r w:rsidRPr="007B285F">
        <w:t>Relaid</w:t>
      </w:r>
      <w:proofErr w:type="spellEnd"/>
      <w:r w:rsidRPr="007B285F">
        <w:t xml:space="preserve"> pipe will be measured according to Section 00445.</w:t>
      </w:r>
    </w:p>
    <w:p w14:paraId="18B1E56C" w14:textId="77777777" w:rsidR="00B82578" w:rsidRPr="007B285F" w:rsidRDefault="00B82578" w:rsidP="00B82578"/>
    <w:p w14:paraId="7BBB1C40" w14:textId="77777777" w:rsidR="00B82578" w:rsidRPr="007B285F" w:rsidRDefault="00B82578" w:rsidP="00B82578">
      <w:r w:rsidRPr="007B285F">
        <w:t xml:space="preserve">The maximum depth to flow line for each run of </w:t>
      </w:r>
      <w:proofErr w:type="spellStart"/>
      <w:r w:rsidRPr="007B285F">
        <w:t>relaid</w:t>
      </w:r>
      <w:proofErr w:type="spellEnd"/>
      <w:r w:rsidRPr="007B285F">
        <w:t xml:space="preserve"> pipe will be determined along the pipe centerline, by measuring vertically from the flow line to the surface of the original ground, paved surface or Subgrade and slopes of other excavations, whichever is less.</w:t>
      </w:r>
    </w:p>
    <w:p w14:paraId="5437B00C" w14:textId="77777777" w:rsidR="00B82578" w:rsidRPr="007B285F" w:rsidRDefault="00B82578" w:rsidP="00B82578"/>
    <w:p w14:paraId="77698C4E" w14:textId="77777777" w:rsidR="00B82578" w:rsidRPr="007B285F" w:rsidRDefault="00B82578" w:rsidP="00B82578">
      <w:pPr>
        <w:pStyle w:val="Heading2"/>
      </w:pPr>
      <w:r w:rsidRPr="007B285F">
        <w:t>Payment</w:t>
      </w:r>
    </w:p>
    <w:p w14:paraId="27388546" w14:textId="77777777" w:rsidR="00B82578" w:rsidRPr="007B285F" w:rsidRDefault="00B82578" w:rsidP="00B82578"/>
    <w:p w14:paraId="3E5D8880" w14:textId="77777777" w:rsidR="00B82578" w:rsidRPr="007B285F" w:rsidRDefault="00B82578" w:rsidP="00B82578">
      <w:r w:rsidRPr="007B285F">
        <w:rPr>
          <w:b/>
        </w:rPr>
        <w:t>00420.90  Payment</w:t>
      </w:r>
      <w:r w:rsidRPr="007B285F">
        <w:t> </w:t>
      </w:r>
      <w:r w:rsidRPr="007B285F">
        <w:noBreakHyphen/>
        <w:t xml:space="preserve"> The accepted quantities of salvaged, stockpiled, and </w:t>
      </w:r>
      <w:proofErr w:type="spellStart"/>
      <w:r w:rsidRPr="007B285F">
        <w:t>relaid</w:t>
      </w:r>
      <w:proofErr w:type="spellEnd"/>
      <w:r w:rsidRPr="007B285F">
        <w:t xml:space="preserve"> pipe will be paid for at the Contract unit price, per unit of measurement, for the following items:</w:t>
      </w:r>
    </w:p>
    <w:p w14:paraId="254A6793" w14:textId="77777777" w:rsidR="00B82578" w:rsidRDefault="00B82578" w:rsidP="00B82578"/>
    <w:p w14:paraId="32743A69" w14:textId="77777777" w:rsidR="0048579D" w:rsidRDefault="0048579D" w:rsidP="0048579D">
      <w:pPr>
        <w:pStyle w:val="Instructions-Indented"/>
      </w:pPr>
      <w:r>
        <w:t>(Delete Pay Item(s) from the list that are not included in the Schedule of Items, but do not change the alpha characters next to the pay items.)</w:t>
      </w:r>
    </w:p>
    <w:p w14:paraId="2FF196FA" w14:textId="77777777" w:rsidR="0048579D" w:rsidRPr="007B285F" w:rsidRDefault="0048579D" w:rsidP="00B82578"/>
    <w:p w14:paraId="6239BD93" w14:textId="77777777" w:rsidR="00B82578" w:rsidRPr="007B285F" w:rsidRDefault="00B82578" w:rsidP="00B82578">
      <w:pPr>
        <w:pStyle w:val="Listpaymentheading"/>
      </w:pPr>
      <w:r w:rsidRPr="007B285F">
        <w:tab/>
      </w:r>
      <w:r w:rsidRPr="007B285F">
        <w:tab/>
        <w:t>Pay Item</w:t>
      </w:r>
      <w:r w:rsidRPr="007B285F">
        <w:tab/>
        <w:t>Unit of Measurement</w:t>
      </w:r>
    </w:p>
    <w:p w14:paraId="5C2A988D" w14:textId="77777777" w:rsidR="00B82578" w:rsidRPr="007B285F" w:rsidRDefault="00B82578" w:rsidP="00B82578"/>
    <w:p w14:paraId="692B457E" w14:textId="77777777" w:rsidR="00B82578" w:rsidRPr="007B285F" w:rsidRDefault="00B82578" w:rsidP="00B82578">
      <w:pPr>
        <w:pStyle w:val="Listpayment"/>
      </w:pPr>
      <w:r w:rsidRPr="007B285F">
        <w:tab/>
        <w:t>(a)</w:t>
      </w:r>
      <w:r w:rsidRPr="007B285F">
        <w:tab/>
        <w:t xml:space="preserve">Salvaging and Stockpiling ____ </w:t>
      </w:r>
      <w:r w:rsidR="00414E46">
        <w:t xml:space="preserve">Inch </w:t>
      </w:r>
      <w:r w:rsidRPr="007B285F">
        <w:t>Pipe</w:t>
      </w:r>
      <w:r w:rsidRPr="007B285F">
        <w:tab/>
        <w:t>Foot</w:t>
      </w:r>
    </w:p>
    <w:p w14:paraId="3C15DEAC" w14:textId="77777777" w:rsidR="00B82578" w:rsidRPr="007B285F" w:rsidRDefault="00B82578" w:rsidP="00B82578">
      <w:pPr>
        <w:pStyle w:val="Listpayment"/>
      </w:pPr>
      <w:r w:rsidRPr="007B285F">
        <w:tab/>
        <w:t>(b)</w:t>
      </w:r>
      <w:r w:rsidRPr="007B285F">
        <w:tab/>
        <w:t xml:space="preserve">Salvaging and Relaying ____ </w:t>
      </w:r>
      <w:r w:rsidR="00414E46">
        <w:t xml:space="preserve">Inch </w:t>
      </w:r>
      <w:r w:rsidRPr="007B285F">
        <w:t>Pipe, ____ Depth</w:t>
      </w:r>
      <w:r w:rsidRPr="007B285F">
        <w:tab/>
        <w:t>Foot</w:t>
      </w:r>
    </w:p>
    <w:p w14:paraId="2E0C358A" w14:textId="77777777" w:rsidR="00B82578" w:rsidRDefault="00B82578" w:rsidP="00B82578"/>
    <w:p w14:paraId="256ECCCC" w14:textId="77777777" w:rsidR="0048579D" w:rsidRDefault="0048579D" w:rsidP="0048579D">
      <w:pPr>
        <w:pStyle w:val="Instructions-Indented"/>
      </w:pPr>
      <w:r>
        <w:t>(Use the following paragraph when pay item (a) is included in the pay item list above.)</w:t>
      </w:r>
    </w:p>
    <w:p w14:paraId="26B36389" w14:textId="77777777" w:rsidR="0048579D" w:rsidRPr="007B285F" w:rsidRDefault="0048579D" w:rsidP="00B82578"/>
    <w:p w14:paraId="4AFE45CD" w14:textId="77777777" w:rsidR="00B82578" w:rsidRPr="007B285F" w:rsidRDefault="00B82578" w:rsidP="00B82578">
      <w:r w:rsidRPr="007B285F">
        <w:t>In item (a), the nominal diameter of pipe will be inserted in the blank.</w:t>
      </w:r>
    </w:p>
    <w:p w14:paraId="17C8AACF" w14:textId="77777777" w:rsidR="00B82578" w:rsidRDefault="00B82578" w:rsidP="00B82578"/>
    <w:p w14:paraId="084D78CE" w14:textId="77777777" w:rsidR="0048579D" w:rsidRDefault="0048579D" w:rsidP="0048579D">
      <w:pPr>
        <w:pStyle w:val="Instructions-Indented"/>
      </w:pPr>
      <w:r>
        <w:t>(Use the following paragraph when pay item (b) is included in the pay item list above.)</w:t>
      </w:r>
    </w:p>
    <w:p w14:paraId="1F2033C1" w14:textId="77777777" w:rsidR="0048579D" w:rsidRPr="007B285F" w:rsidRDefault="0048579D" w:rsidP="00B82578"/>
    <w:p w14:paraId="316E4071" w14:textId="77777777" w:rsidR="00B82578" w:rsidRPr="007B285F" w:rsidRDefault="00B82578" w:rsidP="00B82578">
      <w:r w:rsidRPr="007B285F">
        <w:t>In item (b), the nominal diameter of the pipe will be inserted in the first blank, and the maximum flow line depth "5 feet", "10 feet", "20 feet", or "over 20 feet" will be inserted in the second blank.</w:t>
      </w:r>
    </w:p>
    <w:p w14:paraId="6DAAF3E8" w14:textId="77777777" w:rsidR="00B82578" w:rsidRPr="007B285F" w:rsidRDefault="00B82578" w:rsidP="00B82578"/>
    <w:p w14:paraId="525C08B6" w14:textId="77777777" w:rsidR="00B82578" w:rsidRPr="007B285F" w:rsidRDefault="00B82578" w:rsidP="00B82578">
      <w:r w:rsidRPr="007B285F">
        <w:t>Payment will be payment in full for furnishing all Materials, Equipment, labor, and Incidentals necessary to complete the Work as specified.</w:t>
      </w:r>
    </w:p>
    <w:p w14:paraId="2FC70AA8" w14:textId="77777777" w:rsidR="00B82578" w:rsidRPr="007B285F" w:rsidRDefault="00B82578" w:rsidP="00B82578"/>
    <w:p w14:paraId="01F08F06" w14:textId="77777777" w:rsidR="00B82578" w:rsidRPr="007B285F" w:rsidRDefault="00B82578" w:rsidP="00B82578">
      <w:r w:rsidRPr="007B285F">
        <w:t>No separate or additional payment will be made for removing, cleaning, transporting, and stockpiling or relaying the pipe or for excavation or backfill.</w:t>
      </w:r>
    </w:p>
    <w:p w14:paraId="04AB914E" w14:textId="77777777" w:rsidR="00B82578" w:rsidRPr="007B285F" w:rsidRDefault="00B82578"/>
    <w:p w14:paraId="44F212B0" w14:textId="77777777" w:rsidR="0030749E" w:rsidRPr="007B285F" w:rsidRDefault="0030749E" w:rsidP="000872A9"/>
    <w:sectPr w:rsidR="0030749E" w:rsidRPr="007B285F">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6694E" w14:textId="77777777" w:rsidR="00A06771" w:rsidRDefault="00A06771">
      <w:r>
        <w:separator/>
      </w:r>
    </w:p>
  </w:endnote>
  <w:endnote w:type="continuationSeparator" w:id="0">
    <w:p w14:paraId="222E9E5E" w14:textId="77777777" w:rsidR="00A06771" w:rsidRDefault="00A06771">
      <w:r>
        <w:continuationSeparator/>
      </w:r>
    </w:p>
  </w:endnote>
  <w:endnote w:type="continuationNotice" w:id="1">
    <w:p w14:paraId="61776027" w14:textId="77777777" w:rsidR="00A06771" w:rsidRDefault="00A067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3C0FF" w14:textId="376DC23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0677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46EAC" w14:textId="77777777" w:rsidR="00A06771" w:rsidRDefault="00A06771">
      <w:r>
        <w:separator/>
      </w:r>
    </w:p>
  </w:footnote>
  <w:footnote w:type="continuationSeparator" w:id="0">
    <w:p w14:paraId="7B6BA4CF" w14:textId="77777777" w:rsidR="00A06771" w:rsidRDefault="00A06771">
      <w:r>
        <w:continuationSeparator/>
      </w:r>
    </w:p>
  </w:footnote>
  <w:footnote w:type="continuationNotice" w:id="1">
    <w:p w14:paraId="2BE1D914" w14:textId="77777777" w:rsidR="00A06771" w:rsidRDefault="00A067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50643" w14:textId="77777777" w:rsidR="00A06771" w:rsidRDefault="00A067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29026738">
    <w:abstractNumId w:val="9"/>
  </w:num>
  <w:num w:numId="2" w16cid:durableId="118886777">
    <w:abstractNumId w:val="2"/>
  </w:num>
  <w:num w:numId="3" w16cid:durableId="1665812609">
    <w:abstractNumId w:val="1"/>
  </w:num>
  <w:num w:numId="4" w16cid:durableId="1007097766">
    <w:abstractNumId w:val="8"/>
  </w:num>
  <w:num w:numId="5" w16cid:durableId="176972099">
    <w:abstractNumId w:val="13"/>
  </w:num>
  <w:num w:numId="6" w16cid:durableId="1627664169">
    <w:abstractNumId w:val="18"/>
  </w:num>
  <w:num w:numId="7" w16cid:durableId="573517455">
    <w:abstractNumId w:val="17"/>
  </w:num>
  <w:num w:numId="8" w16cid:durableId="1380739492">
    <w:abstractNumId w:val="6"/>
  </w:num>
  <w:num w:numId="9" w16cid:durableId="687563643">
    <w:abstractNumId w:val="16"/>
  </w:num>
  <w:num w:numId="10" w16cid:durableId="735585961">
    <w:abstractNumId w:val="19"/>
  </w:num>
  <w:num w:numId="11" w16cid:durableId="922950472">
    <w:abstractNumId w:val="5"/>
  </w:num>
  <w:num w:numId="12" w16cid:durableId="1034161133">
    <w:abstractNumId w:val="15"/>
  </w:num>
  <w:num w:numId="13" w16cid:durableId="1530796434">
    <w:abstractNumId w:val="3"/>
  </w:num>
  <w:num w:numId="14" w16cid:durableId="42826590">
    <w:abstractNumId w:val="7"/>
  </w:num>
  <w:num w:numId="15" w16cid:durableId="582036401">
    <w:abstractNumId w:val="14"/>
  </w:num>
  <w:num w:numId="16" w16cid:durableId="2074742221">
    <w:abstractNumId w:val="12"/>
  </w:num>
  <w:num w:numId="17" w16cid:durableId="142820227">
    <w:abstractNumId w:val="4"/>
  </w:num>
  <w:num w:numId="18" w16cid:durableId="806748295">
    <w:abstractNumId w:val="20"/>
  </w:num>
  <w:num w:numId="19" w16cid:durableId="854198588">
    <w:abstractNumId w:val="0"/>
  </w:num>
  <w:num w:numId="20" w16cid:durableId="393820340">
    <w:abstractNumId w:val="10"/>
  </w:num>
  <w:num w:numId="21" w16cid:durableId="6215019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872A9"/>
    <w:rsid w:val="000B0527"/>
    <w:rsid w:val="000B4355"/>
    <w:rsid w:val="00237D8A"/>
    <w:rsid w:val="0029783A"/>
    <w:rsid w:val="002A113A"/>
    <w:rsid w:val="002B0CDC"/>
    <w:rsid w:val="002D77E9"/>
    <w:rsid w:val="0030749E"/>
    <w:rsid w:val="00313841"/>
    <w:rsid w:val="0034366A"/>
    <w:rsid w:val="003832BF"/>
    <w:rsid w:val="00387E4C"/>
    <w:rsid w:val="003B596B"/>
    <w:rsid w:val="00410CF7"/>
    <w:rsid w:val="00414E46"/>
    <w:rsid w:val="00440FA1"/>
    <w:rsid w:val="0048579D"/>
    <w:rsid w:val="00510DF8"/>
    <w:rsid w:val="005569A6"/>
    <w:rsid w:val="00562788"/>
    <w:rsid w:val="005C602C"/>
    <w:rsid w:val="00611E5A"/>
    <w:rsid w:val="006163DB"/>
    <w:rsid w:val="00630A9C"/>
    <w:rsid w:val="00636879"/>
    <w:rsid w:val="0065644A"/>
    <w:rsid w:val="006A0F1E"/>
    <w:rsid w:val="006F738C"/>
    <w:rsid w:val="00752334"/>
    <w:rsid w:val="00757944"/>
    <w:rsid w:val="007914EF"/>
    <w:rsid w:val="007B285F"/>
    <w:rsid w:val="007E0A0D"/>
    <w:rsid w:val="008142FF"/>
    <w:rsid w:val="00870547"/>
    <w:rsid w:val="008919DF"/>
    <w:rsid w:val="008B7E59"/>
    <w:rsid w:val="009A584F"/>
    <w:rsid w:val="009C374B"/>
    <w:rsid w:val="009F1E43"/>
    <w:rsid w:val="009F2FC9"/>
    <w:rsid w:val="009F4846"/>
    <w:rsid w:val="00A06771"/>
    <w:rsid w:val="00A0685B"/>
    <w:rsid w:val="00A25104"/>
    <w:rsid w:val="00AA601C"/>
    <w:rsid w:val="00AE2C9E"/>
    <w:rsid w:val="00B167E3"/>
    <w:rsid w:val="00B31BBF"/>
    <w:rsid w:val="00B82578"/>
    <w:rsid w:val="00BD495B"/>
    <w:rsid w:val="00BF1D57"/>
    <w:rsid w:val="00CB1302"/>
    <w:rsid w:val="00CB5C52"/>
    <w:rsid w:val="00CE4BD7"/>
    <w:rsid w:val="00CF0E9F"/>
    <w:rsid w:val="00CF25D8"/>
    <w:rsid w:val="00DD5D41"/>
    <w:rsid w:val="00E26AA7"/>
    <w:rsid w:val="00E71EFF"/>
    <w:rsid w:val="00F3015A"/>
    <w:rsid w:val="00F353AE"/>
    <w:rsid w:val="00FC7BD4"/>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C516D6"/>
  <w15:docId w15:val="{3C6F4004-9B56-4A2D-A7E4-9AFCBA04B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752334"/>
    <w:pPr>
      <w:tabs>
        <w:tab w:val="left" w:pos="1260"/>
        <w:tab w:val="left" w:pos="1530"/>
      </w:tabs>
      <w:jc w:val="center"/>
    </w:pPr>
  </w:style>
  <w:style w:type="paragraph" w:customStyle="1" w:styleId="Listmaterials">
    <w:name w:val="List materials"/>
    <w:basedOn w:val="Normal"/>
    <w:next w:val="Normal"/>
    <w:link w:val="ListmaterialsChar"/>
    <w:qFormat/>
    <w:rsid w:val="00B82578"/>
    <w:pPr>
      <w:tabs>
        <w:tab w:val="left" w:pos="1440"/>
        <w:tab w:val="right" w:leader="dot" w:pos="7200"/>
      </w:tabs>
    </w:pPr>
  </w:style>
  <w:style w:type="character" w:customStyle="1" w:styleId="ListmaterialsChar">
    <w:name w:val="List materials Char"/>
    <w:basedOn w:val="DefaultParagraphFont"/>
    <w:link w:val="Listmaterials"/>
    <w:rsid w:val="00B82578"/>
    <w:rPr>
      <w:rFonts w:ascii="Arial" w:hAnsi="Arial"/>
      <w:sz w:val="22"/>
    </w:rPr>
  </w:style>
  <w:style w:type="paragraph" w:customStyle="1" w:styleId="Listpayment">
    <w:name w:val="List payment"/>
    <w:basedOn w:val="Normal"/>
    <w:next w:val="Normal"/>
    <w:link w:val="ListpaymentChar"/>
    <w:qFormat/>
    <w:rsid w:val="00B82578"/>
    <w:pPr>
      <w:tabs>
        <w:tab w:val="right" w:pos="1440"/>
        <w:tab w:val="left" w:pos="1584"/>
        <w:tab w:val="center" w:leader="dot" w:pos="7200"/>
      </w:tabs>
    </w:pPr>
  </w:style>
  <w:style w:type="character" w:customStyle="1" w:styleId="ListpaymentChar">
    <w:name w:val="List payment Char"/>
    <w:basedOn w:val="DefaultParagraphFont"/>
    <w:link w:val="Listpayment"/>
    <w:rsid w:val="00B82578"/>
    <w:rPr>
      <w:rFonts w:ascii="Arial" w:hAnsi="Arial"/>
      <w:sz w:val="22"/>
    </w:rPr>
  </w:style>
  <w:style w:type="paragraph" w:customStyle="1" w:styleId="Listpaymentheading">
    <w:name w:val="List payment heading"/>
    <w:basedOn w:val="Normal"/>
    <w:next w:val="Normal"/>
    <w:link w:val="ListpaymentheadingChar"/>
    <w:qFormat/>
    <w:rsid w:val="00B8257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82578"/>
    <w:rPr>
      <w:rFonts w:ascii="Arial" w:hAnsi="Arial"/>
      <w:b/>
      <w:sz w:val="22"/>
    </w:rPr>
  </w:style>
  <w:style w:type="paragraph" w:styleId="Revision">
    <w:name w:val="Revision"/>
    <w:hidden/>
    <w:uiPriority w:val="99"/>
    <w:semiHidden/>
    <w:rsid w:val="009C374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0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640</Words>
  <Characters>3413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SP00420</vt:lpstr>
    </vt:vector>
  </TitlesOfParts>
  <Company>Oregon Dept of Transportation</Company>
  <LinksUpToDate>false</LinksUpToDate>
  <CharactersWithSpaces>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SP00420</dc:title>
  <dc:subject>ODOT Specifications (2015)</dc:subject>
  <dc:creator>ODOT_Specs</dc:creator>
  <cp:lastModifiedBy>ODOT_Specs</cp:lastModifiedBy>
  <cp:revision>4</cp:revision>
  <cp:lastPrinted>2014-02-06T16:00:00Z</cp:lastPrinted>
  <dcterms:created xsi:type="dcterms:W3CDTF">2014-06-16T17:36:00Z</dcterms:created>
  <dcterms:modified xsi:type="dcterms:W3CDTF">2023-09-12T20:20:00Z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2023-09-12T20:20:51Z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5026a536-36e1-480c-a97c-4573124cf9bc</vt:lpwstr>
  </property>
  <property fmtid="{D5CDD505-2E9C-101B-9397-08002B2CF9AE}" pid="12" name="MSIP_Label_c9cf6fe3-5bce-446b-ad70-bd306593eea0_ContentBits">
    <vt:lpwstr>0</vt:lpwstr>
  </property>
</Properties>
</file>