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8464" w14:textId="2B5E273B" w:rsidR="005008EB" w:rsidRPr="000649F7" w:rsidRDefault="005008EB" w:rsidP="005008EB">
      <w:pPr>
        <w:pStyle w:val="SPTitle"/>
      </w:pPr>
      <w:r w:rsidRPr="000649F7">
        <w:t>SP00905  (Special Provisions for the 202</w:t>
      </w:r>
      <w:r w:rsidR="00F55C70" w:rsidRPr="000649F7">
        <w:t>4</w:t>
      </w:r>
      <w:r w:rsidRPr="000649F7">
        <w:t xml:space="preserve"> Book) </w:t>
      </w:r>
      <w:r w:rsidRPr="000649F7">
        <w:tab/>
        <w:t>(Bidding on or after: 12-01-2</w:t>
      </w:r>
      <w:r w:rsidR="00F55C70" w:rsidRPr="000649F7">
        <w:t>3</w:t>
      </w:r>
    </w:p>
    <w:p w14:paraId="080DB1BF" w14:textId="1868DFAD" w:rsidR="005008EB" w:rsidRPr="000649F7" w:rsidRDefault="0057365D" w:rsidP="0057365D">
      <w:pPr>
        <w:pStyle w:val="SPTitle"/>
      </w:pPr>
      <w:r w:rsidRPr="000649F7">
        <w:tab/>
        <w:t xml:space="preserve">Last updated: </w:t>
      </w:r>
      <w:r w:rsidR="000649F7" w:rsidRPr="000649F7">
        <w:t>05-24</w:t>
      </w:r>
      <w:r w:rsidR="005008EB" w:rsidRPr="000649F7">
        <w:t>-2</w:t>
      </w:r>
      <w:r w:rsidR="00F55C70" w:rsidRPr="000649F7">
        <w:t>3</w:t>
      </w:r>
      <w:r w:rsidR="005008EB" w:rsidRPr="000649F7">
        <w:t>)</w:t>
      </w:r>
    </w:p>
    <w:p w14:paraId="7FF0746B" w14:textId="77777777" w:rsidR="00E531AE" w:rsidRPr="000649F7" w:rsidRDefault="00E531AE">
      <w:pPr>
        <w:rPr>
          <w:szCs w:val="22"/>
        </w:rPr>
      </w:pPr>
    </w:p>
    <w:p w14:paraId="46AF2355" w14:textId="77777777" w:rsidR="00E531AE" w:rsidRPr="000649F7" w:rsidRDefault="00E531AE" w:rsidP="00E531AE">
      <w:pPr>
        <w:pStyle w:val="Heading1"/>
      </w:pPr>
      <w:r w:rsidRPr="000649F7">
        <w:t>SECTION 00905 - REMOVAL AND REINSTALLATION OF EXISTING SIGNS</w:t>
      </w:r>
    </w:p>
    <w:p w14:paraId="47EB5476" w14:textId="77777777" w:rsidR="00E531AE" w:rsidRPr="000649F7" w:rsidRDefault="00E531AE">
      <w:pPr>
        <w:rPr>
          <w:szCs w:val="22"/>
        </w:rPr>
      </w:pPr>
    </w:p>
    <w:p w14:paraId="1ABE360D" w14:textId="0A59B5C2" w:rsidR="005008EB" w:rsidRPr="000649F7" w:rsidRDefault="005008EB" w:rsidP="005008EB">
      <w:pPr>
        <w:pStyle w:val="Instructions"/>
      </w:pPr>
      <w:r w:rsidRPr="000649F7">
        <w:t xml:space="preserve">(Follow all instructions and make all edits with “Track Changes” turned on. If there are no instructions [orange text] above a subsection, paragraph, sentence, or bullet, then include it in the </w:t>
      </w:r>
      <w:r w:rsidR="000649F7" w:rsidRPr="000649F7">
        <w:t>P</w:t>
      </w:r>
      <w:r w:rsidRPr="000649F7">
        <w:t>roject. Delete all orange text before preparing the final document. All other modifications to this Section will require ODOT Technical Resource and State Specifications Engineer approval.)</w:t>
      </w:r>
    </w:p>
    <w:p w14:paraId="5EFEA480" w14:textId="77777777" w:rsidR="00781800" w:rsidRPr="000649F7" w:rsidRDefault="00781800">
      <w:pPr>
        <w:rPr>
          <w:szCs w:val="22"/>
        </w:rPr>
      </w:pPr>
    </w:p>
    <w:p w14:paraId="042195D3" w14:textId="2E9E9903" w:rsidR="006E59D3" w:rsidRPr="000649F7" w:rsidRDefault="006E59D3" w:rsidP="006E59D3">
      <w:pPr>
        <w:pStyle w:val="Instructions-Indented"/>
      </w:pPr>
      <w:r w:rsidRPr="000649F7">
        <w:t xml:space="preserve">(Use the following lead-in paragraph when none of the following subsections are included in the </w:t>
      </w:r>
      <w:r w:rsidR="000649F7" w:rsidRPr="000649F7">
        <w:t>P</w:t>
      </w:r>
      <w:r w:rsidRPr="000649F7">
        <w:t>roject.)</w:t>
      </w:r>
    </w:p>
    <w:p w14:paraId="177D724F" w14:textId="77777777" w:rsidR="006E59D3" w:rsidRPr="000649F7" w:rsidRDefault="006E59D3" w:rsidP="006E59D3"/>
    <w:p w14:paraId="4296EC15" w14:textId="48B2B86B" w:rsidR="006E59D3" w:rsidRPr="000649F7" w:rsidRDefault="006E59D3" w:rsidP="006E59D3">
      <w:r w:rsidRPr="000649F7">
        <w:t>Comply with Section 00905 of the Standard Specifications.</w:t>
      </w:r>
    </w:p>
    <w:p w14:paraId="32EBC1FD" w14:textId="77777777" w:rsidR="006E59D3" w:rsidRPr="000649F7" w:rsidRDefault="006E59D3" w:rsidP="006E59D3"/>
    <w:p w14:paraId="197DD104" w14:textId="1560D126" w:rsidR="006E59D3" w:rsidRPr="000649F7" w:rsidRDefault="006E59D3" w:rsidP="006E59D3">
      <w:pPr>
        <w:pStyle w:val="Instructions-Indented"/>
      </w:pPr>
      <w:r w:rsidRPr="000649F7">
        <w:t xml:space="preserve">(Use the following lead-in paragraph when any of the following subsections are included in the </w:t>
      </w:r>
      <w:r w:rsidR="000649F7" w:rsidRPr="000649F7">
        <w:t>P</w:t>
      </w:r>
      <w:r w:rsidRPr="000649F7">
        <w:t>roject.)</w:t>
      </w:r>
    </w:p>
    <w:p w14:paraId="2C391DDC" w14:textId="77777777" w:rsidR="00952FE0" w:rsidRPr="000649F7" w:rsidRDefault="00952FE0" w:rsidP="00952FE0"/>
    <w:p w14:paraId="263B4D80" w14:textId="77777777" w:rsidR="00952FE0" w:rsidRPr="000649F7" w:rsidRDefault="00952FE0" w:rsidP="00952FE0">
      <w:r w:rsidRPr="000649F7">
        <w:t>Comply with Section 00905 of the Standard Specifications modified as follows:</w:t>
      </w:r>
    </w:p>
    <w:p w14:paraId="4C18F367" w14:textId="77777777" w:rsidR="00952FE0" w:rsidRPr="000649F7" w:rsidRDefault="00952FE0" w:rsidP="00952FE0"/>
    <w:p w14:paraId="743E9054" w14:textId="77777777" w:rsidR="00952FE0" w:rsidRPr="000649F7" w:rsidRDefault="00952FE0" w:rsidP="00952FE0">
      <w:pPr>
        <w:pStyle w:val="Instructions-Indented"/>
      </w:pPr>
      <w:r w:rsidRPr="000649F7">
        <w:t xml:space="preserve">(Use the following </w:t>
      </w:r>
      <w:r w:rsidR="00247A53" w:rsidRPr="000649F7">
        <w:t>"</w:t>
      </w:r>
      <w:r w:rsidRPr="000649F7">
        <w:t>Modify and Repair Language</w:t>
      </w:r>
      <w:r w:rsidR="00247A53" w:rsidRPr="000649F7">
        <w:t>"</w:t>
      </w:r>
      <w:r w:rsidRPr="000649F7">
        <w:t xml:space="preserve"> when modifying or repairing extruded aluminum panel signs and sign legends.</w:t>
      </w:r>
    </w:p>
    <w:p w14:paraId="1F33E585" w14:textId="77777777" w:rsidR="00E531AE" w:rsidRPr="000649F7" w:rsidRDefault="00E531AE">
      <w:pPr>
        <w:rPr>
          <w:szCs w:val="22"/>
        </w:rPr>
      </w:pPr>
    </w:p>
    <w:p w14:paraId="24F8F4A9" w14:textId="77777777" w:rsidR="00952FE0" w:rsidRPr="000649F7" w:rsidRDefault="00952FE0" w:rsidP="002D1C4A">
      <w:pPr>
        <w:pStyle w:val="Instructions-Indented"/>
        <w:jc w:val="center"/>
      </w:pPr>
      <w:r w:rsidRPr="000649F7">
        <w:t xml:space="preserve">[ Begin </w:t>
      </w:r>
      <w:r w:rsidR="00247A53" w:rsidRPr="000649F7">
        <w:t>"</w:t>
      </w:r>
      <w:r w:rsidRPr="000649F7">
        <w:t>Modify and Repair Language</w:t>
      </w:r>
      <w:r w:rsidR="00247A53" w:rsidRPr="000649F7">
        <w:t>"</w:t>
      </w:r>
      <w:r w:rsidRPr="000649F7">
        <w:t xml:space="preserve"> ]</w:t>
      </w:r>
    </w:p>
    <w:p w14:paraId="7DCECCF6" w14:textId="77777777" w:rsidR="00952FE0" w:rsidRPr="000649F7" w:rsidRDefault="00952FE0" w:rsidP="00952FE0"/>
    <w:p w14:paraId="0199E3D8" w14:textId="77777777" w:rsidR="00952FE0" w:rsidRPr="000649F7" w:rsidRDefault="00952FE0" w:rsidP="00952FE0">
      <w:r w:rsidRPr="000649F7">
        <w:rPr>
          <w:b/>
        </w:rPr>
        <w:t>00905.00  Scope</w:t>
      </w:r>
      <w:r w:rsidRPr="000649F7">
        <w:t> - In the paragraph that begins "This Work consists of…" replace the word "both" with the word "more".</w:t>
      </w:r>
    </w:p>
    <w:p w14:paraId="07C68D4B" w14:textId="77777777" w:rsidR="00952FE0" w:rsidRPr="000649F7" w:rsidRDefault="00952FE0" w:rsidP="00952FE0"/>
    <w:p w14:paraId="67273616" w14:textId="77777777" w:rsidR="00952FE0" w:rsidRPr="000649F7" w:rsidRDefault="00952FE0" w:rsidP="00952FE0">
      <w:r w:rsidRPr="000649F7">
        <w:t>Add the following bullet to the end of the bullet list:</w:t>
      </w:r>
    </w:p>
    <w:p w14:paraId="6652C60A" w14:textId="77777777" w:rsidR="00952FE0" w:rsidRPr="000649F7" w:rsidRDefault="00952FE0" w:rsidP="00952FE0"/>
    <w:p w14:paraId="10846047" w14:textId="77777777" w:rsidR="00952FE0" w:rsidRPr="000649F7" w:rsidRDefault="00952FE0" w:rsidP="00952FE0">
      <w:pPr>
        <w:pStyle w:val="Bullet1"/>
      </w:pPr>
      <w:r w:rsidRPr="000649F7">
        <w:t>Modifying signs, modifying sign legends, and repairing existing signs as shown.</w:t>
      </w:r>
    </w:p>
    <w:p w14:paraId="416E33D2" w14:textId="77777777" w:rsidR="00952FE0" w:rsidRPr="000649F7" w:rsidRDefault="00952FE0" w:rsidP="00952FE0"/>
    <w:p w14:paraId="3BC6E9B0" w14:textId="77777777" w:rsidR="00952FE0" w:rsidRPr="000649F7" w:rsidRDefault="00952FE0" w:rsidP="00952FE0">
      <w:r w:rsidRPr="000649F7">
        <w:t>Add the following subsection:</w:t>
      </w:r>
    </w:p>
    <w:p w14:paraId="58FFDC14" w14:textId="77777777" w:rsidR="00952FE0" w:rsidRPr="000649F7" w:rsidRDefault="00952FE0" w:rsidP="00952FE0"/>
    <w:p w14:paraId="6AAACE9E" w14:textId="77777777" w:rsidR="00952FE0" w:rsidRPr="000649F7" w:rsidRDefault="00952FE0" w:rsidP="00952FE0">
      <w:r w:rsidRPr="000649F7">
        <w:rPr>
          <w:b/>
        </w:rPr>
        <w:t>00905.10  Materials</w:t>
      </w:r>
      <w:r w:rsidRPr="000649F7">
        <w:t> - Furnish materials for modifying signs and legends, and for repairing signs, meeting the requirements of Section 02910.</w:t>
      </w:r>
    </w:p>
    <w:p w14:paraId="35C57E0F" w14:textId="77777777" w:rsidR="00952FE0" w:rsidRPr="000649F7" w:rsidRDefault="00952FE0" w:rsidP="00952FE0"/>
    <w:p w14:paraId="7481C62F" w14:textId="77777777" w:rsidR="00952FE0" w:rsidRPr="000649F7" w:rsidRDefault="00952FE0" w:rsidP="00952FE0">
      <w:r w:rsidRPr="000649F7">
        <w:t>Add the following subsection:</w:t>
      </w:r>
    </w:p>
    <w:p w14:paraId="319CF6E1" w14:textId="77777777" w:rsidR="00952FE0" w:rsidRPr="000649F7" w:rsidRDefault="00952FE0" w:rsidP="00952FE0"/>
    <w:p w14:paraId="6DB7EEAD" w14:textId="77777777" w:rsidR="00952FE0" w:rsidRPr="000649F7" w:rsidRDefault="00952FE0" w:rsidP="00952FE0">
      <w:r w:rsidRPr="000649F7">
        <w:rPr>
          <w:b/>
        </w:rPr>
        <w:t>00905.41  Modify Legends</w:t>
      </w:r>
      <w:r w:rsidRPr="000649F7">
        <w:t> - Remove existing removable legends and install new legends as shown and according to 00940.45.  Fill all rivet holes not covered by new legends with new blind rivets.  Do not damage background sheeting and substrates.</w:t>
      </w:r>
    </w:p>
    <w:p w14:paraId="444C53FD" w14:textId="77777777" w:rsidR="00952FE0" w:rsidRPr="000649F7" w:rsidRDefault="00952FE0" w:rsidP="00952FE0"/>
    <w:p w14:paraId="3F3EF58A" w14:textId="77777777" w:rsidR="00952FE0" w:rsidRPr="000649F7" w:rsidRDefault="00952FE0" w:rsidP="00952FE0">
      <w:r w:rsidRPr="000649F7">
        <w:t>Add the following subsection:</w:t>
      </w:r>
    </w:p>
    <w:p w14:paraId="6D5E86CC" w14:textId="77777777" w:rsidR="00952FE0" w:rsidRPr="000649F7" w:rsidRDefault="00952FE0" w:rsidP="00952FE0"/>
    <w:p w14:paraId="5E662DE1" w14:textId="77777777" w:rsidR="00952FE0" w:rsidRPr="000649F7" w:rsidRDefault="00952FE0" w:rsidP="00952FE0">
      <w:r w:rsidRPr="000649F7">
        <w:rPr>
          <w:b/>
        </w:rPr>
        <w:t>00905.42  Modify Signs</w:t>
      </w:r>
      <w:r w:rsidRPr="000649F7">
        <w:t> - Modify signs as shown and according to Section 00940.</w:t>
      </w:r>
    </w:p>
    <w:p w14:paraId="10FAEEA0" w14:textId="77777777" w:rsidR="00952FE0" w:rsidRPr="000649F7" w:rsidRDefault="00952FE0" w:rsidP="00952FE0"/>
    <w:p w14:paraId="05A13A75" w14:textId="47571159" w:rsidR="00952FE0" w:rsidRPr="000649F7" w:rsidRDefault="00952FE0" w:rsidP="00952FE0">
      <w:r w:rsidRPr="000649F7">
        <w:rPr>
          <w:b/>
        </w:rPr>
        <w:t>00905.90  Payment</w:t>
      </w:r>
      <w:r w:rsidRPr="000649F7">
        <w:t xml:space="preserve"> - Add the following </w:t>
      </w:r>
      <w:r w:rsidR="000649F7" w:rsidRPr="000649F7">
        <w:t>P</w:t>
      </w:r>
      <w:r w:rsidRPr="000649F7">
        <w:t xml:space="preserve">ay </w:t>
      </w:r>
      <w:r w:rsidR="000649F7" w:rsidRPr="000649F7">
        <w:t>I</w:t>
      </w:r>
      <w:r w:rsidRPr="000649F7">
        <w:t xml:space="preserve">tem to the end of the </w:t>
      </w:r>
      <w:r w:rsidR="000649F7" w:rsidRPr="000649F7">
        <w:t>P</w:t>
      </w:r>
      <w:r w:rsidRPr="000649F7">
        <w:t xml:space="preserve">ay </w:t>
      </w:r>
      <w:r w:rsidR="000649F7" w:rsidRPr="000649F7">
        <w:t>I</w:t>
      </w:r>
      <w:r w:rsidRPr="000649F7">
        <w:t>tem list:</w:t>
      </w:r>
    </w:p>
    <w:p w14:paraId="154C552D" w14:textId="77777777" w:rsidR="00952FE0" w:rsidRPr="000649F7" w:rsidRDefault="00952FE0" w:rsidP="00952FE0"/>
    <w:p w14:paraId="2C6C5B71" w14:textId="77777777" w:rsidR="00952FE0" w:rsidRPr="000649F7" w:rsidRDefault="00952FE0" w:rsidP="00170CD3">
      <w:pPr>
        <w:pStyle w:val="Listpayment"/>
      </w:pPr>
      <w:r w:rsidRPr="000649F7">
        <w:tab/>
        <w:t>(c)</w:t>
      </w:r>
      <w:r w:rsidRPr="000649F7">
        <w:tab/>
        <w:t>Modify Existing Signs and Legends</w:t>
      </w:r>
      <w:r w:rsidRPr="000649F7">
        <w:tab/>
        <w:t>Lump Sum</w:t>
      </w:r>
    </w:p>
    <w:p w14:paraId="53FCCB73" w14:textId="77777777" w:rsidR="00952FE0" w:rsidRPr="000649F7" w:rsidRDefault="00952FE0" w:rsidP="00952FE0"/>
    <w:p w14:paraId="2415ECF8" w14:textId="77777777" w:rsidR="00952FE0" w:rsidRPr="000649F7" w:rsidRDefault="00952FE0" w:rsidP="002D1C4A">
      <w:pPr>
        <w:pStyle w:val="Instructions-Indented"/>
        <w:jc w:val="center"/>
      </w:pPr>
      <w:r w:rsidRPr="000649F7">
        <w:t xml:space="preserve">[ End </w:t>
      </w:r>
      <w:r w:rsidR="00247A53" w:rsidRPr="000649F7">
        <w:t>"</w:t>
      </w:r>
      <w:r w:rsidRPr="000649F7">
        <w:t>Modify and Repair Language</w:t>
      </w:r>
      <w:r w:rsidR="00247A53" w:rsidRPr="000649F7">
        <w:t>"</w:t>
      </w:r>
      <w:r w:rsidRPr="000649F7">
        <w:t xml:space="preserve"> ]</w:t>
      </w:r>
    </w:p>
    <w:p w14:paraId="7830B909" w14:textId="77777777" w:rsidR="00952FE0" w:rsidRPr="000649F7" w:rsidRDefault="00952FE0">
      <w:pPr>
        <w:rPr>
          <w:szCs w:val="22"/>
        </w:rPr>
      </w:pPr>
    </w:p>
    <w:p w14:paraId="00379166" w14:textId="77777777" w:rsidR="0041239C" w:rsidRPr="000649F7" w:rsidRDefault="0041239C" w:rsidP="00E531AE"/>
    <w:sectPr w:rsidR="0041239C" w:rsidRPr="000649F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4D90E" w14:textId="77777777" w:rsidR="00E30854" w:rsidRDefault="00E30854">
      <w:r>
        <w:separator/>
      </w:r>
    </w:p>
  </w:endnote>
  <w:endnote w:type="continuationSeparator" w:id="0">
    <w:p w14:paraId="2E999CA2" w14:textId="77777777" w:rsidR="00E30854" w:rsidRDefault="00E30854">
      <w:r>
        <w:continuationSeparator/>
      </w:r>
    </w:p>
  </w:endnote>
  <w:endnote w:type="continuationNotice" w:id="1">
    <w:p w14:paraId="75A1A48B" w14:textId="77777777" w:rsidR="00E30854" w:rsidRDefault="00E30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A4BC" w14:textId="43AEF6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7365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ACAC" w14:textId="77777777" w:rsidR="00E30854" w:rsidRDefault="00E30854">
      <w:r>
        <w:separator/>
      </w:r>
    </w:p>
  </w:footnote>
  <w:footnote w:type="continuationSeparator" w:id="0">
    <w:p w14:paraId="56BF31A5" w14:textId="77777777" w:rsidR="00E30854" w:rsidRDefault="00E30854">
      <w:r>
        <w:continuationSeparator/>
      </w:r>
    </w:p>
  </w:footnote>
  <w:footnote w:type="continuationNotice" w:id="1">
    <w:p w14:paraId="03740CB8" w14:textId="77777777" w:rsidR="00E30854" w:rsidRDefault="00E308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111A" w14:textId="77777777" w:rsidR="00E30854" w:rsidRDefault="00E3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86421098">
    <w:abstractNumId w:val="9"/>
  </w:num>
  <w:num w:numId="2" w16cid:durableId="1264727191">
    <w:abstractNumId w:val="2"/>
  </w:num>
  <w:num w:numId="3" w16cid:durableId="1765228218">
    <w:abstractNumId w:val="1"/>
  </w:num>
  <w:num w:numId="4" w16cid:durableId="860776487">
    <w:abstractNumId w:val="8"/>
  </w:num>
  <w:num w:numId="5" w16cid:durableId="1090538695">
    <w:abstractNumId w:val="13"/>
  </w:num>
  <w:num w:numId="6" w16cid:durableId="859052892">
    <w:abstractNumId w:val="18"/>
  </w:num>
  <w:num w:numId="7" w16cid:durableId="307782111">
    <w:abstractNumId w:val="17"/>
  </w:num>
  <w:num w:numId="8" w16cid:durableId="1126506064">
    <w:abstractNumId w:val="6"/>
  </w:num>
  <w:num w:numId="9" w16cid:durableId="1783567597">
    <w:abstractNumId w:val="16"/>
  </w:num>
  <w:num w:numId="10" w16cid:durableId="1637417732">
    <w:abstractNumId w:val="19"/>
  </w:num>
  <w:num w:numId="11" w16cid:durableId="859702103">
    <w:abstractNumId w:val="5"/>
  </w:num>
  <w:num w:numId="12" w16cid:durableId="32267430">
    <w:abstractNumId w:val="15"/>
  </w:num>
  <w:num w:numId="13" w16cid:durableId="174658623">
    <w:abstractNumId w:val="3"/>
  </w:num>
  <w:num w:numId="14" w16cid:durableId="899755015">
    <w:abstractNumId w:val="7"/>
  </w:num>
  <w:num w:numId="15" w16cid:durableId="410080150">
    <w:abstractNumId w:val="14"/>
  </w:num>
  <w:num w:numId="16" w16cid:durableId="1786346010">
    <w:abstractNumId w:val="12"/>
  </w:num>
  <w:num w:numId="17" w16cid:durableId="15472173">
    <w:abstractNumId w:val="4"/>
  </w:num>
  <w:num w:numId="18" w16cid:durableId="2050060482">
    <w:abstractNumId w:val="20"/>
  </w:num>
  <w:num w:numId="19" w16cid:durableId="530344424">
    <w:abstractNumId w:val="0"/>
  </w:num>
  <w:num w:numId="20" w16cid:durableId="112328796">
    <w:abstractNumId w:val="10"/>
  </w:num>
  <w:num w:numId="21" w16cid:durableId="757600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49F7"/>
    <w:rsid w:val="000659F1"/>
    <w:rsid w:val="00083B48"/>
    <w:rsid w:val="00085AEB"/>
    <w:rsid w:val="000A69D8"/>
    <w:rsid w:val="000B0527"/>
    <w:rsid w:val="000B4355"/>
    <w:rsid w:val="000C74BB"/>
    <w:rsid w:val="00123FC3"/>
    <w:rsid w:val="00136722"/>
    <w:rsid w:val="00170CD3"/>
    <w:rsid w:val="001D11AF"/>
    <w:rsid w:val="00207091"/>
    <w:rsid w:val="002243CC"/>
    <w:rsid w:val="0023758F"/>
    <w:rsid w:val="00237D8A"/>
    <w:rsid w:val="00247A53"/>
    <w:rsid w:val="0025592F"/>
    <w:rsid w:val="00280524"/>
    <w:rsid w:val="0029783A"/>
    <w:rsid w:val="002A4E23"/>
    <w:rsid w:val="002D1C4A"/>
    <w:rsid w:val="002D77E9"/>
    <w:rsid w:val="002F1C0C"/>
    <w:rsid w:val="002F6A04"/>
    <w:rsid w:val="00313841"/>
    <w:rsid w:val="0034366A"/>
    <w:rsid w:val="003553FD"/>
    <w:rsid w:val="0037366F"/>
    <w:rsid w:val="003A250E"/>
    <w:rsid w:val="003B596B"/>
    <w:rsid w:val="004039D5"/>
    <w:rsid w:val="0041239C"/>
    <w:rsid w:val="00421AFA"/>
    <w:rsid w:val="00432B24"/>
    <w:rsid w:val="00495505"/>
    <w:rsid w:val="004A4F6B"/>
    <w:rsid w:val="004E6032"/>
    <w:rsid w:val="005008EB"/>
    <w:rsid w:val="005256B4"/>
    <w:rsid w:val="005569A6"/>
    <w:rsid w:val="005675F0"/>
    <w:rsid w:val="0057365D"/>
    <w:rsid w:val="005A2B85"/>
    <w:rsid w:val="005A3C1B"/>
    <w:rsid w:val="005C1680"/>
    <w:rsid w:val="005C602C"/>
    <w:rsid w:val="005D7581"/>
    <w:rsid w:val="00613E90"/>
    <w:rsid w:val="006163DB"/>
    <w:rsid w:val="00630A9C"/>
    <w:rsid w:val="00634E70"/>
    <w:rsid w:val="00636879"/>
    <w:rsid w:val="00640BD0"/>
    <w:rsid w:val="0065644A"/>
    <w:rsid w:val="0068427A"/>
    <w:rsid w:val="006A0F1E"/>
    <w:rsid w:val="006A277B"/>
    <w:rsid w:val="006D59A2"/>
    <w:rsid w:val="006E480C"/>
    <w:rsid w:val="006E59D3"/>
    <w:rsid w:val="00703FDB"/>
    <w:rsid w:val="00712CAE"/>
    <w:rsid w:val="00744376"/>
    <w:rsid w:val="00757944"/>
    <w:rsid w:val="00766A4B"/>
    <w:rsid w:val="00781800"/>
    <w:rsid w:val="007914EF"/>
    <w:rsid w:val="007B24B0"/>
    <w:rsid w:val="007B49E8"/>
    <w:rsid w:val="007C6C65"/>
    <w:rsid w:val="007D05C7"/>
    <w:rsid w:val="007E0A0D"/>
    <w:rsid w:val="00823E74"/>
    <w:rsid w:val="008919DF"/>
    <w:rsid w:val="008B7E59"/>
    <w:rsid w:val="008E284E"/>
    <w:rsid w:val="008E78B1"/>
    <w:rsid w:val="00900A5C"/>
    <w:rsid w:val="009469A6"/>
    <w:rsid w:val="00952FE0"/>
    <w:rsid w:val="00953DC8"/>
    <w:rsid w:val="00966FD0"/>
    <w:rsid w:val="00983DFA"/>
    <w:rsid w:val="009A584F"/>
    <w:rsid w:val="00A0685B"/>
    <w:rsid w:val="00A442A9"/>
    <w:rsid w:val="00AE2C9E"/>
    <w:rsid w:val="00B02E74"/>
    <w:rsid w:val="00B16525"/>
    <w:rsid w:val="00B167E3"/>
    <w:rsid w:val="00B31BBF"/>
    <w:rsid w:val="00B74D4E"/>
    <w:rsid w:val="00BB0B69"/>
    <w:rsid w:val="00BD495B"/>
    <w:rsid w:val="00BF1D57"/>
    <w:rsid w:val="00BF7BE8"/>
    <w:rsid w:val="00C43AD2"/>
    <w:rsid w:val="00C77BEC"/>
    <w:rsid w:val="00C828C0"/>
    <w:rsid w:val="00CB5C52"/>
    <w:rsid w:val="00CC30FD"/>
    <w:rsid w:val="00CC36B9"/>
    <w:rsid w:val="00CE4BD7"/>
    <w:rsid w:val="00CF25D8"/>
    <w:rsid w:val="00D156FB"/>
    <w:rsid w:val="00D479AB"/>
    <w:rsid w:val="00D55F9B"/>
    <w:rsid w:val="00D57928"/>
    <w:rsid w:val="00D57ADB"/>
    <w:rsid w:val="00D73ED0"/>
    <w:rsid w:val="00D806D4"/>
    <w:rsid w:val="00DA37DD"/>
    <w:rsid w:val="00DD1ABB"/>
    <w:rsid w:val="00DD5D41"/>
    <w:rsid w:val="00E031D0"/>
    <w:rsid w:val="00E30854"/>
    <w:rsid w:val="00E531AE"/>
    <w:rsid w:val="00E71EFF"/>
    <w:rsid w:val="00E73E5A"/>
    <w:rsid w:val="00E86E25"/>
    <w:rsid w:val="00EB0DCF"/>
    <w:rsid w:val="00EF2C5B"/>
    <w:rsid w:val="00F01449"/>
    <w:rsid w:val="00F3015A"/>
    <w:rsid w:val="00F33EE2"/>
    <w:rsid w:val="00F463BC"/>
    <w:rsid w:val="00F55C70"/>
    <w:rsid w:val="00F663CD"/>
    <w:rsid w:val="00F976BA"/>
    <w:rsid w:val="00FD173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7B737"/>
  <w15:docId w15:val="{6360B098-C6D0-46B7-BCAF-E20C5318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3085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A37DD"/>
    <w:rPr>
      <w:sz w:val="16"/>
      <w:szCs w:val="16"/>
    </w:rPr>
  </w:style>
  <w:style w:type="paragraph" w:styleId="CommentText">
    <w:name w:val="annotation text"/>
    <w:basedOn w:val="Normal"/>
    <w:link w:val="CommentTextChar"/>
    <w:rsid w:val="00DA37DD"/>
    <w:rPr>
      <w:sz w:val="20"/>
    </w:rPr>
  </w:style>
  <w:style w:type="character" w:customStyle="1" w:styleId="CommentTextChar">
    <w:name w:val="Comment Text Char"/>
    <w:basedOn w:val="DefaultParagraphFont"/>
    <w:link w:val="CommentText"/>
    <w:rsid w:val="00DA37DD"/>
    <w:rPr>
      <w:rFonts w:ascii="Arial" w:hAnsi="Arial"/>
    </w:rPr>
  </w:style>
  <w:style w:type="paragraph" w:styleId="CommentSubject">
    <w:name w:val="annotation subject"/>
    <w:basedOn w:val="CommentText"/>
    <w:next w:val="CommentText"/>
    <w:link w:val="CommentSubjectChar"/>
    <w:rsid w:val="00DA37DD"/>
    <w:rPr>
      <w:b/>
      <w:bCs/>
    </w:rPr>
  </w:style>
  <w:style w:type="character" w:customStyle="1" w:styleId="CommentSubjectChar">
    <w:name w:val="Comment Subject Char"/>
    <w:basedOn w:val="CommentTextChar"/>
    <w:link w:val="CommentSubject"/>
    <w:rsid w:val="00DA37DD"/>
    <w:rPr>
      <w:rFonts w:ascii="Arial" w:hAnsi="Arial"/>
      <w:b/>
      <w:bCs/>
    </w:rPr>
  </w:style>
  <w:style w:type="paragraph" w:customStyle="1" w:styleId="Instructions-Center">
    <w:name w:val="Instructions - Center"/>
    <w:basedOn w:val="Instructions"/>
    <w:qFormat/>
    <w:rsid w:val="005C1680"/>
    <w:pPr>
      <w:tabs>
        <w:tab w:val="left" w:pos="1260"/>
        <w:tab w:val="left" w:pos="1530"/>
      </w:tabs>
      <w:jc w:val="center"/>
    </w:pPr>
  </w:style>
  <w:style w:type="paragraph" w:customStyle="1" w:styleId="Listmaterials">
    <w:name w:val="List materials"/>
    <w:basedOn w:val="Normal"/>
    <w:next w:val="Normal"/>
    <w:link w:val="ListmaterialsChar"/>
    <w:qFormat/>
    <w:rsid w:val="00170CD3"/>
    <w:pPr>
      <w:tabs>
        <w:tab w:val="left" w:pos="1440"/>
        <w:tab w:val="right" w:leader="dot" w:pos="7200"/>
      </w:tabs>
    </w:pPr>
  </w:style>
  <w:style w:type="character" w:customStyle="1" w:styleId="ListmaterialsChar">
    <w:name w:val="List materials Char"/>
    <w:basedOn w:val="DefaultParagraphFont"/>
    <w:link w:val="Listmaterials"/>
    <w:rsid w:val="00170CD3"/>
    <w:rPr>
      <w:rFonts w:ascii="Arial" w:hAnsi="Arial"/>
      <w:sz w:val="22"/>
    </w:rPr>
  </w:style>
  <w:style w:type="paragraph" w:customStyle="1" w:styleId="Listpayment">
    <w:name w:val="List payment"/>
    <w:basedOn w:val="Normal"/>
    <w:next w:val="Normal"/>
    <w:link w:val="ListpaymentChar"/>
    <w:qFormat/>
    <w:rsid w:val="00170CD3"/>
    <w:pPr>
      <w:tabs>
        <w:tab w:val="right" w:pos="1440"/>
        <w:tab w:val="left" w:pos="1584"/>
        <w:tab w:val="center" w:leader="dot" w:pos="7200"/>
      </w:tabs>
    </w:pPr>
  </w:style>
  <w:style w:type="character" w:customStyle="1" w:styleId="ListpaymentChar">
    <w:name w:val="List payment Char"/>
    <w:basedOn w:val="DefaultParagraphFont"/>
    <w:link w:val="Listpayment"/>
    <w:rsid w:val="00170CD3"/>
    <w:rPr>
      <w:rFonts w:ascii="Arial" w:hAnsi="Arial"/>
      <w:sz w:val="22"/>
    </w:rPr>
  </w:style>
  <w:style w:type="paragraph" w:customStyle="1" w:styleId="Listpaymentheading">
    <w:name w:val="List payment heading"/>
    <w:basedOn w:val="Normal"/>
    <w:next w:val="Normal"/>
    <w:link w:val="ListpaymentheadingChar"/>
    <w:qFormat/>
    <w:rsid w:val="00170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70CD3"/>
    <w:rPr>
      <w:rFonts w:ascii="Arial" w:hAnsi="Arial"/>
      <w:b/>
      <w:sz w:val="22"/>
    </w:rPr>
  </w:style>
  <w:style w:type="paragraph" w:styleId="Revision">
    <w:name w:val="Revision"/>
    <w:hidden/>
    <w:uiPriority w:val="99"/>
    <w:semiHidden/>
    <w:rsid w:val="00F55C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08759">
      <w:bodyDiv w:val="1"/>
      <w:marLeft w:val="0"/>
      <w:marRight w:val="0"/>
      <w:marTop w:val="0"/>
      <w:marBottom w:val="0"/>
      <w:divBdr>
        <w:top w:val="none" w:sz="0" w:space="0" w:color="auto"/>
        <w:left w:val="none" w:sz="0" w:space="0" w:color="auto"/>
        <w:bottom w:val="none" w:sz="0" w:space="0" w:color="auto"/>
        <w:right w:val="none" w:sz="0" w:space="0" w:color="auto"/>
      </w:divBdr>
    </w:div>
    <w:div w:id="77537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Removal and Reinstallation of Existing Signs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8D118-F463-4F6B-9112-99A9B85B91A8}">
  <ds:schemaRefs>
    <ds:schemaRef ds:uri="http://schemas.microsoft.com/sharepoint/v3/contenttype/forms"/>
  </ds:schemaRefs>
</ds:datastoreItem>
</file>

<file path=customXml/itemProps2.xml><?xml version="1.0" encoding="utf-8"?>
<ds:datastoreItem xmlns:ds="http://schemas.openxmlformats.org/officeDocument/2006/customXml" ds:itemID="{E527031C-9A24-4CB5-ADE0-241CF58BE697}">
  <ds:schemaRef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a705576a-4b6e-4c9a-beab-8f3d7ddd6666"/>
    <ds:schemaRef ds:uri="http://www.w3.org/XML/1998/namespace"/>
  </ds:schemaRefs>
</ds:datastoreItem>
</file>

<file path=customXml/itemProps3.xml><?xml version="1.0" encoding="utf-8"?>
<ds:datastoreItem xmlns:ds="http://schemas.openxmlformats.org/officeDocument/2006/customXml" ds:itemID="{24842593-C14E-4406-A38D-1A43D65D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313</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SP00905</vt:lpstr>
    </vt:vector>
  </TitlesOfParts>
  <Company>Oregon Dept of Transportation</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SP00905</dc:title>
  <dc:subject>ODOT Specifications (2015)</dc:subject>
  <dc:creator>ODOT_Specs</dc:creator>
  <cp:lastModifiedBy>ODOT_Specs</cp:lastModifiedBy>
  <cp:revision>9</cp:revision>
  <cp:lastPrinted>2014-02-06T16:00:00Z</cp:lastPrinted>
  <dcterms:created xsi:type="dcterms:W3CDTF">2018-07-30T16:44:00Z</dcterms:created>
  <dcterms:modified xsi:type="dcterms:W3CDTF">2023-09-13T15:46:00Z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2023-09-13T15:46:32Z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eff3c5a5-b74f-4eaf-9341-23d36f61c6ff</vt:lpwstr>
  </property>
  <property fmtid="{D5CDD505-2E9C-101B-9397-08002B2CF9AE}" pid="13" name="MSIP_Label_c9cf6fe3-5bce-446b-ad70-bd306593eea0_ContentBits">
    <vt:lpwstr>0</vt:lpwstr>
  </property>
</Properties>
</file>