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7AD5B" w14:textId="2B1A53CE" w:rsidR="0047617B" w:rsidRPr="006C589C" w:rsidRDefault="0047617B" w:rsidP="0047617B">
      <w:pPr>
        <w:pStyle w:val="SPTitle"/>
      </w:pPr>
      <w:r w:rsidRPr="006C589C">
        <w:t>SP00541  (Special Provisions for the 202</w:t>
      </w:r>
      <w:r w:rsidR="005953C8" w:rsidRPr="006C589C">
        <w:t>4</w:t>
      </w:r>
      <w:r w:rsidRPr="006C589C">
        <w:t xml:space="preserve"> Book) </w:t>
      </w:r>
      <w:r w:rsidRPr="006C589C">
        <w:tab/>
        <w:t xml:space="preserve">(Bidding on or after: </w:t>
      </w:r>
      <w:r w:rsidR="00BD72A5">
        <w:t>05</w:t>
      </w:r>
      <w:r w:rsidRPr="006C589C">
        <w:t>-01-2</w:t>
      </w:r>
      <w:r w:rsidR="00BD72A5">
        <w:t>5</w:t>
      </w:r>
    </w:p>
    <w:p w14:paraId="13C237DB" w14:textId="7626067E" w:rsidR="0047617B" w:rsidRPr="006C589C" w:rsidRDefault="0047617B" w:rsidP="0047617B">
      <w:pPr>
        <w:pStyle w:val="SPTitle"/>
      </w:pPr>
      <w:r w:rsidRPr="006C589C">
        <w:tab/>
        <w:t xml:space="preserve">Last updated: </w:t>
      </w:r>
      <w:r w:rsidR="003848B8" w:rsidRPr="006C589C">
        <w:t>0</w:t>
      </w:r>
      <w:r w:rsidR="00BD72A5">
        <w:t>1</w:t>
      </w:r>
      <w:r w:rsidR="003848B8" w:rsidRPr="006C589C">
        <w:t>-</w:t>
      </w:r>
      <w:r w:rsidR="006C589C" w:rsidRPr="006C589C">
        <w:t>2</w:t>
      </w:r>
      <w:r w:rsidR="00BD72A5">
        <w:t>1</w:t>
      </w:r>
      <w:r w:rsidR="00121C5A" w:rsidRPr="006C589C">
        <w:t>-2</w:t>
      </w:r>
      <w:r w:rsidR="00BD72A5">
        <w:t>5</w:t>
      </w:r>
      <w:r w:rsidRPr="006C589C">
        <w:t>)</w:t>
      </w:r>
    </w:p>
    <w:p w14:paraId="1CE57E17" w14:textId="77777777" w:rsidR="0047617B" w:rsidRPr="006C589C" w:rsidRDefault="0047617B" w:rsidP="0047617B"/>
    <w:p w14:paraId="2B22EE4E" w14:textId="77777777" w:rsidR="0047617B" w:rsidRPr="006C589C" w:rsidRDefault="0047617B" w:rsidP="0047617B">
      <w:pPr>
        <w:pStyle w:val="Heading1"/>
      </w:pPr>
      <w:r w:rsidRPr="006C589C">
        <w:t>SECTION 00541 - ULTRA HIGH PERFORMANCE CONCRETE</w:t>
      </w:r>
    </w:p>
    <w:p w14:paraId="761CF7C8" w14:textId="77777777" w:rsidR="0047617B" w:rsidRPr="006C589C" w:rsidRDefault="0047617B" w:rsidP="0047617B"/>
    <w:p w14:paraId="505A9E81" w14:textId="010E403A" w:rsidR="0047617B" w:rsidRPr="006C589C" w:rsidRDefault="0047617B" w:rsidP="0047617B">
      <w:pPr>
        <w:pStyle w:val="Instructions"/>
      </w:pPr>
      <w:r w:rsidRPr="006C589C">
        <w:t>(Follow all instructions and make all edits with “Track Changes” turned on. This Section is not published in the Oregon Standard. If there are no instructions [</w:t>
      </w:r>
      <w:r w:rsidR="00BD72A5">
        <w:t>purple</w:t>
      </w:r>
      <w:r w:rsidR="00BD72A5" w:rsidRPr="006C589C">
        <w:t xml:space="preserve"> </w:t>
      </w:r>
      <w:r w:rsidRPr="006C589C">
        <w:t xml:space="preserve">text] above a subsection, paragraph, sentence, or bullet, then include it in the </w:t>
      </w:r>
      <w:r w:rsidR="006C589C" w:rsidRPr="006C589C">
        <w:t>P</w:t>
      </w:r>
      <w:r w:rsidRPr="006C589C">
        <w:t xml:space="preserve">roject, unless the item(s) that are included in the subsection, paragraph, sentence, or bullet are not required on the Project and then they should be deleted. In </w:t>
      </w:r>
      <w:proofErr w:type="gramStart"/>
      <w:r w:rsidRPr="006C589C">
        <w:t>general</w:t>
      </w:r>
      <w:proofErr w:type="gramEnd"/>
      <w:r w:rsidRPr="006C589C">
        <w:t xml:space="preserve"> do not re-number or re-letter subsections when item(s) are deleted. Delete all </w:t>
      </w:r>
      <w:r w:rsidR="00BD72A5">
        <w:t>purple</w:t>
      </w:r>
      <w:r w:rsidR="00BD72A5" w:rsidRPr="006C589C">
        <w:t xml:space="preserve"> </w:t>
      </w:r>
      <w:r w:rsidRPr="006C589C">
        <w:t>text before preparing the final document. All other modifications to this Section will require ODOT Technical Resource and State Specifications Engineer approval.)</w:t>
      </w:r>
    </w:p>
    <w:p w14:paraId="3F7F959A" w14:textId="77777777" w:rsidR="0047617B" w:rsidRPr="006C589C" w:rsidRDefault="0047617B" w:rsidP="0047617B"/>
    <w:p w14:paraId="1C9B0D83" w14:textId="77777777" w:rsidR="0047617B" w:rsidRPr="006C589C" w:rsidRDefault="0047617B" w:rsidP="0047617B">
      <w:r w:rsidRPr="006C589C">
        <w:t>Section 00541, which is not a Standard Specification, is included in this Project by Special Provision.</w:t>
      </w:r>
    </w:p>
    <w:p w14:paraId="6EDDC7ED" w14:textId="77777777" w:rsidR="004007E1" w:rsidRPr="006C589C" w:rsidRDefault="004007E1" w:rsidP="004007E1"/>
    <w:p w14:paraId="4D4BCC14" w14:textId="77777777" w:rsidR="004007E1" w:rsidRPr="006C589C" w:rsidRDefault="004007E1" w:rsidP="004007E1">
      <w:pPr>
        <w:pStyle w:val="Heading2"/>
      </w:pPr>
      <w:r w:rsidRPr="006C589C">
        <w:t>Description</w:t>
      </w:r>
    </w:p>
    <w:p w14:paraId="6FE0F434" w14:textId="20DD9A46" w:rsidR="004007E1" w:rsidRPr="006C589C" w:rsidRDefault="004007E1" w:rsidP="004007E1"/>
    <w:p w14:paraId="192E5E1C" w14:textId="1229C57E" w:rsidR="0047617B" w:rsidRPr="006C589C" w:rsidRDefault="00BF4C91" w:rsidP="0047617B">
      <w:r w:rsidRPr="006C589C">
        <w:rPr>
          <w:b/>
        </w:rPr>
        <w:t>00541.00  Scope</w:t>
      </w:r>
      <w:r w:rsidRPr="006C589C">
        <w:t> </w:t>
      </w:r>
      <w:r w:rsidRPr="006C589C">
        <w:noBreakHyphen/>
        <w:t> </w:t>
      </w:r>
      <w:r w:rsidR="006F35D4" w:rsidRPr="006C589C">
        <w:t>This</w:t>
      </w:r>
      <w:r w:rsidR="0047617B" w:rsidRPr="006C589C">
        <w:t xml:space="preserve"> Work consists of furnishing, placing, and finishing </w:t>
      </w:r>
      <w:r w:rsidR="00145D5F" w:rsidRPr="006C589C">
        <w:t xml:space="preserve">Ultra </w:t>
      </w:r>
      <w:proofErr w:type="gramStart"/>
      <w:r w:rsidR="00145D5F" w:rsidRPr="006C589C">
        <w:t xml:space="preserve">High </w:t>
      </w:r>
      <w:r w:rsidR="00FD1BB4" w:rsidRPr="006C589C">
        <w:t>Performance</w:t>
      </w:r>
      <w:proofErr w:type="gramEnd"/>
      <w:r w:rsidR="00FD1BB4" w:rsidRPr="006C589C">
        <w:t xml:space="preserve"> Concrete (</w:t>
      </w:r>
      <w:r w:rsidR="0047617B" w:rsidRPr="006C589C">
        <w:t>UHPC</w:t>
      </w:r>
      <w:r w:rsidR="00FD1BB4" w:rsidRPr="006C589C">
        <w:t>)</w:t>
      </w:r>
      <w:r w:rsidR="0047617B" w:rsidRPr="006C589C">
        <w:t xml:space="preserve"> for Bridges and other Structures </w:t>
      </w:r>
      <w:r w:rsidR="006F35D4" w:rsidRPr="006C589C">
        <w:t>according to the</w:t>
      </w:r>
      <w:r w:rsidR="00145D5F" w:rsidRPr="006C589C">
        <w:t>se</w:t>
      </w:r>
      <w:r w:rsidR="006F35D4" w:rsidRPr="006C589C">
        <w:t xml:space="preserve"> specifications</w:t>
      </w:r>
      <w:r w:rsidR="000A55E6" w:rsidRPr="006C589C">
        <w:t xml:space="preserve"> </w:t>
      </w:r>
      <w:r w:rsidR="0047617B" w:rsidRPr="006C589C">
        <w:t>and in close conformity to the lines, grades and dimensions shown or established.</w:t>
      </w:r>
      <w:r w:rsidR="00FD1BB4" w:rsidRPr="006C589C">
        <w:t xml:space="preserve"> This Work also </w:t>
      </w:r>
      <w:r w:rsidR="008276E7" w:rsidRPr="006C589C">
        <w:t>includes field cast of</w:t>
      </w:r>
      <w:r w:rsidR="00FD1BB4" w:rsidRPr="006C589C">
        <w:t xml:space="preserve"> UHPC in joints between </w:t>
      </w:r>
      <w:r w:rsidR="008276E7" w:rsidRPr="006C589C">
        <w:t xml:space="preserve">precast </w:t>
      </w:r>
      <w:r w:rsidR="00FD1BB4" w:rsidRPr="006C589C">
        <w:t xml:space="preserve">concrete members </w:t>
      </w:r>
      <w:r w:rsidR="008276E7" w:rsidRPr="006C589C">
        <w:t>and existing concrete surfaces</w:t>
      </w:r>
      <w:r w:rsidR="00FD1BB4" w:rsidRPr="006C589C">
        <w:t>.</w:t>
      </w:r>
    </w:p>
    <w:p w14:paraId="22DD208E" w14:textId="597EA776" w:rsidR="0047617B" w:rsidRPr="006C589C" w:rsidRDefault="0047617B" w:rsidP="0047617B"/>
    <w:p w14:paraId="1836ACE6" w14:textId="5FBEDD58" w:rsidR="0047617B" w:rsidRPr="006C589C" w:rsidRDefault="00BF4C91" w:rsidP="0047617B">
      <w:pPr>
        <w:rPr>
          <w:b/>
        </w:rPr>
      </w:pPr>
      <w:r w:rsidRPr="006C589C">
        <w:rPr>
          <w:b/>
        </w:rPr>
        <w:t>00541.01  </w:t>
      </w:r>
      <w:r w:rsidR="0047617B" w:rsidRPr="006C589C">
        <w:rPr>
          <w:b/>
        </w:rPr>
        <w:t>Definitions:</w:t>
      </w:r>
    </w:p>
    <w:p w14:paraId="0493A7B5" w14:textId="0003EAE3" w:rsidR="0047617B" w:rsidRPr="006C589C" w:rsidRDefault="0047617B" w:rsidP="0047617B"/>
    <w:p w14:paraId="2F958E6A" w14:textId="6961CD72" w:rsidR="0047617B" w:rsidRPr="006C589C" w:rsidRDefault="0047617B" w:rsidP="0047617B">
      <w:proofErr w:type="spellStart"/>
      <w:r w:rsidRPr="006C589C">
        <w:rPr>
          <w:b/>
        </w:rPr>
        <w:t xml:space="preserve">Ultra </w:t>
      </w:r>
      <w:proofErr w:type="gramStart"/>
      <w:r w:rsidRPr="006C589C">
        <w:rPr>
          <w:b/>
        </w:rPr>
        <w:t>High</w:t>
      </w:r>
      <w:proofErr w:type="spellEnd"/>
      <w:r w:rsidRPr="006C589C">
        <w:rPr>
          <w:b/>
        </w:rPr>
        <w:t xml:space="preserve"> Performance</w:t>
      </w:r>
      <w:proofErr w:type="gramEnd"/>
      <w:r w:rsidRPr="006C589C">
        <w:rPr>
          <w:b/>
        </w:rPr>
        <w:t xml:space="preserve"> Concrete</w:t>
      </w:r>
      <w:r w:rsidR="00BF6A38" w:rsidRPr="006C589C">
        <w:rPr>
          <w:b/>
        </w:rPr>
        <w:t xml:space="preserve"> (UHPC)</w:t>
      </w:r>
      <w:r w:rsidR="00BF6A38" w:rsidRPr="006C589C">
        <w:t> </w:t>
      </w:r>
      <w:r w:rsidR="00BF6A38" w:rsidRPr="006C589C">
        <w:noBreakHyphen/>
        <w:t> </w:t>
      </w:r>
      <w:r w:rsidRPr="006C589C">
        <w:t>A cementitious composite material composed of an optimized gradation of granular constituents, a water-to-cementitious material ratio less than 0.25, and a high percentage of discontinuous inter</w:t>
      </w:r>
      <w:r w:rsidR="00BF4C91" w:rsidRPr="006C589C">
        <w:t xml:space="preserve">nal steel fiber reinforcement. </w:t>
      </w:r>
      <w:r w:rsidRPr="006C589C">
        <w:t>The mechanical properties of UHPC include a compr</w:t>
      </w:r>
      <w:r w:rsidR="000A55E6" w:rsidRPr="006C589C">
        <w:t>essive strength greater than 20 </w:t>
      </w:r>
      <w:r w:rsidRPr="006C589C">
        <w:t>ksi and sustained post-cracking tensile strength greater than 0.72 ksi.</w:t>
      </w:r>
    </w:p>
    <w:p w14:paraId="1785532D" w14:textId="77777777" w:rsidR="0047617B" w:rsidRPr="006C589C" w:rsidRDefault="0047617B" w:rsidP="0047617B"/>
    <w:p w14:paraId="23BFD192" w14:textId="23DC5A1D" w:rsidR="0047617B" w:rsidRPr="006C589C" w:rsidRDefault="00BF4C91" w:rsidP="0047617B">
      <w:r w:rsidRPr="006C589C">
        <w:rPr>
          <w:b/>
        </w:rPr>
        <w:t>00541.02  </w:t>
      </w:r>
      <w:r w:rsidR="000A55E6" w:rsidRPr="006C589C">
        <w:rPr>
          <w:b/>
        </w:rPr>
        <w:t>Submittals </w:t>
      </w:r>
      <w:r w:rsidR="000A55E6" w:rsidRPr="006C589C">
        <w:rPr>
          <w:b/>
        </w:rPr>
        <w:noBreakHyphen/>
        <w:t> </w:t>
      </w:r>
      <w:r w:rsidR="000A55E6" w:rsidRPr="006C589C">
        <w:t>A</w:t>
      </w:r>
      <w:r w:rsidR="0047617B" w:rsidRPr="006C589C">
        <w:t xml:space="preserve">t least 14 </w:t>
      </w:r>
      <w:r w:rsidR="000A55E6" w:rsidRPr="006C589C">
        <w:t>C</w:t>
      </w:r>
      <w:r w:rsidR="0047617B" w:rsidRPr="006C589C">
        <w:t xml:space="preserve">alendar </w:t>
      </w:r>
      <w:r w:rsidR="000A55E6" w:rsidRPr="006C589C">
        <w:t>D</w:t>
      </w:r>
      <w:r w:rsidR="0047617B" w:rsidRPr="006C589C">
        <w:t xml:space="preserve">ays before </w:t>
      </w:r>
      <w:r w:rsidR="000A55E6" w:rsidRPr="006C589C">
        <w:t xml:space="preserve">the </w:t>
      </w:r>
      <w:r w:rsidR="00BB5559" w:rsidRPr="006C589C">
        <w:t xml:space="preserve">UHPC </w:t>
      </w:r>
      <w:r w:rsidR="0047617B" w:rsidRPr="006C589C">
        <w:t>pre-placement conference</w:t>
      </w:r>
      <w:r w:rsidR="000A55E6" w:rsidRPr="006C589C">
        <w:t xml:space="preserve"> submit the following</w:t>
      </w:r>
      <w:r w:rsidR="0047617B" w:rsidRPr="006C589C">
        <w:t>:</w:t>
      </w:r>
    </w:p>
    <w:p w14:paraId="10D7996C" w14:textId="77777777" w:rsidR="0047617B" w:rsidRPr="006C589C" w:rsidRDefault="0047617B" w:rsidP="0047617B"/>
    <w:p w14:paraId="3A256D5F" w14:textId="2DF1AE02" w:rsidR="0047617B" w:rsidRPr="006C589C" w:rsidRDefault="0047617B" w:rsidP="00BF4C91">
      <w:pPr>
        <w:pStyle w:val="Bullet1"/>
      </w:pPr>
      <w:r w:rsidRPr="006C589C">
        <w:t>Material certifications from the manufacturer</w:t>
      </w:r>
    </w:p>
    <w:p w14:paraId="1375D3DD" w14:textId="6AF38122" w:rsidR="0047617B" w:rsidRPr="006C589C" w:rsidRDefault="0047617B" w:rsidP="00BF4C91">
      <w:pPr>
        <w:pStyle w:val="Bullet1-After1st"/>
      </w:pPr>
      <w:r w:rsidRPr="006C589C">
        <w:t>Manufacturer’s requirements for storing, mixing sequence and time, batching sequence, forming, placing, and curing</w:t>
      </w:r>
    </w:p>
    <w:p w14:paraId="7B212B5C" w14:textId="66D9C933" w:rsidR="0047617B" w:rsidRPr="006C589C" w:rsidRDefault="00145D5F" w:rsidP="00BF4C91">
      <w:pPr>
        <w:pStyle w:val="Bullet1-After1st"/>
      </w:pPr>
      <w:r w:rsidRPr="006C589C">
        <w:t>Manufacturer’s quality c</w:t>
      </w:r>
      <w:r w:rsidR="0047617B" w:rsidRPr="006C589C">
        <w:t>ontrol procedures for sampling and testing including test methods and name and l</w:t>
      </w:r>
      <w:r w:rsidR="00BF4C91" w:rsidRPr="006C589C">
        <w:t xml:space="preserve">ocation of testing laboratory. </w:t>
      </w:r>
      <w:r w:rsidR="0047617B" w:rsidRPr="006C589C">
        <w:t xml:space="preserve">Submit </w:t>
      </w:r>
      <w:r w:rsidRPr="006C589C">
        <w:t>quality c</w:t>
      </w:r>
      <w:r w:rsidR="0047617B" w:rsidRPr="006C589C">
        <w:t>on</w:t>
      </w:r>
      <w:r w:rsidRPr="006C589C">
        <w:t>trol test results according to manufacturer’s quality c</w:t>
      </w:r>
      <w:r w:rsidR="0047617B" w:rsidRPr="006C589C">
        <w:t>ontrol procedures for all UHPC placed.</w:t>
      </w:r>
    </w:p>
    <w:p w14:paraId="2B1E03B5" w14:textId="45307B14" w:rsidR="0047617B" w:rsidRPr="006C589C" w:rsidRDefault="0047617B" w:rsidP="00BF4C91">
      <w:pPr>
        <w:pStyle w:val="Bullet1-After1st"/>
      </w:pPr>
      <w:r w:rsidRPr="006C589C">
        <w:t>Formwork details and construction plan that includes attachment details, top forming, surface coating, joint sealing, and overpressure source according to the UHPC manufacturer’s recommendation.</w:t>
      </w:r>
    </w:p>
    <w:p w14:paraId="107DD4B2" w14:textId="77777777" w:rsidR="007101B1" w:rsidRPr="006C589C" w:rsidRDefault="0047617B" w:rsidP="0047617B">
      <w:pPr>
        <w:pStyle w:val="Bullet1-After1st"/>
      </w:pPr>
      <w:r w:rsidRPr="006C589C">
        <w:t>Formwork repair plan for formwork blowout that can occur during UHPC placement.</w:t>
      </w:r>
    </w:p>
    <w:p w14:paraId="0867ECF3" w14:textId="22B75027" w:rsidR="0047617B" w:rsidRPr="006C589C" w:rsidRDefault="007101B1" w:rsidP="0047617B">
      <w:pPr>
        <w:pStyle w:val="Bullet1-After1st"/>
      </w:pPr>
      <w:r w:rsidRPr="006C589C">
        <w:lastRenderedPageBreak/>
        <w:t xml:space="preserve">Certification of </w:t>
      </w:r>
      <w:r w:rsidR="008276E7" w:rsidRPr="006C589C">
        <w:t xml:space="preserve">an </w:t>
      </w:r>
      <w:r w:rsidR="00BB5559" w:rsidRPr="006C589C">
        <w:t>ODOT certified</w:t>
      </w:r>
      <w:r w:rsidRPr="006C589C">
        <w:t xml:space="preserve"> laboratory </w:t>
      </w:r>
      <w:r w:rsidR="008276E7" w:rsidRPr="006C589C">
        <w:t xml:space="preserve">or an AASHTO accredited laboratory approved by the Engineer </w:t>
      </w:r>
      <w:r w:rsidRPr="006C589C">
        <w:t>to perform compressive strength tests according to ASTM C39 or ASTM C1856. For laboratory certified for ASTM C39 tests, ensure that the laboratory has testing machine that can apply a minimum load of 200,000 pounds. Include specifications of testing equipment to be used for testing.</w:t>
      </w:r>
    </w:p>
    <w:p w14:paraId="3D051D45" w14:textId="77777777" w:rsidR="007101B1" w:rsidRPr="006C589C" w:rsidRDefault="007101B1" w:rsidP="007101B1"/>
    <w:p w14:paraId="15F9ECDD" w14:textId="393E8A46" w:rsidR="0047617B" w:rsidRPr="006C589C" w:rsidRDefault="00BF4C91" w:rsidP="0047617B">
      <w:r w:rsidRPr="006C589C">
        <w:rPr>
          <w:b/>
        </w:rPr>
        <w:t>00541.03  UHPC Pre-Placement Conference</w:t>
      </w:r>
      <w:r w:rsidRPr="006C589C">
        <w:t> </w:t>
      </w:r>
      <w:r w:rsidRPr="006C589C">
        <w:noBreakHyphen/>
        <w:t> </w:t>
      </w:r>
      <w:r w:rsidR="0047617B" w:rsidRPr="006C589C">
        <w:t xml:space="preserve">Meet on-site with the UHPC </w:t>
      </w:r>
      <w:r w:rsidR="00DE1BDE" w:rsidRPr="006C589C">
        <w:t xml:space="preserve">manufacturer </w:t>
      </w:r>
      <w:r w:rsidR="0047617B" w:rsidRPr="006C589C">
        <w:t xml:space="preserve">representative, the Engineer, and the Contractor’s staff at least 1 </w:t>
      </w:r>
      <w:r w:rsidRPr="006C589C">
        <w:t>Calendar D</w:t>
      </w:r>
      <w:r w:rsidR="0047617B" w:rsidRPr="006C589C">
        <w:t>ay bef</w:t>
      </w:r>
      <w:r w:rsidRPr="006C589C">
        <w:t xml:space="preserve">ore initial placement of UHPC. </w:t>
      </w:r>
      <w:r w:rsidR="0047617B" w:rsidRPr="006C589C">
        <w:t xml:space="preserve">Discuss the proposed procedures for mixing, transporting, finishing, and curing of the UHPC material. Provide notification of the meeting to the Engineer at least 7 </w:t>
      </w:r>
      <w:r w:rsidRPr="006C589C">
        <w:t>Calendar D</w:t>
      </w:r>
      <w:r w:rsidR="0047617B" w:rsidRPr="006C589C">
        <w:t>ays in advance.</w:t>
      </w:r>
    </w:p>
    <w:p w14:paraId="20E67C88" w14:textId="7FF4E132" w:rsidR="0047617B" w:rsidRPr="006C589C" w:rsidRDefault="0047617B" w:rsidP="00DB27E6">
      <w:pPr>
        <w:tabs>
          <w:tab w:val="center" w:pos="7200"/>
        </w:tabs>
      </w:pPr>
    </w:p>
    <w:p w14:paraId="45442813" w14:textId="77777777" w:rsidR="0047617B" w:rsidRPr="006C589C" w:rsidRDefault="0047617B" w:rsidP="0047617B">
      <w:pPr>
        <w:pStyle w:val="Heading2"/>
      </w:pPr>
      <w:r w:rsidRPr="006C589C">
        <w:t>Materials</w:t>
      </w:r>
    </w:p>
    <w:p w14:paraId="62C2435B" w14:textId="77777777" w:rsidR="0047617B" w:rsidRPr="006C589C" w:rsidRDefault="0047617B" w:rsidP="0047617B"/>
    <w:p w14:paraId="4FBED8A1" w14:textId="575C9100" w:rsidR="0047617B" w:rsidRPr="006C589C" w:rsidRDefault="00BF4C91" w:rsidP="0047617B">
      <w:r w:rsidRPr="006C589C">
        <w:rPr>
          <w:b/>
        </w:rPr>
        <w:t>00541.10  Materials</w:t>
      </w:r>
      <w:r w:rsidRPr="006C589C">
        <w:t> </w:t>
      </w:r>
      <w:r w:rsidRPr="006C589C">
        <w:noBreakHyphen/>
        <w:t> </w:t>
      </w:r>
      <w:r w:rsidR="00197B43" w:rsidRPr="006C589C">
        <w:t>Furnish</w:t>
      </w:r>
      <w:r w:rsidR="0047617B" w:rsidRPr="006C589C">
        <w:t xml:space="preserve"> UHPC </w:t>
      </w:r>
      <w:r w:rsidR="00197B43" w:rsidRPr="006C589C">
        <w:t xml:space="preserve">from one of the following </w:t>
      </w:r>
      <w:proofErr w:type="gramStart"/>
      <w:r w:rsidR="00197B43" w:rsidRPr="006C589C">
        <w:t>list</w:t>
      </w:r>
      <w:proofErr w:type="gramEnd"/>
      <w:r w:rsidR="00197B43" w:rsidRPr="006C589C">
        <w:t xml:space="preserve"> of pre-approved manufacture</w:t>
      </w:r>
      <w:r w:rsidR="00145D5F" w:rsidRPr="006C589C">
        <w:t>r</w:t>
      </w:r>
      <w:r w:rsidR="00197B43" w:rsidRPr="006C589C">
        <w:t>s.</w:t>
      </w:r>
    </w:p>
    <w:p w14:paraId="6789753F" w14:textId="77777777" w:rsidR="0047617B" w:rsidRPr="006C589C" w:rsidRDefault="0047617B" w:rsidP="0047617B"/>
    <w:p w14:paraId="0A1406BE" w14:textId="77777777" w:rsidR="00DB27E6" w:rsidRPr="006C589C" w:rsidRDefault="00DB27E6" w:rsidP="00DB27E6">
      <w:pPr>
        <w:tabs>
          <w:tab w:val="left" w:pos="720"/>
          <w:tab w:val="center" w:pos="7200"/>
        </w:tabs>
        <w:rPr>
          <w:b/>
        </w:rPr>
      </w:pPr>
      <w:r w:rsidRPr="006C589C">
        <w:rPr>
          <w:b/>
        </w:rPr>
        <w:tab/>
        <w:t>Manufacturer</w:t>
      </w:r>
      <w:r w:rsidRPr="006C589C">
        <w:rPr>
          <w:b/>
        </w:rPr>
        <w:tab/>
        <w:t>Material</w:t>
      </w:r>
    </w:p>
    <w:p w14:paraId="2C068BE5" w14:textId="77777777" w:rsidR="00197B43" w:rsidRPr="006C589C" w:rsidRDefault="00197B43" w:rsidP="0047617B"/>
    <w:p w14:paraId="4B8B40AB" w14:textId="60ED5613" w:rsidR="0047617B" w:rsidRPr="006C589C" w:rsidRDefault="00DB27E6" w:rsidP="00DB27E6">
      <w:pPr>
        <w:tabs>
          <w:tab w:val="left" w:pos="720"/>
          <w:tab w:val="center" w:pos="7200"/>
        </w:tabs>
      </w:pPr>
      <w:r w:rsidRPr="006C589C">
        <w:tab/>
      </w:r>
      <w:r w:rsidR="002632A7" w:rsidRPr="006C589C">
        <w:t>Holcim US</w:t>
      </w:r>
      <w:r w:rsidR="002632A7" w:rsidRPr="006C589C">
        <w:tab/>
        <w:t>Ductal Infrastructure</w:t>
      </w:r>
    </w:p>
    <w:p w14:paraId="383CAE1F" w14:textId="1BE8C7B2" w:rsidR="0047617B" w:rsidRPr="006C589C" w:rsidRDefault="00DB27E6" w:rsidP="00DB27E6">
      <w:pPr>
        <w:tabs>
          <w:tab w:val="left" w:pos="720"/>
        </w:tabs>
      </w:pPr>
      <w:r w:rsidRPr="006C589C">
        <w:tab/>
      </w:r>
      <w:r w:rsidR="0047617B" w:rsidRPr="006C589C">
        <w:t>8700 West Bryn Mawr Avenue, Suite 300</w:t>
      </w:r>
    </w:p>
    <w:p w14:paraId="0AF0B87A" w14:textId="318E31FA" w:rsidR="0047617B" w:rsidRPr="006C589C" w:rsidRDefault="00DB27E6" w:rsidP="00DB27E6">
      <w:pPr>
        <w:tabs>
          <w:tab w:val="left" w:pos="720"/>
        </w:tabs>
      </w:pPr>
      <w:r w:rsidRPr="006C589C">
        <w:tab/>
      </w:r>
      <w:r w:rsidR="000A55E6" w:rsidRPr="006C589C">
        <w:t xml:space="preserve">Chicago, IL </w:t>
      </w:r>
      <w:r w:rsidR="0047617B" w:rsidRPr="006C589C">
        <w:t>60631</w:t>
      </w:r>
    </w:p>
    <w:p w14:paraId="4FE1D24C" w14:textId="1AE8DE55" w:rsidR="0047617B" w:rsidRPr="006C589C" w:rsidRDefault="00DB27E6" w:rsidP="00DB27E6">
      <w:pPr>
        <w:tabs>
          <w:tab w:val="left" w:pos="720"/>
        </w:tabs>
      </w:pPr>
      <w:r w:rsidRPr="006C589C">
        <w:tab/>
        <w:t>Phone: (7</w:t>
      </w:r>
      <w:r w:rsidR="0047617B" w:rsidRPr="006C589C">
        <w:t>3</w:t>
      </w:r>
      <w:r w:rsidRPr="006C589C">
        <w:t>4</w:t>
      </w:r>
      <w:r w:rsidR="0047617B" w:rsidRPr="006C589C">
        <w:t xml:space="preserve">) </w:t>
      </w:r>
      <w:r w:rsidRPr="006C589C">
        <w:t>489-9555</w:t>
      </w:r>
    </w:p>
    <w:p w14:paraId="2B352E3C" w14:textId="17765BFE" w:rsidR="0047617B" w:rsidRPr="006C589C" w:rsidRDefault="00DB27E6" w:rsidP="00DB27E6">
      <w:pPr>
        <w:tabs>
          <w:tab w:val="left" w:pos="720"/>
        </w:tabs>
      </w:pPr>
      <w:r w:rsidRPr="006C589C">
        <w:tab/>
        <w:t>Email: ductal-na</w:t>
      </w:r>
      <w:r w:rsidR="0047617B" w:rsidRPr="006C589C">
        <w:t>@lafarge</w:t>
      </w:r>
      <w:r w:rsidRPr="006C589C">
        <w:t>holcim</w:t>
      </w:r>
      <w:r w:rsidR="0047617B" w:rsidRPr="006C589C">
        <w:t>.com</w:t>
      </w:r>
    </w:p>
    <w:p w14:paraId="323B7A88" w14:textId="4779D296" w:rsidR="0047617B" w:rsidRPr="006C589C" w:rsidRDefault="0047617B" w:rsidP="0047617B"/>
    <w:p w14:paraId="2F67D461" w14:textId="2E60DB5C" w:rsidR="00DB27E6" w:rsidRPr="006C589C" w:rsidRDefault="00DB27E6" w:rsidP="00DB27E6">
      <w:pPr>
        <w:tabs>
          <w:tab w:val="left" w:pos="720"/>
          <w:tab w:val="center" w:pos="7200"/>
        </w:tabs>
      </w:pPr>
      <w:r w:rsidRPr="006C589C">
        <w:tab/>
      </w:r>
      <w:proofErr w:type="spellStart"/>
      <w:r w:rsidRPr="006C589C">
        <w:t>Steelike</w:t>
      </w:r>
      <w:proofErr w:type="spellEnd"/>
      <w:r w:rsidRPr="006C589C">
        <w:t>, Inc.</w:t>
      </w:r>
      <w:r w:rsidRPr="006C589C">
        <w:tab/>
        <w:t xml:space="preserve"> </w:t>
      </w:r>
      <w:proofErr w:type="spellStart"/>
      <w:r w:rsidRPr="006C589C">
        <w:t>Steelike</w:t>
      </w:r>
      <w:proofErr w:type="spellEnd"/>
      <w:r w:rsidRPr="006C589C">
        <w:t>® UHPC</w:t>
      </w:r>
    </w:p>
    <w:p w14:paraId="3D4B48A8" w14:textId="763B9B6B" w:rsidR="00DB27E6" w:rsidRPr="006C589C" w:rsidRDefault="00DB27E6" w:rsidP="00DB27E6">
      <w:pPr>
        <w:tabs>
          <w:tab w:val="left" w:pos="720"/>
        </w:tabs>
      </w:pPr>
      <w:r w:rsidRPr="006C589C">
        <w:tab/>
        <w:t>7631 Fullerton Road 7G</w:t>
      </w:r>
    </w:p>
    <w:p w14:paraId="0C2F3072" w14:textId="1D4D11AE" w:rsidR="00DB27E6" w:rsidRPr="006C589C" w:rsidRDefault="00DB27E6" w:rsidP="00DB27E6">
      <w:pPr>
        <w:tabs>
          <w:tab w:val="left" w:pos="720"/>
        </w:tabs>
      </w:pPr>
      <w:r w:rsidRPr="006C589C">
        <w:tab/>
        <w:t>Springfield, VA 22153</w:t>
      </w:r>
    </w:p>
    <w:p w14:paraId="09624FF9" w14:textId="27601AD8" w:rsidR="00DB27E6" w:rsidRPr="006C589C" w:rsidRDefault="00DB27E6" w:rsidP="00DB27E6">
      <w:pPr>
        <w:tabs>
          <w:tab w:val="left" w:pos="720"/>
        </w:tabs>
      </w:pPr>
      <w:r w:rsidRPr="006C589C">
        <w:tab/>
        <w:t>Phone: 703-520-2763</w:t>
      </w:r>
    </w:p>
    <w:p w14:paraId="1BA2ACAC" w14:textId="17406341" w:rsidR="00DB27E6" w:rsidRPr="006C589C" w:rsidRDefault="00DB27E6" w:rsidP="00DB27E6">
      <w:pPr>
        <w:tabs>
          <w:tab w:val="left" w:pos="720"/>
        </w:tabs>
      </w:pPr>
      <w:r w:rsidRPr="006C589C">
        <w:tab/>
        <w:t>US Toll Free: 1-888-364-2541</w:t>
      </w:r>
    </w:p>
    <w:p w14:paraId="2790B2A3" w14:textId="63D40E6C" w:rsidR="00DB27E6" w:rsidRPr="006C589C" w:rsidRDefault="00DB27E6" w:rsidP="00DB27E6">
      <w:pPr>
        <w:tabs>
          <w:tab w:val="left" w:pos="720"/>
        </w:tabs>
      </w:pPr>
      <w:r w:rsidRPr="006C589C">
        <w:tab/>
        <w:t>E-mail: info@steelike.com</w:t>
      </w:r>
    </w:p>
    <w:p w14:paraId="25024693" w14:textId="3BE3161A" w:rsidR="00DB27E6" w:rsidRPr="006C589C" w:rsidRDefault="00DB27E6" w:rsidP="0047617B"/>
    <w:p w14:paraId="11D3BDE3" w14:textId="77777777" w:rsidR="00DB27E6" w:rsidRPr="006C589C" w:rsidRDefault="00DB27E6" w:rsidP="0047617B"/>
    <w:p w14:paraId="51FCF171" w14:textId="03B6A8BB" w:rsidR="008276E7" w:rsidRPr="006C589C" w:rsidRDefault="00BF4C91" w:rsidP="008276E7">
      <w:r w:rsidRPr="006C589C">
        <w:rPr>
          <w:b/>
        </w:rPr>
        <w:t>00541.11  </w:t>
      </w:r>
      <w:r w:rsidR="0047617B" w:rsidRPr="006C589C">
        <w:rPr>
          <w:b/>
        </w:rPr>
        <w:t>Material Sampling and Acceptance of UHPC</w:t>
      </w:r>
      <w:r w:rsidRPr="006C589C">
        <w:t> </w:t>
      </w:r>
      <w:r w:rsidRPr="006C589C">
        <w:noBreakHyphen/>
        <w:t> </w:t>
      </w:r>
      <w:r w:rsidR="008276E7" w:rsidRPr="006C589C">
        <w:t xml:space="preserve">Cast 15 - </w:t>
      </w:r>
      <w:proofErr w:type="gramStart"/>
      <w:r w:rsidR="008276E7" w:rsidRPr="006C589C">
        <w:t>3 inch</w:t>
      </w:r>
      <w:proofErr w:type="gramEnd"/>
      <w:r w:rsidR="008276E7" w:rsidRPr="006C589C">
        <w:t xml:space="preserve"> diameter x 6 inches cylinder samples according to ASTM C1856 for each </w:t>
      </w:r>
      <w:r w:rsidR="00CB63A4" w:rsidRPr="006C589C">
        <w:t>D</w:t>
      </w:r>
      <w:r w:rsidR="008276E7" w:rsidRPr="006C589C">
        <w:t>ay of placement. Field cure cylinders for 3 Days. After 3 Days, keep cylinders sheltered in open air. A set of samples includes 3 cylinders.</w:t>
      </w:r>
    </w:p>
    <w:p w14:paraId="6FC7548A" w14:textId="77777777" w:rsidR="008276E7" w:rsidRPr="006C589C" w:rsidRDefault="008276E7" w:rsidP="008276E7"/>
    <w:p w14:paraId="4D031FD4" w14:textId="21E95E25" w:rsidR="008276E7" w:rsidRPr="006C589C" w:rsidRDefault="008276E7" w:rsidP="008276E7">
      <w:r w:rsidRPr="006C589C">
        <w:t xml:space="preserve">Allow the Engineer to randomly select two sets of the samples for testing by the Agency. The Agency will test one set for compressive strength at 28 </w:t>
      </w:r>
      <w:r w:rsidR="00CB63A4" w:rsidRPr="006C589C">
        <w:t>D</w:t>
      </w:r>
      <w:r w:rsidRPr="006C589C">
        <w:t xml:space="preserve">ays. The other set will be tested for splitting tensile strength at 28 </w:t>
      </w:r>
      <w:r w:rsidR="00CB63A4" w:rsidRPr="006C589C">
        <w:t>D</w:t>
      </w:r>
      <w:r w:rsidRPr="006C589C">
        <w:t>ays for information only.</w:t>
      </w:r>
    </w:p>
    <w:p w14:paraId="0BE8DEDC" w14:textId="77777777" w:rsidR="008276E7" w:rsidRPr="006C589C" w:rsidRDefault="008276E7" w:rsidP="008276E7"/>
    <w:p w14:paraId="227D540E" w14:textId="5D12BC0B" w:rsidR="007101B1" w:rsidRPr="006C589C" w:rsidRDefault="008276E7" w:rsidP="008276E7">
      <w:r w:rsidRPr="006C589C">
        <w:t xml:space="preserve">Transport three sets of the samples to an ODOT certified laboratory or an AASHTO accredited laboratory approved by the Engineer. A set of the cylinders will be randomly selected and tested for compressive strength at 4 </w:t>
      </w:r>
      <w:r w:rsidR="00CB63A4" w:rsidRPr="006C589C">
        <w:t>D</w:t>
      </w:r>
      <w:r w:rsidRPr="006C589C">
        <w:t xml:space="preserve">ays, 14 </w:t>
      </w:r>
      <w:r w:rsidR="00CB63A4" w:rsidRPr="006C589C">
        <w:t>D</w:t>
      </w:r>
      <w:r w:rsidRPr="006C589C">
        <w:t xml:space="preserve">ays, and 28 </w:t>
      </w:r>
      <w:r w:rsidR="00CB63A4" w:rsidRPr="006C589C">
        <w:t>D</w:t>
      </w:r>
      <w:r w:rsidRPr="006C589C">
        <w:t xml:space="preserve">ays. Acceptance will be based on the results obtained at 28 </w:t>
      </w:r>
      <w:r w:rsidR="00CB63A4" w:rsidRPr="006C589C">
        <w:t>D</w:t>
      </w:r>
      <w:r w:rsidRPr="006C589C">
        <w:t>ays. Results from additional sets of cylinders will be informational only.</w:t>
      </w:r>
    </w:p>
    <w:p w14:paraId="74B24C3B" w14:textId="77777777" w:rsidR="008276E7" w:rsidRPr="006C589C" w:rsidRDefault="008276E7" w:rsidP="008276E7"/>
    <w:p w14:paraId="016AD964" w14:textId="504ED5C3" w:rsidR="0047617B" w:rsidRPr="006C589C" w:rsidRDefault="007101B1" w:rsidP="007101B1">
      <w:r w:rsidRPr="006C589C">
        <w:t xml:space="preserve">Prepare cylinders according to ASTM C1856. Perform compressive strength tests according to ASTM C39 or ASTM C1856. </w:t>
      </w:r>
    </w:p>
    <w:p w14:paraId="35F0F98D" w14:textId="77777777" w:rsidR="007101B1" w:rsidRPr="006C589C" w:rsidRDefault="007101B1" w:rsidP="007101B1"/>
    <w:p w14:paraId="7B22797D" w14:textId="35E02F97" w:rsidR="0047617B" w:rsidRPr="006C589C" w:rsidRDefault="0047617B" w:rsidP="0047617B">
      <w:r w:rsidRPr="006C589C">
        <w:lastRenderedPageBreak/>
        <w:t>Meet the following minimum requir</w:t>
      </w:r>
      <w:r w:rsidR="008276E7" w:rsidRPr="006C589C">
        <w:t>ed strength</w:t>
      </w:r>
      <w:r w:rsidRPr="006C589C">
        <w:t>:</w:t>
      </w:r>
    </w:p>
    <w:p w14:paraId="749B9809" w14:textId="77777777" w:rsidR="0047617B" w:rsidRPr="006C589C" w:rsidRDefault="0047617B" w:rsidP="0047617B"/>
    <w:p w14:paraId="37779115" w14:textId="32C4CAA3" w:rsidR="0047617B" w:rsidRPr="006C589C" w:rsidRDefault="0047617B" w:rsidP="00B54E0D">
      <w:pPr>
        <w:pStyle w:val="Bullet1-After1st"/>
      </w:pPr>
      <w:r w:rsidRPr="006C589C">
        <w:t xml:space="preserve">20,000 psi compressive strength at 28 </w:t>
      </w:r>
      <w:r w:rsidR="00CB63A4" w:rsidRPr="006C589C">
        <w:t>D</w:t>
      </w:r>
      <w:r w:rsidRPr="006C589C">
        <w:t>ays</w:t>
      </w:r>
    </w:p>
    <w:p w14:paraId="160CFEC9" w14:textId="77777777" w:rsidR="0047617B" w:rsidRPr="006C589C" w:rsidRDefault="0047617B" w:rsidP="0047617B"/>
    <w:p w14:paraId="1245E643" w14:textId="68A1F70C" w:rsidR="0047617B" w:rsidRPr="006C589C" w:rsidRDefault="00BB5559" w:rsidP="0047617B">
      <w:r w:rsidRPr="006C589C">
        <w:t>Perform a flow test before UHPC placement according to ASTM C1437 for each batch of UHPC. The flow range shall be between 7 and 10 inches.</w:t>
      </w:r>
    </w:p>
    <w:p w14:paraId="4A4F4513" w14:textId="77777777" w:rsidR="00BB5559" w:rsidRPr="006C589C" w:rsidRDefault="00BB5559" w:rsidP="0047617B"/>
    <w:p w14:paraId="1E9F5ABB" w14:textId="77777777" w:rsidR="0047617B" w:rsidRPr="006C589C" w:rsidRDefault="0047617B" w:rsidP="0047617B">
      <w:pPr>
        <w:pStyle w:val="Heading2"/>
      </w:pPr>
      <w:r w:rsidRPr="006C589C">
        <w:t>Labor</w:t>
      </w:r>
    </w:p>
    <w:p w14:paraId="626868DC" w14:textId="77777777" w:rsidR="0047617B" w:rsidRPr="006C589C" w:rsidRDefault="0047617B" w:rsidP="0047617B"/>
    <w:p w14:paraId="3C1A5709" w14:textId="3B524158" w:rsidR="0047617B" w:rsidRPr="006C589C" w:rsidRDefault="00B54E0D" w:rsidP="0047617B">
      <w:r w:rsidRPr="006C589C">
        <w:rPr>
          <w:b/>
        </w:rPr>
        <w:t>00541.30  Manufacturer’s Representative</w:t>
      </w:r>
      <w:r w:rsidRPr="006C589C">
        <w:t> </w:t>
      </w:r>
      <w:r w:rsidRPr="006C589C">
        <w:noBreakHyphen/>
        <w:t> </w:t>
      </w:r>
      <w:r w:rsidR="0047617B" w:rsidRPr="006C589C">
        <w:t>Provide a representative of the UHPC manufacturer on-site during placement of UHPC</w:t>
      </w:r>
      <w:r w:rsidR="007101B1" w:rsidRPr="006C589C">
        <w:t xml:space="preserve"> to monitor the quality of UHPC mixing, delivery, placement, and curing of the UHPC material and to conduct a flow test on every batch.</w:t>
      </w:r>
    </w:p>
    <w:p w14:paraId="5989B5C1" w14:textId="77777777" w:rsidR="0047617B" w:rsidRPr="006C589C" w:rsidRDefault="0047617B" w:rsidP="0047617B"/>
    <w:p w14:paraId="130EA3E1" w14:textId="77777777" w:rsidR="0047617B" w:rsidRPr="006C589C" w:rsidRDefault="0047617B" w:rsidP="0047617B">
      <w:pPr>
        <w:pStyle w:val="Heading2"/>
      </w:pPr>
      <w:r w:rsidRPr="006C589C">
        <w:t>Construction</w:t>
      </w:r>
    </w:p>
    <w:p w14:paraId="33B19E65" w14:textId="77777777" w:rsidR="0047617B" w:rsidRPr="006C589C" w:rsidRDefault="0047617B" w:rsidP="0047617B"/>
    <w:p w14:paraId="63D0F5AA" w14:textId="5B18F7A5" w:rsidR="00DB27E6" w:rsidRPr="006C589C" w:rsidRDefault="00B54E0D" w:rsidP="0047617B">
      <w:r w:rsidRPr="006C589C">
        <w:rPr>
          <w:b/>
        </w:rPr>
        <w:t>00541.40  Surface Preparation</w:t>
      </w:r>
      <w:r w:rsidR="00DB27E6" w:rsidRPr="006C589C">
        <w:rPr>
          <w:b/>
        </w:rPr>
        <w:t xml:space="preserve"> for Joints</w:t>
      </w:r>
      <w:r w:rsidRPr="006C589C">
        <w:t> </w:t>
      </w:r>
      <w:r w:rsidRPr="006C589C">
        <w:noBreakHyphen/>
        <w:t> </w:t>
      </w:r>
      <w:r w:rsidR="007101B1" w:rsidRPr="006C589C">
        <w:t xml:space="preserve">Provide exposed aggregate finish at </w:t>
      </w:r>
      <w:r w:rsidR="008276E7" w:rsidRPr="006C589C">
        <w:t>pre</w:t>
      </w:r>
      <w:r w:rsidR="007101B1" w:rsidRPr="006C589C">
        <w:t xml:space="preserve">cast concrete interfaces that </w:t>
      </w:r>
      <w:r w:rsidR="00DE1BDE" w:rsidRPr="006C589C">
        <w:t>are</w:t>
      </w:r>
      <w:r w:rsidR="007101B1" w:rsidRPr="006C589C">
        <w:t xml:space="preserve"> in contact with UHPC by using surface retarders from the QPL</w:t>
      </w:r>
      <w:r w:rsidR="00DB27E6" w:rsidRPr="006C589C">
        <w:t xml:space="preserve"> to expose</w:t>
      </w:r>
      <w:r w:rsidR="00145D5F" w:rsidRPr="006C589C">
        <w:t xml:space="preserve"> </w:t>
      </w:r>
      <w:r w:rsidR="00CB63A4" w:rsidRPr="006C589C">
        <w:t>C</w:t>
      </w:r>
      <w:r w:rsidR="00145D5F" w:rsidRPr="006C589C">
        <w:t xml:space="preserve">oarse </w:t>
      </w:r>
      <w:r w:rsidR="00CB63A4" w:rsidRPr="006C589C">
        <w:t>A</w:t>
      </w:r>
      <w:r w:rsidR="00145D5F" w:rsidRPr="006C589C">
        <w:t xml:space="preserve">ggregates up to a </w:t>
      </w:r>
      <w:proofErr w:type="gramStart"/>
      <w:r w:rsidR="00145D5F" w:rsidRPr="006C589C">
        <w:t xml:space="preserve">1/4 </w:t>
      </w:r>
      <w:r w:rsidR="00DB27E6" w:rsidRPr="006C589C">
        <w:t>inch</w:t>
      </w:r>
      <w:proofErr w:type="gramEnd"/>
      <w:r w:rsidR="00DB27E6" w:rsidRPr="006C589C">
        <w:t xml:space="preserve"> amplitude</w:t>
      </w:r>
      <w:r w:rsidR="007101B1" w:rsidRPr="006C589C">
        <w:t xml:space="preserve">. </w:t>
      </w:r>
      <w:r w:rsidR="00DB27E6" w:rsidRPr="006C589C">
        <w:t>For joints between existing concrete surfaces, prepare surfaces according to 00542.46 or other methods approved by the Engineer.</w:t>
      </w:r>
    </w:p>
    <w:p w14:paraId="22D4C2F1" w14:textId="77777777" w:rsidR="00DB27E6" w:rsidRPr="006C589C" w:rsidRDefault="00DB27E6" w:rsidP="0047617B"/>
    <w:p w14:paraId="40165040" w14:textId="73AED608" w:rsidR="0047617B" w:rsidRPr="006C589C" w:rsidRDefault="00892180" w:rsidP="0047617B">
      <w:r w:rsidRPr="006C589C">
        <w:t>W</w:t>
      </w:r>
      <w:r w:rsidR="007101B1" w:rsidRPr="006C589C">
        <w:t>et precast concre</w:t>
      </w:r>
      <w:r w:rsidR="00145D5F" w:rsidRPr="006C589C">
        <w:t>te interface for a minimum of 8 </w:t>
      </w:r>
      <w:r w:rsidR="007101B1" w:rsidRPr="006C589C">
        <w:t>hours and to a saturated surface dry condition immediately before placing UHPC. Blow out with compressed air any standing water in depressions, holes or low area.</w:t>
      </w:r>
    </w:p>
    <w:p w14:paraId="33116CA2" w14:textId="77777777" w:rsidR="0047617B" w:rsidRPr="006C589C" w:rsidRDefault="0047617B" w:rsidP="0047617B"/>
    <w:p w14:paraId="3E816455" w14:textId="67E16389" w:rsidR="0047617B" w:rsidRPr="006C589C" w:rsidRDefault="00B54E0D" w:rsidP="0047617B">
      <w:r w:rsidRPr="006C589C">
        <w:rPr>
          <w:b/>
        </w:rPr>
        <w:t>00541.41</w:t>
      </w:r>
      <w:r w:rsidR="00AC51FB" w:rsidRPr="006C589C">
        <w:rPr>
          <w:b/>
        </w:rPr>
        <w:t>  </w:t>
      </w:r>
      <w:r w:rsidRPr="006C589C">
        <w:rPr>
          <w:b/>
        </w:rPr>
        <w:t>Forming</w:t>
      </w:r>
      <w:r w:rsidRPr="006C589C">
        <w:t> </w:t>
      </w:r>
      <w:r w:rsidRPr="006C589C">
        <w:noBreakHyphen/>
        <w:t> </w:t>
      </w:r>
      <w:r w:rsidR="0047617B" w:rsidRPr="006C589C">
        <w:t>Design and fabricate forms that provide tight seals to prevent leakage of UHPC constituents and are sufficiently rigid to conform to the specified dimensions without appreciable distortion</w:t>
      </w:r>
      <w:r w:rsidRPr="006C589C">
        <w:t>, warping or opening of joints.</w:t>
      </w:r>
      <w:r w:rsidR="0047617B" w:rsidRPr="006C589C">
        <w:t xml:space="preserve"> Use methods and </w:t>
      </w:r>
      <w:r w:rsidR="006C589C" w:rsidRPr="006C589C">
        <w:t>E</w:t>
      </w:r>
      <w:r w:rsidR="0047617B" w:rsidRPr="006C589C">
        <w:t>quipment as required by the manufacturer to ensure all</w:t>
      </w:r>
      <w:r w:rsidRPr="006C589C">
        <w:t xml:space="preserve"> joints are </w:t>
      </w:r>
      <w:proofErr w:type="gramStart"/>
      <w:r w:rsidRPr="006C589C">
        <w:t>completely filled</w:t>
      </w:r>
      <w:proofErr w:type="gramEnd"/>
      <w:r w:rsidRPr="006C589C">
        <w:t xml:space="preserve">. </w:t>
      </w:r>
      <w:r w:rsidR="0047617B" w:rsidRPr="006C589C">
        <w:t>Coat forms as recommended by the UHPC manufacturer to p</w:t>
      </w:r>
      <w:r w:rsidRPr="006C589C">
        <w:t>revent water absorption.</w:t>
      </w:r>
    </w:p>
    <w:p w14:paraId="04F2F6C9" w14:textId="77777777" w:rsidR="0047617B" w:rsidRPr="006C589C" w:rsidRDefault="0047617B" w:rsidP="0047617B"/>
    <w:p w14:paraId="77F231B1" w14:textId="2BE65433" w:rsidR="0047617B" w:rsidRPr="006C589C" w:rsidRDefault="00B54E0D" w:rsidP="0047617B">
      <w:r w:rsidRPr="006C589C">
        <w:rPr>
          <w:b/>
        </w:rPr>
        <w:t>00541.42  </w:t>
      </w:r>
      <w:r w:rsidR="0047617B" w:rsidRPr="006C589C">
        <w:rPr>
          <w:b/>
        </w:rPr>
        <w:t>Batching and Placing</w:t>
      </w:r>
      <w:r w:rsidRPr="006C589C">
        <w:t> </w:t>
      </w:r>
      <w:r w:rsidRPr="006C589C">
        <w:noBreakHyphen/>
        <w:t> </w:t>
      </w:r>
      <w:r w:rsidR="0047617B" w:rsidRPr="006C589C">
        <w:t>Follow the batching sequence as specified by the UHPC manufacturer</w:t>
      </w:r>
      <w:r w:rsidRPr="006C589C">
        <w:t xml:space="preserve"> and approved by the Engineer. Place UHPC according to </w:t>
      </w:r>
      <w:r w:rsidR="0047617B" w:rsidRPr="006C589C">
        <w:t>00540.49 and as recomme</w:t>
      </w:r>
      <w:r w:rsidRPr="006C589C">
        <w:t xml:space="preserve">nded by the UHPC manufacturer. </w:t>
      </w:r>
      <w:r w:rsidR="00145D5F" w:rsidRPr="006C589C">
        <w:t>Overfill joint 1/8 </w:t>
      </w:r>
      <w:r w:rsidR="0047617B" w:rsidRPr="006C589C">
        <w:t>i</w:t>
      </w:r>
      <w:r w:rsidRPr="006C589C">
        <w:t>nch maximum using top formwork.</w:t>
      </w:r>
      <w:r w:rsidR="0047617B" w:rsidRPr="006C589C">
        <w:t xml:space="preserve"> Place UHPC in one continuous pour, unles</w:t>
      </w:r>
      <w:r w:rsidRPr="006C589C">
        <w:t>s cold joint location is shown.</w:t>
      </w:r>
    </w:p>
    <w:p w14:paraId="216947BE" w14:textId="77777777" w:rsidR="0047617B" w:rsidRPr="006C589C" w:rsidRDefault="0047617B" w:rsidP="0047617B"/>
    <w:p w14:paraId="5EF201FD" w14:textId="4CB45C81" w:rsidR="0047617B" w:rsidRPr="006C589C" w:rsidRDefault="00B54E0D" w:rsidP="0047617B">
      <w:r w:rsidRPr="006C589C">
        <w:rPr>
          <w:b/>
        </w:rPr>
        <w:t>00541.43  Curing</w:t>
      </w:r>
      <w:r w:rsidRPr="006C589C">
        <w:t> </w:t>
      </w:r>
      <w:r w:rsidRPr="006C589C">
        <w:noBreakHyphen/>
        <w:t> </w:t>
      </w:r>
      <w:r w:rsidR="0047617B" w:rsidRPr="006C589C">
        <w:t xml:space="preserve">Cure UHPC according to the manufacturer’s recommendations for a minimum of four </w:t>
      </w:r>
      <w:r w:rsidR="00CB63A4" w:rsidRPr="006C589C">
        <w:t>D</w:t>
      </w:r>
      <w:r w:rsidR="0047617B" w:rsidRPr="006C589C">
        <w:t>ays or until UHPC has a compress</w:t>
      </w:r>
      <w:r w:rsidR="00145D5F" w:rsidRPr="006C589C">
        <w:t>ive strength of at least 14,000 </w:t>
      </w:r>
      <w:r w:rsidR="0047617B" w:rsidRPr="006C589C">
        <w:t>psi before removing forms or applying loading.</w:t>
      </w:r>
    </w:p>
    <w:p w14:paraId="05432912" w14:textId="77777777" w:rsidR="0047617B" w:rsidRPr="006C589C" w:rsidRDefault="0047617B" w:rsidP="0047617B"/>
    <w:p w14:paraId="7C8B4910" w14:textId="70E060DE" w:rsidR="0047617B" w:rsidRPr="006C589C" w:rsidRDefault="00B54E0D" w:rsidP="0047617B">
      <w:r w:rsidRPr="006C589C">
        <w:rPr>
          <w:b/>
        </w:rPr>
        <w:t>00541.44  Grinding Overfilled UHPC</w:t>
      </w:r>
      <w:r w:rsidRPr="006C589C">
        <w:t> </w:t>
      </w:r>
      <w:r w:rsidRPr="006C589C">
        <w:noBreakHyphen/>
        <w:t> </w:t>
      </w:r>
      <w:r w:rsidR="0047617B" w:rsidRPr="006C589C">
        <w:t xml:space="preserve">Grind UHPC </w:t>
      </w:r>
      <w:r w:rsidR="008276E7" w:rsidRPr="006C589C">
        <w:t xml:space="preserve">joint </w:t>
      </w:r>
      <w:r w:rsidRPr="006C589C">
        <w:t xml:space="preserve">to elevation shown. </w:t>
      </w:r>
      <w:r w:rsidR="0047617B" w:rsidRPr="006C589C">
        <w:t>Grinding of UHPC surface can be performed when compressive strengt</w:t>
      </w:r>
      <w:r w:rsidR="002632A7" w:rsidRPr="006C589C">
        <w:t>h of 10,000 p</w:t>
      </w:r>
      <w:r w:rsidRPr="006C589C">
        <w:t xml:space="preserve">si has been achieved. </w:t>
      </w:r>
      <w:r w:rsidR="0047617B" w:rsidRPr="006C589C">
        <w:t>If significant fiber pullout is observed during grinding operations, stop grinding. Resume the grinding with approval of the Engineer.</w:t>
      </w:r>
    </w:p>
    <w:p w14:paraId="067EED7E" w14:textId="77777777" w:rsidR="0047617B" w:rsidRPr="006C589C" w:rsidRDefault="0047617B" w:rsidP="0047617B"/>
    <w:p w14:paraId="4E69A5DB" w14:textId="3E4DA39F" w:rsidR="0047617B" w:rsidRPr="006C589C" w:rsidRDefault="00AC51FB" w:rsidP="0047617B">
      <w:r w:rsidRPr="006C589C">
        <w:rPr>
          <w:b/>
        </w:rPr>
        <w:t>00541.45  </w:t>
      </w:r>
      <w:r w:rsidR="00B54E0D" w:rsidRPr="006C589C">
        <w:rPr>
          <w:b/>
        </w:rPr>
        <w:t>Deck Sealing</w:t>
      </w:r>
      <w:r w:rsidR="00B54E0D" w:rsidRPr="006C589C">
        <w:t> </w:t>
      </w:r>
      <w:r w:rsidR="00B54E0D" w:rsidRPr="006C589C">
        <w:noBreakHyphen/>
        <w:t> </w:t>
      </w:r>
      <w:r w:rsidR="0047617B" w:rsidRPr="006C589C">
        <w:t>Unless deck overlay that includes sealing work is specified for this Project, seal the surfac</w:t>
      </w:r>
      <w:r w:rsidR="00145D5F" w:rsidRPr="006C589C">
        <w:t>e over deck-level joints plus 3 </w:t>
      </w:r>
      <w:r w:rsidR="0047617B" w:rsidRPr="006C589C">
        <w:t xml:space="preserve">feet around the joints and full width of the </w:t>
      </w:r>
      <w:r w:rsidR="00CB63A4" w:rsidRPr="006C589C">
        <w:t>R</w:t>
      </w:r>
      <w:r w:rsidR="0047617B" w:rsidRPr="006C589C">
        <w:t>o</w:t>
      </w:r>
      <w:r w:rsidR="00B54E0D" w:rsidRPr="006C589C">
        <w:t xml:space="preserve">adway width according to Section 00539 </w:t>
      </w:r>
      <w:r w:rsidR="0047617B" w:rsidRPr="006C589C">
        <w:t>af</w:t>
      </w:r>
      <w:r w:rsidR="00B54E0D" w:rsidRPr="006C589C">
        <w:t>ter texturing the deck surface.</w:t>
      </w:r>
    </w:p>
    <w:p w14:paraId="2B59179F" w14:textId="3493904B" w:rsidR="0047617B" w:rsidRPr="006C589C" w:rsidRDefault="0047617B" w:rsidP="0047617B"/>
    <w:p w14:paraId="13EC00BC" w14:textId="77777777" w:rsidR="0047617B" w:rsidRPr="006C589C" w:rsidRDefault="0047617B" w:rsidP="0047617B">
      <w:pPr>
        <w:pStyle w:val="Heading2"/>
      </w:pPr>
      <w:r w:rsidRPr="006C589C">
        <w:lastRenderedPageBreak/>
        <w:t>Measurement</w:t>
      </w:r>
    </w:p>
    <w:p w14:paraId="5FE4FB32" w14:textId="77777777" w:rsidR="0047617B" w:rsidRPr="006C589C" w:rsidRDefault="0047617B" w:rsidP="0047617B"/>
    <w:p w14:paraId="6E859144" w14:textId="16F0D44D" w:rsidR="0047617B" w:rsidRPr="006C589C" w:rsidRDefault="00B54E0D" w:rsidP="0047617B">
      <w:r w:rsidRPr="006C589C">
        <w:rPr>
          <w:b/>
        </w:rPr>
        <w:t>00541.80  Measurement</w:t>
      </w:r>
      <w:r w:rsidRPr="006C589C">
        <w:t> </w:t>
      </w:r>
      <w:r w:rsidRPr="006C589C">
        <w:noBreakHyphen/>
        <w:t> </w:t>
      </w:r>
      <w:r w:rsidR="0047617B" w:rsidRPr="006C589C">
        <w:t xml:space="preserve">No measurement of quantities will be made for </w:t>
      </w:r>
      <w:r w:rsidR="00145D5F" w:rsidRPr="006C589C">
        <w:t>UHPC</w:t>
      </w:r>
      <w:r w:rsidR="0047617B" w:rsidRPr="006C589C">
        <w:t>.</w:t>
      </w:r>
    </w:p>
    <w:p w14:paraId="1522D152" w14:textId="77777777" w:rsidR="0047617B" w:rsidRPr="006C589C" w:rsidRDefault="0047617B" w:rsidP="0047617B"/>
    <w:p w14:paraId="73C4F4C0" w14:textId="3440F329" w:rsidR="0047617B" w:rsidRPr="006C589C" w:rsidRDefault="0047617B" w:rsidP="0047617B">
      <w:r w:rsidRPr="006C589C">
        <w:t>The</w:t>
      </w:r>
      <w:r w:rsidR="0063487F" w:rsidRPr="006C589C">
        <w:t xml:space="preserve"> estimated quantity of UHPC is:</w:t>
      </w:r>
    </w:p>
    <w:p w14:paraId="65EE7244" w14:textId="31491DF4" w:rsidR="0047617B" w:rsidRPr="006C589C" w:rsidRDefault="0047617B" w:rsidP="0047617B"/>
    <w:p w14:paraId="5D0EECA9" w14:textId="04553DDC" w:rsidR="00C66F06" w:rsidRPr="006C589C" w:rsidRDefault="00C66F06" w:rsidP="00C66F06">
      <w:pPr>
        <w:tabs>
          <w:tab w:val="left" w:pos="2520"/>
          <w:tab w:val="left" w:pos="6480"/>
        </w:tabs>
        <w:rPr>
          <w:b/>
        </w:rPr>
      </w:pPr>
      <w:r w:rsidRPr="006C589C">
        <w:rPr>
          <w:b/>
        </w:rPr>
        <w:tab/>
        <w:t>Type</w:t>
      </w:r>
      <w:r w:rsidRPr="006C589C">
        <w:rPr>
          <w:b/>
        </w:rPr>
        <w:tab/>
        <w:t>Quantity (Cu. Yd.)</w:t>
      </w:r>
    </w:p>
    <w:p w14:paraId="0026711E" w14:textId="77777777" w:rsidR="00C66F06" w:rsidRPr="006C589C" w:rsidRDefault="00C66F06" w:rsidP="0047617B"/>
    <w:p w14:paraId="07A2991C" w14:textId="5FE0D0A9" w:rsidR="0047617B" w:rsidRPr="006C589C" w:rsidRDefault="00C66F06" w:rsidP="00C66F06">
      <w:pPr>
        <w:tabs>
          <w:tab w:val="left" w:pos="720"/>
          <w:tab w:val="left" w:pos="7020"/>
        </w:tabs>
      </w:pPr>
      <w:r w:rsidRPr="006C589C">
        <w:tab/>
      </w:r>
      <w:proofErr w:type="spellStart"/>
      <w:r w:rsidR="0047617B" w:rsidRPr="006C589C">
        <w:t xml:space="preserve">Ultra </w:t>
      </w:r>
      <w:proofErr w:type="gramStart"/>
      <w:r w:rsidR="0047617B" w:rsidRPr="006C589C">
        <w:t>High</w:t>
      </w:r>
      <w:proofErr w:type="spellEnd"/>
      <w:r w:rsidR="0047617B" w:rsidRPr="006C589C">
        <w:t xml:space="preserve"> Performanc</w:t>
      </w:r>
      <w:r w:rsidR="00970562" w:rsidRPr="006C589C">
        <w:t>e</w:t>
      </w:r>
      <w:proofErr w:type="gramEnd"/>
      <w:r w:rsidR="00970562" w:rsidRPr="006C589C">
        <w:t xml:space="preserve"> Concrete</w:t>
      </w:r>
      <w:r w:rsidRPr="006C589C">
        <w:tab/>
        <w:t>______</w:t>
      </w:r>
    </w:p>
    <w:p w14:paraId="255B87A8" w14:textId="115EBC34" w:rsidR="0047617B" w:rsidRPr="006C589C" w:rsidRDefault="0047617B" w:rsidP="0047617B"/>
    <w:p w14:paraId="436FFD44" w14:textId="77777777" w:rsidR="0047617B" w:rsidRPr="006C589C" w:rsidRDefault="0047617B" w:rsidP="0047617B">
      <w:pPr>
        <w:pStyle w:val="Heading2"/>
      </w:pPr>
      <w:r w:rsidRPr="006C589C">
        <w:t>Payment</w:t>
      </w:r>
    </w:p>
    <w:p w14:paraId="3A53ED40" w14:textId="77777777" w:rsidR="0047617B" w:rsidRPr="006C589C" w:rsidRDefault="0047617B" w:rsidP="0047617B"/>
    <w:p w14:paraId="40C17808" w14:textId="69BD7DFB" w:rsidR="0047617B" w:rsidRPr="006C589C" w:rsidRDefault="0063487F" w:rsidP="0047617B">
      <w:r w:rsidRPr="006C589C">
        <w:rPr>
          <w:b/>
        </w:rPr>
        <w:t>00541.90  Payment</w:t>
      </w:r>
      <w:r w:rsidRPr="006C589C">
        <w:t> </w:t>
      </w:r>
      <w:r w:rsidRPr="006C589C">
        <w:noBreakHyphen/>
        <w:t> </w:t>
      </w:r>
      <w:r w:rsidR="0047617B" w:rsidRPr="006C589C">
        <w:t xml:space="preserve">The accepted quantities of Work </w:t>
      </w:r>
      <w:r w:rsidR="00AC51FB" w:rsidRPr="006C589C">
        <w:t xml:space="preserve">performed under this Section </w:t>
      </w:r>
      <w:r w:rsidR="0047617B" w:rsidRPr="006C589C">
        <w:t xml:space="preserve">will be paid for at the Contract lump sum amount for the </w:t>
      </w:r>
      <w:r w:rsidR="00145D5F" w:rsidRPr="006C589C">
        <w:t xml:space="preserve">item “Ultra </w:t>
      </w:r>
      <w:proofErr w:type="gramStart"/>
      <w:r w:rsidR="00145D5F" w:rsidRPr="006C589C">
        <w:t>High Performance</w:t>
      </w:r>
      <w:proofErr w:type="gramEnd"/>
      <w:r w:rsidR="00145D5F" w:rsidRPr="006C589C">
        <w:t xml:space="preserve"> Concrete”.</w:t>
      </w:r>
    </w:p>
    <w:p w14:paraId="5926A532" w14:textId="77777777" w:rsidR="0047617B" w:rsidRPr="006C589C" w:rsidRDefault="0047617B" w:rsidP="0047617B"/>
    <w:p w14:paraId="4FD0AFB0" w14:textId="314F5D3A" w:rsidR="0047617B" w:rsidRPr="006C589C" w:rsidRDefault="0047617B" w:rsidP="0047617B">
      <w:r w:rsidRPr="006C589C">
        <w:t>Payment will be payment in full for furnishing and placing all Materials, and</w:t>
      </w:r>
      <w:r w:rsidR="006F35D4" w:rsidRPr="006C589C">
        <w:t xml:space="preserve"> for furnishing all Equipment, l</w:t>
      </w:r>
      <w:r w:rsidRPr="006C589C">
        <w:t>abor, and Incidentals necessary to complete the Work as specified.</w:t>
      </w:r>
    </w:p>
    <w:p w14:paraId="13F0CB48" w14:textId="77777777" w:rsidR="0047617B" w:rsidRPr="006C589C" w:rsidRDefault="0047617B" w:rsidP="0047617B"/>
    <w:p w14:paraId="17B3428E" w14:textId="2B7F7376" w:rsidR="0047617B" w:rsidRPr="006C589C" w:rsidRDefault="0047617B" w:rsidP="0047617B">
      <w:r w:rsidRPr="006C589C">
        <w:t xml:space="preserve">Reinforcing steel or other </w:t>
      </w:r>
      <w:r w:rsidR="004438D8" w:rsidRPr="006C589C">
        <w:t>metal</w:t>
      </w:r>
      <w:r w:rsidRPr="006C589C">
        <w:t xml:space="preserve"> incorporated in the Work will be paid for according to the appropriate Section in which the Work is required.</w:t>
      </w:r>
    </w:p>
    <w:p w14:paraId="530CFA4E" w14:textId="2EA041F0" w:rsidR="0047617B" w:rsidRPr="006C589C" w:rsidRDefault="0047617B" w:rsidP="0047617B"/>
    <w:p w14:paraId="550E6748" w14:textId="7E78AC43" w:rsidR="008276E7" w:rsidRPr="006C589C" w:rsidRDefault="00BC342D" w:rsidP="0047617B">
      <w:r w:rsidRPr="006C589C">
        <w:t>No separate or additional payment will be made for s</w:t>
      </w:r>
      <w:r w:rsidR="008276E7" w:rsidRPr="006C589C">
        <w:t>urface preparation for precast members</w:t>
      </w:r>
      <w:r w:rsidRPr="006C589C">
        <w:t>.</w:t>
      </w:r>
      <w:r w:rsidR="008276E7" w:rsidRPr="006C589C">
        <w:t xml:space="preserve"> </w:t>
      </w:r>
      <w:r w:rsidRPr="006C589C">
        <w:t>Payment will be paid for</w:t>
      </w:r>
      <w:r w:rsidR="008276E7" w:rsidRPr="006C589C">
        <w:t xml:space="preserve"> the appropriate </w:t>
      </w:r>
      <w:r w:rsidRPr="006C589C">
        <w:t>items under</w:t>
      </w:r>
      <w:r w:rsidR="008276E7" w:rsidRPr="006C589C">
        <w:t xml:space="preserve"> which the Work is required.</w:t>
      </w:r>
    </w:p>
    <w:p w14:paraId="5EC1097D" w14:textId="77777777" w:rsidR="008276E7" w:rsidRPr="006C589C" w:rsidRDefault="008276E7" w:rsidP="0047617B"/>
    <w:p w14:paraId="33EB6F6F" w14:textId="77777777" w:rsidR="0047617B" w:rsidRPr="006C589C" w:rsidRDefault="0047617B" w:rsidP="0047617B">
      <w:r w:rsidRPr="006C589C">
        <w:t>No separate or additional payment will be made for:</w:t>
      </w:r>
    </w:p>
    <w:p w14:paraId="6A1EBAC8" w14:textId="77777777" w:rsidR="0047617B" w:rsidRPr="006C589C" w:rsidRDefault="0047617B" w:rsidP="0047617B"/>
    <w:p w14:paraId="131385E0" w14:textId="5266EED7" w:rsidR="00E2750F" w:rsidRPr="006C589C" w:rsidRDefault="00E2750F" w:rsidP="0015013F">
      <w:pPr>
        <w:pStyle w:val="Bullet1"/>
      </w:pPr>
      <w:r w:rsidRPr="006C589C">
        <w:t>f</w:t>
      </w:r>
      <w:r w:rsidR="00BB5559" w:rsidRPr="006C589C">
        <w:t>ormwork</w:t>
      </w:r>
    </w:p>
    <w:p w14:paraId="37F0731B" w14:textId="30A05CC4" w:rsidR="0047617B" w:rsidRPr="006C589C" w:rsidRDefault="0047617B" w:rsidP="00E2750F">
      <w:pPr>
        <w:pStyle w:val="Bullet1-After1st"/>
      </w:pPr>
      <w:r w:rsidRPr="006C589C">
        <w:t>leak-tight seal</w:t>
      </w:r>
    </w:p>
    <w:p w14:paraId="6ABC6A29" w14:textId="3DBA42CB" w:rsidR="00DB27E6" w:rsidRPr="006C589C" w:rsidRDefault="00DB27E6" w:rsidP="00DB27E6">
      <w:pPr>
        <w:pStyle w:val="Bullet1-After1st"/>
      </w:pPr>
      <w:r w:rsidRPr="006C589C">
        <w:t>corrective work</w:t>
      </w:r>
    </w:p>
    <w:p w14:paraId="1E7CB498" w14:textId="47FDD13A" w:rsidR="0047617B" w:rsidRPr="006C589C" w:rsidRDefault="0047617B" w:rsidP="0047617B">
      <w:pPr>
        <w:pStyle w:val="Bullet1-After1st"/>
      </w:pPr>
      <w:r w:rsidRPr="006C589C">
        <w:t>manufacturer’s representative</w:t>
      </w:r>
    </w:p>
    <w:p w14:paraId="083081A0" w14:textId="262FC2AE" w:rsidR="0047617B" w:rsidRPr="006C589C" w:rsidRDefault="0047617B" w:rsidP="0047617B">
      <w:pPr>
        <w:pStyle w:val="Bullet1-After1st"/>
      </w:pPr>
      <w:r w:rsidRPr="006C589C">
        <w:t>deck sealing</w:t>
      </w:r>
    </w:p>
    <w:p w14:paraId="114C604F" w14:textId="65142F2E" w:rsidR="008276E7" w:rsidRPr="006C589C" w:rsidRDefault="008276E7" w:rsidP="0047617B">
      <w:pPr>
        <w:pStyle w:val="Bullet1-After1st"/>
      </w:pPr>
      <w:r w:rsidRPr="006C589C">
        <w:t>surface preparation for existing concrete surfaces</w:t>
      </w:r>
    </w:p>
    <w:p w14:paraId="70743863" w14:textId="3CC7DAF8" w:rsidR="0047617B" w:rsidRPr="006C589C" w:rsidRDefault="0047617B" w:rsidP="004007E1"/>
    <w:p w14:paraId="5A282479" w14:textId="77777777" w:rsidR="00AC51FB" w:rsidRPr="006C589C" w:rsidRDefault="00AC51FB" w:rsidP="004007E1"/>
    <w:sectPr w:rsidR="00AC51FB" w:rsidRPr="006C589C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7F6DC" w14:textId="77777777" w:rsidR="00D77D35" w:rsidRDefault="00D77D35">
      <w:r>
        <w:separator/>
      </w:r>
    </w:p>
  </w:endnote>
  <w:endnote w:type="continuationSeparator" w:id="0">
    <w:p w14:paraId="01C9F2DF" w14:textId="77777777" w:rsidR="00D77D35" w:rsidRDefault="00D77D35">
      <w:r>
        <w:continuationSeparator/>
      </w:r>
    </w:p>
  </w:endnote>
  <w:endnote w:type="continuationNotice" w:id="1">
    <w:p w14:paraId="5FE6BC95" w14:textId="77777777" w:rsidR="00D77D35" w:rsidRDefault="00D77D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AB5BD" w14:textId="5AFC791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83BC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EE7E8" w14:textId="77777777" w:rsidR="00D77D35" w:rsidRDefault="00D77D35">
      <w:r>
        <w:separator/>
      </w:r>
    </w:p>
  </w:footnote>
  <w:footnote w:type="continuationSeparator" w:id="0">
    <w:p w14:paraId="5D229505" w14:textId="77777777" w:rsidR="00D77D35" w:rsidRDefault="00D77D35">
      <w:r>
        <w:continuationSeparator/>
      </w:r>
    </w:p>
  </w:footnote>
  <w:footnote w:type="continuationNotice" w:id="1">
    <w:p w14:paraId="4BB759DE" w14:textId="77777777" w:rsidR="00D77D35" w:rsidRDefault="00D77D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5C65D" w14:textId="77777777" w:rsidR="008A78CF" w:rsidRDefault="008A78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17265659">
    <w:abstractNumId w:val="9"/>
  </w:num>
  <w:num w:numId="2" w16cid:durableId="447822545">
    <w:abstractNumId w:val="2"/>
  </w:num>
  <w:num w:numId="3" w16cid:durableId="1206792703">
    <w:abstractNumId w:val="1"/>
  </w:num>
  <w:num w:numId="4" w16cid:durableId="510799023">
    <w:abstractNumId w:val="8"/>
  </w:num>
  <w:num w:numId="5" w16cid:durableId="732243478">
    <w:abstractNumId w:val="13"/>
  </w:num>
  <w:num w:numId="6" w16cid:durableId="484861134">
    <w:abstractNumId w:val="18"/>
  </w:num>
  <w:num w:numId="7" w16cid:durableId="1836649830">
    <w:abstractNumId w:val="17"/>
  </w:num>
  <w:num w:numId="8" w16cid:durableId="465321385">
    <w:abstractNumId w:val="6"/>
  </w:num>
  <w:num w:numId="9" w16cid:durableId="1315640491">
    <w:abstractNumId w:val="16"/>
  </w:num>
  <w:num w:numId="10" w16cid:durableId="657073042">
    <w:abstractNumId w:val="19"/>
  </w:num>
  <w:num w:numId="11" w16cid:durableId="896160242">
    <w:abstractNumId w:val="5"/>
  </w:num>
  <w:num w:numId="12" w16cid:durableId="1470199359">
    <w:abstractNumId w:val="15"/>
  </w:num>
  <w:num w:numId="13" w16cid:durableId="1917587578">
    <w:abstractNumId w:val="3"/>
  </w:num>
  <w:num w:numId="14" w16cid:durableId="651566039">
    <w:abstractNumId w:val="7"/>
  </w:num>
  <w:num w:numId="15" w16cid:durableId="454181882">
    <w:abstractNumId w:val="14"/>
  </w:num>
  <w:num w:numId="16" w16cid:durableId="484246746">
    <w:abstractNumId w:val="12"/>
  </w:num>
  <w:num w:numId="17" w16cid:durableId="823160262">
    <w:abstractNumId w:val="4"/>
  </w:num>
  <w:num w:numId="18" w16cid:durableId="1283851902">
    <w:abstractNumId w:val="20"/>
  </w:num>
  <w:num w:numId="19" w16cid:durableId="1348946733">
    <w:abstractNumId w:val="0"/>
  </w:num>
  <w:num w:numId="20" w16cid:durableId="1948926653">
    <w:abstractNumId w:val="10"/>
  </w:num>
  <w:num w:numId="21" w16cid:durableId="544677514">
    <w:abstractNumId w:val="11"/>
  </w:num>
  <w:num w:numId="22" w16cid:durableId="10188470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589F"/>
    <w:rsid w:val="000A2B20"/>
    <w:rsid w:val="000A55E6"/>
    <w:rsid w:val="000B0527"/>
    <w:rsid w:val="000B4355"/>
    <w:rsid w:val="000C0A12"/>
    <w:rsid w:val="000D4AC8"/>
    <w:rsid w:val="0010233A"/>
    <w:rsid w:val="00121C5A"/>
    <w:rsid w:val="001234F3"/>
    <w:rsid w:val="00145D5F"/>
    <w:rsid w:val="00181C95"/>
    <w:rsid w:val="00197B43"/>
    <w:rsid w:val="001A6ACA"/>
    <w:rsid w:val="001C3E20"/>
    <w:rsid w:val="001D11AF"/>
    <w:rsid w:val="001F1599"/>
    <w:rsid w:val="00205708"/>
    <w:rsid w:val="00206760"/>
    <w:rsid w:val="00207091"/>
    <w:rsid w:val="00237D8A"/>
    <w:rsid w:val="00252D2A"/>
    <w:rsid w:val="002632A7"/>
    <w:rsid w:val="00277227"/>
    <w:rsid w:val="00280AD7"/>
    <w:rsid w:val="00282CBF"/>
    <w:rsid w:val="0029783A"/>
    <w:rsid w:val="002A4589"/>
    <w:rsid w:val="002A4E23"/>
    <w:rsid w:val="002A6B40"/>
    <w:rsid w:val="002B4503"/>
    <w:rsid w:val="002B5AD4"/>
    <w:rsid w:val="002D77E9"/>
    <w:rsid w:val="002F6383"/>
    <w:rsid w:val="0031149A"/>
    <w:rsid w:val="00313841"/>
    <w:rsid w:val="00323EE8"/>
    <w:rsid w:val="0034366A"/>
    <w:rsid w:val="0038029A"/>
    <w:rsid w:val="003848B8"/>
    <w:rsid w:val="003B596B"/>
    <w:rsid w:val="004007E1"/>
    <w:rsid w:val="00432B26"/>
    <w:rsid w:val="004438D8"/>
    <w:rsid w:val="00464EEB"/>
    <w:rsid w:val="0047617B"/>
    <w:rsid w:val="00492A30"/>
    <w:rsid w:val="004D653F"/>
    <w:rsid w:val="004E3B93"/>
    <w:rsid w:val="004F7B18"/>
    <w:rsid w:val="00511C43"/>
    <w:rsid w:val="005440CA"/>
    <w:rsid w:val="005569A6"/>
    <w:rsid w:val="0056109A"/>
    <w:rsid w:val="005953C8"/>
    <w:rsid w:val="005A3C1B"/>
    <w:rsid w:val="005C602C"/>
    <w:rsid w:val="006163DB"/>
    <w:rsid w:val="00630A9C"/>
    <w:rsid w:val="0063487F"/>
    <w:rsid w:val="00636879"/>
    <w:rsid w:val="00646C1D"/>
    <w:rsid w:val="0065644A"/>
    <w:rsid w:val="006650FD"/>
    <w:rsid w:val="0068427A"/>
    <w:rsid w:val="006A0F1E"/>
    <w:rsid w:val="006A79B4"/>
    <w:rsid w:val="006C589C"/>
    <w:rsid w:val="006E4128"/>
    <w:rsid w:val="006F35D4"/>
    <w:rsid w:val="007101B1"/>
    <w:rsid w:val="00720A16"/>
    <w:rsid w:val="00725DB1"/>
    <w:rsid w:val="00757944"/>
    <w:rsid w:val="007914EF"/>
    <w:rsid w:val="00795DAD"/>
    <w:rsid w:val="007E0A0D"/>
    <w:rsid w:val="00813A9E"/>
    <w:rsid w:val="00825770"/>
    <w:rsid w:val="008276E7"/>
    <w:rsid w:val="008919DF"/>
    <w:rsid w:val="00892180"/>
    <w:rsid w:val="00892595"/>
    <w:rsid w:val="008A78CF"/>
    <w:rsid w:val="008B7E59"/>
    <w:rsid w:val="008E19E1"/>
    <w:rsid w:val="008F59ED"/>
    <w:rsid w:val="009440D5"/>
    <w:rsid w:val="00951EEC"/>
    <w:rsid w:val="00966FD0"/>
    <w:rsid w:val="00970562"/>
    <w:rsid w:val="009A4EA9"/>
    <w:rsid w:val="009A584F"/>
    <w:rsid w:val="009E35A3"/>
    <w:rsid w:val="00A02233"/>
    <w:rsid w:val="00A0685B"/>
    <w:rsid w:val="00A662DF"/>
    <w:rsid w:val="00AC51FB"/>
    <w:rsid w:val="00AD7221"/>
    <w:rsid w:val="00AE2C9E"/>
    <w:rsid w:val="00AF65FC"/>
    <w:rsid w:val="00B0163F"/>
    <w:rsid w:val="00B02E74"/>
    <w:rsid w:val="00B02F14"/>
    <w:rsid w:val="00B061CD"/>
    <w:rsid w:val="00B167E3"/>
    <w:rsid w:val="00B22135"/>
    <w:rsid w:val="00B24E76"/>
    <w:rsid w:val="00B31BBF"/>
    <w:rsid w:val="00B412B8"/>
    <w:rsid w:val="00B54E0D"/>
    <w:rsid w:val="00BB5559"/>
    <w:rsid w:val="00BC342D"/>
    <w:rsid w:val="00BD495B"/>
    <w:rsid w:val="00BD72A5"/>
    <w:rsid w:val="00BE2585"/>
    <w:rsid w:val="00BF1D57"/>
    <w:rsid w:val="00BF4C91"/>
    <w:rsid w:val="00BF6A38"/>
    <w:rsid w:val="00C330FE"/>
    <w:rsid w:val="00C40A43"/>
    <w:rsid w:val="00C46B02"/>
    <w:rsid w:val="00C6074D"/>
    <w:rsid w:val="00C66F06"/>
    <w:rsid w:val="00CB5C52"/>
    <w:rsid w:val="00CB63A4"/>
    <w:rsid w:val="00CD32E7"/>
    <w:rsid w:val="00CE4BD7"/>
    <w:rsid w:val="00CF25D8"/>
    <w:rsid w:val="00D36CD2"/>
    <w:rsid w:val="00D55F9B"/>
    <w:rsid w:val="00D77D35"/>
    <w:rsid w:val="00DB27E6"/>
    <w:rsid w:val="00DD5D41"/>
    <w:rsid w:val="00DE1BDE"/>
    <w:rsid w:val="00DF42AF"/>
    <w:rsid w:val="00E2750F"/>
    <w:rsid w:val="00E43007"/>
    <w:rsid w:val="00E52530"/>
    <w:rsid w:val="00E70EEF"/>
    <w:rsid w:val="00E71EFF"/>
    <w:rsid w:val="00E83BCB"/>
    <w:rsid w:val="00E86E25"/>
    <w:rsid w:val="00EA780C"/>
    <w:rsid w:val="00EE4973"/>
    <w:rsid w:val="00F108D5"/>
    <w:rsid w:val="00F3015A"/>
    <w:rsid w:val="00F7261B"/>
    <w:rsid w:val="00FC0446"/>
    <w:rsid w:val="00FD1BB4"/>
    <w:rsid w:val="00FE07B8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FDB704"/>
  <w15:docId w15:val="{63964E80-BB7F-410D-8913-6DFEF28C9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D72A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D72A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D72A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432B2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2B2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32B2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432B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2B26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56109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D4AC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D4AC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D4AC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D4AC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D4AC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D4AC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953C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2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SP00541</vt:lpstr>
    </vt:vector>
  </TitlesOfParts>
  <Company>Oregon Dept of Transportation</Company>
  <LinksUpToDate>false</LinksUpToDate>
  <CharactersWithSpaces>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SP00541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2022-12-06T20:13:00Z</dcterms:created>
  <dcterms:modified xsi:type="dcterms:W3CDTF">2025-01-22T01:15:00Z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2023-09-12T23:44:42Z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5d69cc0d-e130-49ef-a824-9d2943c0cc7d</vt:lpwstr>
  </property>
  <property fmtid="{D5CDD505-2E9C-101B-9397-08002B2CF9AE}" pid="12" name="MSIP_Label_c9cf6fe3-5bce-446b-ad70-bd306593eea0_ContentBits">
    <vt:lpwstr>0</vt:lpwstr>
  </property>
</Properties>
</file>