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A3A" w14:textId="592D30A3"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9C498E">
        <w:t>0</w:t>
      </w:r>
      <w:r w:rsidR="005F0B23">
        <w:t>7</w:t>
      </w:r>
      <w:r w:rsidRPr="00DC5B97">
        <w:t>-01-2</w:t>
      </w:r>
      <w:r w:rsidR="009C498E">
        <w:t>6</w:t>
      </w:r>
    </w:p>
    <w:p w14:paraId="300C3A3A" w14:textId="280F1962" w:rsidR="00065585" w:rsidRDefault="00A12792" w:rsidP="0053661E">
      <w:pPr>
        <w:pStyle w:val="SPTitle"/>
      </w:pPr>
      <w:r w:rsidRPr="00DC5B97">
        <w:tab/>
        <w:t xml:space="preserve">Last updated: </w:t>
      </w:r>
      <w:r w:rsidR="005F0B23">
        <w:t>04</w:t>
      </w:r>
      <w:r w:rsidR="00DC5B97" w:rsidRPr="00DC5B97">
        <w:t>-</w:t>
      </w:r>
      <w:r w:rsidR="005F0B23">
        <w:t>03</w:t>
      </w:r>
      <w:r w:rsidRPr="00DC5B97">
        <w:t>-2</w:t>
      </w:r>
      <w:r w:rsidR="005F0B23">
        <w:t>6</w:t>
      </w:r>
    </w:p>
    <w:p w14:paraId="00923A96" w14:textId="664D8A35" w:rsidR="00A12792" w:rsidRPr="00DC5B97" w:rsidRDefault="00065585" w:rsidP="0053661E">
      <w:pPr>
        <w:pStyle w:val="SPTitle"/>
      </w:pPr>
      <w:r>
        <w:tab/>
      </w:r>
      <w:r w:rsidRPr="00065585">
        <w:t xml:space="preserve">Requires </w:t>
      </w:r>
      <w:r w:rsidR="00B94B4D">
        <w:t>SP00440</w:t>
      </w:r>
      <w:r w:rsidR="005F0B23">
        <w:t>,</w:t>
      </w:r>
      <w:r w:rsidR="00B94B4D">
        <w:t xml:space="preserve"> </w:t>
      </w:r>
      <w:r w:rsidRPr="00065585">
        <w:t>SP02510</w:t>
      </w:r>
      <w:r w:rsidR="005F0B23">
        <w:t xml:space="preserve"> &amp; SP02560</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547861CF" w:rsidR="00A12792" w:rsidRPr="00DC5B97" w:rsidRDefault="00A12792" w:rsidP="00A12792">
      <w:pPr>
        <w:pStyle w:val="Instructions"/>
      </w:pPr>
      <w:r w:rsidRPr="00DC5B97">
        <w:t>(Follow all instructions and make all edits with “Track Changes” turned on. If there are no instructions [</w:t>
      </w:r>
      <w:r w:rsidR="00C40547">
        <w:t>purple</w:t>
      </w:r>
      <w:r w:rsidR="00C40547" w:rsidRPr="000649F7">
        <w:t xml:space="preserve"> </w:t>
      </w:r>
      <w:r w:rsidRPr="00DC5B97">
        <w:t xml:space="preserve">text] above a subsection, paragraph, sentence, or bullet, then include it in the </w:t>
      </w:r>
      <w:r w:rsidR="00DC5B97" w:rsidRPr="00DC5B97">
        <w:t>P</w:t>
      </w:r>
      <w:r w:rsidRPr="00DC5B97">
        <w:t xml:space="preserve">roject. Delete all </w:t>
      </w:r>
      <w:r w:rsidR="00C40547">
        <w:t>purple</w:t>
      </w:r>
      <w:r w:rsidR="00C40547" w:rsidRPr="000649F7">
        <w:t xml:space="preserve"> </w:t>
      </w:r>
      <w:r w:rsidRPr="00DC5B97">
        <w:t>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Pr="00DC5B97" w:rsidRDefault="009D4ECB"/>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Default="00CE5AD3"/>
    <w:p w14:paraId="3D89B886" w14:textId="6ECE5884" w:rsidR="004362FF" w:rsidRDefault="00D34F95" w:rsidP="00D34F95">
      <w:r w:rsidRPr="00D34F95">
        <w:rPr>
          <w:b/>
          <w:bCs/>
        </w:rPr>
        <w:t>00960.30  Licensed Electricians</w:t>
      </w:r>
      <w:r>
        <w:t> </w:t>
      </w:r>
      <w:r w:rsidR="004362FF">
        <w:t>–</w:t>
      </w:r>
      <w:r>
        <w:t> </w:t>
      </w:r>
      <w:r w:rsidR="004362FF">
        <w:rPr>
          <w:szCs w:val="22"/>
        </w:rPr>
        <w:t>Replace this subsection, except for the subsection number and title, with the following:</w:t>
      </w:r>
    </w:p>
    <w:p w14:paraId="350B3E99" w14:textId="77777777" w:rsidR="004362FF" w:rsidRDefault="004362FF" w:rsidP="00D34F95"/>
    <w:p w14:paraId="63D370EB" w14:textId="7AA2079E" w:rsidR="00D34F95" w:rsidRDefault="00D34F95" w:rsidP="00D34F95">
      <w:r>
        <w:t>According to the Oregon Administrative Rule 918-282-0120(1), no person or Entity shall allow any individual to perform electrical work for which the individual is not properly registered or licensed. Every person who installs electrical systems on the Project shall submit a copy of their electrical license or apprentice registration to the Engineer prior to performing any Work. They must be licensed as an S or a J under Oregon Administrative Rule 918-282-0140 or 918-282-0170.</w:t>
      </w:r>
    </w:p>
    <w:p w14:paraId="632A89C3" w14:textId="77777777" w:rsidR="00D34F95" w:rsidRPr="00DC5B97" w:rsidRDefault="00D34F95"/>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21E5E5AA" w:rsidR="00B24338" w:rsidRPr="00DC5B97" w:rsidRDefault="00B24338" w:rsidP="00DE3D49">
      <w:r w:rsidRPr="00DC5B97">
        <w:rPr>
          <w:b/>
        </w:rPr>
        <w:t>00960.42(c)  Metallic Conduit</w:t>
      </w:r>
      <w:r w:rsidRPr="00DC5B97">
        <w:t> –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lastRenderedPageBreak/>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w:t>
      </w:r>
      <w:proofErr w:type="gramStart"/>
      <w:r w:rsidRPr="00DC5B97">
        <w:t>mils</w:t>
      </w:r>
      <w:proofErr w:type="gramEnd"/>
      <w:r w:rsidRPr="00DC5B97">
        <w:t xml:space="preserve">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4D642176" w:rsidR="00B24338" w:rsidRPr="00DC5B97" w:rsidRDefault="00B24338" w:rsidP="00DE3D49">
      <w:r w:rsidRPr="00DC5B97">
        <w:rPr>
          <w:b/>
        </w:rPr>
        <w:t>00960.42(e)  Conduit under Railroad Tracks</w:t>
      </w:r>
      <w:r w:rsidRPr="00DC5B97">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(Use the following subsection .44 when permanent wood poles are required</w:t>
      </w:r>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Default="001B250E" w:rsidP="00F874F7"/>
    <w:p w14:paraId="3A9D35B5" w14:textId="77777777" w:rsidR="009C498E" w:rsidRDefault="009C498E" w:rsidP="009C498E">
      <w:r w:rsidRPr="00927E30">
        <w:rPr>
          <w:b/>
          <w:bCs/>
        </w:rPr>
        <w:t>00960.45(b)  Grounding/Bonding Wire</w:t>
      </w:r>
      <w:r w:rsidRPr="00DC5B97">
        <w:t> - </w:t>
      </w:r>
      <w:r>
        <w:rPr>
          <w:szCs w:val="22"/>
        </w:rPr>
        <w:t>Replace this subsection, except for the subsection number and title, with the following:</w:t>
      </w:r>
    </w:p>
    <w:p w14:paraId="3C2225B0" w14:textId="77777777" w:rsidR="009C498E" w:rsidRDefault="009C498E" w:rsidP="009C498E"/>
    <w:p w14:paraId="050CAEFA" w14:textId="77777777" w:rsidR="009C498E" w:rsidRPr="00DC5B97" w:rsidRDefault="009C498E" w:rsidP="009C498E">
      <w:r w:rsidRPr="00927E30">
        <w:lastRenderedPageBreak/>
        <w:t>Use a THWN No. 6 AWG stranded copper grounding/bonding wire in conduit or as shown. Use an un-insulated No. 4 AWG stranded copper grounding/bonding wire outside of conduit or as shown.</w:t>
      </w:r>
      <w:r>
        <w:t xml:space="preserve"> </w:t>
      </w:r>
      <w:r w:rsidRPr="00927E30">
        <w:t>When splicing grounding/bonding wire, use a reversable electrical splice.</w:t>
      </w:r>
    </w:p>
    <w:p w14:paraId="6894F6F5" w14:textId="77777777" w:rsidR="009C498E" w:rsidRPr="00DC5B97" w:rsidRDefault="009C498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t>Add the following subsection:</w:t>
      </w:r>
    </w:p>
    <w:p w14:paraId="2B33898C" w14:textId="77777777" w:rsidR="00DC190A" w:rsidRPr="00DC5B97" w:rsidRDefault="00DC190A" w:rsidP="00DC190A"/>
    <w:p w14:paraId="5926590F" w14:textId="2431D9EC" w:rsidR="007401A4" w:rsidRPr="00DC5B97" w:rsidRDefault="007401A4" w:rsidP="007401A4">
      <w:r w:rsidRPr="00DC5B97">
        <w:rPr>
          <w:b/>
        </w:rPr>
        <w:t>00960.45(</w:t>
      </w:r>
      <w:r w:rsidR="0007683A" w:rsidRPr="00DC5B97">
        <w:rPr>
          <w:b/>
        </w:rPr>
        <w:t>f</w:t>
      </w:r>
      <w:r w:rsidRPr="00DC5B97">
        <w:rPr>
          <w:b/>
        </w:rPr>
        <w:t>)  Structure Mounted Poles and Cabinets</w:t>
      </w:r>
      <w:r w:rsidRPr="00DC5B97">
        <w:t> –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xml:space="preserve"> Bond metal junction boxes and lids to form a </w:t>
      </w:r>
      <w:proofErr w:type="gramStart"/>
      <w:r w:rsidRPr="00DC5B97">
        <w:t>continuous effectively</w:t>
      </w:r>
      <w:proofErr w:type="gramEnd"/>
      <w:r w:rsidRPr="00DC5B97">
        <w:t xml:space="preserve">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067579A5" w14:textId="333110E5" w:rsidR="00832976" w:rsidRPr="00DC5B97" w:rsidRDefault="00832976" w:rsidP="00832976">
      <w:pPr>
        <w:pStyle w:val="Instructions-Indented"/>
      </w:pPr>
      <w:r w:rsidRPr="00DC5B97">
        <w:t xml:space="preserve">(Use the following subsection .46 when </w:t>
      </w:r>
      <w:r w:rsidR="00845939">
        <w:t>any of the options are</w:t>
      </w:r>
      <w:r w:rsidRPr="00DC5B97">
        <w:t xml:space="preserve"> required</w:t>
      </w:r>
      <w:r w:rsidR="00845939">
        <w:t xml:space="preserve"> by the designer</w:t>
      </w:r>
      <w:r w:rsidRPr="00DC5B97">
        <w:t>.)</w:t>
      </w:r>
    </w:p>
    <w:p w14:paraId="551938D3" w14:textId="77777777" w:rsidR="00832976" w:rsidRPr="00DC5B97" w:rsidRDefault="00832976" w:rsidP="00F874F7"/>
    <w:p w14:paraId="50DF5799" w14:textId="700668A5" w:rsidR="00A851A1" w:rsidRPr="00DC5B97" w:rsidRDefault="008A03F7" w:rsidP="00A851A1">
      <w:r w:rsidRPr="00DC5B97">
        <w:rPr>
          <w:b/>
        </w:rPr>
        <w:t>00960.</w:t>
      </w:r>
      <w:r w:rsidR="00052626" w:rsidRPr="00DC5B97">
        <w:rPr>
          <w:b/>
        </w:rPr>
        <w:t>46</w:t>
      </w:r>
      <w:r w:rsidRPr="00DC5B97">
        <w:rPr>
          <w:b/>
        </w:rPr>
        <w:t>  Service Cabinet and Electrical Energy</w:t>
      </w:r>
      <w:r w:rsidRPr="00DC5B97">
        <w:t> - </w:t>
      </w:r>
    </w:p>
    <w:p w14:paraId="23307C59" w14:textId="77777777" w:rsidR="00A851A1" w:rsidRPr="00DC5B97" w:rsidRDefault="00A851A1"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0F2AF272"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 xml:space="preserve">Delete language in </w:t>
      </w:r>
      <w:r w:rsidR="00C40547">
        <w:t>purple</w:t>
      </w:r>
      <w:r w:rsidR="00C40547" w:rsidRPr="000649F7">
        <w:t xml:space="preserve"> </w:t>
      </w:r>
      <w:r w:rsidR="000B03D4" w:rsidRPr="00DC5B97">
        <w:t xml:space="preserve">parentheses that does not apply and delete all </w:t>
      </w:r>
      <w:r w:rsidR="00C40547">
        <w:t>purple</w:t>
      </w:r>
      <w:r w:rsidR="00C40547" w:rsidRPr="000649F7">
        <w:t xml:space="preserve"> </w:t>
      </w:r>
      <w:r w:rsidR="000B03D4" w:rsidRPr="00DC5B97">
        <w:t>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C40547">
        <w:rPr>
          <w:b/>
          <w:i/>
          <w:color w:val="7030A0"/>
        </w:rPr>
        <w:t>(</w:t>
      </w:r>
      <w:r w:rsidRPr="00DC5B97">
        <w:t>the Utility</w:t>
      </w:r>
      <w:r w:rsidRPr="00C40547">
        <w:rPr>
          <w:b/>
          <w:i/>
          <w:color w:val="7030A0"/>
        </w:rPr>
        <w:t>)</w:t>
      </w:r>
      <w:r w:rsidRPr="00C40547">
        <w:rPr>
          <w:color w:val="7030A0"/>
        </w:rPr>
        <w:t xml:space="preserve"> </w:t>
      </w:r>
      <w:r w:rsidRPr="00C40547">
        <w:rPr>
          <w:b/>
          <w:i/>
          <w:color w:val="7030A0"/>
        </w:rPr>
        <w:t>(</w:t>
      </w:r>
      <w:r w:rsidRPr="00DC5B97">
        <w:t>Utilities</w:t>
      </w:r>
      <w:r w:rsidRPr="00C40547">
        <w:rPr>
          <w:b/>
          <w:i/>
          <w:color w:val="7030A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Caption w:val="00960-1"/>
        <w:tblDescription w:val="Utility contact information for electrical hookups"/>
      </w:tblPr>
      <w:tblGrid>
        <w:gridCol w:w="1651"/>
        <w:gridCol w:w="1967"/>
        <w:gridCol w:w="3132"/>
        <w:gridCol w:w="2081"/>
      </w:tblGrid>
      <w:tr w:rsidR="000B03D4" w:rsidRPr="00DC5B97" w14:paraId="59C2A081" w14:textId="77777777" w:rsidTr="00C40547">
        <w:trPr>
          <w:tblHeader/>
        </w:trPr>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Electrical energy is flat-rated. Meter base is not required.</w:t>
      </w:r>
    </w:p>
    <w:p w14:paraId="57625695" w14:textId="77777777" w:rsidR="00E156FF" w:rsidRPr="00DC5B97" w:rsidRDefault="00E156FF"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CF80" w14:textId="77777777" w:rsidR="00F846C4" w:rsidRDefault="00F846C4">
      <w:r>
        <w:separator/>
      </w:r>
    </w:p>
  </w:endnote>
  <w:endnote w:type="continuationSeparator" w:id="0">
    <w:p w14:paraId="5D45F355" w14:textId="77777777" w:rsidR="00F846C4" w:rsidRDefault="00F846C4">
      <w:r>
        <w:continuationSeparator/>
      </w:r>
    </w:p>
  </w:endnote>
  <w:endnote w:type="continuationNotice" w:id="1">
    <w:p w14:paraId="6D528A48" w14:textId="77777777" w:rsidR="00F846C4" w:rsidRDefault="00F84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8DB94" w14:textId="77777777" w:rsidR="00F846C4" w:rsidRDefault="00F846C4">
      <w:r>
        <w:separator/>
      </w:r>
    </w:p>
  </w:footnote>
  <w:footnote w:type="continuationSeparator" w:id="0">
    <w:p w14:paraId="63E85E4D" w14:textId="77777777" w:rsidR="00F846C4" w:rsidRDefault="00F846C4">
      <w:r>
        <w:continuationSeparator/>
      </w:r>
    </w:p>
  </w:footnote>
  <w:footnote w:type="continuationNotice" w:id="1">
    <w:p w14:paraId="32BA006D" w14:textId="77777777" w:rsidR="00F846C4" w:rsidRDefault="00F84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4CAE"/>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B5002"/>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5F0B23"/>
    <w:rsid w:val="00613E90"/>
    <w:rsid w:val="006163DB"/>
    <w:rsid w:val="0061798E"/>
    <w:rsid w:val="00630A9C"/>
    <w:rsid w:val="00634B99"/>
    <w:rsid w:val="00634E70"/>
    <w:rsid w:val="00636102"/>
    <w:rsid w:val="00636879"/>
    <w:rsid w:val="00640BD0"/>
    <w:rsid w:val="0065043F"/>
    <w:rsid w:val="00650CE3"/>
    <w:rsid w:val="00655315"/>
    <w:rsid w:val="0065644A"/>
    <w:rsid w:val="00676CDF"/>
    <w:rsid w:val="006772BF"/>
    <w:rsid w:val="0068427A"/>
    <w:rsid w:val="006A0F1E"/>
    <w:rsid w:val="006A18C6"/>
    <w:rsid w:val="006A277B"/>
    <w:rsid w:val="006A5F11"/>
    <w:rsid w:val="006C5711"/>
    <w:rsid w:val="006C7DE3"/>
    <w:rsid w:val="006D3D79"/>
    <w:rsid w:val="006D4267"/>
    <w:rsid w:val="006D59A2"/>
    <w:rsid w:val="006E445C"/>
    <w:rsid w:val="006F0845"/>
    <w:rsid w:val="00712CAE"/>
    <w:rsid w:val="00724340"/>
    <w:rsid w:val="007348B5"/>
    <w:rsid w:val="0073757F"/>
    <w:rsid w:val="00737B0F"/>
    <w:rsid w:val="007401A4"/>
    <w:rsid w:val="00744376"/>
    <w:rsid w:val="0074440D"/>
    <w:rsid w:val="00747296"/>
    <w:rsid w:val="0075772B"/>
    <w:rsid w:val="007577D9"/>
    <w:rsid w:val="00757944"/>
    <w:rsid w:val="00766A4B"/>
    <w:rsid w:val="00777B08"/>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1C5E"/>
    <w:rsid w:val="008E284E"/>
    <w:rsid w:val="008E78B1"/>
    <w:rsid w:val="008F0D0C"/>
    <w:rsid w:val="008F2A7A"/>
    <w:rsid w:val="008F3437"/>
    <w:rsid w:val="00900A5C"/>
    <w:rsid w:val="00910D71"/>
    <w:rsid w:val="009200D3"/>
    <w:rsid w:val="00920133"/>
    <w:rsid w:val="00927E7C"/>
    <w:rsid w:val="009469A6"/>
    <w:rsid w:val="00953DC8"/>
    <w:rsid w:val="0096330A"/>
    <w:rsid w:val="00966FD0"/>
    <w:rsid w:val="00970D7D"/>
    <w:rsid w:val="009748D0"/>
    <w:rsid w:val="00976490"/>
    <w:rsid w:val="009820E5"/>
    <w:rsid w:val="00983DFA"/>
    <w:rsid w:val="00994701"/>
    <w:rsid w:val="009A299D"/>
    <w:rsid w:val="009A3F3F"/>
    <w:rsid w:val="009A584F"/>
    <w:rsid w:val="009B1F22"/>
    <w:rsid w:val="009C15DF"/>
    <w:rsid w:val="009C498E"/>
    <w:rsid w:val="009C4AA9"/>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70504"/>
    <w:rsid w:val="00B74D4E"/>
    <w:rsid w:val="00B8432B"/>
    <w:rsid w:val="00B94B4D"/>
    <w:rsid w:val="00B977D5"/>
    <w:rsid w:val="00BA6A54"/>
    <w:rsid w:val="00BB0B69"/>
    <w:rsid w:val="00BB1FFA"/>
    <w:rsid w:val="00BB3BBB"/>
    <w:rsid w:val="00BB5C26"/>
    <w:rsid w:val="00BB74CD"/>
    <w:rsid w:val="00BD495B"/>
    <w:rsid w:val="00BD6828"/>
    <w:rsid w:val="00BE5D43"/>
    <w:rsid w:val="00BF1D57"/>
    <w:rsid w:val="00BF3AB3"/>
    <w:rsid w:val="00BF7BE8"/>
    <w:rsid w:val="00C001AF"/>
    <w:rsid w:val="00C07E0A"/>
    <w:rsid w:val="00C23247"/>
    <w:rsid w:val="00C31D3A"/>
    <w:rsid w:val="00C40547"/>
    <w:rsid w:val="00C43AD2"/>
    <w:rsid w:val="00C463BD"/>
    <w:rsid w:val="00C51FC3"/>
    <w:rsid w:val="00C547B5"/>
    <w:rsid w:val="00C60045"/>
    <w:rsid w:val="00C66943"/>
    <w:rsid w:val="00C74EC5"/>
    <w:rsid w:val="00C75EAB"/>
    <w:rsid w:val="00C77A1B"/>
    <w:rsid w:val="00C77BEC"/>
    <w:rsid w:val="00C83CD5"/>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10E5"/>
    <w:rsid w:val="00D151F1"/>
    <w:rsid w:val="00D156FB"/>
    <w:rsid w:val="00D218EA"/>
    <w:rsid w:val="00D34F95"/>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29E7"/>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2D97"/>
    <w:rsid w:val="00EA47D4"/>
    <w:rsid w:val="00EB0DCF"/>
    <w:rsid w:val="00EC241A"/>
    <w:rsid w:val="00ED1890"/>
    <w:rsid w:val="00EE0626"/>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46C4"/>
    <w:rsid w:val="00F8640C"/>
    <w:rsid w:val="00F874F7"/>
    <w:rsid w:val="00F877F7"/>
    <w:rsid w:val="00F93DCE"/>
    <w:rsid w:val="00F976BA"/>
    <w:rsid w:val="00FA5C94"/>
    <w:rsid w:val="00FB01A4"/>
    <w:rsid w:val="00FB3EE6"/>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05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05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05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1</Pages>
  <Words>1045</Words>
  <Characters>6124</Characters>
  <Application>Microsoft Office Word</Application>
  <DocSecurity>0</DocSecurity>
  <Lines>197</Lines>
  <Paragraphs>77</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24</cp:revision>
  <cp:lastPrinted>2025-12-31T02:05:00Z</cp:lastPrinted>
  <dcterms:created xsi:type="dcterms:W3CDTF">2023-08-09T17:58:00Z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