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4A6C1" w14:textId="6BED5065" w:rsidR="005F68F7" w:rsidRDefault="005F68F7" w:rsidP="005F68F7">
      <w:pPr>
        <w:pStyle w:val="SPTitle"/>
      </w:pPr>
      <w:r>
        <w:t>SP026</w:t>
      </w:r>
      <w:r w:rsidR="009F3963">
        <w:t>1</w:t>
      </w:r>
      <w:r>
        <w:t>0</w:t>
      </w:r>
      <w:r w:rsidRPr="0082128E">
        <w:t xml:space="preserve">  </w:t>
      </w:r>
      <w:r w:rsidRPr="00CA6613">
        <w:t>(</w:t>
      </w:r>
      <w:r>
        <w:t>Special Provisions for the 2024 Book</w:t>
      </w:r>
      <w:r w:rsidRPr="00CA6613">
        <w:t>)</w:t>
      </w:r>
      <w:r w:rsidRPr="00B212DB">
        <w:t xml:space="preserve"> </w:t>
      </w:r>
      <w:r>
        <w:tab/>
        <w:t>(Bidding on or after:</w:t>
      </w:r>
      <w:r w:rsidR="008837EA">
        <w:t xml:space="preserve"> 0</w:t>
      </w:r>
      <w:r w:rsidR="00C22B0E">
        <w:t>7</w:t>
      </w:r>
      <w:r w:rsidR="008837EA">
        <w:t>-01-2</w:t>
      </w:r>
      <w:r w:rsidR="00C22B0E">
        <w:t>6</w:t>
      </w:r>
    </w:p>
    <w:p w14:paraId="266E0EDC" w14:textId="0069DB00" w:rsidR="005F68F7" w:rsidRPr="0082128E" w:rsidRDefault="005F68F7" w:rsidP="005F68F7">
      <w:pPr>
        <w:pStyle w:val="SPTitle"/>
        <w:rPr>
          <w:i/>
        </w:rPr>
      </w:pPr>
      <w:r>
        <w:tab/>
        <w:t xml:space="preserve">Last updated: </w:t>
      </w:r>
      <w:r w:rsidR="008837EA">
        <w:t>0</w:t>
      </w:r>
      <w:r w:rsidR="00C22B0E">
        <w:t>3</w:t>
      </w:r>
      <w:r w:rsidR="008837EA">
        <w:t>-</w:t>
      </w:r>
      <w:r w:rsidR="00F933E0">
        <w:t>30</w:t>
      </w:r>
      <w:r w:rsidR="008837EA">
        <w:t>-2</w:t>
      </w:r>
      <w:r w:rsidR="00C22B0E">
        <w:t>6</w:t>
      </w:r>
      <w:r w:rsidRPr="003F26C2">
        <w:t>)</w:t>
      </w:r>
    </w:p>
    <w:p w14:paraId="673CD21B" w14:textId="77777777" w:rsidR="005F68F7" w:rsidRPr="0082128E" w:rsidRDefault="005F68F7" w:rsidP="005F68F7"/>
    <w:p w14:paraId="23553AE4" w14:textId="31861A25" w:rsidR="005F68F7" w:rsidRPr="0082128E" w:rsidRDefault="005F68F7" w:rsidP="005F68F7">
      <w:pPr>
        <w:pStyle w:val="Heading1"/>
      </w:pPr>
      <w:r w:rsidRPr="0082128E">
        <w:t>SECTION 0</w:t>
      </w:r>
      <w:r>
        <w:t>26</w:t>
      </w:r>
      <w:r w:rsidR="009F3963">
        <w:t>1</w:t>
      </w:r>
      <w:r>
        <w:t>0</w:t>
      </w:r>
      <w:r w:rsidRPr="0082128E">
        <w:t> </w:t>
      </w:r>
      <w:r>
        <w:t>–</w:t>
      </w:r>
      <w:r w:rsidRPr="0082128E">
        <w:t> </w:t>
      </w:r>
      <w:r w:rsidR="009F3963">
        <w:t>SPECIAL FILTER MATERIAL</w:t>
      </w:r>
    </w:p>
    <w:p w14:paraId="17C0F195" w14:textId="77777777" w:rsidR="005F68F7" w:rsidRPr="0082128E" w:rsidRDefault="005F68F7" w:rsidP="005F68F7"/>
    <w:p w14:paraId="60008FCF" w14:textId="77777777" w:rsidR="005F68F7" w:rsidRPr="0082128E" w:rsidRDefault="005F68F7" w:rsidP="005F68F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[purple text]</w:t>
      </w:r>
      <w:r w:rsidRPr="00BA032A">
        <w:t xml:space="preserve"> above a subsection, paragraph, sentence, or bullet, then include it in the </w:t>
      </w:r>
      <w:r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purple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099D843" w14:textId="77777777" w:rsidR="005F68F7" w:rsidRDefault="005F68F7" w:rsidP="005F68F7"/>
    <w:p w14:paraId="790A3091" w14:textId="4F923E22" w:rsidR="005F68F7" w:rsidRPr="00EF4E4A" w:rsidRDefault="005F68F7" w:rsidP="005F68F7">
      <w:r>
        <w:t>Comply with Section 026</w:t>
      </w:r>
      <w:r w:rsidR="00F933E0">
        <w:t>1</w:t>
      </w:r>
      <w:r>
        <w:t>0</w:t>
      </w:r>
      <w:r w:rsidRPr="00EF4E4A">
        <w:t xml:space="preserve"> of the Standard Specifications modified as follows:</w:t>
      </w:r>
    </w:p>
    <w:p w14:paraId="16F62DA7" w14:textId="77777777" w:rsidR="005F68F7" w:rsidRDefault="005F68F7" w:rsidP="005F68F7"/>
    <w:p w14:paraId="30F5350D" w14:textId="25897A0C" w:rsidR="00C22B0E" w:rsidRPr="00C22B0E" w:rsidRDefault="00C22B0E" w:rsidP="005F68F7">
      <w:pPr>
        <w:rPr>
          <w:b/>
          <w:bCs/>
        </w:rPr>
      </w:pPr>
      <w:r>
        <w:rPr>
          <w:b/>
          <w:bCs/>
        </w:rPr>
        <w:t>026</w:t>
      </w:r>
      <w:r w:rsidR="009B41E9">
        <w:rPr>
          <w:b/>
          <w:bCs/>
        </w:rPr>
        <w:t>1</w:t>
      </w:r>
      <w:r>
        <w:rPr>
          <w:b/>
          <w:bCs/>
        </w:rPr>
        <w:t>0.10(a)  Grading </w:t>
      </w:r>
      <w:r>
        <w:rPr>
          <w:b/>
          <w:bCs/>
        </w:rPr>
        <w:noBreakHyphen/>
        <w:t> </w:t>
      </w:r>
      <w:r>
        <w:rPr>
          <w:szCs w:val="22"/>
        </w:rPr>
        <w:t>Replace the paragraph that begins "</w:t>
      </w:r>
      <w:r w:rsidR="009F3963" w:rsidRPr="009F3963">
        <w:t>Sieve analysis shall be determined</w:t>
      </w:r>
      <w:r w:rsidR="009F3963">
        <w:rPr>
          <w:szCs w:val="22"/>
        </w:rPr>
        <w:t xml:space="preserve"> </w:t>
      </w:r>
      <w:r>
        <w:rPr>
          <w:szCs w:val="22"/>
        </w:rPr>
        <w:t>…" with the following paragraph:</w:t>
      </w:r>
    </w:p>
    <w:p w14:paraId="47E4DD78" w14:textId="77777777" w:rsidR="00C22B0E" w:rsidRDefault="00C22B0E" w:rsidP="005F68F7"/>
    <w:p w14:paraId="0CFA5DD6" w14:textId="15013315" w:rsidR="00C22B0E" w:rsidRDefault="009F3963" w:rsidP="005F68F7">
      <w:r w:rsidRPr="009F3963">
        <w:t>Perform sieve analysis according to AASHTO</w:t>
      </w:r>
      <w:r>
        <w:t> </w:t>
      </w:r>
      <w:r w:rsidRPr="009F3963">
        <w:t>T</w:t>
      </w:r>
      <w:r>
        <w:t> </w:t>
      </w:r>
      <w:r w:rsidRPr="009F3963">
        <w:t xml:space="preserve">27. Furnish special filter material meeting the following </w:t>
      </w:r>
      <w:proofErr w:type="spellStart"/>
      <w:r w:rsidRPr="009F3963">
        <w:t>gradation</w:t>
      </w:r>
      <w:proofErr w:type="spellEnd"/>
      <w:r w:rsidRPr="009F3963">
        <w:t xml:space="preserve"> requirements:</w:t>
      </w:r>
    </w:p>
    <w:p w14:paraId="1E0C8927" w14:textId="77777777" w:rsidR="009F3963" w:rsidRDefault="009F3963" w:rsidP="005F68F7"/>
    <w:p w14:paraId="63947839" w14:textId="6F0D79CA" w:rsidR="00C22B0E" w:rsidRPr="00C22B0E" w:rsidRDefault="00C22B0E" w:rsidP="00C22B0E">
      <w:pPr>
        <w:rPr>
          <w:b/>
          <w:bCs/>
        </w:rPr>
      </w:pPr>
      <w:r>
        <w:rPr>
          <w:b/>
          <w:bCs/>
        </w:rPr>
        <w:t>026</w:t>
      </w:r>
      <w:r w:rsidR="009B41E9">
        <w:rPr>
          <w:b/>
          <w:bCs/>
        </w:rPr>
        <w:t>1</w:t>
      </w:r>
      <w:r>
        <w:rPr>
          <w:b/>
          <w:bCs/>
        </w:rPr>
        <w:t>0.10(b)  Fracture of Rounded Rock </w:t>
      </w:r>
      <w:r>
        <w:rPr>
          <w:b/>
          <w:bCs/>
        </w:rPr>
        <w:noBreakHyphen/>
        <w:t> </w:t>
      </w:r>
      <w:r>
        <w:rPr>
          <w:szCs w:val="22"/>
        </w:rPr>
        <w:t>Replace the paragraph that begins "</w:t>
      </w:r>
      <w:r w:rsidR="009F3963">
        <w:t>Special filter material</w:t>
      </w:r>
      <w:r>
        <w:rPr>
          <w:szCs w:val="22"/>
        </w:rPr>
        <w:t>…" with the following paragraph:</w:t>
      </w:r>
    </w:p>
    <w:p w14:paraId="1AD89391" w14:textId="73D132EA" w:rsidR="00C22B0E" w:rsidRDefault="00C22B0E" w:rsidP="005F68F7"/>
    <w:p w14:paraId="48D2A3E5" w14:textId="626F9C1D" w:rsidR="004B1999" w:rsidRDefault="009F3963" w:rsidP="00F24F1E">
      <w:r>
        <w:t>Test s</w:t>
      </w:r>
      <w:r w:rsidRPr="00891577">
        <w:t xml:space="preserve">pecial filter material according to AASHTO T 176 and </w:t>
      </w:r>
      <w:r>
        <w:t>ensure</w:t>
      </w:r>
      <w:r w:rsidRPr="00891577">
        <w:t xml:space="preserve"> a Sand equivalent of not less than 25.</w:t>
      </w:r>
    </w:p>
    <w:p w14:paraId="24F314B7" w14:textId="77777777" w:rsidR="009F3963" w:rsidRDefault="009F3963" w:rsidP="00F24F1E"/>
    <w:p w14:paraId="78AEE0EE" w14:textId="77777777" w:rsidR="00014972" w:rsidRDefault="00014972" w:rsidP="00F24F1E"/>
    <w:sectPr w:rsidR="00014972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CA2F3" w14:textId="77777777" w:rsidR="007D0A26" w:rsidRDefault="007D0A26">
      <w:r>
        <w:separator/>
      </w:r>
    </w:p>
  </w:endnote>
  <w:endnote w:type="continuationSeparator" w:id="0">
    <w:p w14:paraId="46F04D63" w14:textId="77777777" w:rsidR="007D0A26" w:rsidRDefault="007D0A26">
      <w:r>
        <w:continuationSeparator/>
      </w:r>
    </w:p>
  </w:endnote>
  <w:endnote w:type="continuationNotice" w:id="1">
    <w:p w14:paraId="20CD8096" w14:textId="77777777" w:rsidR="007D0A26" w:rsidRDefault="007D0A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919B4" w14:textId="77777777" w:rsidR="007D0A26" w:rsidRDefault="007D0A26">
      <w:r>
        <w:separator/>
      </w:r>
    </w:p>
  </w:footnote>
  <w:footnote w:type="continuationSeparator" w:id="0">
    <w:p w14:paraId="274208D9" w14:textId="77777777" w:rsidR="007D0A26" w:rsidRDefault="007D0A26">
      <w:r>
        <w:continuationSeparator/>
      </w:r>
    </w:p>
  </w:footnote>
  <w:footnote w:type="continuationNotice" w:id="1">
    <w:p w14:paraId="3D3CD55C" w14:textId="77777777" w:rsidR="007D0A26" w:rsidRDefault="007D0A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f050082d-c416-4e09-b163-05f41e908c91"/>
  </w:docVars>
  <w:rsids>
    <w:rsidRoot w:val="00757944"/>
    <w:rsid w:val="00014972"/>
    <w:rsid w:val="00020B06"/>
    <w:rsid w:val="00027D1F"/>
    <w:rsid w:val="0003556A"/>
    <w:rsid w:val="00053531"/>
    <w:rsid w:val="00062898"/>
    <w:rsid w:val="000659F1"/>
    <w:rsid w:val="000673C9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1A27"/>
    <w:rsid w:val="00136722"/>
    <w:rsid w:val="0013776B"/>
    <w:rsid w:val="00145F14"/>
    <w:rsid w:val="00147A29"/>
    <w:rsid w:val="001730E6"/>
    <w:rsid w:val="00183E42"/>
    <w:rsid w:val="001D11AF"/>
    <w:rsid w:val="00207091"/>
    <w:rsid w:val="002235A9"/>
    <w:rsid w:val="002243CC"/>
    <w:rsid w:val="00233ED1"/>
    <w:rsid w:val="0023490F"/>
    <w:rsid w:val="0023758F"/>
    <w:rsid w:val="002378CD"/>
    <w:rsid w:val="00237D8A"/>
    <w:rsid w:val="002402F6"/>
    <w:rsid w:val="002460EB"/>
    <w:rsid w:val="00246DBB"/>
    <w:rsid w:val="002530D6"/>
    <w:rsid w:val="0025592F"/>
    <w:rsid w:val="002672FB"/>
    <w:rsid w:val="002713F7"/>
    <w:rsid w:val="00271D62"/>
    <w:rsid w:val="00280524"/>
    <w:rsid w:val="00280C00"/>
    <w:rsid w:val="00286DE7"/>
    <w:rsid w:val="00287A86"/>
    <w:rsid w:val="0029563E"/>
    <w:rsid w:val="0029783A"/>
    <w:rsid w:val="002A2780"/>
    <w:rsid w:val="002A4E23"/>
    <w:rsid w:val="002B05ED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576F2"/>
    <w:rsid w:val="004818EC"/>
    <w:rsid w:val="00495505"/>
    <w:rsid w:val="004A1E3D"/>
    <w:rsid w:val="004A4F6B"/>
    <w:rsid w:val="004B1999"/>
    <w:rsid w:val="004D4531"/>
    <w:rsid w:val="004E6032"/>
    <w:rsid w:val="004F0121"/>
    <w:rsid w:val="004F7E8F"/>
    <w:rsid w:val="005021B2"/>
    <w:rsid w:val="005040AC"/>
    <w:rsid w:val="00511A7F"/>
    <w:rsid w:val="00523D58"/>
    <w:rsid w:val="005256B4"/>
    <w:rsid w:val="00525CD9"/>
    <w:rsid w:val="00532447"/>
    <w:rsid w:val="00551C0E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B7598"/>
    <w:rsid w:val="005C05D4"/>
    <w:rsid w:val="005C602C"/>
    <w:rsid w:val="005C6599"/>
    <w:rsid w:val="005D7581"/>
    <w:rsid w:val="005F0DB5"/>
    <w:rsid w:val="005F5875"/>
    <w:rsid w:val="005F68F7"/>
    <w:rsid w:val="0060260F"/>
    <w:rsid w:val="00613E90"/>
    <w:rsid w:val="006163DB"/>
    <w:rsid w:val="00624921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759E1"/>
    <w:rsid w:val="0068427A"/>
    <w:rsid w:val="00686A51"/>
    <w:rsid w:val="00693EF7"/>
    <w:rsid w:val="00694D90"/>
    <w:rsid w:val="006A0F1E"/>
    <w:rsid w:val="006A277B"/>
    <w:rsid w:val="006B007D"/>
    <w:rsid w:val="006D32B4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D0A26"/>
    <w:rsid w:val="007E0A0D"/>
    <w:rsid w:val="007E1B8D"/>
    <w:rsid w:val="00804A97"/>
    <w:rsid w:val="00811529"/>
    <w:rsid w:val="0082128E"/>
    <w:rsid w:val="00823E74"/>
    <w:rsid w:val="00836CC1"/>
    <w:rsid w:val="00836EFE"/>
    <w:rsid w:val="008475CC"/>
    <w:rsid w:val="008500EF"/>
    <w:rsid w:val="00857F18"/>
    <w:rsid w:val="008837EA"/>
    <w:rsid w:val="00887A4B"/>
    <w:rsid w:val="008919DF"/>
    <w:rsid w:val="0089445C"/>
    <w:rsid w:val="008A153F"/>
    <w:rsid w:val="008A639B"/>
    <w:rsid w:val="008A6FEB"/>
    <w:rsid w:val="008B40ED"/>
    <w:rsid w:val="008B554C"/>
    <w:rsid w:val="008B6C37"/>
    <w:rsid w:val="008B7E59"/>
    <w:rsid w:val="008E284E"/>
    <w:rsid w:val="008E78B1"/>
    <w:rsid w:val="008F10F3"/>
    <w:rsid w:val="00900A5C"/>
    <w:rsid w:val="00912F8A"/>
    <w:rsid w:val="00935B4A"/>
    <w:rsid w:val="00944AEF"/>
    <w:rsid w:val="009469A6"/>
    <w:rsid w:val="00953DC8"/>
    <w:rsid w:val="00966FD0"/>
    <w:rsid w:val="0098320D"/>
    <w:rsid w:val="00983DFA"/>
    <w:rsid w:val="0099023F"/>
    <w:rsid w:val="00994701"/>
    <w:rsid w:val="009A299D"/>
    <w:rsid w:val="009A3C40"/>
    <w:rsid w:val="009A584F"/>
    <w:rsid w:val="009B29D7"/>
    <w:rsid w:val="009B41E9"/>
    <w:rsid w:val="009D1968"/>
    <w:rsid w:val="009D525F"/>
    <w:rsid w:val="009D68D1"/>
    <w:rsid w:val="009E033F"/>
    <w:rsid w:val="009E741C"/>
    <w:rsid w:val="009F1138"/>
    <w:rsid w:val="009F3963"/>
    <w:rsid w:val="00A0685B"/>
    <w:rsid w:val="00A14AD7"/>
    <w:rsid w:val="00A15BBB"/>
    <w:rsid w:val="00A22080"/>
    <w:rsid w:val="00A24712"/>
    <w:rsid w:val="00A31D67"/>
    <w:rsid w:val="00A442A9"/>
    <w:rsid w:val="00A50FD4"/>
    <w:rsid w:val="00A601DA"/>
    <w:rsid w:val="00A73EBF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21A09"/>
    <w:rsid w:val="00B31BBF"/>
    <w:rsid w:val="00B507EE"/>
    <w:rsid w:val="00B51ECA"/>
    <w:rsid w:val="00B57A05"/>
    <w:rsid w:val="00B646C1"/>
    <w:rsid w:val="00B74D4E"/>
    <w:rsid w:val="00B82948"/>
    <w:rsid w:val="00BB0B69"/>
    <w:rsid w:val="00BC75B1"/>
    <w:rsid w:val="00BD45DB"/>
    <w:rsid w:val="00BD495B"/>
    <w:rsid w:val="00BE1362"/>
    <w:rsid w:val="00BF1D57"/>
    <w:rsid w:val="00BF720F"/>
    <w:rsid w:val="00BF7BE8"/>
    <w:rsid w:val="00C203BD"/>
    <w:rsid w:val="00C22B0E"/>
    <w:rsid w:val="00C25041"/>
    <w:rsid w:val="00C251AA"/>
    <w:rsid w:val="00C34964"/>
    <w:rsid w:val="00C43AD2"/>
    <w:rsid w:val="00C54953"/>
    <w:rsid w:val="00C54D61"/>
    <w:rsid w:val="00C5531A"/>
    <w:rsid w:val="00C71EC6"/>
    <w:rsid w:val="00C77BEC"/>
    <w:rsid w:val="00C82A79"/>
    <w:rsid w:val="00C8380B"/>
    <w:rsid w:val="00CB1B14"/>
    <w:rsid w:val="00CB5C52"/>
    <w:rsid w:val="00CC36B9"/>
    <w:rsid w:val="00CC4260"/>
    <w:rsid w:val="00CD0AF0"/>
    <w:rsid w:val="00CD31BD"/>
    <w:rsid w:val="00CE044B"/>
    <w:rsid w:val="00CE4BD7"/>
    <w:rsid w:val="00CE5571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A74D0"/>
    <w:rsid w:val="00DC1FF1"/>
    <w:rsid w:val="00DD1ABB"/>
    <w:rsid w:val="00DD5D41"/>
    <w:rsid w:val="00DE00E0"/>
    <w:rsid w:val="00DE0636"/>
    <w:rsid w:val="00E05D83"/>
    <w:rsid w:val="00E16C0F"/>
    <w:rsid w:val="00E2313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A4E15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33E0"/>
    <w:rsid w:val="00F976BA"/>
    <w:rsid w:val="00FB6B36"/>
    <w:rsid w:val="00FC4C25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27D1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27D1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27D1F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92DBA-BEF1-44CB-968D-006FE746E6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SP02690</vt:lpstr>
    </vt:vector>
  </TitlesOfParts>
  <Company>Oregon Dept of Transportation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SP02610</dc:title>
  <dc:subject>ODOT Specifications (2015)</dc:subject>
  <dc:creator>ODOT_Specs</dc:creator>
  <cp:lastModifiedBy>ODOT_Specs</cp:lastModifiedBy>
  <cp:revision>7</cp:revision>
  <cp:lastPrinted>2024-09-30T15:45:00Z</cp:lastPrinted>
  <dcterms:created xsi:type="dcterms:W3CDTF">2026-03-26T00:29:00Z</dcterms:created>
  <dcterms:modified xsi:type="dcterms:W3CDTF">2026-03-30T14:49:00Z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