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78870D01" w:rsidR="002B2061" w:rsidRDefault="000346C5" w:rsidP="002B2061">
      <w:pPr>
        <w:pStyle w:val="SPTitle"/>
      </w:pPr>
      <w:r>
        <w:t>SP0</w:t>
      </w:r>
      <w:r w:rsidR="00131C0F">
        <w:t>2</w:t>
      </w:r>
      <w:r w:rsidR="003A4BE7">
        <w:t>1</w:t>
      </w:r>
      <w:r w:rsidR="00817E69">
        <w:t>2</w:t>
      </w:r>
      <w:r w:rsidR="00793DB8">
        <w:t>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3A4BE7">
        <w:t>08</w:t>
      </w:r>
      <w:r w:rsidR="003A4BE7" w:rsidRPr="006A72DF">
        <w:t>-01-</w:t>
      </w:r>
      <w:r w:rsidR="003A4BE7">
        <w:t>26</w:t>
      </w:r>
    </w:p>
    <w:p w14:paraId="2062688C" w14:textId="63C6FF40" w:rsidR="00D67EFA" w:rsidRPr="0082128E" w:rsidRDefault="002B2061" w:rsidP="00B62BF5">
      <w:pPr>
        <w:pStyle w:val="SPTitle"/>
        <w:rPr>
          <w:i/>
        </w:rPr>
      </w:pPr>
      <w:r>
        <w:tab/>
        <w:t>Last updated:</w:t>
      </w:r>
      <w:r w:rsidR="003A4BE7" w:rsidRPr="003A4BE7">
        <w:t xml:space="preserve"> </w:t>
      </w:r>
      <w:r w:rsidR="003A4BE7">
        <w:t>04-</w:t>
      </w:r>
      <w:r w:rsidR="00F90080">
        <w:t>24</w:t>
      </w:r>
      <w:r w:rsidR="003A4BE7">
        <w:t>-26</w:t>
      </w:r>
      <w:r w:rsidRPr="003F26C2">
        <w:t>)</w:t>
      </w:r>
    </w:p>
    <w:p w14:paraId="7A51895D" w14:textId="77777777" w:rsidR="00D67EFA" w:rsidRPr="0082128E" w:rsidRDefault="00D67EFA"/>
    <w:p w14:paraId="250FB211" w14:textId="50E3307D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131C0F">
        <w:t>2</w:t>
      </w:r>
      <w:r w:rsidR="003A4BE7">
        <w:t>1</w:t>
      </w:r>
      <w:r w:rsidR="00C3238D">
        <w:t>2</w:t>
      </w:r>
      <w:r w:rsidR="00793DB8">
        <w:t>0</w:t>
      </w:r>
      <w:r w:rsidR="000346C5" w:rsidRPr="0082128E">
        <w:t> </w:t>
      </w:r>
      <w:r w:rsidR="00131C0F">
        <w:t>–</w:t>
      </w:r>
      <w:r w:rsidR="00C25041" w:rsidRPr="0082128E">
        <w:t> </w:t>
      </w:r>
      <w:r w:rsidR="003A4BE7">
        <w:t>POLES</w:t>
      </w:r>
    </w:p>
    <w:p w14:paraId="12EF6309" w14:textId="13DAFCAD" w:rsidR="007B5D60" w:rsidRDefault="007B5D60"/>
    <w:p w14:paraId="425D624C" w14:textId="4D1A3288" w:rsidR="007B5D60" w:rsidRDefault="00817E69">
      <w:r w:rsidRPr="00B33135">
        <w:t>Replace this Section except for the Section number and title with the following:</w:t>
      </w:r>
    </w:p>
    <w:p w14:paraId="4F2115FE" w14:textId="77777777" w:rsidR="00817E69" w:rsidRDefault="00817E69"/>
    <w:p w14:paraId="28449615" w14:textId="77777777" w:rsidR="00817E69" w:rsidRPr="0082128E" w:rsidRDefault="00817E69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66599C50" w14:textId="77777777" w:rsidR="00817E69" w:rsidRPr="00817E69" w:rsidRDefault="00817E69" w:rsidP="00817E69">
      <w:pPr>
        <w:pStyle w:val="Heading2"/>
      </w:pPr>
      <w:r w:rsidRPr="00817E69">
        <w:t>Description</w:t>
      </w:r>
    </w:p>
    <w:p w14:paraId="16CE871A" w14:textId="77777777" w:rsidR="00817E69" w:rsidRPr="00817E69" w:rsidRDefault="00817E69" w:rsidP="00817E69">
      <w:pPr>
        <w:rPr>
          <w:bCs/>
        </w:rPr>
      </w:pPr>
    </w:p>
    <w:p w14:paraId="015E0920" w14:textId="3AFE6916" w:rsidR="00817E69" w:rsidRDefault="003A4BE7" w:rsidP="003A4BE7">
      <w:pPr>
        <w:rPr>
          <w:bCs/>
        </w:rPr>
      </w:pPr>
      <w:bookmarkStart w:id="0" w:name="_Toc26879926"/>
      <w:bookmarkStart w:id="1" w:name="_Toc40170658"/>
      <w:bookmarkStart w:id="2" w:name="_Toc222479683"/>
      <w:r w:rsidRPr="003A4BE7">
        <w:rPr>
          <w:b/>
          <w:bCs/>
        </w:rPr>
        <w:t>02120.00  Scope</w:t>
      </w:r>
      <w:bookmarkEnd w:id="0"/>
      <w:bookmarkEnd w:id="1"/>
      <w:bookmarkEnd w:id="2"/>
      <w:r w:rsidRPr="00891577">
        <w:t> - This Section includes the requirements for wood poles for use in illumination and signal installations, and timber piling for Structures.</w:t>
      </w:r>
    </w:p>
    <w:p w14:paraId="31506781" w14:textId="77777777" w:rsidR="003A4BE7" w:rsidRPr="00817E69" w:rsidRDefault="003A4BE7" w:rsidP="00817E69">
      <w:pPr>
        <w:rPr>
          <w:bCs/>
        </w:rPr>
      </w:pPr>
    </w:p>
    <w:p w14:paraId="0F90CD78" w14:textId="77777777" w:rsidR="00817E69" w:rsidRPr="00817E69" w:rsidRDefault="00817E69" w:rsidP="00817E69">
      <w:pPr>
        <w:pStyle w:val="Heading2"/>
      </w:pPr>
      <w:r w:rsidRPr="00817E69">
        <w:t>Materials</w:t>
      </w:r>
    </w:p>
    <w:p w14:paraId="41273AF4" w14:textId="77777777" w:rsidR="00817E69" w:rsidRPr="00817E69" w:rsidRDefault="00817E69" w:rsidP="00817E69">
      <w:pPr>
        <w:rPr>
          <w:bCs/>
        </w:rPr>
      </w:pPr>
    </w:p>
    <w:p w14:paraId="29ABA180" w14:textId="47C20698" w:rsidR="003A4BE7" w:rsidRPr="00891577" w:rsidRDefault="003A4BE7" w:rsidP="003A4BE7">
      <w:bookmarkStart w:id="3" w:name="_Toc26879927"/>
      <w:bookmarkStart w:id="4" w:name="_Toc40170659"/>
      <w:bookmarkStart w:id="5" w:name="_Toc222479684"/>
      <w:r w:rsidRPr="003A4BE7">
        <w:rPr>
          <w:b/>
          <w:bCs/>
        </w:rPr>
        <w:t>02120.10  Wood Pole</w:t>
      </w:r>
      <w:bookmarkEnd w:id="3"/>
      <w:bookmarkEnd w:id="4"/>
      <w:bookmarkEnd w:id="5"/>
      <w:r w:rsidRPr="003A4BE7">
        <w:rPr>
          <w:b/>
          <w:bCs/>
        </w:rPr>
        <w:t>s</w:t>
      </w:r>
      <w:r w:rsidRPr="00891577">
        <w:t xml:space="preserve"> - Furnish all wood poles meeting the current edition of ANSI O5.1, Specifications and Dimensions (for Wood Poles), for Class 4 machine shaved Douglas fir, and treated meeting the requirements of Section 02190. </w:t>
      </w:r>
      <w:r>
        <w:t>Furnish</w:t>
      </w:r>
      <w:r w:rsidRPr="00891577">
        <w:t xml:space="preserve"> poles </w:t>
      </w:r>
      <w:r>
        <w:t>that are</w:t>
      </w:r>
      <w:r w:rsidRPr="00891577">
        <w:t xml:space="preserve"> round, sound, well</w:t>
      </w:r>
      <w:r w:rsidRPr="00891577">
        <w:noBreakHyphen/>
        <w:t>proportioned from butt to tip, and without short kinks or crooks.</w:t>
      </w:r>
    </w:p>
    <w:p w14:paraId="385F6BB7" w14:textId="77777777" w:rsidR="003A4BE7" w:rsidRPr="00891577" w:rsidRDefault="003A4BE7" w:rsidP="003A4BE7"/>
    <w:p w14:paraId="71B1E79B" w14:textId="578AE6A2" w:rsidR="000346C5" w:rsidRPr="003A4BE7" w:rsidRDefault="003A4BE7" w:rsidP="003A4BE7">
      <w:bookmarkStart w:id="6" w:name="_Toc26879930"/>
      <w:bookmarkStart w:id="7" w:name="_Toc40170662"/>
      <w:bookmarkStart w:id="8" w:name="_Toc222479685"/>
      <w:r w:rsidRPr="003A4BE7">
        <w:rPr>
          <w:b/>
          <w:bCs/>
        </w:rPr>
        <w:t>02120.40  Acceptance</w:t>
      </w:r>
      <w:bookmarkEnd w:id="6"/>
      <w:bookmarkEnd w:id="7"/>
      <w:bookmarkEnd w:id="8"/>
      <w:r w:rsidRPr="00891577">
        <w:t xml:space="preserve"> - Acceptance of poles </w:t>
      </w:r>
      <w:r>
        <w:t>is</w:t>
      </w:r>
      <w:r w:rsidRPr="00891577">
        <w:t xml:space="preserve"> according to 00165.35 and this Section.</w:t>
      </w:r>
    </w:p>
    <w:p w14:paraId="64A9E562" w14:textId="77777777" w:rsidR="00817E69" w:rsidRPr="007B5D60" w:rsidRDefault="00817E69" w:rsidP="003A4BE7">
      <w:pPr>
        <w:rPr>
          <w:bCs/>
        </w:rPr>
      </w:pPr>
    </w:p>
    <w:p w14:paraId="1E6AAFF1" w14:textId="77777777" w:rsidR="000346C5" w:rsidRDefault="000346C5" w:rsidP="00F24F1E"/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9185" w14:textId="77777777" w:rsidR="00967D72" w:rsidRDefault="00967D72">
      <w:r>
        <w:separator/>
      </w:r>
    </w:p>
  </w:endnote>
  <w:endnote w:type="continuationSeparator" w:id="0">
    <w:p w14:paraId="0D45E66A" w14:textId="77777777" w:rsidR="00967D72" w:rsidRDefault="00967D72">
      <w:r>
        <w:continuationSeparator/>
      </w:r>
    </w:p>
  </w:endnote>
  <w:endnote w:type="continuationNotice" w:id="1">
    <w:p w14:paraId="56DD6FA1" w14:textId="77777777" w:rsidR="00967D72" w:rsidRDefault="00967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1C34" w14:textId="77777777" w:rsidR="00967D72" w:rsidRDefault="00967D72">
      <w:r>
        <w:separator/>
      </w:r>
    </w:p>
  </w:footnote>
  <w:footnote w:type="continuationSeparator" w:id="0">
    <w:p w14:paraId="2407DBB6" w14:textId="77777777" w:rsidR="00967D72" w:rsidRDefault="00967D72">
      <w:r>
        <w:continuationSeparator/>
      </w:r>
    </w:p>
  </w:footnote>
  <w:footnote w:type="continuationNotice" w:id="1">
    <w:p w14:paraId="641439E8" w14:textId="77777777" w:rsidR="00967D72" w:rsidRDefault="00967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46C5"/>
    <w:rsid w:val="00062898"/>
    <w:rsid w:val="000659F1"/>
    <w:rsid w:val="00083B48"/>
    <w:rsid w:val="00085AEB"/>
    <w:rsid w:val="000972C6"/>
    <w:rsid w:val="000A0718"/>
    <w:rsid w:val="000B0527"/>
    <w:rsid w:val="000B313E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1C0F"/>
    <w:rsid w:val="00136722"/>
    <w:rsid w:val="0013776B"/>
    <w:rsid w:val="00145F14"/>
    <w:rsid w:val="00147A29"/>
    <w:rsid w:val="00183E42"/>
    <w:rsid w:val="001A737A"/>
    <w:rsid w:val="001B7E74"/>
    <w:rsid w:val="001C0DC5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11B9"/>
    <w:rsid w:val="0034366A"/>
    <w:rsid w:val="003461F3"/>
    <w:rsid w:val="003540D2"/>
    <w:rsid w:val="00364A6B"/>
    <w:rsid w:val="0037366F"/>
    <w:rsid w:val="003A04BC"/>
    <w:rsid w:val="003A250E"/>
    <w:rsid w:val="003A2FF1"/>
    <w:rsid w:val="003A4BE7"/>
    <w:rsid w:val="003B596B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A787F"/>
    <w:rsid w:val="004D4531"/>
    <w:rsid w:val="004D4C22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0876"/>
    <w:rsid w:val="00772551"/>
    <w:rsid w:val="00775370"/>
    <w:rsid w:val="007914EF"/>
    <w:rsid w:val="00793DB8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17E6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22E96"/>
    <w:rsid w:val="00935B4A"/>
    <w:rsid w:val="009469A6"/>
    <w:rsid w:val="00953DC8"/>
    <w:rsid w:val="00966FD0"/>
    <w:rsid w:val="00967D72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601DA"/>
    <w:rsid w:val="00A73EBF"/>
    <w:rsid w:val="00AA2BA3"/>
    <w:rsid w:val="00AD01CE"/>
    <w:rsid w:val="00AD4574"/>
    <w:rsid w:val="00AD6343"/>
    <w:rsid w:val="00AD65E8"/>
    <w:rsid w:val="00AE2C9E"/>
    <w:rsid w:val="00AE5C5F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2BF5"/>
    <w:rsid w:val="00B646C1"/>
    <w:rsid w:val="00B74D4E"/>
    <w:rsid w:val="00B975D5"/>
    <w:rsid w:val="00BB0B69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3238D"/>
    <w:rsid w:val="00C41FE3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C767F"/>
    <w:rsid w:val="00CD0AF0"/>
    <w:rsid w:val="00CD31BD"/>
    <w:rsid w:val="00CE044B"/>
    <w:rsid w:val="00CE4BD7"/>
    <w:rsid w:val="00CF25D8"/>
    <w:rsid w:val="00D1385C"/>
    <w:rsid w:val="00D156FB"/>
    <w:rsid w:val="00D253CE"/>
    <w:rsid w:val="00D27B16"/>
    <w:rsid w:val="00D31864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B4F2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E7388"/>
    <w:rsid w:val="00EF0117"/>
    <w:rsid w:val="00EF1A43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0080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179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SP02820</vt:lpstr>
    </vt:vector>
  </TitlesOfParts>
  <Company>Oregon Dept of Transportation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SP02120</dc:title>
  <dc:subject>ODOT Specifications (2015)</dc:subject>
  <dc:creator>ODOT_Specs</dc:creator>
  <cp:lastModifiedBy>ODOT_Specs</cp:lastModifiedBy>
  <cp:revision>13</cp:revision>
  <cp:lastPrinted>2026-04-24T15:32:00Z</cp:lastPrinted>
  <dcterms:created xsi:type="dcterms:W3CDTF">2026-03-25T15:01:00Z</dcterms:created>
  <dcterms:modified xsi:type="dcterms:W3CDTF">2026-04-24T15:45:00Z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