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913CE" w14:textId="3989FC60" w:rsidR="00E65AB3" w:rsidRPr="00C75C99" w:rsidRDefault="00D35D63" w:rsidP="00E65AB3">
      <w:pPr>
        <w:pStyle w:val="SPTitle"/>
      </w:pPr>
      <w:r w:rsidRPr="00C75C99">
        <w:t xml:space="preserve">SP00501  </w:t>
      </w:r>
      <w:r w:rsidR="00E65AB3" w:rsidRPr="00C75C99">
        <w:t>(Special Provisions for the 202</w:t>
      </w:r>
      <w:r w:rsidR="007629E1" w:rsidRPr="00C75C99">
        <w:t>4</w:t>
      </w:r>
      <w:r w:rsidR="00E65AB3" w:rsidRPr="00C75C99">
        <w:t xml:space="preserve"> Book) </w:t>
      </w:r>
      <w:r w:rsidR="00E65AB3" w:rsidRPr="00C75C99">
        <w:tab/>
        <w:t xml:space="preserve">(Bidding on or after: </w:t>
      </w:r>
      <w:r w:rsidR="00D83ABC" w:rsidRPr="00C75C99">
        <w:t>0</w:t>
      </w:r>
      <w:r w:rsidR="000851AA">
        <w:t>9</w:t>
      </w:r>
      <w:r w:rsidR="00E65AB3" w:rsidRPr="00C75C99">
        <w:t>-01-2</w:t>
      </w:r>
      <w:r w:rsidR="000851AA">
        <w:t>6</w:t>
      </w:r>
    </w:p>
    <w:p w14:paraId="0FE98D52" w14:textId="3E6F7C43" w:rsidR="005A3C1B" w:rsidRPr="00C75C99" w:rsidRDefault="00E65AB3" w:rsidP="00E65AB3">
      <w:pPr>
        <w:pStyle w:val="SPTitle"/>
      </w:pPr>
      <w:r w:rsidRPr="00C75C99">
        <w:tab/>
        <w:t xml:space="preserve">Last updated: </w:t>
      </w:r>
      <w:r w:rsidR="003B78B8" w:rsidRPr="00C75C99">
        <w:t>0</w:t>
      </w:r>
      <w:r w:rsidR="00C41FFC">
        <w:t>6</w:t>
      </w:r>
      <w:r w:rsidR="003B78B8" w:rsidRPr="00C75C99">
        <w:t>-</w:t>
      </w:r>
      <w:r w:rsidR="008965B9" w:rsidRPr="00C75C99">
        <w:t>0</w:t>
      </w:r>
      <w:r w:rsidR="00C41FFC">
        <w:t>1</w:t>
      </w:r>
      <w:r w:rsidRPr="00C75C99">
        <w:t>-2</w:t>
      </w:r>
      <w:r w:rsidR="000851AA">
        <w:t>6</w:t>
      </w:r>
      <w:r w:rsidRPr="00C75C99">
        <w:t>)</w:t>
      </w:r>
    </w:p>
    <w:p w14:paraId="0DDF4135" w14:textId="77777777" w:rsidR="005A3C1B" w:rsidRPr="00C75C99" w:rsidRDefault="005A3C1B">
      <w:pPr>
        <w:rPr>
          <w:szCs w:val="22"/>
        </w:rPr>
      </w:pPr>
    </w:p>
    <w:p w14:paraId="48D54D7E" w14:textId="77777777" w:rsidR="005A3C1B" w:rsidRPr="00C75C99" w:rsidRDefault="005A3C1B" w:rsidP="005A3C1B">
      <w:pPr>
        <w:pStyle w:val="Heading1"/>
      </w:pPr>
      <w:r w:rsidRPr="00C75C99">
        <w:t>SECTION 00501 - BRIDGE REMOVAL</w:t>
      </w:r>
    </w:p>
    <w:p w14:paraId="3A0AC04D" w14:textId="77777777" w:rsidR="005A3C1B" w:rsidRPr="00C75C99" w:rsidRDefault="005A3C1B">
      <w:pPr>
        <w:rPr>
          <w:szCs w:val="22"/>
        </w:rPr>
      </w:pPr>
    </w:p>
    <w:p w14:paraId="49802888" w14:textId="04E60284" w:rsidR="005A3C1B" w:rsidRPr="00C75C99" w:rsidRDefault="00E65AB3" w:rsidP="005A3C1B">
      <w:pPr>
        <w:pStyle w:val="Instructions"/>
      </w:pPr>
      <w:r w:rsidRPr="00C75C99">
        <w:t>(Follow all instructions and make all edits with “Track Changes” turned on. If there are no instructions [</w:t>
      </w:r>
      <w:r w:rsidR="00D83ABC" w:rsidRPr="00C75C99">
        <w:t xml:space="preserve">purple </w:t>
      </w:r>
      <w:r w:rsidRPr="00C75C99">
        <w:t xml:space="preserve">text] above a subsection, paragraph, sentence, or bullet, then include it in the </w:t>
      </w:r>
      <w:r w:rsidR="00E10381" w:rsidRPr="00C75C99">
        <w:t>P</w:t>
      </w:r>
      <w:r w:rsidRPr="00C75C99">
        <w:t xml:space="preserve">roject. Delete all </w:t>
      </w:r>
      <w:r w:rsidR="00D83ABC" w:rsidRPr="00C75C99">
        <w:t xml:space="preserve">purple </w:t>
      </w:r>
      <w:r w:rsidRPr="00C75C99">
        <w:t>text before preparing the final document. All other modifications to this Section will require ODOT Technical Resource and State Specifications Engineer approval.)</w:t>
      </w:r>
    </w:p>
    <w:p w14:paraId="549FCC16" w14:textId="77777777" w:rsidR="005A3C1B" w:rsidRPr="00C75C99" w:rsidRDefault="005A3C1B">
      <w:pPr>
        <w:rPr>
          <w:szCs w:val="22"/>
        </w:rPr>
      </w:pPr>
    </w:p>
    <w:p w14:paraId="11654A4D" w14:textId="77777777" w:rsidR="005A3C1B" w:rsidRPr="00C75C99" w:rsidRDefault="005A3C1B">
      <w:pPr>
        <w:rPr>
          <w:szCs w:val="22"/>
        </w:rPr>
      </w:pPr>
      <w:r w:rsidRPr="00C75C99">
        <w:rPr>
          <w:szCs w:val="22"/>
        </w:rPr>
        <w:t>Comply with Section 00501 of the Standard Specifications modified as follows:</w:t>
      </w:r>
    </w:p>
    <w:p w14:paraId="75E02B6F" w14:textId="77777777" w:rsidR="005A3C1B" w:rsidRPr="00C75C99" w:rsidRDefault="005A3C1B">
      <w:pPr>
        <w:rPr>
          <w:szCs w:val="22"/>
        </w:rPr>
      </w:pPr>
    </w:p>
    <w:p w14:paraId="33EF3BC2" w14:textId="1B3CBD37" w:rsidR="005A3C1B" w:rsidRPr="00C75C99" w:rsidRDefault="005A3C1B" w:rsidP="005A3C1B">
      <w:pPr>
        <w:pStyle w:val="Instructions-Indented"/>
      </w:pPr>
      <w:r w:rsidRPr="00C75C99">
        <w:t xml:space="preserve">(Use the following subsection .00 to describe the location of the </w:t>
      </w:r>
      <w:r w:rsidR="008965B9" w:rsidRPr="00C75C99">
        <w:t>B</w:t>
      </w:r>
      <w:r w:rsidRPr="00C75C99">
        <w:t xml:space="preserve">ridge to be removed or portions of the </w:t>
      </w:r>
      <w:r w:rsidR="008965B9" w:rsidRPr="00C75C99">
        <w:t>B</w:t>
      </w:r>
      <w:r w:rsidRPr="00C75C99">
        <w:t>ridge</w:t>
      </w:r>
      <w:r w:rsidR="00D057FB" w:rsidRPr="00C75C99">
        <w:t xml:space="preserve"> to be removed.</w:t>
      </w:r>
      <w:r w:rsidRPr="00C75C99">
        <w:t xml:space="preserve"> Delete (s) or parentheses as appropriate. Obtain information from the Bridge Designer.)</w:t>
      </w:r>
    </w:p>
    <w:p w14:paraId="7BD453D2" w14:textId="77777777" w:rsidR="005A3C1B" w:rsidRPr="00C75C99" w:rsidRDefault="005A3C1B">
      <w:pPr>
        <w:rPr>
          <w:szCs w:val="22"/>
        </w:rPr>
      </w:pPr>
    </w:p>
    <w:p w14:paraId="1BA09108" w14:textId="77777777" w:rsidR="005A3C1B" w:rsidRPr="00C75C99" w:rsidRDefault="005A3C1B">
      <w:pPr>
        <w:rPr>
          <w:szCs w:val="22"/>
        </w:rPr>
      </w:pPr>
      <w:r w:rsidRPr="00C75C99">
        <w:rPr>
          <w:b/>
          <w:bCs/>
          <w:szCs w:val="22"/>
        </w:rPr>
        <w:t>00501.00  Scope</w:t>
      </w:r>
      <w:r w:rsidRPr="00C75C99">
        <w:rPr>
          <w:szCs w:val="22"/>
        </w:rPr>
        <w:t> - Add the following paragraph(s) to the end of this subsection:</w:t>
      </w:r>
    </w:p>
    <w:p w14:paraId="79E8AF8D" w14:textId="77777777" w:rsidR="005A3C1B" w:rsidRPr="00C75C99" w:rsidRDefault="005A3C1B">
      <w:pPr>
        <w:rPr>
          <w:szCs w:val="22"/>
        </w:rPr>
      </w:pPr>
    </w:p>
    <w:p w14:paraId="208D161A" w14:textId="77777777" w:rsidR="005A3C1B" w:rsidRPr="00C75C99" w:rsidRDefault="005A3C1B">
      <w:pPr>
        <w:rPr>
          <w:szCs w:val="22"/>
        </w:rPr>
      </w:pPr>
    </w:p>
    <w:p w14:paraId="5F95ADD9" w14:textId="60B5165F" w:rsidR="005A3C1B" w:rsidRPr="00C75C99" w:rsidRDefault="005A3C1B" w:rsidP="005A3C1B">
      <w:pPr>
        <w:pStyle w:val="Instructions-Indented"/>
      </w:pPr>
      <w:r w:rsidRPr="00C75C99">
        <w:t>(</w:t>
      </w:r>
      <w:r w:rsidR="008965B9" w:rsidRPr="00C75C99">
        <w:t xml:space="preserve">Fill in the blank with the Structure information as described on the Plans and include the Structure number (e.g. </w:t>
      </w:r>
      <w:proofErr w:type="gramStart"/>
      <w:r w:rsidR="008965B9" w:rsidRPr="00C75C99">
        <w:t>BR####)</w:t>
      </w:r>
      <w:proofErr w:type="gramEnd"/>
      <w:r w:rsidR="008965B9" w:rsidRPr="00C75C99">
        <w:t xml:space="preserve">. When applicable, provide a description of what the Bridge is going over </w:t>
      </w:r>
      <w:r w:rsidR="00025C4E" w:rsidRPr="00C75C99">
        <w:t xml:space="preserve">(roadway, waterway, </w:t>
      </w:r>
      <w:proofErr w:type="spellStart"/>
      <w:r w:rsidR="00025C4E" w:rsidRPr="00C75C99">
        <w:t>etc</w:t>
      </w:r>
      <w:proofErr w:type="spellEnd"/>
      <w:r w:rsidR="00025C4E" w:rsidRPr="00C75C99">
        <w:t>)</w:t>
      </w:r>
      <w:r w:rsidR="008965B9" w:rsidRPr="00C75C99">
        <w:t>. Copy and paste for multiple Structures.</w:t>
      </w:r>
      <w:r w:rsidRPr="00C75C99">
        <w:t>)</w:t>
      </w:r>
    </w:p>
    <w:p w14:paraId="0C3B45D6" w14:textId="77777777" w:rsidR="005A3C1B" w:rsidRPr="00C75C99" w:rsidRDefault="005A3C1B">
      <w:pPr>
        <w:rPr>
          <w:szCs w:val="22"/>
        </w:rPr>
      </w:pPr>
    </w:p>
    <w:p w14:paraId="58F2DAB6" w14:textId="41432BB6" w:rsidR="005A3C1B" w:rsidRPr="00C75C99" w:rsidRDefault="005A3C1B">
      <w:pPr>
        <w:rPr>
          <w:szCs w:val="22"/>
        </w:rPr>
      </w:pPr>
      <w:r w:rsidRPr="00C75C99">
        <w:rPr>
          <w:szCs w:val="22"/>
        </w:rPr>
        <w:t xml:space="preserve">Remove </w:t>
      </w:r>
      <w:r w:rsidR="00376B33" w:rsidRPr="004A2920">
        <w:rPr>
          <w:b/>
          <w:bCs/>
          <w:color w:val="7030A0"/>
        </w:rPr>
        <w:t>(</w:t>
      </w:r>
      <w:r w:rsidRPr="00C75C99">
        <w:rPr>
          <w:szCs w:val="22"/>
        </w:rPr>
        <w:t>portions of</w:t>
      </w:r>
      <w:r w:rsidR="00406E36" w:rsidRPr="004A2920">
        <w:rPr>
          <w:b/>
          <w:bCs/>
          <w:color w:val="7030A0"/>
        </w:rPr>
        <w:t>)</w:t>
      </w:r>
      <w:r w:rsidRPr="00C75C99">
        <w:rPr>
          <w:szCs w:val="22"/>
        </w:rPr>
        <w:t xml:space="preserve"> the existing bridge ___________________ as shown.</w:t>
      </w:r>
    </w:p>
    <w:p w14:paraId="77BD6C41" w14:textId="77777777" w:rsidR="005A3C1B" w:rsidRPr="00C75C99" w:rsidRDefault="005A3C1B">
      <w:pPr>
        <w:rPr>
          <w:szCs w:val="22"/>
        </w:rPr>
      </w:pPr>
    </w:p>
    <w:p w14:paraId="38EEE848" w14:textId="77777777" w:rsidR="005A3C1B" w:rsidRPr="00C75C99" w:rsidRDefault="005A3C1B" w:rsidP="005A3C1B">
      <w:pPr>
        <w:pStyle w:val="Instructions-Indented"/>
      </w:pPr>
      <w:r w:rsidRPr="00C75C99">
        <w:t>(Use the following lead-in paragraph and subsection .02 when plans</w:t>
      </w:r>
      <w:r w:rsidR="00D057FB" w:rsidRPr="00C75C99">
        <w:t xml:space="preserve"> are available for viewing. </w:t>
      </w:r>
      <w:r w:rsidRPr="00C75C99">
        <w:t>Obtain the Bridge Designer's approval to use.)</w:t>
      </w:r>
    </w:p>
    <w:p w14:paraId="4051F6EF" w14:textId="77777777" w:rsidR="005A3C1B" w:rsidRPr="00C75C99" w:rsidRDefault="005A3C1B">
      <w:pPr>
        <w:rPr>
          <w:szCs w:val="22"/>
        </w:rPr>
      </w:pPr>
    </w:p>
    <w:p w14:paraId="237B146E" w14:textId="77777777" w:rsidR="005A3C1B" w:rsidRPr="00C75C99" w:rsidRDefault="005A3C1B">
      <w:pPr>
        <w:rPr>
          <w:szCs w:val="22"/>
        </w:rPr>
      </w:pPr>
      <w:r w:rsidRPr="00C75C99">
        <w:rPr>
          <w:szCs w:val="22"/>
        </w:rPr>
        <w:t>Add the following subsection:</w:t>
      </w:r>
    </w:p>
    <w:p w14:paraId="43CB7F20" w14:textId="77777777" w:rsidR="005A3C1B" w:rsidRPr="00C75C99" w:rsidRDefault="005A3C1B">
      <w:pPr>
        <w:rPr>
          <w:szCs w:val="22"/>
        </w:rPr>
      </w:pPr>
    </w:p>
    <w:p w14:paraId="70D8CD2F" w14:textId="0C4BFD72" w:rsidR="005A3C1B" w:rsidRPr="00C75C99" w:rsidRDefault="005A3C1B">
      <w:pPr>
        <w:rPr>
          <w:szCs w:val="22"/>
        </w:rPr>
      </w:pPr>
      <w:r w:rsidRPr="00C75C99">
        <w:rPr>
          <w:b/>
          <w:bCs/>
          <w:szCs w:val="22"/>
        </w:rPr>
        <w:t>00501.02  Plans</w:t>
      </w:r>
      <w:r w:rsidRPr="00C75C99">
        <w:rPr>
          <w:szCs w:val="22"/>
        </w:rPr>
        <w:t xml:space="preserve"> - Plans </w:t>
      </w:r>
      <w:proofErr w:type="gramStart"/>
      <w:r w:rsidRPr="00C75C99">
        <w:rPr>
          <w:szCs w:val="22"/>
        </w:rPr>
        <w:t>of</w:t>
      </w:r>
      <w:proofErr w:type="gramEnd"/>
      <w:r w:rsidRPr="00C75C99">
        <w:rPr>
          <w:szCs w:val="22"/>
        </w:rPr>
        <w:t xml:space="preserve"> the existing </w:t>
      </w:r>
      <w:r w:rsidR="00E10381" w:rsidRPr="00C75C99">
        <w:rPr>
          <w:szCs w:val="22"/>
        </w:rPr>
        <w:t>S</w:t>
      </w:r>
      <w:r w:rsidRPr="00C75C99">
        <w:rPr>
          <w:szCs w:val="22"/>
        </w:rPr>
        <w:t xml:space="preserve">tructure are available </w:t>
      </w:r>
      <w:r w:rsidR="00EC6BE8" w:rsidRPr="00C75C99">
        <w:rPr>
          <w:szCs w:val="22"/>
        </w:rPr>
        <w:t>from</w:t>
      </w:r>
      <w:r w:rsidRPr="00C75C99">
        <w:rPr>
          <w:szCs w:val="22"/>
        </w:rPr>
        <w:t xml:space="preserve"> the Engineer. Prints </w:t>
      </w:r>
      <w:proofErr w:type="gramStart"/>
      <w:r w:rsidRPr="00C75C99">
        <w:rPr>
          <w:szCs w:val="22"/>
        </w:rPr>
        <w:t>of</w:t>
      </w:r>
      <w:proofErr w:type="gramEnd"/>
      <w:r w:rsidRPr="00C75C99">
        <w:rPr>
          <w:szCs w:val="22"/>
        </w:rPr>
        <w:t xml:space="preserve"> these plans are available upon request.</w:t>
      </w:r>
    </w:p>
    <w:p w14:paraId="484466C1" w14:textId="77777777" w:rsidR="005A3C1B" w:rsidRPr="00C75C99" w:rsidRDefault="005A3C1B">
      <w:pPr>
        <w:rPr>
          <w:szCs w:val="22"/>
        </w:rPr>
      </w:pPr>
    </w:p>
    <w:p w14:paraId="0326DC80" w14:textId="77777777" w:rsidR="005A3C1B" w:rsidRPr="00C75C99" w:rsidRDefault="005A3C1B" w:rsidP="005A3C1B">
      <w:pPr>
        <w:pStyle w:val="Instructions-Indented"/>
      </w:pPr>
      <w:r w:rsidRPr="00C75C99">
        <w:t>(Use the following lead-in paragraph and subsection .03 when removing existing bridge</w:t>
      </w:r>
      <w:r w:rsidR="00D057FB" w:rsidRPr="00C75C99">
        <w:t xml:space="preserve"> items.</w:t>
      </w:r>
      <w:r w:rsidRPr="00C75C99">
        <w:t xml:space="preserve"> Obtain information from the Bridge Designer.)</w:t>
      </w:r>
    </w:p>
    <w:p w14:paraId="04E5BA93" w14:textId="77777777" w:rsidR="005A3C1B" w:rsidRPr="00C75C99" w:rsidRDefault="005A3C1B">
      <w:pPr>
        <w:rPr>
          <w:szCs w:val="22"/>
        </w:rPr>
      </w:pPr>
    </w:p>
    <w:p w14:paraId="7C3342FD" w14:textId="77777777" w:rsidR="005A3C1B" w:rsidRPr="00C75C99" w:rsidRDefault="005A3C1B">
      <w:pPr>
        <w:rPr>
          <w:szCs w:val="22"/>
        </w:rPr>
      </w:pPr>
      <w:r w:rsidRPr="00C75C99">
        <w:rPr>
          <w:szCs w:val="22"/>
        </w:rPr>
        <w:t>Add the following subsection:</w:t>
      </w:r>
    </w:p>
    <w:p w14:paraId="559DCD79" w14:textId="77777777" w:rsidR="005A3C1B" w:rsidRPr="00C75C99" w:rsidRDefault="005A3C1B">
      <w:pPr>
        <w:rPr>
          <w:szCs w:val="22"/>
        </w:rPr>
      </w:pPr>
    </w:p>
    <w:p w14:paraId="21E08954" w14:textId="77777777" w:rsidR="005A3C1B" w:rsidRPr="00C75C99" w:rsidRDefault="005A3C1B">
      <w:pPr>
        <w:rPr>
          <w:szCs w:val="22"/>
        </w:rPr>
      </w:pPr>
      <w:r w:rsidRPr="00C75C99">
        <w:rPr>
          <w:b/>
          <w:bCs/>
          <w:szCs w:val="22"/>
        </w:rPr>
        <w:t>00501.03  Submittals</w:t>
      </w:r>
      <w:r w:rsidRPr="00C75C99">
        <w:rPr>
          <w:szCs w:val="22"/>
        </w:rPr>
        <w:t> - </w:t>
      </w:r>
      <w:r w:rsidR="00B74B68" w:rsidRPr="00C75C99">
        <w:rPr>
          <w:szCs w:val="22"/>
        </w:rPr>
        <w:t xml:space="preserve">Submit </w:t>
      </w:r>
      <w:r w:rsidRPr="00C75C99">
        <w:rPr>
          <w:szCs w:val="22"/>
        </w:rPr>
        <w:t>unstamped bridge removal plans according to 00150.35 _______ </w:t>
      </w:r>
      <w:r w:rsidR="00D057FB" w:rsidRPr="00C75C99">
        <w:rPr>
          <w:szCs w:val="22"/>
        </w:rPr>
        <w:t>C</w:t>
      </w:r>
      <w:r w:rsidRPr="00C75C99">
        <w:rPr>
          <w:szCs w:val="22"/>
        </w:rPr>
        <w:t xml:space="preserve">alendar </w:t>
      </w:r>
      <w:r w:rsidR="00D057FB" w:rsidRPr="00C75C99">
        <w:rPr>
          <w:szCs w:val="22"/>
        </w:rPr>
        <w:t>D</w:t>
      </w:r>
      <w:r w:rsidRPr="00C75C99">
        <w:rPr>
          <w:szCs w:val="22"/>
        </w:rPr>
        <w:t>ays before beginning removal work.</w:t>
      </w:r>
    </w:p>
    <w:p w14:paraId="3E012459" w14:textId="77777777" w:rsidR="005A3C1B" w:rsidRPr="00C75C99" w:rsidRDefault="005A3C1B">
      <w:pPr>
        <w:rPr>
          <w:szCs w:val="22"/>
        </w:rPr>
      </w:pPr>
    </w:p>
    <w:p w14:paraId="4CDC3316" w14:textId="77777777" w:rsidR="005A3C1B" w:rsidRPr="00C75C99" w:rsidRDefault="005A3C1B">
      <w:pPr>
        <w:rPr>
          <w:szCs w:val="22"/>
        </w:rPr>
      </w:pPr>
      <w:r w:rsidRPr="00C75C99">
        <w:rPr>
          <w:szCs w:val="22"/>
        </w:rPr>
        <w:t>Include the following information in the submittal:</w:t>
      </w:r>
    </w:p>
    <w:p w14:paraId="36A0BB25" w14:textId="77777777" w:rsidR="005A3C1B" w:rsidRPr="00C75C99" w:rsidRDefault="005A3C1B">
      <w:pPr>
        <w:rPr>
          <w:szCs w:val="22"/>
        </w:rPr>
      </w:pPr>
    </w:p>
    <w:p w14:paraId="4F384059" w14:textId="77777777" w:rsidR="005A3C1B" w:rsidRPr="00C75C99" w:rsidRDefault="005A3C1B" w:rsidP="005A3C1B">
      <w:pPr>
        <w:pStyle w:val="Bullet1"/>
      </w:pPr>
      <w:r w:rsidRPr="00C75C99">
        <w:t>Removal sequence, including contractor staging and traffic staging.</w:t>
      </w:r>
    </w:p>
    <w:p w14:paraId="3C09823B" w14:textId="77777777" w:rsidR="005A3C1B" w:rsidRPr="00C75C99" w:rsidRDefault="005A3C1B" w:rsidP="005A3C1B">
      <w:pPr>
        <w:pStyle w:val="Bullet1-After1st"/>
      </w:pPr>
      <w:r w:rsidRPr="00C75C99">
        <w:t>Detailed schedule of bridge removal work.</w:t>
      </w:r>
    </w:p>
    <w:p w14:paraId="53D5DA7D" w14:textId="319B7783" w:rsidR="005A3C1B" w:rsidRPr="00C75C99" w:rsidRDefault="005A3C1B" w:rsidP="005A3C1B">
      <w:pPr>
        <w:pStyle w:val="Bullet1-After1st"/>
      </w:pPr>
      <w:r w:rsidRPr="00C75C99">
        <w:t xml:space="preserve">Type of </w:t>
      </w:r>
      <w:r w:rsidR="006826B1">
        <w:t>E</w:t>
      </w:r>
      <w:r w:rsidRPr="00C75C99">
        <w:t>quipment, including size and capacity.</w:t>
      </w:r>
    </w:p>
    <w:p w14:paraId="4E2BCB12" w14:textId="77777777" w:rsidR="005A3C1B" w:rsidRPr="00C75C99" w:rsidRDefault="005A3C1B" w:rsidP="005A3C1B">
      <w:pPr>
        <w:pStyle w:val="Bullet1-After1st"/>
      </w:pPr>
      <w:r w:rsidRPr="00C75C99">
        <w:lastRenderedPageBreak/>
        <w:t>Equipment location during removal operations.</w:t>
      </w:r>
    </w:p>
    <w:p w14:paraId="011A4D55" w14:textId="77777777" w:rsidR="005A3C1B" w:rsidRPr="00C75C99" w:rsidRDefault="005A3C1B">
      <w:pPr>
        <w:rPr>
          <w:szCs w:val="22"/>
        </w:rPr>
      </w:pPr>
    </w:p>
    <w:p w14:paraId="6915568C" w14:textId="77777777" w:rsidR="005A3C1B" w:rsidRPr="00C75C99" w:rsidRDefault="005A3C1B">
      <w:pPr>
        <w:rPr>
          <w:szCs w:val="22"/>
        </w:rPr>
      </w:pPr>
      <w:r w:rsidRPr="00C75C99">
        <w:rPr>
          <w:szCs w:val="22"/>
        </w:rPr>
        <w:t>Do not begin bridge removal work until the bridge removal plans have been approved.</w:t>
      </w:r>
    </w:p>
    <w:p w14:paraId="72A61A31" w14:textId="77777777" w:rsidR="005A3C1B" w:rsidRPr="00C75C99" w:rsidRDefault="005A3C1B">
      <w:pPr>
        <w:rPr>
          <w:szCs w:val="22"/>
        </w:rPr>
      </w:pPr>
    </w:p>
    <w:p w14:paraId="6947AD3A" w14:textId="095307EB" w:rsidR="005A3C1B" w:rsidRPr="00C75C99" w:rsidRDefault="005A3C1B" w:rsidP="005A3C1B">
      <w:pPr>
        <w:pStyle w:val="Instructions-Indented"/>
      </w:pPr>
      <w:r w:rsidRPr="00C75C99">
        <w:t>(Use the following lead-in paragraph and subsections .45 when salvaging existing bridge</w:t>
      </w:r>
      <w:r w:rsidR="00D057FB" w:rsidRPr="00C75C99">
        <w:t xml:space="preserve"> items. </w:t>
      </w:r>
      <w:r w:rsidRPr="00C75C99">
        <w:t>Obtain information from the Bridge Designer.)</w:t>
      </w:r>
    </w:p>
    <w:p w14:paraId="7DCD8BC5" w14:textId="77777777" w:rsidR="005A3C1B" w:rsidRPr="00C75C99" w:rsidRDefault="005A3C1B">
      <w:pPr>
        <w:rPr>
          <w:szCs w:val="22"/>
        </w:rPr>
      </w:pPr>
    </w:p>
    <w:p w14:paraId="5177EE84" w14:textId="77777777" w:rsidR="005A3C1B" w:rsidRPr="00C75C99" w:rsidRDefault="005A3C1B">
      <w:pPr>
        <w:rPr>
          <w:szCs w:val="22"/>
        </w:rPr>
      </w:pPr>
      <w:r w:rsidRPr="00C75C99">
        <w:rPr>
          <w:szCs w:val="22"/>
        </w:rPr>
        <w:t>Add the following subsection:</w:t>
      </w:r>
    </w:p>
    <w:p w14:paraId="010611CD" w14:textId="77777777" w:rsidR="005A3C1B" w:rsidRPr="00C75C99" w:rsidRDefault="005A3C1B">
      <w:pPr>
        <w:rPr>
          <w:szCs w:val="22"/>
        </w:rPr>
      </w:pPr>
    </w:p>
    <w:p w14:paraId="60E5A2C3" w14:textId="77777777" w:rsidR="005A3C1B" w:rsidRPr="00C75C99" w:rsidRDefault="005A3C1B">
      <w:pPr>
        <w:rPr>
          <w:szCs w:val="22"/>
        </w:rPr>
      </w:pPr>
      <w:r w:rsidRPr="00C75C99">
        <w:rPr>
          <w:b/>
          <w:bCs/>
          <w:szCs w:val="22"/>
        </w:rPr>
        <w:t>00501.45  Salvage</w:t>
      </w:r>
      <w:r w:rsidRPr="00C75C99">
        <w:rPr>
          <w:szCs w:val="22"/>
        </w:rPr>
        <w:t> - Salvage the following items and deliver them to ______________ :</w:t>
      </w:r>
    </w:p>
    <w:p w14:paraId="64A20302" w14:textId="77777777" w:rsidR="005A3C1B" w:rsidRPr="00C75C99" w:rsidRDefault="005A3C1B">
      <w:pPr>
        <w:rPr>
          <w:szCs w:val="22"/>
        </w:rPr>
      </w:pPr>
    </w:p>
    <w:p w14:paraId="365A45CF" w14:textId="77777777" w:rsidR="005A3C1B" w:rsidRPr="00C75C99" w:rsidRDefault="005A3C1B" w:rsidP="005A3C1B">
      <w:pPr>
        <w:pStyle w:val="Bullet1"/>
      </w:pPr>
    </w:p>
    <w:p w14:paraId="4034E71F" w14:textId="77777777" w:rsidR="005A3C1B" w:rsidRPr="00C75C99" w:rsidRDefault="005A3C1B" w:rsidP="005A3C1B">
      <w:pPr>
        <w:pStyle w:val="Bullet1-After1st"/>
      </w:pPr>
    </w:p>
    <w:p w14:paraId="489370B2" w14:textId="70C45E49" w:rsidR="005A3C1B" w:rsidRPr="00C75C99" w:rsidRDefault="005A3C1B">
      <w:pPr>
        <w:rPr>
          <w:szCs w:val="22"/>
        </w:rPr>
      </w:pPr>
    </w:p>
    <w:p w14:paraId="337167BA" w14:textId="77777777" w:rsidR="000851AA" w:rsidRDefault="005A3C1B" w:rsidP="000851AA">
      <w:pPr>
        <w:rPr>
          <w:szCs w:val="22"/>
        </w:rPr>
      </w:pPr>
      <w:r w:rsidRPr="00C75C99">
        <w:rPr>
          <w:b/>
          <w:bCs/>
          <w:szCs w:val="22"/>
        </w:rPr>
        <w:t>00501.90  Payment</w:t>
      </w:r>
      <w:r w:rsidRPr="00C75C99">
        <w:rPr>
          <w:bCs/>
          <w:szCs w:val="22"/>
        </w:rPr>
        <w:t> - </w:t>
      </w:r>
      <w:r w:rsidR="000851AA">
        <w:rPr>
          <w:szCs w:val="22"/>
        </w:rPr>
        <w:t>Replace the paragraph that begins "</w:t>
      </w:r>
      <w:r w:rsidR="000851AA" w:rsidRPr="00891577">
        <w:t>Payment will be payment</w:t>
      </w:r>
      <w:r w:rsidR="000851AA">
        <w:rPr>
          <w:szCs w:val="22"/>
        </w:rPr>
        <w:t xml:space="preserve"> …" with the following paragraph:</w:t>
      </w:r>
    </w:p>
    <w:p w14:paraId="04009B6F" w14:textId="77777777" w:rsidR="000851AA" w:rsidRDefault="000851AA" w:rsidP="000851AA">
      <w:pPr>
        <w:rPr>
          <w:szCs w:val="22"/>
        </w:rPr>
      </w:pPr>
    </w:p>
    <w:p w14:paraId="7C65A1B8" w14:textId="2DD29DE8" w:rsidR="000851AA" w:rsidRPr="00891577" w:rsidRDefault="000851AA" w:rsidP="000851AA">
      <w:r w:rsidRPr="00891577">
        <w:t xml:space="preserve">Payment will be payment in full for </w:t>
      </w:r>
      <w:r>
        <w:t>providing</w:t>
      </w:r>
      <w:r w:rsidRPr="00891577">
        <w:t xml:space="preserve"> all Equipment, labor, and Incidentals necessary to complete the Work as specified.</w:t>
      </w:r>
    </w:p>
    <w:p w14:paraId="49F629D8" w14:textId="77777777" w:rsidR="000851AA" w:rsidRDefault="000851AA">
      <w:pPr>
        <w:rPr>
          <w:szCs w:val="22"/>
        </w:rPr>
      </w:pPr>
    </w:p>
    <w:p w14:paraId="1AD2DCF5" w14:textId="77777777" w:rsidR="000851AA" w:rsidRPr="00C75C99" w:rsidRDefault="000851AA" w:rsidP="000851AA">
      <w:pPr>
        <w:pStyle w:val="Instructions-Indented"/>
      </w:pPr>
      <w:r w:rsidRPr="00C75C99">
        <w:t>(Use the following lead-in paragraph and subsection .90 when salvaging existing bridge items. Obtain information from the Bridge Designer.)</w:t>
      </w:r>
    </w:p>
    <w:p w14:paraId="2673708E" w14:textId="77777777" w:rsidR="000851AA" w:rsidRPr="00C75C99" w:rsidRDefault="000851AA" w:rsidP="000851AA">
      <w:pPr>
        <w:rPr>
          <w:szCs w:val="22"/>
        </w:rPr>
      </w:pPr>
    </w:p>
    <w:p w14:paraId="5B572DBC" w14:textId="20111242" w:rsidR="005A3C1B" w:rsidRPr="00C75C99" w:rsidRDefault="005A3C1B">
      <w:pPr>
        <w:rPr>
          <w:szCs w:val="22"/>
        </w:rPr>
      </w:pPr>
      <w:r w:rsidRPr="00C75C99">
        <w:rPr>
          <w:szCs w:val="22"/>
        </w:rPr>
        <w:t>Add the following to the end of this subsection:</w:t>
      </w:r>
    </w:p>
    <w:p w14:paraId="3A8273AB" w14:textId="77777777" w:rsidR="005A3C1B" w:rsidRPr="00C75C99" w:rsidRDefault="005A3C1B">
      <w:pPr>
        <w:rPr>
          <w:szCs w:val="22"/>
        </w:rPr>
      </w:pPr>
    </w:p>
    <w:p w14:paraId="399C2FF4" w14:textId="77777777" w:rsidR="005A3C1B" w:rsidRPr="00C75C99" w:rsidRDefault="005A3C1B">
      <w:pPr>
        <w:rPr>
          <w:szCs w:val="22"/>
        </w:rPr>
      </w:pPr>
      <w:r w:rsidRPr="00C75C99">
        <w:rPr>
          <w:szCs w:val="22"/>
        </w:rPr>
        <w:t xml:space="preserve">The accepted quantities of salvaging and stockpiling portions of the existing bridge will be made at the Contract lump sum amount for the item "Extra for Salvaging and </w:t>
      </w:r>
      <w:smartTag w:uri="urn:schemas-microsoft-com:office:smarttags" w:element="place">
        <w:smartTag w:uri="urn:schemas-microsoft-com:office:smarttags" w:element="PlaceName">
          <w:r w:rsidRPr="00C75C99">
            <w:rPr>
              <w:szCs w:val="22"/>
            </w:rPr>
            <w:t>Stockpiling</w:t>
          </w:r>
        </w:smartTag>
        <w:r w:rsidRPr="00C75C99">
          <w:rPr>
            <w:szCs w:val="22"/>
          </w:rPr>
          <w:t xml:space="preserve"> </w:t>
        </w:r>
        <w:smartTag w:uri="urn:schemas-microsoft-com:office:smarttags" w:element="PlaceType">
          <w:r w:rsidRPr="00C75C99">
            <w:rPr>
              <w:szCs w:val="22"/>
            </w:rPr>
            <w:t>Bridge</w:t>
          </w:r>
        </w:smartTag>
      </w:smartTag>
      <w:r w:rsidRPr="00C75C99">
        <w:rPr>
          <w:szCs w:val="22"/>
        </w:rPr>
        <w:t>".</w:t>
      </w:r>
    </w:p>
    <w:p w14:paraId="37E86C66" w14:textId="77777777" w:rsidR="005A3C1B" w:rsidRPr="00C75C99" w:rsidRDefault="005A3C1B">
      <w:pPr>
        <w:rPr>
          <w:szCs w:val="22"/>
        </w:rPr>
      </w:pPr>
    </w:p>
    <w:p w14:paraId="6A9346D7" w14:textId="77777777" w:rsidR="005A3C1B" w:rsidRPr="00C75C99" w:rsidRDefault="005A3C1B">
      <w:pPr>
        <w:rPr>
          <w:szCs w:val="22"/>
        </w:rPr>
      </w:pPr>
      <w:r w:rsidRPr="00C75C99">
        <w:rPr>
          <w:szCs w:val="22"/>
        </w:rPr>
        <w:t>Payment includes removing, salvaging, and stockpiling portions of the existing bridge as shown and specified.</w:t>
      </w:r>
    </w:p>
    <w:p w14:paraId="2F119261" w14:textId="77777777" w:rsidR="005A3C1B" w:rsidRPr="00C75C99" w:rsidRDefault="005A3C1B"/>
    <w:p w14:paraId="502958C5" w14:textId="77777777" w:rsidR="00DD5D41" w:rsidRPr="00C75C99" w:rsidRDefault="00DD5D41" w:rsidP="005A3C1B"/>
    <w:sectPr w:rsidR="00DD5D41" w:rsidRPr="00C75C99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ABC73A" w14:textId="77777777" w:rsidR="00CB709E" w:rsidRDefault="00CB709E">
      <w:r>
        <w:separator/>
      </w:r>
    </w:p>
  </w:endnote>
  <w:endnote w:type="continuationSeparator" w:id="0">
    <w:p w14:paraId="027D8908" w14:textId="77777777" w:rsidR="00CB709E" w:rsidRDefault="00CB709E">
      <w:r>
        <w:continuationSeparator/>
      </w:r>
    </w:p>
  </w:endnote>
  <w:endnote w:type="continuationNotice" w:id="1">
    <w:p w14:paraId="5AB68C9E" w14:textId="77777777" w:rsidR="00CB709E" w:rsidRDefault="00CB70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F6CFC" w14:textId="79B752EA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920AC4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4EB1C" w14:textId="77777777" w:rsidR="00CB709E" w:rsidRDefault="00CB709E">
      <w:r>
        <w:separator/>
      </w:r>
    </w:p>
  </w:footnote>
  <w:footnote w:type="continuationSeparator" w:id="0">
    <w:p w14:paraId="45A84B14" w14:textId="77777777" w:rsidR="00CB709E" w:rsidRDefault="00CB709E">
      <w:r>
        <w:continuationSeparator/>
      </w:r>
    </w:p>
  </w:footnote>
  <w:footnote w:type="continuationNotice" w:id="1">
    <w:p w14:paraId="2D7F6D05" w14:textId="77777777" w:rsidR="00CB709E" w:rsidRDefault="00CB709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D4D71" w14:textId="77777777" w:rsidR="00920AC4" w:rsidRDefault="00920A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93502183">
    <w:abstractNumId w:val="9"/>
  </w:num>
  <w:num w:numId="2" w16cid:durableId="896278657">
    <w:abstractNumId w:val="2"/>
  </w:num>
  <w:num w:numId="3" w16cid:durableId="1490754531">
    <w:abstractNumId w:val="1"/>
  </w:num>
  <w:num w:numId="4" w16cid:durableId="1656370473">
    <w:abstractNumId w:val="8"/>
  </w:num>
  <w:num w:numId="5" w16cid:durableId="1492478621">
    <w:abstractNumId w:val="13"/>
  </w:num>
  <w:num w:numId="6" w16cid:durableId="1079598661">
    <w:abstractNumId w:val="18"/>
  </w:num>
  <w:num w:numId="7" w16cid:durableId="211188220">
    <w:abstractNumId w:val="17"/>
  </w:num>
  <w:num w:numId="8" w16cid:durableId="391730727">
    <w:abstractNumId w:val="6"/>
  </w:num>
  <w:num w:numId="9" w16cid:durableId="1686204995">
    <w:abstractNumId w:val="16"/>
  </w:num>
  <w:num w:numId="10" w16cid:durableId="436414174">
    <w:abstractNumId w:val="19"/>
  </w:num>
  <w:num w:numId="11" w16cid:durableId="2142188665">
    <w:abstractNumId w:val="5"/>
  </w:num>
  <w:num w:numId="12" w16cid:durableId="1679885664">
    <w:abstractNumId w:val="15"/>
  </w:num>
  <w:num w:numId="13" w16cid:durableId="1312366204">
    <w:abstractNumId w:val="3"/>
  </w:num>
  <w:num w:numId="14" w16cid:durableId="571816956">
    <w:abstractNumId w:val="7"/>
  </w:num>
  <w:num w:numId="15" w16cid:durableId="2009823728">
    <w:abstractNumId w:val="14"/>
  </w:num>
  <w:num w:numId="16" w16cid:durableId="1199663708">
    <w:abstractNumId w:val="12"/>
  </w:num>
  <w:num w:numId="17" w16cid:durableId="1767650292">
    <w:abstractNumId w:val="4"/>
  </w:num>
  <w:num w:numId="18" w16cid:durableId="516239421">
    <w:abstractNumId w:val="20"/>
  </w:num>
  <w:num w:numId="19" w16cid:durableId="1197306260">
    <w:abstractNumId w:val="0"/>
  </w:num>
  <w:num w:numId="20" w16cid:durableId="1468007318">
    <w:abstractNumId w:val="10"/>
  </w:num>
  <w:num w:numId="21" w16cid:durableId="82555869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10C89"/>
    <w:rsid w:val="00015977"/>
    <w:rsid w:val="00025C4E"/>
    <w:rsid w:val="000669F6"/>
    <w:rsid w:val="000851AA"/>
    <w:rsid w:val="000B0527"/>
    <w:rsid w:val="000B4355"/>
    <w:rsid w:val="001225F3"/>
    <w:rsid w:val="00135265"/>
    <w:rsid w:val="001B0839"/>
    <w:rsid w:val="001D11AF"/>
    <w:rsid w:val="001F0D1A"/>
    <w:rsid w:val="002136D3"/>
    <w:rsid w:val="00221A82"/>
    <w:rsid w:val="00237D8A"/>
    <w:rsid w:val="00244FF2"/>
    <w:rsid w:val="0029783A"/>
    <w:rsid w:val="002D4916"/>
    <w:rsid w:val="002D77E9"/>
    <w:rsid w:val="002F701C"/>
    <w:rsid w:val="00313841"/>
    <w:rsid w:val="0034366A"/>
    <w:rsid w:val="00376B33"/>
    <w:rsid w:val="003B40E3"/>
    <w:rsid w:val="003B596B"/>
    <w:rsid w:val="003B78B8"/>
    <w:rsid w:val="00406E36"/>
    <w:rsid w:val="00411690"/>
    <w:rsid w:val="004417CE"/>
    <w:rsid w:val="00450505"/>
    <w:rsid w:val="004A2920"/>
    <w:rsid w:val="004D7D25"/>
    <w:rsid w:val="005569A6"/>
    <w:rsid w:val="005A216B"/>
    <w:rsid w:val="005A3C1B"/>
    <w:rsid w:val="005C602C"/>
    <w:rsid w:val="006163DB"/>
    <w:rsid w:val="00630A9C"/>
    <w:rsid w:val="00636879"/>
    <w:rsid w:val="0065644A"/>
    <w:rsid w:val="006659BD"/>
    <w:rsid w:val="006826B1"/>
    <w:rsid w:val="006A0F1E"/>
    <w:rsid w:val="00730955"/>
    <w:rsid w:val="00757944"/>
    <w:rsid w:val="007629E1"/>
    <w:rsid w:val="00772FBF"/>
    <w:rsid w:val="007914EF"/>
    <w:rsid w:val="007E0A0D"/>
    <w:rsid w:val="00842E2E"/>
    <w:rsid w:val="008919DF"/>
    <w:rsid w:val="008965B9"/>
    <w:rsid w:val="008B7E59"/>
    <w:rsid w:val="00920AC4"/>
    <w:rsid w:val="009A584F"/>
    <w:rsid w:val="009D2442"/>
    <w:rsid w:val="00A0685B"/>
    <w:rsid w:val="00A46B42"/>
    <w:rsid w:val="00AE2C9E"/>
    <w:rsid w:val="00AE7CCB"/>
    <w:rsid w:val="00B167E3"/>
    <w:rsid w:val="00B31BBF"/>
    <w:rsid w:val="00B74B68"/>
    <w:rsid w:val="00BD495B"/>
    <w:rsid w:val="00BF1D57"/>
    <w:rsid w:val="00C41FFC"/>
    <w:rsid w:val="00C63FAF"/>
    <w:rsid w:val="00C75C99"/>
    <w:rsid w:val="00CB5C52"/>
    <w:rsid w:val="00CB709E"/>
    <w:rsid w:val="00CE4BD7"/>
    <w:rsid w:val="00CF25D8"/>
    <w:rsid w:val="00D057FB"/>
    <w:rsid w:val="00D35D63"/>
    <w:rsid w:val="00D83ABC"/>
    <w:rsid w:val="00D868D9"/>
    <w:rsid w:val="00D91389"/>
    <w:rsid w:val="00DD3471"/>
    <w:rsid w:val="00DD5D41"/>
    <w:rsid w:val="00DF42DB"/>
    <w:rsid w:val="00E10381"/>
    <w:rsid w:val="00E65AB3"/>
    <w:rsid w:val="00E71EFF"/>
    <w:rsid w:val="00EC09CD"/>
    <w:rsid w:val="00EC6BE8"/>
    <w:rsid w:val="00ED5EBD"/>
    <w:rsid w:val="00EF5889"/>
    <w:rsid w:val="00EF7876"/>
    <w:rsid w:val="00F3015A"/>
    <w:rsid w:val="00FE3402"/>
    <w:rsid w:val="00FF3E78"/>
    <w:rsid w:val="00FF6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  <w14:docId w14:val="0B574630"/>
  <w15:docId w15:val="{43BE241F-C484-4DCB-85C7-C2C45B0F7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D83ABC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D83ABC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D83ABC"/>
    <w:pPr>
      <w:numPr>
        <w:numId w:val="21"/>
      </w:numPr>
      <w:ind w:left="936" w:hanging="288"/>
    </w:pPr>
    <w:rPr>
      <w:b/>
      <w:i/>
      <w:color w:val="7030A0"/>
    </w:rPr>
  </w:style>
  <w:style w:type="paragraph" w:customStyle="1" w:styleId="Instructions-Center">
    <w:name w:val="Instructions - Center"/>
    <w:basedOn w:val="Instructions"/>
    <w:qFormat/>
    <w:rsid w:val="002136D3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135265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135265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135265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135265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135265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135265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7629E1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476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SP00501</vt:lpstr>
    </vt:vector>
  </TitlesOfParts>
  <Company>Oregon Dept of Transportation</Company>
  <LinksUpToDate>false</LinksUpToDate>
  <CharactersWithSpaces>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SP00501</dc:title>
  <dc:subject>ODOT Specifications (2015)</dc:subject>
  <dc:creator>ODOT_Specs</dc:creator>
  <cp:lastModifiedBy>ODOT_Specs</cp:lastModifiedBy>
  <cp:revision>22</cp:revision>
  <cp:lastPrinted>2014-02-06T16:00:00Z</cp:lastPrinted>
  <dcterms:created xsi:type="dcterms:W3CDTF">2014-06-16T19:25:00Z</dcterms:created>
  <dcterms:modified xsi:type="dcterms:W3CDTF">2026-06-01T23:04:00Z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2023-09-12T23:34:08Z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851dc1cf-e256-426f-ace5-46c0fdd130a5</vt:lpwstr>
  </property>
  <property fmtid="{D5CDD505-2E9C-101B-9397-08002B2CF9AE}" pid="12" name="MSIP_Label_c9cf6fe3-5bce-446b-ad70-bd306593eea0_ContentBits">
    <vt:lpwstr>0</vt:lpwstr>
  </property>
</Properties>
</file>