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17EE" w14:textId="77777777" w:rsidR="00BB1FEE" w:rsidRDefault="00BB1FEE" w:rsidP="00BB1FEE"/>
    <w:p w14:paraId="1C67E9F1" w14:textId="77777777" w:rsidR="00E35BE9" w:rsidRPr="000A5F5A" w:rsidRDefault="00E35BE9" w:rsidP="00E35BE9">
      <w:pPr>
        <w:pStyle w:val="Instructions"/>
      </w:pPr>
      <w:r w:rsidRPr="000A5F5A">
        <w:t>(Use this template to prepare project letters</w:t>
      </w:r>
      <w:r>
        <w:t xml:space="preserve"> of clarification.</w:t>
      </w:r>
      <w:r w:rsidRPr="000A5F5A">
        <w:t>)</w:t>
      </w:r>
    </w:p>
    <w:p w14:paraId="59868C5B" w14:textId="77777777" w:rsidR="00E35BE9" w:rsidRPr="00E35BE9" w:rsidRDefault="00E35BE9" w:rsidP="00E35BE9"/>
    <w:p w14:paraId="19C355AE" w14:textId="77777777" w:rsidR="008266FC" w:rsidRDefault="008266FC" w:rsidP="008266FC">
      <w:pPr>
        <w:tabs>
          <w:tab w:val="left" w:pos="900"/>
        </w:tabs>
        <w:jc w:val="center"/>
        <w:rPr>
          <w:b/>
        </w:rPr>
      </w:pPr>
      <w:r>
        <w:rPr>
          <w:b/>
        </w:rPr>
        <w:t>BID REFERENCE DOCUMENT</w:t>
      </w:r>
    </w:p>
    <w:p w14:paraId="75BAA6C9" w14:textId="77777777" w:rsidR="008266FC" w:rsidRDefault="008266FC" w:rsidP="000A5F5A">
      <w:pPr>
        <w:tabs>
          <w:tab w:val="left" w:pos="900"/>
        </w:tabs>
        <w:rPr>
          <w:b/>
        </w:rPr>
      </w:pPr>
    </w:p>
    <w:p w14:paraId="149D5E2A" w14:textId="77777777" w:rsidR="008266FC" w:rsidRDefault="008266FC" w:rsidP="000A5F5A">
      <w:pPr>
        <w:tabs>
          <w:tab w:val="left" w:pos="900"/>
        </w:tabs>
        <w:rPr>
          <w:b/>
        </w:rPr>
      </w:pPr>
    </w:p>
    <w:p w14:paraId="74322F85" w14:textId="77777777" w:rsidR="004062C7" w:rsidRDefault="004062C7" w:rsidP="000A5F5A">
      <w:pPr>
        <w:tabs>
          <w:tab w:val="left" w:pos="900"/>
        </w:tabs>
      </w:pPr>
      <w:r>
        <w:rPr>
          <w:b/>
        </w:rPr>
        <w:t>DATE:</w:t>
      </w:r>
      <w:r>
        <w:tab/>
      </w:r>
      <w:sdt>
        <w:sdtPr>
          <w:id w:val="-685669607"/>
          <w:placeholder>
            <w:docPart w:val="CF5A0B56469F4C9CA4A4E7FAC5131B9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C1E8D" w:rsidRPr="00B914B2">
            <w:rPr>
              <w:b/>
              <w:i/>
              <w:color w:val="7030A0"/>
            </w:rPr>
            <w:t>(</w:t>
          </w:r>
          <w:r w:rsidR="002C1E8D" w:rsidRPr="002C1E8D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="002C1E8D" w:rsidRPr="00B914B2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4455FF59" w14:textId="77777777" w:rsidR="004062C7" w:rsidRDefault="004062C7"/>
    <w:p w14:paraId="3231C0E4" w14:textId="77777777" w:rsidR="004062C7" w:rsidRDefault="004062C7"/>
    <w:p w14:paraId="39C1B036" w14:textId="77777777" w:rsidR="00DD35A4" w:rsidRPr="005A4905" w:rsidRDefault="004062C7" w:rsidP="00DD35A4">
      <w:pPr>
        <w:tabs>
          <w:tab w:val="right" w:pos="8640"/>
        </w:tabs>
        <w:rPr>
          <w:b/>
          <w:vanish/>
          <w:specVanish/>
        </w:rPr>
      </w:pPr>
      <w:r>
        <w:tab/>
      </w:r>
      <w:r w:rsidR="00117BB4" w:rsidRPr="00DD35A4">
        <w:rPr>
          <w:b/>
          <w:bCs/>
        </w:rPr>
        <w:t>Letter of Clarification</w:t>
      </w:r>
      <w:r w:rsidR="00A12B5D" w:rsidRPr="00DD35A4">
        <w:rPr>
          <w:b/>
          <w:bCs/>
        </w:rPr>
        <w:t xml:space="preserve"> </w:t>
      </w:r>
      <w:r w:rsidRPr="00DD35A4">
        <w:rPr>
          <w:b/>
          <w:bCs/>
        </w:rPr>
        <w:t>No.</w:t>
      </w:r>
      <w:r>
        <w:rPr>
          <w:b/>
        </w:rPr>
        <w:t xml:space="preserve"> </w:t>
      </w:r>
    </w:p>
    <w:p w14:paraId="5691E919" w14:textId="77777777" w:rsidR="004062C7" w:rsidRDefault="00542C5F" w:rsidP="00DD35A4">
      <w:pPr>
        <w:pStyle w:val="Clarification"/>
        <w:rPr>
          <w:b/>
        </w:rPr>
      </w:pPr>
      <w:sdt>
        <w:sdtPr>
          <w:rPr>
            <w:b/>
          </w:rPr>
          <w:id w:val="1949888702"/>
          <w:lock w:val="sdtLocked"/>
          <w:placeholder>
            <w:docPart w:val="179C8F8460904DC6B20B29114B6B57DD"/>
          </w:placeholder>
          <w:showingPlcHdr/>
        </w:sdtPr>
        <w:sdtEndPr/>
        <w:sdtContent>
          <w:r w:rsidR="00D3190B" w:rsidRPr="00B914B2">
            <w:rPr>
              <w:b/>
              <w:i/>
              <w:color w:val="7030A0"/>
            </w:rPr>
            <w:t>(</w:t>
          </w:r>
          <w:r w:rsidR="00D3190B" w:rsidRPr="00DD35A4">
            <w:rPr>
              <w:highlight w:val="lightGray"/>
            </w:rPr>
            <w:t>Insert Clarification #</w:t>
          </w:r>
          <w:r w:rsidR="00D3190B" w:rsidRPr="00B914B2">
            <w:rPr>
              <w:b/>
              <w:i/>
              <w:color w:val="7030A0"/>
            </w:rPr>
            <w:t>)</w:t>
          </w:r>
        </w:sdtContent>
      </w:sdt>
    </w:p>
    <w:p w14:paraId="36A849FC" w14:textId="77777777" w:rsidR="004062C7" w:rsidRDefault="004062C7"/>
    <w:p w14:paraId="712B2395" w14:textId="77777777" w:rsidR="004062C7" w:rsidRDefault="004062C7">
      <w:pPr>
        <w:tabs>
          <w:tab w:val="left" w:pos="1980"/>
        </w:tabs>
      </w:pPr>
      <w:r>
        <w:rPr>
          <w:b/>
        </w:rPr>
        <w:t>TO:</w:t>
      </w:r>
      <w:r>
        <w:tab/>
      </w:r>
      <w:r>
        <w:rPr>
          <w:b/>
          <w:bCs/>
        </w:rPr>
        <w:t>PLAN HOLDERS</w:t>
      </w:r>
    </w:p>
    <w:p w14:paraId="1F00FF92" w14:textId="77777777" w:rsidR="004062C7" w:rsidRDefault="004062C7">
      <w:pPr>
        <w:tabs>
          <w:tab w:val="left" w:pos="1980"/>
        </w:tabs>
      </w:pPr>
    </w:p>
    <w:p w14:paraId="04594202" w14:textId="77777777" w:rsidR="00EC37D9" w:rsidRDefault="00EC37D9">
      <w:pPr>
        <w:tabs>
          <w:tab w:val="left" w:pos="1980"/>
        </w:tabs>
        <w:sectPr w:rsidR="00EC37D9" w:rsidSect="00FB5338">
          <w:headerReference w:type="default" r:id="rId8"/>
          <w:footerReference w:type="default" r:id="rId9"/>
          <w:pgSz w:w="12240" w:h="15840" w:code="1"/>
          <w:pgMar w:top="2155" w:right="1440" w:bottom="1440" w:left="1440" w:header="720" w:footer="720" w:gutter="0"/>
          <w:cols w:space="720"/>
        </w:sectPr>
      </w:pPr>
    </w:p>
    <w:p w14:paraId="6F460284" w14:textId="77777777" w:rsidR="004062C7" w:rsidRDefault="004062C7">
      <w:pPr>
        <w:tabs>
          <w:tab w:val="left" w:pos="1980"/>
        </w:tabs>
      </w:pPr>
    </w:p>
    <w:p w14:paraId="6BDB8034" w14:textId="77777777" w:rsidR="00E35BE9" w:rsidRDefault="00E35BE9" w:rsidP="00E35BE9">
      <w:pPr>
        <w:pStyle w:val="Instructions-Indented"/>
      </w:pPr>
      <w:r>
        <w:t xml:space="preserve">(The </w:t>
      </w:r>
      <w:r w:rsidR="00B518EF">
        <w:t>P</w:t>
      </w:r>
      <w:r>
        <w:t>reparer of the letter of clarification must sign on the "Prepared By:" line. Type the names of the Preparer below the signature lines.</w:t>
      </w:r>
      <w:r w:rsidR="00D0582E">
        <w:t xml:space="preserve"> If the </w:t>
      </w:r>
      <w:r w:rsidR="00B518EF">
        <w:t>P</w:t>
      </w:r>
      <w:r w:rsidR="00D0582E">
        <w:t xml:space="preserve">reparer is not an ODOT employee, also type the name of the </w:t>
      </w:r>
      <w:r w:rsidR="00B518EF">
        <w:t>P</w:t>
      </w:r>
      <w:r w:rsidR="00D0582E">
        <w:t>reparer's firm.</w:t>
      </w:r>
      <w:r>
        <w:t>)</w:t>
      </w:r>
    </w:p>
    <w:p w14:paraId="5ED24DA4" w14:textId="77777777" w:rsidR="00E35BE9" w:rsidRDefault="00E35BE9" w:rsidP="00E35BE9">
      <w:pPr>
        <w:tabs>
          <w:tab w:val="left" w:pos="1980"/>
        </w:tabs>
      </w:pPr>
    </w:p>
    <w:p w14:paraId="44F96512" w14:textId="77777777" w:rsidR="00E35BE9" w:rsidRDefault="00E35BE9" w:rsidP="00E35BE9">
      <w:pPr>
        <w:tabs>
          <w:tab w:val="left" w:pos="1980"/>
        </w:tabs>
      </w:pPr>
      <w:r>
        <w:rPr>
          <w:b/>
        </w:rPr>
        <w:t>PREPARED BY:</w:t>
      </w:r>
      <w:r>
        <w:tab/>
        <w:t>______________________</w:t>
      </w:r>
    </w:p>
    <w:p w14:paraId="2EA72ADF" w14:textId="77777777" w:rsidR="00E35BE9" w:rsidRDefault="00F21D00" w:rsidP="00E35BE9">
      <w:pPr>
        <w:tabs>
          <w:tab w:val="left" w:pos="1980"/>
        </w:tabs>
      </w:pPr>
      <w:r>
        <w:tab/>
      </w:r>
      <w:sdt>
        <w:sdtPr>
          <w:id w:val="-1673873436"/>
          <w:lock w:val="sdtLocked"/>
          <w:placeholder>
            <w:docPart w:val="41E730B787CD46AFBF5F6960C09EAEC1"/>
          </w:placeholder>
          <w:showingPlcHdr/>
        </w:sdtPr>
        <w:sdtEndPr/>
        <w:sdtContent>
          <w:r w:rsidR="00AE5602" w:rsidRPr="00B914B2">
            <w:rPr>
              <w:b/>
              <w:i/>
              <w:color w:val="7030A0"/>
            </w:rPr>
            <w:t>(</w:t>
          </w:r>
          <w:r w:rsidR="00AE5602" w:rsidRPr="00CF72A2">
            <w:rPr>
              <w:highlight w:val="lightGray"/>
            </w:rPr>
            <w:t>Type name below line.  If other than ODOT, also type name of Firm.</w:t>
          </w:r>
          <w:r w:rsidR="00AE5602" w:rsidRPr="00B914B2">
            <w:rPr>
              <w:b/>
              <w:i/>
              <w:color w:val="7030A0"/>
            </w:rPr>
            <w:t>)</w:t>
          </w:r>
        </w:sdtContent>
      </w:sdt>
    </w:p>
    <w:p w14:paraId="5E2483DA" w14:textId="77777777" w:rsidR="00E35BE9" w:rsidRDefault="00E35BE9">
      <w:pPr>
        <w:tabs>
          <w:tab w:val="left" w:pos="1980"/>
        </w:tabs>
      </w:pPr>
    </w:p>
    <w:p w14:paraId="39E3300A" w14:textId="77777777" w:rsidR="00AE5602" w:rsidRDefault="00AE5602" w:rsidP="00AE5602">
      <w:pPr>
        <w:pStyle w:val="Instructions-Indented"/>
      </w:pPr>
      <w:r>
        <w:t>(Use the following line when digitally signing the document.)</w:t>
      </w:r>
    </w:p>
    <w:p w14:paraId="5BB6D469" w14:textId="77777777" w:rsidR="00AE5602" w:rsidRDefault="00AE5602" w:rsidP="00AE5602">
      <w:r w:rsidRPr="005C4104">
        <w:t>FINAL ELECTRONIC DOCUMENT AVAILABLE UPON REQUEST</w:t>
      </w:r>
    </w:p>
    <w:p w14:paraId="0FFFA5C0" w14:textId="77777777" w:rsidR="00AE5602" w:rsidRDefault="00AE5602">
      <w:pPr>
        <w:tabs>
          <w:tab w:val="left" w:pos="1980"/>
        </w:tabs>
      </w:pPr>
    </w:p>
    <w:p w14:paraId="5D8675EA" w14:textId="77777777" w:rsidR="00B41747" w:rsidRDefault="00B41747" w:rsidP="00B41747">
      <w:pPr>
        <w:pStyle w:val="Instructions-Indented"/>
      </w:pPr>
      <w:r>
        <w:t>(Replace the following fields. The information must match the information on the Bid Booklet Cover and Special Provisions Booklet Cover.)</w:t>
      </w:r>
    </w:p>
    <w:p w14:paraId="0A667092" w14:textId="77777777" w:rsidR="00AE5602" w:rsidRDefault="00AE5602">
      <w:pPr>
        <w:tabs>
          <w:tab w:val="left" w:pos="1980"/>
        </w:tabs>
      </w:pPr>
    </w:p>
    <w:p w14:paraId="16F94D5C" w14:textId="77777777" w:rsidR="001C72E3" w:rsidRPr="005A4905" w:rsidRDefault="004062C7" w:rsidP="001C72E3">
      <w:pPr>
        <w:tabs>
          <w:tab w:val="left" w:pos="1440"/>
        </w:tabs>
        <w:rPr>
          <w:b/>
          <w:vanish/>
          <w:specVanish/>
        </w:rPr>
      </w:pPr>
      <w:r w:rsidRPr="00377B29">
        <w:rPr>
          <w:b/>
        </w:rPr>
        <w:t>SUBJECT:</w:t>
      </w:r>
      <w:r w:rsidR="001C72E3">
        <w:rPr>
          <w:b/>
        </w:rPr>
        <w:tab/>
      </w:r>
    </w:p>
    <w:p w14:paraId="75197E5D" w14:textId="77777777" w:rsidR="00AE5602" w:rsidRDefault="00542C5F" w:rsidP="001C72E3">
      <w:pPr>
        <w:pStyle w:val="SubjectProjectName"/>
      </w:pPr>
      <w:sdt>
        <w:sdtPr>
          <w:alias w:val="Project"/>
          <w:tag w:val="Project"/>
          <w:id w:val="1635605758"/>
          <w:lock w:val="sdtLocked"/>
          <w:placeholder>
            <w:docPart w:val="53561A8B3EAD49B791F63FCAD5E1BEF9"/>
          </w:placeholder>
          <w:showingPlcHdr/>
        </w:sdtPr>
        <w:sdtEndPr/>
        <w:sdtContent>
          <w:r w:rsidR="00750E55" w:rsidRPr="00B914B2">
            <w:rPr>
              <w:b/>
              <w:bCs/>
              <w:i/>
              <w:iCs/>
              <w:color w:val="7030A0"/>
            </w:rPr>
            <w:t>(</w:t>
          </w:r>
          <w:r w:rsidR="00750E55" w:rsidRPr="001C72E3">
            <w:rPr>
              <w:highlight w:val="lightGray"/>
            </w:rPr>
            <w:t>Insert Project Name</w:t>
          </w:r>
          <w:r w:rsidR="00750E55" w:rsidRPr="00B914B2">
            <w:rPr>
              <w:b/>
              <w:bCs/>
              <w:i/>
              <w:iCs/>
              <w:color w:val="7030A0"/>
            </w:rPr>
            <w:t>)</w:t>
          </w:r>
        </w:sdtContent>
      </w:sdt>
    </w:p>
    <w:p w14:paraId="6E119B9C" w14:textId="77777777" w:rsidR="00AE5602" w:rsidRPr="00741EF1" w:rsidRDefault="00AE5602" w:rsidP="00AE5602">
      <w:pPr>
        <w:pStyle w:val="SubjectHighway"/>
      </w:pPr>
      <w:r>
        <w:tab/>
      </w:r>
      <w:sdt>
        <w:sdtPr>
          <w:alias w:val="Highway"/>
          <w:tag w:val="Highway"/>
          <w:id w:val="828172259"/>
          <w:lock w:val="sdtLocked"/>
          <w:placeholder>
            <w:docPart w:val="9E7DF0E262FB488190E3525919EE0334"/>
          </w:placeholder>
          <w:showingPlcHdr/>
        </w:sdtPr>
        <w:sdtEndPr/>
        <w:sdtContent>
          <w:r w:rsidR="00750E55" w:rsidRPr="00B914B2">
            <w:rPr>
              <w:b/>
              <w:bCs/>
              <w:i/>
              <w:iCs/>
              <w:color w:val="7030A0"/>
            </w:rPr>
            <w:t>(</w:t>
          </w:r>
          <w:r w:rsidR="00750E55" w:rsidRPr="00BA051B">
            <w:rPr>
              <w:highlight w:val="lightGray"/>
            </w:rPr>
            <w:t>Insert Highway(s)</w:t>
          </w:r>
          <w:r w:rsidR="00750E55" w:rsidRPr="00B914B2">
            <w:rPr>
              <w:b/>
              <w:bCs/>
              <w:i/>
              <w:iCs/>
              <w:color w:val="7030A0"/>
            </w:rPr>
            <w:t>)</w:t>
          </w:r>
        </w:sdtContent>
      </w:sdt>
    </w:p>
    <w:p w14:paraId="348BAA2E" w14:textId="77777777" w:rsidR="00AE5602" w:rsidRPr="00741EF1" w:rsidRDefault="00AE5602" w:rsidP="00AE5602">
      <w:pPr>
        <w:tabs>
          <w:tab w:val="left" w:pos="1440"/>
        </w:tabs>
      </w:pPr>
      <w:r>
        <w:tab/>
      </w:r>
      <w:sdt>
        <w:sdtPr>
          <w:alias w:val="County"/>
          <w:tag w:val="County"/>
          <w:id w:val="22674153"/>
          <w:lock w:val="sdtLocked"/>
          <w:placeholder>
            <w:docPart w:val="F63404B62BA24766926308393CC6F093"/>
          </w:placeholder>
          <w:showingPlcHdr/>
        </w:sdtPr>
        <w:sdtEndPr/>
        <w:sdtContent>
          <w:r w:rsidRPr="00B914B2">
            <w:rPr>
              <w:b/>
              <w:i/>
              <w:color w:val="7030A0"/>
            </w:rPr>
            <w:t>(</w:t>
          </w:r>
          <w:r w:rsidRPr="00B914B2">
            <w:rPr>
              <w:rStyle w:val="PlaceholderText"/>
              <w:color w:val="000000" w:themeColor="text1"/>
              <w:highlight w:val="lightGray"/>
            </w:rPr>
            <w:t>Insert Name of County(</w:t>
          </w:r>
          <w:proofErr w:type="spellStart"/>
          <w:r w:rsidRPr="00B914B2">
            <w:rPr>
              <w:rStyle w:val="PlaceholderText"/>
              <w:color w:val="000000" w:themeColor="text1"/>
              <w:highlight w:val="lightGray"/>
            </w:rPr>
            <w:t>ies</w:t>
          </w:r>
          <w:proofErr w:type="spellEnd"/>
          <w:r w:rsidRPr="00B914B2">
            <w:rPr>
              <w:rStyle w:val="PlaceholderText"/>
              <w:color w:val="000000" w:themeColor="text1"/>
              <w:highlight w:val="lightGray"/>
            </w:rPr>
            <w:t>)</w:t>
          </w:r>
          <w:r w:rsidRPr="00B914B2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D0C7FF3" w14:textId="77777777" w:rsidR="00AE5602" w:rsidRPr="00741EF1" w:rsidRDefault="00AE5602" w:rsidP="00AE5602">
      <w:pPr>
        <w:tabs>
          <w:tab w:val="left" w:pos="1440"/>
        </w:tabs>
      </w:pPr>
      <w:r>
        <w:tab/>
      </w:r>
      <w:sdt>
        <w:sdtPr>
          <w:alias w:val="Scope"/>
          <w:tag w:val="Scope"/>
          <w:id w:val="429936057"/>
          <w:lock w:val="sdtLocked"/>
          <w:placeholder>
            <w:docPart w:val="EBA37A389DAF4A2FA56F51695F21F9F2"/>
          </w:placeholder>
          <w:showingPlcHdr/>
        </w:sdtPr>
        <w:sdtEndPr/>
        <w:sdtContent>
          <w:r w:rsidRPr="00B914B2">
            <w:rPr>
              <w:b/>
              <w:i/>
              <w:color w:val="7030A0"/>
            </w:rPr>
            <w:t>(</w:t>
          </w:r>
          <w:r w:rsidRPr="0005403A">
            <w:rPr>
              <w:rStyle w:val="PlaceholderText"/>
              <w:color w:val="000000" w:themeColor="text1"/>
              <w:highlight w:val="lightGray"/>
            </w:rPr>
            <w:t>Insert Scope of Work</w:t>
          </w:r>
          <w:r w:rsidRPr="00B914B2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139573EF" w14:textId="77777777" w:rsidR="00AE5602" w:rsidRDefault="00AE5602" w:rsidP="00AE5602">
      <w:pPr>
        <w:tabs>
          <w:tab w:val="left" w:pos="1440"/>
        </w:tabs>
      </w:pPr>
      <w:r>
        <w:tab/>
        <w:t xml:space="preserve">(Bids Closing </w:t>
      </w:r>
      <w:sdt>
        <w:sdtPr>
          <w:id w:val="-463575042"/>
          <w:placeholder>
            <w:docPart w:val="28B2E760CDC046CC975C72371D05F5A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015B" w:rsidRPr="00542C5F">
            <w:rPr>
              <w:b/>
              <w:i/>
              <w:color w:val="7030A0"/>
            </w:rPr>
            <w:t>(</w:t>
          </w:r>
          <w:r w:rsidR="0066015B" w:rsidRPr="0066015B">
            <w:rPr>
              <w:rStyle w:val="PlaceholderText"/>
              <w:color w:val="auto"/>
              <w:highlight w:val="lightGray"/>
            </w:rPr>
            <w:t>Click here to enter date.</w:t>
          </w:r>
          <w:r w:rsidR="0066015B" w:rsidRPr="00542C5F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>)</w:t>
      </w:r>
    </w:p>
    <w:p w14:paraId="678D459A" w14:textId="77777777" w:rsidR="004062C7" w:rsidRDefault="004062C7" w:rsidP="00AE5602">
      <w:pPr>
        <w:tabs>
          <w:tab w:val="left" w:pos="1440"/>
        </w:tabs>
      </w:pPr>
    </w:p>
    <w:p w14:paraId="31B42479" w14:textId="77777777" w:rsidR="004062C7" w:rsidRDefault="004062C7" w:rsidP="00CF3FB2">
      <w:pPr>
        <w:pStyle w:val="Instructions-Indented"/>
      </w:pPr>
      <w:r>
        <w:t xml:space="preserve">(Start the </w:t>
      </w:r>
      <w:r w:rsidR="00117BB4">
        <w:t>Letter of Clarification</w:t>
      </w:r>
      <w:r>
        <w:t xml:space="preserve"> on this first page. </w:t>
      </w:r>
      <w:r w:rsidR="00F60D99">
        <w:t xml:space="preserve">If the </w:t>
      </w:r>
      <w:r w:rsidR="00117BB4">
        <w:t>Letter of Clarification</w:t>
      </w:r>
      <w:r w:rsidR="00F60D99">
        <w:t xml:space="preserve"> is only one page, delete the header on the second page and delete the "Section Break" on this page. </w:t>
      </w:r>
      <w:r>
        <w:t xml:space="preserve">If the </w:t>
      </w:r>
      <w:r w:rsidR="00117BB4">
        <w:t>Letter of Clarification</w:t>
      </w:r>
      <w:r>
        <w:t xml:space="preserve"> is longer than one page, </w:t>
      </w:r>
      <w:r w:rsidR="00F60D99">
        <w:t xml:space="preserve">move the </w:t>
      </w:r>
      <w:r>
        <w:t xml:space="preserve">"Section Break" </w:t>
      </w:r>
      <w:r w:rsidR="00F60D99">
        <w:t xml:space="preserve">so that it is located at the </w:t>
      </w:r>
      <w:r>
        <w:t>end of the first page. In the Header Section</w:t>
      </w:r>
      <w:r w:rsidR="00F60D99">
        <w:t xml:space="preserve"> on the second page</w:t>
      </w:r>
      <w:r>
        <w:t>, make sure that "</w:t>
      </w:r>
      <w:r w:rsidR="00F059B4">
        <w:t xml:space="preserve">Link to </w:t>
      </w:r>
      <w:r>
        <w:t>Previous" is turned off, otherwise the header will also show up on the first page.</w:t>
      </w:r>
      <w:r w:rsidR="008C4DBD">
        <w:t>)</w:t>
      </w:r>
    </w:p>
    <w:p w14:paraId="66E815A3" w14:textId="77777777" w:rsidR="00585616" w:rsidRDefault="00585616" w:rsidP="00CF3FB2"/>
    <w:p w14:paraId="70930CB1" w14:textId="77777777" w:rsidR="00E965D5" w:rsidRDefault="00E965D5" w:rsidP="00CF3FB2"/>
    <w:p w14:paraId="545AD384" w14:textId="77777777" w:rsidR="00224452" w:rsidRDefault="00224452" w:rsidP="00224452">
      <w:pPr>
        <w:pStyle w:val="Instructions-Indented"/>
      </w:pPr>
      <w:r>
        <w:t xml:space="preserve">(Use the following line when adding Bid Reference Documents) </w:t>
      </w:r>
    </w:p>
    <w:p w14:paraId="3B715A7A" w14:textId="77777777" w:rsidR="00224452" w:rsidRDefault="00224452" w:rsidP="00224452"/>
    <w:p w14:paraId="06A8C6E7" w14:textId="77777777" w:rsidR="00224452" w:rsidRDefault="00224452" w:rsidP="00224452">
      <w:r>
        <w:t>The following Bid Reference Documents have been added to eBIDS:</w:t>
      </w:r>
    </w:p>
    <w:p w14:paraId="13E33176" w14:textId="77777777" w:rsidR="00224452" w:rsidRDefault="00224452" w:rsidP="00224452"/>
    <w:p w14:paraId="0DED2F6C" w14:textId="77777777" w:rsidR="00224452" w:rsidRDefault="00224452" w:rsidP="00224452"/>
    <w:p w14:paraId="5F40F482" w14:textId="77777777" w:rsidR="00224452" w:rsidRDefault="00224452" w:rsidP="00224452">
      <w:pPr>
        <w:pStyle w:val="Instructions-Indented"/>
      </w:pPr>
      <w:r>
        <w:t xml:space="preserve">(Use the following when responding to </w:t>
      </w:r>
      <w:r w:rsidR="00780D51">
        <w:t>B</w:t>
      </w:r>
      <w:r>
        <w:t>idders</w:t>
      </w:r>
      <w:r w:rsidR="00780D51">
        <w:t>’</w:t>
      </w:r>
      <w:r>
        <w:t xml:space="preserve"> questions</w:t>
      </w:r>
      <w:r w:rsidR="00976673">
        <w:t>/requests for clarification</w:t>
      </w:r>
      <w:r>
        <w:t>)</w:t>
      </w:r>
    </w:p>
    <w:p w14:paraId="59F11ADB" w14:textId="77777777" w:rsidR="00224452" w:rsidRDefault="00224452" w:rsidP="00224452"/>
    <w:p w14:paraId="11A03886" w14:textId="77777777" w:rsidR="00224452" w:rsidRDefault="00224452" w:rsidP="00224452">
      <w:r>
        <w:t>The following are the Agency’s responses to Bidders</w:t>
      </w:r>
      <w:r w:rsidR="00780D51">
        <w:t>’</w:t>
      </w:r>
      <w:r>
        <w:t xml:space="preserve"> questions</w:t>
      </w:r>
      <w:r w:rsidR="00976673">
        <w:t>/requests for clarification</w:t>
      </w:r>
      <w:r>
        <w:t>:</w:t>
      </w:r>
    </w:p>
    <w:p w14:paraId="4AA534E9" w14:textId="77777777" w:rsidR="00224452" w:rsidRDefault="00224452" w:rsidP="00224452"/>
    <w:p w14:paraId="3EEBAC61" w14:textId="77777777" w:rsidR="00224452" w:rsidRDefault="00224452" w:rsidP="00224452">
      <w:r>
        <w:t>Question #</w:t>
      </w:r>
    </w:p>
    <w:p w14:paraId="7240E7FE" w14:textId="77777777" w:rsidR="00224452" w:rsidRDefault="00224452" w:rsidP="00224452"/>
    <w:p w14:paraId="3F10E48C" w14:textId="77777777" w:rsidR="00224452" w:rsidRDefault="00224452" w:rsidP="00224452">
      <w:r>
        <w:t>Response #</w:t>
      </w:r>
    </w:p>
    <w:p w14:paraId="061CB0A5" w14:textId="77777777" w:rsidR="006D3393" w:rsidRDefault="006D3393" w:rsidP="00224452">
      <w:pPr>
        <w:pStyle w:val="Instructions-Indented"/>
      </w:pPr>
    </w:p>
    <w:sectPr w:rsidR="006D3393" w:rsidSect="00EC37D9">
      <w:headerReference w:type="default" r:id="rId10"/>
      <w:type w:val="continuous"/>
      <w:pgSz w:w="12240" w:h="15840" w:code="1"/>
      <w:pgMar w:top="215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8219" w14:textId="77777777" w:rsidR="00403666" w:rsidRDefault="00403666">
      <w:r>
        <w:separator/>
      </w:r>
    </w:p>
  </w:endnote>
  <w:endnote w:type="continuationSeparator" w:id="0">
    <w:p w14:paraId="5E1A0B91" w14:textId="77777777" w:rsidR="00403666" w:rsidRDefault="0040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6978" w14:textId="06094BFE" w:rsidR="0003696C" w:rsidRDefault="00B518EF" w:rsidP="00B518EF">
    <w:pPr>
      <w:pStyle w:val="Footer"/>
      <w:tabs>
        <w:tab w:val="center" w:pos="4680"/>
      </w:tabs>
      <w:jc w:val="left"/>
    </w:pPr>
    <w:r w:rsidRPr="0037601E">
      <w:rPr>
        <w:snapToGrid w:val="0"/>
        <w:sz w:val="14"/>
        <w:szCs w:val="14"/>
      </w:rPr>
      <w:t xml:space="preserve">Template Rev. </w:t>
    </w:r>
    <w:r w:rsidR="00542C5F">
      <w:rPr>
        <w:snapToGrid w:val="0"/>
        <w:sz w:val="14"/>
        <w:szCs w:val="14"/>
      </w:rPr>
      <w:t>08-22-2025</w:t>
    </w:r>
    <w:r>
      <w:rPr>
        <w:snapToGrid w:val="0"/>
      </w:rPr>
      <w:tab/>
    </w:r>
    <w:r w:rsidR="0003696C">
      <w:rPr>
        <w:snapToGrid w:val="0"/>
      </w:rPr>
      <w:t xml:space="preserve">Page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PAGE </w:instrText>
    </w:r>
    <w:r w:rsidR="0003696C">
      <w:rPr>
        <w:snapToGrid w:val="0"/>
      </w:rPr>
      <w:fldChar w:fldCharType="separate"/>
    </w:r>
    <w:r w:rsidR="0034484C">
      <w:rPr>
        <w:noProof/>
        <w:snapToGrid w:val="0"/>
      </w:rPr>
      <w:t>2</w:t>
    </w:r>
    <w:r w:rsidR="0003696C">
      <w:rPr>
        <w:snapToGrid w:val="0"/>
      </w:rPr>
      <w:fldChar w:fldCharType="end"/>
    </w:r>
    <w:r w:rsidR="0003696C">
      <w:rPr>
        <w:snapToGrid w:val="0"/>
      </w:rPr>
      <w:t xml:space="preserve"> of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NUMPAGES </w:instrText>
    </w:r>
    <w:r w:rsidR="0003696C">
      <w:rPr>
        <w:snapToGrid w:val="0"/>
      </w:rPr>
      <w:fldChar w:fldCharType="separate"/>
    </w:r>
    <w:r w:rsidR="0034484C">
      <w:rPr>
        <w:noProof/>
        <w:snapToGrid w:val="0"/>
      </w:rPr>
      <w:t>2</w:t>
    </w:r>
    <w:r w:rsidR="000369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00D4" w14:textId="77777777" w:rsidR="00403666" w:rsidRDefault="00403666">
      <w:r>
        <w:separator/>
      </w:r>
    </w:p>
  </w:footnote>
  <w:footnote w:type="continuationSeparator" w:id="0">
    <w:p w14:paraId="1C133AF3" w14:textId="77777777" w:rsidR="00403666" w:rsidRDefault="0040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3FE7" w14:textId="77777777" w:rsidR="00EC37D9" w:rsidRDefault="00EC37D9" w:rsidP="00EC37D9">
    <w:pPr>
      <w:pStyle w:val="Header"/>
      <w:spacing w:before="240"/>
    </w:pPr>
  </w:p>
  <w:p w14:paraId="49CD79DA" w14:textId="77777777" w:rsidR="00EC37D9" w:rsidRDefault="00EC37D9" w:rsidP="00EC37D9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09AC1" wp14:editId="0A4DA67F">
              <wp:simplePos x="0" y="0"/>
              <wp:positionH relativeFrom="column">
                <wp:posOffset>450850</wp:posOffset>
              </wp:positionH>
              <wp:positionV relativeFrom="page">
                <wp:posOffset>488950</wp:posOffset>
              </wp:positionV>
              <wp:extent cx="137160" cy="18415"/>
              <wp:effectExtent l="0" t="0" r="15240" b="196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ABA7B0" id="Rectangle 1" o:spid="_x0000_s1026" style="position:absolute;margin-left:35.5pt;margin-top:38.5pt;width:10.8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" fillcolor="#00539b" strokecolor="black [3213]" strokeweight="2pt">
              <v:path arrowok="t"/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91B72" wp14:editId="729EBEED">
              <wp:simplePos x="0" y="0"/>
              <wp:positionH relativeFrom="column">
                <wp:posOffset>857250</wp:posOffset>
              </wp:positionH>
              <wp:positionV relativeFrom="page">
                <wp:posOffset>488950</wp:posOffset>
              </wp:positionV>
              <wp:extent cx="5525135" cy="18415"/>
              <wp:effectExtent l="0" t="0" r="18415" b="196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17312" id="Rectangle 2" o:spid="_x0000_s1026" style="position:absolute;margin-left:67.5pt;margin-top:38.5pt;width:435.0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" fillcolor="#00539b" strokecolor="black [3213]" strokeweight="2pt">
              <v:path arrowok="t"/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1" layoutInCell="1" allowOverlap="1" wp14:anchorId="4F0F741F" wp14:editId="1EE6A401">
              <wp:simplePos x="0" y="0"/>
              <wp:positionH relativeFrom="column">
                <wp:posOffset>3452495</wp:posOffset>
              </wp:positionH>
              <wp:positionV relativeFrom="page">
                <wp:posOffset>559435</wp:posOffset>
              </wp:positionV>
              <wp:extent cx="3011805" cy="2353310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805" cy="235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C7D8A" w14:textId="77777777" w:rsidR="00EC37D9" w:rsidRPr="00B81C78" w:rsidRDefault="00EC37D9" w:rsidP="00EC37D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</w:rPr>
                            <w:t>Oregon Department of Transportation</w:t>
                          </w:r>
                        </w:p>
                        <w:p w14:paraId="5609055A" w14:textId="77777777" w:rsidR="00EC37D9" w:rsidRDefault="009917D0" w:rsidP="00EC37D9">
                          <w:pPr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Statewide Project Delivery Branch</w:t>
                          </w:r>
                        </w:p>
                        <w:p w14:paraId="331F2F07" w14:textId="77777777" w:rsidR="009917D0" w:rsidRPr="009917D0" w:rsidRDefault="009917D0" w:rsidP="00EC37D9">
                          <w:pPr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Project Controls Office</w:t>
                          </w:r>
                        </w:p>
                        <w:p w14:paraId="4E5BF782" w14:textId="713446CC" w:rsidR="00EC37D9" w:rsidRPr="009917D0" w:rsidRDefault="00B914B2" w:rsidP="00EC37D9">
                          <w:pPr>
                            <w:jc w:val="right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555 13</w:t>
                          </w:r>
                          <w:r w:rsidRPr="00B914B2">
                            <w:rPr>
                              <w:rFonts w:ascii="Palatino Linotype" w:hAnsi="Palatino Linotyp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St NE</w:t>
                          </w:r>
                        </w:p>
                        <w:p w14:paraId="39331982" w14:textId="21DF5671" w:rsidR="00EC37D9" w:rsidRPr="009917D0" w:rsidRDefault="009917D0" w:rsidP="00EC37D9">
                          <w:pPr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Salem, OR 9730</w:t>
                          </w:r>
                          <w:r w:rsidR="00B914B2">
                            <w:rPr>
                              <w:rFonts w:ascii="Palatino Linotype" w:hAnsi="Palatino Linotype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0F74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1.85pt;margin-top:44.05pt;width:237.15pt;height:185.3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" stroked="f">
              <v:textbox style="mso-fit-shape-to-text:t">
                <w:txbxContent>
                  <w:p w14:paraId="6E1C7D8A" w14:textId="77777777" w:rsidR="00EC37D9" w:rsidRPr="00B81C78" w:rsidRDefault="00EC37D9" w:rsidP="00EC37D9">
                    <w:pPr>
                      <w:jc w:val="right"/>
                      <w:rPr>
                        <w:rFonts w:ascii="Palatino Linotype" w:hAnsi="Palatino Linotype"/>
                        <w:b/>
                      </w:rPr>
                    </w:pPr>
                    <w:r>
                      <w:rPr>
                        <w:rFonts w:ascii="Palatino Linotype" w:hAnsi="Palatino Linotype"/>
                        <w:b/>
                      </w:rPr>
                      <w:t>Oregon Department of Transportation</w:t>
                    </w:r>
                  </w:p>
                  <w:p w14:paraId="5609055A" w14:textId="77777777" w:rsidR="00EC37D9" w:rsidRDefault="009917D0" w:rsidP="00EC37D9">
                    <w:pPr>
                      <w:jc w:val="right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>Statewide Project Delivery Branch</w:t>
                    </w:r>
                  </w:p>
                  <w:p w14:paraId="331F2F07" w14:textId="77777777" w:rsidR="009917D0" w:rsidRPr="009917D0" w:rsidRDefault="009917D0" w:rsidP="00EC37D9">
                    <w:pPr>
                      <w:jc w:val="right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>Project Controls Office</w:t>
                    </w:r>
                  </w:p>
                  <w:p w14:paraId="4E5BF782" w14:textId="713446CC" w:rsidR="00EC37D9" w:rsidRPr="009917D0" w:rsidRDefault="00B914B2" w:rsidP="00EC37D9">
                    <w:pPr>
                      <w:jc w:val="right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/>
                        <w:sz w:val="20"/>
                        <w:szCs w:val="20"/>
                      </w:rPr>
                      <w:t>555 13</w:t>
                    </w:r>
                    <w:r w:rsidRPr="00B914B2">
                      <w:rPr>
                        <w:rFonts w:ascii="Palatino Linotype" w:hAnsi="Palatino Linotype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 St NE</w:t>
                    </w:r>
                  </w:p>
                  <w:p w14:paraId="39331982" w14:textId="21DF5671" w:rsidR="00EC37D9" w:rsidRPr="009917D0" w:rsidRDefault="009917D0" w:rsidP="00EC37D9">
                    <w:pPr>
                      <w:jc w:val="right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>Salem, OR 9730</w:t>
                    </w:r>
                    <w:r w:rsidR="00B914B2">
                      <w:rPr>
                        <w:rFonts w:ascii="Palatino Linotype" w:hAnsi="Palatino Linotype"/>
                      </w:rPr>
                      <w:t>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112E6C92" wp14:editId="3D07C4FA">
          <wp:simplePos x="0" y="0"/>
          <wp:positionH relativeFrom="page">
            <wp:posOffset>482600</wp:posOffset>
          </wp:positionH>
          <wp:positionV relativeFrom="page">
            <wp:posOffset>349250</wp:posOffset>
          </wp:positionV>
          <wp:extent cx="2468880" cy="803910"/>
          <wp:effectExtent l="0" t="0" r="762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C880A0" w14:textId="77777777" w:rsidR="00C27FF8" w:rsidRPr="00EC37D9" w:rsidRDefault="00C27FF8" w:rsidP="00EC3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6B4D" w14:textId="18D4AB23" w:rsidR="00EC37D9" w:rsidRDefault="00EC37D9" w:rsidP="00DD35A4">
    <w:pPr>
      <w:tabs>
        <w:tab w:val="right" w:pos="9900"/>
      </w:tabs>
    </w:pPr>
    <w:r>
      <w:rPr>
        <w:noProof/>
      </w:rPr>
      <w:fldChar w:fldCharType="begin"/>
    </w:r>
    <w:r>
      <w:rPr>
        <w:noProof/>
      </w:rPr>
      <w:instrText xml:space="preserve"> STYLEREF  Subject_Project_Name  \* MERGEFORMAT </w:instrText>
    </w:r>
    <w:r>
      <w:rPr>
        <w:noProof/>
      </w:rPr>
      <w:fldChar w:fldCharType="separate"/>
    </w:r>
    <w:r w:rsidR="00542C5F">
      <w:rPr>
        <w:noProof/>
      </w:rPr>
      <w:t>(Insert Project Name)</w:t>
    </w:r>
    <w:r>
      <w:rPr>
        <w:noProof/>
      </w:rPr>
      <w:fldChar w:fldCharType="end"/>
    </w:r>
    <w:r>
      <w:tab/>
      <w:t xml:space="preserve">Letter of Clarification No. </w:t>
    </w:r>
    <w:r>
      <w:rPr>
        <w:noProof/>
      </w:rPr>
      <w:fldChar w:fldCharType="begin"/>
    </w:r>
    <w:r>
      <w:rPr>
        <w:noProof/>
      </w:rPr>
      <w:instrText xml:space="preserve"> STYLEREF  "Clarification #"  \* MERGEFORMAT </w:instrText>
    </w:r>
    <w:r>
      <w:rPr>
        <w:noProof/>
      </w:rPr>
      <w:fldChar w:fldCharType="separate"/>
    </w:r>
    <w:r w:rsidR="00542C5F">
      <w:rPr>
        <w:noProof/>
      </w:rPr>
      <w:t>(Insert Clarification #)</w:t>
    </w:r>
    <w:r>
      <w:rPr>
        <w:noProof/>
      </w:rPr>
      <w:fldChar w:fldCharType="end"/>
    </w:r>
  </w:p>
  <w:p w14:paraId="17712B83" w14:textId="303FDC2A" w:rsidR="00EC37D9" w:rsidRDefault="00EC37D9" w:rsidP="00DD35A4">
    <w:pPr>
      <w:tabs>
        <w:tab w:val="right" w:pos="9900"/>
      </w:tabs>
    </w:pPr>
    <w:r>
      <w:rPr>
        <w:noProof/>
      </w:rPr>
      <w:fldChar w:fldCharType="begin"/>
    </w:r>
    <w:r>
      <w:rPr>
        <w:noProof/>
      </w:rPr>
      <w:instrText xml:space="preserve"> STYLEREF  Subject_Highway  \* MERGEFORMAT </w:instrText>
    </w:r>
    <w:r>
      <w:rPr>
        <w:noProof/>
      </w:rPr>
      <w:fldChar w:fldCharType="separate"/>
    </w:r>
    <w:r w:rsidR="00542C5F">
      <w:rPr>
        <w:noProof/>
      </w:rPr>
      <w:t>(Insert Highway(s))</w:t>
    </w:r>
    <w:r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CC6309"/>
    <w:multiLevelType w:val="hybridMultilevel"/>
    <w:tmpl w:val="5244813C"/>
    <w:lvl w:ilvl="0" w:tplc="67386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70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3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63901">
    <w:abstractNumId w:val="0"/>
  </w:num>
  <w:num w:numId="2" w16cid:durableId="1043212660">
    <w:abstractNumId w:val="2"/>
  </w:num>
  <w:num w:numId="3" w16cid:durableId="1592549600">
    <w:abstractNumId w:val="3"/>
  </w:num>
  <w:num w:numId="4" w16cid:durableId="170756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formsDesign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21"/>
    <w:rsid w:val="0003696C"/>
    <w:rsid w:val="00051823"/>
    <w:rsid w:val="0005403A"/>
    <w:rsid w:val="000545DA"/>
    <w:rsid w:val="000A5F5A"/>
    <w:rsid w:val="000D1C16"/>
    <w:rsid w:val="000E6E19"/>
    <w:rsid w:val="000E78DE"/>
    <w:rsid w:val="000F1A23"/>
    <w:rsid w:val="001134ED"/>
    <w:rsid w:val="00117BB4"/>
    <w:rsid w:val="001508FF"/>
    <w:rsid w:val="0016336C"/>
    <w:rsid w:val="001762E3"/>
    <w:rsid w:val="001A7C33"/>
    <w:rsid w:val="001C72E3"/>
    <w:rsid w:val="001D1E14"/>
    <w:rsid w:val="001E4A88"/>
    <w:rsid w:val="00224452"/>
    <w:rsid w:val="00241F39"/>
    <w:rsid w:val="00243E5A"/>
    <w:rsid w:val="00255189"/>
    <w:rsid w:val="00256853"/>
    <w:rsid w:val="0026534D"/>
    <w:rsid w:val="002A054D"/>
    <w:rsid w:val="002B5A31"/>
    <w:rsid w:val="002C0906"/>
    <w:rsid w:val="002C1E8D"/>
    <w:rsid w:val="002E2BBB"/>
    <w:rsid w:val="00304D3B"/>
    <w:rsid w:val="0034359E"/>
    <w:rsid w:val="0034484C"/>
    <w:rsid w:val="0035713E"/>
    <w:rsid w:val="00377B29"/>
    <w:rsid w:val="00403666"/>
    <w:rsid w:val="004062C7"/>
    <w:rsid w:val="00417137"/>
    <w:rsid w:val="0043628C"/>
    <w:rsid w:val="00461DA4"/>
    <w:rsid w:val="00495D9C"/>
    <w:rsid w:val="004A5EF0"/>
    <w:rsid w:val="004A5F51"/>
    <w:rsid w:val="004B65AD"/>
    <w:rsid w:val="004C085C"/>
    <w:rsid w:val="004D0286"/>
    <w:rsid w:val="00542C5F"/>
    <w:rsid w:val="00553D9F"/>
    <w:rsid w:val="00582837"/>
    <w:rsid w:val="00585616"/>
    <w:rsid w:val="005875A4"/>
    <w:rsid w:val="005E7D21"/>
    <w:rsid w:val="0060039D"/>
    <w:rsid w:val="00602110"/>
    <w:rsid w:val="00607F07"/>
    <w:rsid w:val="0066015B"/>
    <w:rsid w:val="00696619"/>
    <w:rsid w:val="006C74FC"/>
    <w:rsid w:val="006D3393"/>
    <w:rsid w:val="006E05BF"/>
    <w:rsid w:val="006E1DD1"/>
    <w:rsid w:val="00724831"/>
    <w:rsid w:val="00750E55"/>
    <w:rsid w:val="00780D51"/>
    <w:rsid w:val="00785952"/>
    <w:rsid w:val="00795D8F"/>
    <w:rsid w:val="00805D62"/>
    <w:rsid w:val="008266FC"/>
    <w:rsid w:val="00840C4C"/>
    <w:rsid w:val="00890A42"/>
    <w:rsid w:val="008C4DBD"/>
    <w:rsid w:val="009324CF"/>
    <w:rsid w:val="00976673"/>
    <w:rsid w:val="009854D7"/>
    <w:rsid w:val="009917D0"/>
    <w:rsid w:val="00994B01"/>
    <w:rsid w:val="00A0683B"/>
    <w:rsid w:val="00A12B5D"/>
    <w:rsid w:val="00A33363"/>
    <w:rsid w:val="00A3747E"/>
    <w:rsid w:val="00A43393"/>
    <w:rsid w:val="00A55A90"/>
    <w:rsid w:val="00A61D32"/>
    <w:rsid w:val="00A81C1D"/>
    <w:rsid w:val="00AB6072"/>
    <w:rsid w:val="00AD48E2"/>
    <w:rsid w:val="00AE5602"/>
    <w:rsid w:val="00B005FE"/>
    <w:rsid w:val="00B17B7C"/>
    <w:rsid w:val="00B41747"/>
    <w:rsid w:val="00B5004C"/>
    <w:rsid w:val="00B5132E"/>
    <w:rsid w:val="00B518EF"/>
    <w:rsid w:val="00B914B2"/>
    <w:rsid w:val="00B9172B"/>
    <w:rsid w:val="00BA051B"/>
    <w:rsid w:val="00BB1FEE"/>
    <w:rsid w:val="00BB79AF"/>
    <w:rsid w:val="00BC4FFF"/>
    <w:rsid w:val="00BC6D05"/>
    <w:rsid w:val="00BE1B80"/>
    <w:rsid w:val="00C26139"/>
    <w:rsid w:val="00C27FF8"/>
    <w:rsid w:val="00C37672"/>
    <w:rsid w:val="00C60EE6"/>
    <w:rsid w:val="00CA387C"/>
    <w:rsid w:val="00CF03DC"/>
    <w:rsid w:val="00CF3FB2"/>
    <w:rsid w:val="00D0582E"/>
    <w:rsid w:val="00D1251C"/>
    <w:rsid w:val="00D3190B"/>
    <w:rsid w:val="00DD1AC9"/>
    <w:rsid w:val="00DD35A4"/>
    <w:rsid w:val="00E04C92"/>
    <w:rsid w:val="00E35BE9"/>
    <w:rsid w:val="00E371BE"/>
    <w:rsid w:val="00E90CB1"/>
    <w:rsid w:val="00E940CE"/>
    <w:rsid w:val="00E94FCB"/>
    <w:rsid w:val="00E965D5"/>
    <w:rsid w:val="00EA65F3"/>
    <w:rsid w:val="00EC37D9"/>
    <w:rsid w:val="00F059B4"/>
    <w:rsid w:val="00F21D00"/>
    <w:rsid w:val="00F60D99"/>
    <w:rsid w:val="00F832C7"/>
    <w:rsid w:val="00F834BD"/>
    <w:rsid w:val="00FB386C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44823F1"/>
  <w15:docId w15:val="{B0723001-1556-4C52-B496-820F5E2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EF0"/>
    <w:pPr>
      <w:jc w:val="both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overnorName">
    <w:name w:val="Governor Name"/>
    <w:qFormat/>
    <w:rsid w:val="00255189"/>
    <w:pPr>
      <w:framePr w:w="3885" w:h="1300" w:hSpace="187" w:wrap="auto" w:vAnchor="page" w:hAnchor="page" w:x="3072" w:y="515" w:anchorLock="1"/>
    </w:pPr>
    <w:rPr>
      <w:rFonts w:ascii="Century Schoolbook" w:hAnsi="Century Schoolbook"/>
      <w:spacing w:val="-20"/>
      <w:sz w:val="18"/>
    </w:rPr>
  </w:style>
  <w:style w:type="paragraph" w:customStyle="1" w:styleId="AgencyName">
    <w:name w:val="Agency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  <w:sz w:val="24"/>
    </w:rPr>
  </w:style>
  <w:style w:type="paragraph" w:customStyle="1" w:styleId="SectionName">
    <w:name w:val="Section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</w:rPr>
  </w:style>
  <w:style w:type="paragraph" w:customStyle="1" w:styleId="Address">
    <w:name w:val="Address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</w:style>
  <w:style w:type="paragraph" w:customStyle="1" w:styleId="Instructions-Indented">
    <w:name w:val="Instructions - Indented"/>
    <w:basedOn w:val="Normal"/>
    <w:qFormat/>
    <w:rsid w:val="00B914B2"/>
    <w:pPr>
      <w:ind w:left="360"/>
    </w:pPr>
    <w:rPr>
      <w:b/>
      <w:i/>
      <w:color w:val="7030A0"/>
    </w:rPr>
  </w:style>
  <w:style w:type="paragraph" w:customStyle="1" w:styleId="Instructions">
    <w:name w:val="Instructions"/>
    <w:basedOn w:val="Instructions-Indented"/>
    <w:qFormat/>
    <w:rsid w:val="00B914B2"/>
    <w:pPr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417137"/>
    <w:rPr>
      <w:rFonts w:ascii="Arial" w:hAnsi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E5602"/>
    <w:rPr>
      <w:color w:val="808080"/>
    </w:rPr>
  </w:style>
  <w:style w:type="paragraph" w:customStyle="1" w:styleId="SubjectProjectName">
    <w:name w:val="Subject_Project_Name"/>
    <w:basedOn w:val="SubjectHighway"/>
    <w:qFormat/>
    <w:rsid w:val="001C72E3"/>
  </w:style>
  <w:style w:type="paragraph" w:customStyle="1" w:styleId="SubjectHighway">
    <w:name w:val="Subject_Highway"/>
    <w:basedOn w:val="Normal"/>
    <w:qFormat/>
    <w:rsid w:val="00AE5602"/>
    <w:pPr>
      <w:tabs>
        <w:tab w:val="left" w:pos="1440"/>
      </w:tabs>
    </w:pPr>
  </w:style>
  <w:style w:type="paragraph" w:customStyle="1" w:styleId="Clarification">
    <w:name w:val="Clarification #"/>
    <w:basedOn w:val="Normal"/>
    <w:qFormat/>
    <w:rsid w:val="00DD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C8F8460904DC6B20B29114B6B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58331-B225-4D12-9044-09FD95DEFD5E}"/>
      </w:docPartPr>
      <w:docPartBody>
        <w:p w:rsidR="00300EA3" w:rsidRDefault="00CB791D" w:rsidP="00CB791D">
          <w:pPr>
            <w:pStyle w:val="179C8F8460904DC6B20B29114B6B57DD24"/>
          </w:pPr>
          <w:r w:rsidRPr="00750E55">
            <w:rPr>
              <w:b/>
              <w:i/>
              <w:color w:val="FF6600"/>
            </w:rPr>
            <w:t>(</w:t>
          </w:r>
          <w:r w:rsidRPr="00DD35A4">
            <w:rPr>
              <w:highlight w:val="lightGray"/>
            </w:rPr>
            <w:t>Insert Clarification #</w:t>
          </w:r>
          <w:r w:rsidRPr="00750E55">
            <w:rPr>
              <w:b/>
              <w:i/>
              <w:color w:val="FF6600"/>
            </w:rPr>
            <w:t>)</w:t>
          </w:r>
        </w:p>
      </w:docPartBody>
    </w:docPart>
    <w:docPart>
      <w:docPartPr>
        <w:name w:val="41E730B787CD46AFBF5F6960C09EA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C310-3DE2-43BD-A272-4BBF994C2B83}"/>
      </w:docPartPr>
      <w:docPartBody>
        <w:p w:rsidR="00300EA3" w:rsidRDefault="00CB791D" w:rsidP="00CB791D">
          <w:pPr>
            <w:pStyle w:val="41E730B787CD46AFBF5F6960C09EAEC124"/>
          </w:pPr>
          <w:r w:rsidRPr="00BC4DBB">
            <w:rPr>
              <w:b/>
              <w:i/>
              <w:color w:val="FF6600"/>
            </w:rPr>
            <w:t>(</w:t>
          </w:r>
          <w:r w:rsidRPr="00CF72A2">
            <w:rPr>
              <w:highlight w:val="lightGray"/>
            </w:rPr>
            <w:t>Type name below line.  If other than ODOT, also type name of Firm.</w:t>
          </w:r>
          <w:r w:rsidRPr="00BC4DBB">
            <w:rPr>
              <w:b/>
              <w:i/>
              <w:color w:val="FF6600"/>
            </w:rPr>
            <w:t>)</w:t>
          </w:r>
        </w:p>
      </w:docPartBody>
    </w:docPart>
    <w:docPart>
      <w:docPartPr>
        <w:name w:val="53561A8B3EAD49B791F63FCAD5E1B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260E-EA1F-4B9A-957E-498F5BFAD46A}"/>
      </w:docPartPr>
      <w:docPartBody>
        <w:p w:rsidR="00300EA3" w:rsidRDefault="00CB791D" w:rsidP="00CB791D">
          <w:pPr>
            <w:pStyle w:val="53561A8B3EAD49B791F63FCAD5E1BEF924"/>
          </w:pPr>
          <w:r w:rsidRPr="00750E55">
            <w:rPr>
              <w:b/>
              <w:bCs/>
              <w:i/>
              <w:iCs/>
              <w:color w:val="FF6600"/>
            </w:rPr>
            <w:t>(</w:t>
          </w:r>
          <w:r w:rsidRPr="001C72E3">
            <w:rPr>
              <w:highlight w:val="lightGray"/>
            </w:rPr>
            <w:t>Insert Project Name</w:t>
          </w:r>
          <w:r w:rsidRPr="00750E55">
            <w:rPr>
              <w:b/>
              <w:bCs/>
              <w:i/>
              <w:iCs/>
              <w:color w:val="FF6600"/>
            </w:rPr>
            <w:t>)</w:t>
          </w:r>
        </w:p>
      </w:docPartBody>
    </w:docPart>
    <w:docPart>
      <w:docPartPr>
        <w:name w:val="9E7DF0E262FB488190E3525919EE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85D2-A477-457B-B081-D6BAAFCC487C}"/>
      </w:docPartPr>
      <w:docPartBody>
        <w:p w:rsidR="00300EA3" w:rsidRDefault="00CB791D" w:rsidP="00CB791D">
          <w:pPr>
            <w:pStyle w:val="9E7DF0E262FB488190E3525919EE033424"/>
          </w:pPr>
          <w:r w:rsidRPr="00C27FF8">
            <w:rPr>
              <w:b/>
              <w:bCs/>
              <w:i/>
              <w:iCs/>
              <w:color w:val="FF6600"/>
            </w:rPr>
            <w:t>(</w:t>
          </w:r>
          <w:r w:rsidRPr="00BA051B">
            <w:rPr>
              <w:highlight w:val="lightGray"/>
            </w:rPr>
            <w:t>Insert Highway(s)</w:t>
          </w:r>
          <w:r w:rsidRPr="00C27FF8">
            <w:rPr>
              <w:b/>
              <w:bCs/>
              <w:i/>
              <w:iCs/>
              <w:color w:val="FF6600"/>
            </w:rPr>
            <w:t>)</w:t>
          </w:r>
        </w:p>
      </w:docPartBody>
    </w:docPart>
    <w:docPart>
      <w:docPartPr>
        <w:name w:val="F63404B62BA24766926308393CC6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F716-CE09-42B8-ADA2-71C3636124D1}"/>
      </w:docPartPr>
      <w:docPartBody>
        <w:p w:rsidR="00300EA3" w:rsidRDefault="00CB791D" w:rsidP="00CB791D">
          <w:pPr>
            <w:pStyle w:val="F63404B62BA24766926308393CC6F09324"/>
          </w:pPr>
          <w:r w:rsidRPr="00680909">
            <w:rPr>
              <w:b/>
              <w:i/>
              <w:color w:val="FF6600"/>
            </w:rPr>
            <w:t>(</w:t>
          </w:r>
          <w:r w:rsidRPr="0005403A">
            <w:rPr>
              <w:rStyle w:val="PlaceholderText"/>
              <w:color w:val="000000" w:themeColor="text1"/>
              <w:highlight w:val="lightGray"/>
            </w:rPr>
            <w:t>Insert Name of County(ies)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EBA37A389DAF4A2FA56F51695F21F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F74A-5082-42A0-A7F7-3A8791438083}"/>
      </w:docPartPr>
      <w:docPartBody>
        <w:p w:rsidR="00300EA3" w:rsidRDefault="00CB791D" w:rsidP="00CB791D">
          <w:pPr>
            <w:pStyle w:val="EBA37A389DAF4A2FA56F51695F21F9F224"/>
          </w:pPr>
          <w:r w:rsidRPr="00680909">
            <w:rPr>
              <w:b/>
              <w:i/>
              <w:color w:val="FF6600"/>
            </w:rPr>
            <w:t>(</w:t>
          </w:r>
          <w:r w:rsidRPr="0005403A">
            <w:rPr>
              <w:rStyle w:val="PlaceholderText"/>
              <w:color w:val="000000" w:themeColor="text1"/>
              <w:highlight w:val="lightGray"/>
            </w:rPr>
            <w:t>Insert Scope of Work</w:t>
          </w:r>
          <w:r w:rsidRPr="00680909">
            <w:rPr>
              <w:rStyle w:val="PlaceholderText"/>
              <w:b/>
              <w:i/>
              <w:color w:val="FF6600"/>
            </w:rPr>
            <w:t>)</w:t>
          </w:r>
        </w:p>
      </w:docPartBody>
    </w:docPart>
    <w:docPart>
      <w:docPartPr>
        <w:name w:val="CF5A0B56469F4C9CA4A4E7FAC513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5706-0B04-42D9-8F34-D925757B20AB}"/>
      </w:docPartPr>
      <w:docPartBody>
        <w:p w:rsidR="007937EA" w:rsidRDefault="00CB791D" w:rsidP="00CB791D">
          <w:pPr>
            <w:pStyle w:val="CF5A0B56469F4C9CA4A4E7FAC5131B931"/>
          </w:pPr>
          <w:r w:rsidRPr="002C1E8D">
            <w:rPr>
              <w:b/>
              <w:i/>
              <w:color w:val="3A7C22" w:themeColor="accent6" w:themeShade="BF"/>
            </w:rPr>
            <w:t>(</w:t>
          </w:r>
          <w:r w:rsidRPr="002C1E8D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Pr="002C1E8D">
            <w:rPr>
              <w:rStyle w:val="PlaceholderText"/>
              <w:b/>
              <w:i/>
              <w:color w:val="3A7C22" w:themeColor="accent6" w:themeShade="BF"/>
            </w:rPr>
            <w:t>)</w:t>
          </w:r>
        </w:p>
      </w:docPartBody>
    </w:docPart>
    <w:docPart>
      <w:docPartPr>
        <w:name w:val="28B2E760CDC046CC975C72371D05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C2F3-80EA-45BC-ACCE-2BDFCF0147D9}"/>
      </w:docPartPr>
      <w:docPartBody>
        <w:p w:rsidR="005874F9" w:rsidRDefault="00CB791D" w:rsidP="00CB791D">
          <w:pPr>
            <w:pStyle w:val="28B2E760CDC046CC975C72371D05F5A2"/>
          </w:pPr>
          <w:r w:rsidRPr="0066015B">
            <w:rPr>
              <w:b/>
              <w:i/>
              <w:color w:val="3A7C22" w:themeColor="accent6" w:themeShade="BF"/>
            </w:rPr>
            <w:t>(</w:t>
          </w:r>
          <w:r w:rsidRPr="0066015B">
            <w:rPr>
              <w:rStyle w:val="PlaceholderText"/>
              <w:color w:val="auto"/>
              <w:highlight w:val="lightGray"/>
            </w:rPr>
            <w:t>Click here to enter date.</w:t>
          </w:r>
          <w:r w:rsidRPr="0066015B">
            <w:rPr>
              <w:rStyle w:val="PlaceholderText"/>
              <w:b/>
              <w:i/>
              <w:color w:val="3A7C22" w:themeColor="accent6" w:themeShade="BF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94"/>
    <w:rsid w:val="001C6A94"/>
    <w:rsid w:val="002A0E2D"/>
    <w:rsid w:val="00300EA3"/>
    <w:rsid w:val="003B7A7B"/>
    <w:rsid w:val="00495D9C"/>
    <w:rsid w:val="004B3D90"/>
    <w:rsid w:val="005874F9"/>
    <w:rsid w:val="006B393A"/>
    <w:rsid w:val="007937EA"/>
    <w:rsid w:val="00B503F0"/>
    <w:rsid w:val="00C26139"/>
    <w:rsid w:val="00C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91D"/>
    <w:rPr>
      <w:color w:val="808080"/>
    </w:rPr>
  </w:style>
  <w:style w:type="paragraph" w:customStyle="1" w:styleId="CF5A0B56469F4C9CA4A4E7FAC5131B931">
    <w:name w:val="CF5A0B56469F4C9CA4A4E7FAC5131B931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79C8F8460904DC6B20B29114B6B57DD24">
    <w:name w:val="179C8F8460904DC6B20B29114B6B57DD24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41E730B787CD46AFBF5F6960C09EAEC124">
    <w:name w:val="41E730B787CD46AFBF5F6960C09EAEC124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3561A8B3EAD49B791F63FCAD5E1BEF924">
    <w:name w:val="53561A8B3EAD49B791F63FCAD5E1BEF924"/>
    <w:rsid w:val="00CB791D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9E7DF0E262FB488190E3525919EE033424">
    <w:name w:val="9E7DF0E262FB488190E3525919EE033424"/>
    <w:rsid w:val="00CB791D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F63404B62BA24766926308393CC6F09324">
    <w:name w:val="F63404B62BA24766926308393CC6F09324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EBA37A389DAF4A2FA56F51695F21F9F224">
    <w:name w:val="EBA37A389DAF4A2FA56F51695F21F9F224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28B2E760CDC046CC975C72371D05F5A2">
    <w:name w:val="28B2E760CDC046CC975C72371D05F5A2"/>
    <w:rsid w:val="00CB791D"/>
    <w:pPr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FE0E48413F4E9A1B14D4C037E4D1" ma:contentTypeVersion="8" ma:contentTypeDescription="Create a new document." ma:contentTypeScope="" ma:versionID="cdbd1e65043d4dd34401045547671976">
  <xsd:schema xmlns:xsd="http://www.w3.org/2001/XMLSchema" xmlns:xs="http://www.w3.org/2001/XMLSchema" xmlns:p="http://schemas.microsoft.com/office/2006/metadata/properties" xmlns:ns1="http://schemas.microsoft.com/sharepoint/v3" xmlns:ns2="0d0436ad-6f81-4e74-8a60-3bf6cb9e6ebe" xmlns:ns3="6ec60af1-6d1e-4575-bf73-1b6e791fcd10" targetNamespace="http://schemas.microsoft.com/office/2006/metadata/properties" ma:root="true" ma:fieldsID="d5df38ae165ac3db5ffe023f684457c7" ns1:_="" ns2:_="" ns3:_="">
    <xsd:import namespace="http://schemas.microsoft.com/sharepoint/v3"/>
    <xsd:import namespace="0d0436ad-6f81-4e74-8a60-3bf6cb9e6ebe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PIF_x0020_Template_x0020__x002d__x0020_Patented_x0020_Proprietary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36ad-6f81-4e74-8a60-3bf6cb9e6ebe" elementFormDefault="qualified">
    <xsd:import namespace="http://schemas.microsoft.com/office/2006/documentManagement/types"/>
    <xsd:import namespace="http://schemas.microsoft.com/office/infopath/2007/PartnerControls"/>
    <xsd:element name="LPIF_x0020_Template_x0020__x002d__x0020_Patented_x0020_Proprietary" ma:index="6" nillable="true" ma:displayName="LPIF Template - Patented Proprietary" ma:internalName="LPIF_x0020_Template_x0020__x002d__x0020_Patented_x0020_Proprietary" ma:readOnly="false">
      <xsd:simpleType>
        <xsd:restriction base="dms:Text">
          <xsd:maxLength value="255"/>
        </xsd:restriction>
      </xsd:simpleType>
    </xsd:element>
    <xsd:element name="Retention_x0020_Date" ma:index="12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IF_x0020_Template_x0020__x002d__x0020_Patented_x0020_Proprietary xmlns="0d0436ad-6f81-4e74-8a60-3bf6cb9e6ebe" xsi:nil="true"/>
    <PublishingExpirationDate xmlns="http://schemas.microsoft.com/sharepoint/v3" xsi:nil="true"/>
    <PublishingStartDate xmlns="http://schemas.microsoft.com/sharepoint/v3" xsi:nil="true"/>
    <Retention_x0020_Date xmlns="0d0436ad-6f81-4e74-8a60-3bf6cb9e6ebe" xsi:nil="true"/>
  </documentManagement>
</p:properties>
</file>

<file path=customXml/itemProps1.xml><?xml version="1.0" encoding="utf-8"?>
<ds:datastoreItem xmlns:ds="http://schemas.openxmlformats.org/officeDocument/2006/customXml" ds:itemID="{A89ED31A-A227-4300-A0F6-C7306717C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993EB-4DA4-4C7A-83F2-BFDC3693CA06}"/>
</file>

<file path=customXml/itemProps3.xml><?xml version="1.0" encoding="utf-8"?>
<ds:datastoreItem xmlns:ds="http://schemas.openxmlformats.org/officeDocument/2006/customXml" ds:itemID="{3B336B25-1212-4C59-B5DE-72D92A0DCF42}"/>
</file>

<file path=customXml/itemProps4.xml><?xml version="1.0" encoding="utf-8"?>
<ds:datastoreItem xmlns:ds="http://schemas.openxmlformats.org/officeDocument/2006/customXml" ds:itemID="{D9C0FDD1-0749-4CEF-975F-656EA754A868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271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Clarification</vt:lpstr>
    </vt:vector>
  </TitlesOfParts>
  <Company>ODOT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Clarification</dc:title>
  <dc:creator>K. Leshk</dc:creator>
  <cp:lastModifiedBy>ODOT_Specs</cp:lastModifiedBy>
  <cp:revision>7</cp:revision>
  <cp:lastPrinted>2015-04-24T17:29:00Z</cp:lastPrinted>
  <dcterms:created xsi:type="dcterms:W3CDTF">2023-02-02T02:30:00Z</dcterms:created>
  <dcterms:modified xsi:type="dcterms:W3CDTF">2025-08-22T17:16:00Z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0x0101008031FE0E48413F4E9A1B14D4C037E4D1</vt:lpwstr>
  </property>
</Properties>
</file>