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EC4E8" w14:textId="77777777" w:rsidR="00E53CA5" w:rsidRDefault="00961922">
      <w:pPr>
        <w:pStyle w:val="Title"/>
        <w:spacing w:line="249" w:lineRule="auto"/>
      </w:pPr>
      <w:r>
        <w:rPr>
          <w:noProof/>
        </w:rPr>
        <w:pict w14:anchorId="0A549EE6">
          <v:shape id="image1.jpeg" o:spid="_x0000_s1034" type="#_x0000_t75" style="position:absolute;left:0;text-align:left;margin-left:18pt;margin-top:1pt;width:105.85pt;height:33.6pt;z-index:251657216;visibility:visible;mso-wrap-distance-left:0;mso-wrap-distance-right:0;mso-position-horizontal-relative:page">
            <v:imagedata r:id="rId9" o:title=""/>
            <w10:wrap anchorx="page"/>
          </v:shape>
        </w:pict>
      </w:r>
      <w:r w:rsidR="009521BD">
        <w:t>TRANSPORTATION OPTIONS</w:t>
      </w:r>
      <w:r w:rsidR="009521BD">
        <w:rPr>
          <w:spacing w:val="-64"/>
        </w:rPr>
        <w:t xml:space="preserve"> </w:t>
      </w:r>
      <w:r w:rsidR="009521BD">
        <w:t>SPONSORSHIP REQUEST</w:t>
      </w:r>
    </w:p>
    <w:p w14:paraId="5074ED18" w14:textId="77777777" w:rsidR="00E53CA5" w:rsidRDefault="00E53CA5">
      <w:pPr>
        <w:pStyle w:val="BodyText"/>
        <w:rPr>
          <w:b/>
          <w:sz w:val="14"/>
        </w:rPr>
      </w:pPr>
    </w:p>
    <w:p w14:paraId="30B89274" w14:textId="77777777" w:rsidR="00E53CA5" w:rsidRDefault="009521BD">
      <w:pPr>
        <w:pStyle w:val="BodyText"/>
        <w:spacing w:before="93"/>
        <w:ind w:left="148"/>
      </w:pPr>
      <w:r>
        <w:t>ODOT’s</w:t>
      </w:r>
      <w:r>
        <w:rPr>
          <w:spacing w:val="-1"/>
        </w:rPr>
        <w:t xml:space="preserve"> </w:t>
      </w:r>
      <w:r>
        <w:t>Transportation Options Program offers a limited number of annual sponsorships. Sponsorship</w:t>
      </w:r>
      <w:r>
        <w:rPr>
          <w:spacing w:val="-1"/>
        </w:rPr>
        <w:t xml:space="preserve"> </w:t>
      </w:r>
      <w:r>
        <w:t>maximum dollar amount is</w:t>
      </w:r>
    </w:p>
    <w:p w14:paraId="33D732B9" w14:textId="77777777" w:rsidR="00E53CA5" w:rsidRDefault="009521BD">
      <w:pPr>
        <w:pStyle w:val="BodyText"/>
        <w:spacing w:line="249" w:lineRule="auto"/>
        <w:ind w:left="148" w:right="775"/>
      </w:pPr>
      <w:r>
        <w:t xml:space="preserve">$5,000 per </w:t>
      </w:r>
      <w:r w:rsidR="00004757">
        <w:t>project</w:t>
      </w:r>
      <w:r>
        <w:t xml:space="preserve">. Local governments, Public Transportation Districts, </w:t>
      </w:r>
      <w:r w:rsidR="00004757">
        <w:t xml:space="preserve">Tribes </w:t>
      </w:r>
      <w:r>
        <w:t>and certified nonprofits are eligible to apply.</w:t>
      </w:r>
      <w:r>
        <w:rPr>
          <w:spacing w:val="-54"/>
        </w:rPr>
        <w:t xml:space="preserve"> </w:t>
      </w:r>
    </w:p>
    <w:p w14:paraId="61C1C117" w14:textId="77777777" w:rsidR="00E53CA5" w:rsidRDefault="009521BD">
      <w:pPr>
        <w:pStyle w:val="Heading1"/>
        <w:numPr>
          <w:ilvl w:val="0"/>
          <w:numId w:val="2"/>
        </w:numPr>
        <w:tabs>
          <w:tab w:val="left" w:pos="343"/>
        </w:tabs>
        <w:spacing w:before="194" w:after="23"/>
        <w:ind w:hanging="224"/>
      </w:pPr>
      <w:r>
        <w:t>General Information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1440"/>
        <w:gridCol w:w="60"/>
        <w:gridCol w:w="2820"/>
        <w:gridCol w:w="2880"/>
      </w:tblGrid>
      <w:tr w:rsidR="00E53CA5" w14:paraId="0FFCE76C" w14:textId="77777777">
        <w:trPr>
          <w:trHeight w:val="491"/>
        </w:trPr>
        <w:tc>
          <w:tcPr>
            <w:tcW w:w="5760" w:type="dxa"/>
            <w:gridSpan w:val="2"/>
            <w:tcBorders>
              <w:bottom w:val="single" w:sz="6" w:space="0" w:color="000000"/>
            </w:tcBorders>
          </w:tcPr>
          <w:p w14:paraId="6119800C" w14:textId="77777777" w:rsidR="00E53CA5" w:rsidRPr="000F1A94" w:rsidRDefault="009521BD">
            <w:pPr>
              <w:pStyle w:val="TableParagraph"/>
            </w:pPr>
            <w:r>
              <w:rPr>
                <w:sz w:val="13"/>
              </w:rPr>
              <w:t>PROJECT NAME</w:t>
            </w:r>
            <w:r w:rsidR="000F1A94">
              <w:rPr>
                <w:sz w:val="13"/>
              </w:rPr>
              <w:br/>
            </w:r>
          </w:p>
        </w:tc>
        <w:tc>
          <w:tcPr>
            <w:tcW w:w="2880" w:type="dxa"/>
            <w:gridSpan w:val="2"/>
            <w:tcBorders>
              <w:bottom w:val="single" w:sz="6" w:space="0" w:color="000000"/>
            </w:tcBorders>
          </w:tcPr>
          <w:p w14:paraId="2A522D65" w14:textId="77777777" w:rsidR="00E53CA5" w:rsidRPr="000F1A94" w:rsidRDefault="009521BD">
            <w:pPr>
              <w:pStyle w:val="TableParagraph"/>
            </w:pPr>
            <w:r>
              <w:rPr>
                <w:sz w:val="13"/>
              </w:rPr>
              <w:t>AMOUNT REQUESTED</w:t>
            </w:r>
            <w:r w:rsidR="000F1A94">
              <w:rPr>
                <w:sz w:val="13"/>
              </w:rPr>
              <w:br/>
            </w:r>
          </w:p>
        </w:tc>
        <w:tc>
          <w:tcPr>
            <w:tcW w:w="2880" w:type="dxa"/>
            <w:tcBorders>
              <w:bottom w:val="single" w:sz="6" w:space="0" w:color="000000"/>
            </w:tcBorders>
          </w:tcPr>
          <w:p w14:paraId="2DA437C9" w14:textId="77777777" w:rsidR="00E53CA5" w:rsidRPr="000F1A94" w:rsidRDefault="009521BD">
            <w:pPr>
              <w:pStyle w:val="TableParagraph"/>
            </w:pPr>
            <w:r>
              <w:rPr>
                <w:sz w:val="13"/>
              </w:rPr>
              <w:t>DATE REQUESTED</w:t>
            </w:r>
            <w:r w:rsidR="000F1A94">
              <w:rPr>
                <w:sz w:val="13"/>
              </w:rPr>
              <w:br/>
            </w:r>
          </w:p>
        </w:tc>
      </w:tr>
      <w:tr w:rsidR="00E53CA5" w14:paraId="312C21ED" w14:textId="77777777">
        <w:trPr>
          <w:trHeight w:val="491"/>
        </w:trPr>
        <w:tc>
          <w:tcPr>
            <w:tcW w:w="4320" w:type="dxa"/>
            <w:tcBorders>
              <w:top w:val="single" w:sz="6" w:space="0" w:color="000000"/>
            </w:tcBorders>
          </w:tcPr>
          <w:p w14:paraId="7446E60F" w14:textId="77777777" w:rsidR="00E53CA5" w:rsidRPr="000F1A94" w:rsidRDefault="009521BD">
            <w:pPr>
              <w:pStyle w:val="TableParagraph"/>
              <w:spacing w:before="2"/>
            </w:pPr>
            <w:r>
              <w:rPr>
                <w:sz w:val="13"/>
              </w:rPr>
              <w:t>NAME</w:t>
            </w:r>
            <w:r w:rsidR="000F1A94">
              <w:rPr>
                <w:sz w:val="13"/>
              </w:rPr>
              <w:br/>
            </w:r>
          </w:p>
        </w:tc>
        <w:tc>
          <w:tcPr>
            <w:tcW w:w="4320" w:type="dxa"/>
            <w:gridSpan w:val="3"/>
            <w:tcBorders>
              <w:top w:val="single" w:sz="6" w:space="0" w:color="000000"/>
            </w:tcBorders>
          </w:tcPr>
          <w:p w14:paraId="5EF4C6C2" w14:textId="77777777" w:rsidR="00E53CA5" w:rsidRPr="000F1A94" w:rsidRDefault="009521BD">
            <w:pPr>
              <w:pStyle w:val="TableParagraph"/>
              <w:spacing w:before="2"/>
            </w:pPr>
            <w:r>
              <w:rPr>
                <w:sz w:val="13"/>
              </w:rPr>
              <w:t>TITLE</w:t>
            </w:r>
            <w:r w:rsidR="000F1A94">
              <w:rPr>
                <w:sz w:val="13"/>
              </w:rPr>
              <w:br/>
              <w:t xml:space="preserve"> </w:t>
            </w:r>
          </w:p>
        </w:tc>
        <w:tc>
          <w:tcPr>
            <w:tcW w:w="2880" w:type="dxa"/>
            <w:tcBorders>
              <w:top w:val="single" w:sz="6" w:space="0" w:color="000000"/>
            </w:tcBorders>
          </w:tcPr>
          <w:p w14:paraId="6F79DD4F" w14:textId="77777777" w:rsidR="00E53CA5" w:rsidRPr="000F1A94" w:rsidRDefault="009521BD">
            <w:pPr>
              <w:pStyle w:val="TableParagraph"/>
              <w:spacing w:before="2"/>
            </w:pPr>
            <w:r>
              <w:rPr>
                <w:sz w:val="13"/>
              </w:rPr>
              <w:t>PHONE</w:t>
            </w:r>
            <w:r w:rsidR="000F1A94">
              <w:rPr>
                <w:sz w:val="13"/>
              </w:rPr>
              <w:br/>
            </w:r>
          </w:p>
        </w:tc>
      </w:tr>
      <w:tr w:rsidR="00E80C05" w14:paraId="19F49C5F" w14:textId="77777777" w:rsidTr="00E80C05">
        <w:trPr>
          <w:trHeight w:val="494"/>
        </w:trPr>
        <w:tc>
          <w:tcPr>
            <w:tcW w:w="5820" w:type="dxa"/>
            <w:gridSpan w:val="3"/>
          </w:tcPr>
          <w:p w14:paraId="051E4F40" w14:textId="77777777" w:rsidR="00E80C05" w:rsidRPr="000F1A94" w:rsidRDefault="00E80C05">
            <w:pPr>
              <w:pStyle w:val="TableParagraph"/>
            </w:pPr>
            <w:r>
              <w:rPr>
                <w:sz w:val="13"/>
              </w:rPr>
              <w:t>ORGANIZATION NAME</w:t>
            </w:r>
            <w:r w:rsidR="000F1A94">
              <w:rPr>
                <w:sz w:val="13"/>
              </w:rPr>
              <w:br/>
            </w:r>
          </w:p>
        </w:tc>
        <w:tc>
          <w:tcPr>
            <w:tcW w:w="5700" w:type="dxa"/>
            <w:gridSpan w:val="2"/>
          </w:tcPr>
          <w:p w14:paraId="76D30F08" w14:textId="77777777" w:rsidR="00E80C05" w:rsidRPr="000F1A94" w:rsidRDefault="00E80C05">
            <w:pPr>
              <w:pStyle w:val="TableParagraph"/>
            </w:pPr>
            <w:r>
              <w:rPr>
                <w:sz w:val="13"/>
              </w:rPr>
              <w:t>EMAIL</w:t>
            </w:r>
            <w:r w:rsidR="000F1A94">
              <w:rPr>
                <w:sz w:val="13"/>
              </w:rPr>
              <w:br/>
            </w:r>
          </w:p>
        </w:tc>
      </w:tr>
    </w:tbl>
    <w:p w14:paraId="581FA2BB" w14:textId="77777777" w:rsidR="00E53CA5" w:rsidRDefault="009521BD">
      <w:pPr>
        <w:pStyle w:val="BodyText"/>
        <w:spacing w:before="67"/>
        <w:ind w:left="436"/>
      </w:pPr>
      <w:r>
        <w:t>**</w:t>
      </w:r>
      <w:r>
        <w:rPr>
          <w:spacing w:val="-1"/>
        </w:rPr>
        <w:t xml:space="preserve"> </w:t>
      </w:r>
      <w:r>
        <w:t>If you are a nonprofit, please attach proof of your status as a legal entity, such as a copy of your</w:t>
      </w:r>
      <w:r>
        <w:rPr>
          <w:spacing w:val="-1"/>
        </w:rPr>
        <w:t xml:space="preserve"> </w:t>
      </w:r>
      <w:r>
        <w:t>IRS Determination Letter.</w:t>
      </w:r>
    </w:p>
    <w:p w14:paraId="50B2BEF1" w14:textId="77777777" w:rsidR="00E53CA5" w:rsidRDefault="00E53CA5">
      <w:pPr>
        <w:pStyle w:val="BodyText"/>
        <w:spacing w:before="6"/>
        <w:rPr>
          <w:sz w:val="17"/>
        </w:rPr>
      </w:pPr>
    </w:p>
    <w:p w14:paraId="745409AD" w14:textId="77777777" w:rsidR="00E53CA5" w:rsidRDefault="009521BD">
      <w:pPr>
        <w:pStyle w:val="Heading1"/>
        <w:numPr>
          <w:ilvl w:val="0"/>
          <w:numId w:val="2"/>
        </w:numPr>
        <w:tabs>
          <w:tab w:val="left" w:pos="343"/>
        </w:tabs>
        <w:spacing w:after="24"/>
        <w:ind w:hanging="224"/>
      </w:pPr>
      <w:r>
        <w:t>Project</w:t>
      </w:r>
      <w:r>
        <w:rPr>
          <w:spacing w:val="-1"/>
        </w:rPr>
        <w:t xml:space="preserve"> </w:t>
      </w:r>
      <w:r>
        <w:t>Details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90"/>
        <w:gridCol w:w="30"/>
      </w:tblGrid>
      <w:tr w:rsidR="000F1A94" w14:paraId="601C6F8C" w14:textId="77777777" w:rsidTr="00B76FD2">
        <w:trPr>
          <w:gridAfter w:val="1"/>
          <w:wAfter w:w="30" w:type="dxa"/>
          <w:trHeight w:val="494"/>
        </w:trPr>
        <w:tc>
          <w:tcPr>
            <w:tcW w:w="11490" w:type="dxa"/>
          </w:tcPr>
          <w:p w14:paraId="570421CA" w14:textId="77777777" w:rsidR="000F1A94" w:rsidRPr="000F1A94" w:rsidRDefault="000F1A94" w:rsidP="00B76FD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13"/>
              </w:rPr>
              <w:t>PROJECT description (brief)</w:t>
            </w:r>
            <w:r>
              <w:rPr>
                <w:sz w:val="24"/>
                <w:szCs w:val="24"/>
              </w:rPr>
              <w:t xml:space="preserve">   </w:t>
            </w:r>
          </w:p>
          <w:p w14:paraId="54912A9B" w14:textId="77777777" w:rsidR="000F1A94" w:rsidRPr="008A3B3D" w:rsidRDefault="000F1A94" w:rsidP="00B76FD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53CA5" w14:paraId="5B14D6C5" w14:textId="77777777">
        <w:trPr>
          <w:trHeight w:val="4679"/>
        </w:trPr>
        <w:tc>
          <w:tcPr>
            <w:tcW w:w="11520" w:type="dxa"/>
            <w:gridSpan w:val="2"/>
          </w:tcPr>
          <w:p w14:paraId="3DF035A3" w14:textId="77777777" w:rsidR="00E53CA5" w:rsidRDefault="009521BD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TYPE OF PROJECT</w:t>
            </w:r>
          </w:p>
          <w:p w14:paraId="434677A5" w14:textId="77777777" w:rsidR="00E53CA5" w:rsidRDefault="00E53CA5">
            <w:pPr>
              <w:pStyle w:val="TableParagraph"/>
              <w:spacing w:before="5"/>
              <w:ind w:left="0"/>
              <w:rPr>
                <w:b/>
                <w:sz w:val="12"/>
              </w:rPr>
            </w:pPr>
          </w:p>
          <w:p w14:paraId="0168CF16" w14:textId="77777777" w:rsidR="00E53CA5" w:rsidRDefault="00961922">
            <w:pPr>
              <w:pStyle w:val="TableParagraph"/>
              <w:spacing w:before="1"/>
              <w:ind w:left="287"/>
              <w:rPr>
                <w:sz w:val="20"/>
              </w:rPr>
            </w:pPr>
            <w:r w:rsidRPr="00961922">
              <w:rPr>
                <w:noProof/>
                <w:position w:val="-3"/>
              </w:rPr>
              <w:pict w14:anchorId="6B608171">
                <v:shape id="image2.png" o:spid="_x0000_i1025" type="#_x0000_t75" style="width:9.75pt;height:9.75pt;visibility:visible">
                  <v:imagedata r:id="rId10" o:title=""/>
                </v:shape>
              </w:pict>
            </w:r>
            <w:r w:rsidR="009521BD">
              <w:rPr>
                <w:rFonts w:ascii="Times New Roman"/>
                <w:sz w:val="20"/>
              </w:rPr>
              <w:t xml:space="preserve"> </w:t>
            </w:r>
            <w:r w:rsidR="009521BD">
              <w:rPr>
                <w:rFonts w:ascii="Times New Roman"/>
                <w:spacing w:val="3"/>
                <w:sz w:val="20"/>
              </w:rPr>
              <w:t xml:space="preserve"> </w:t>
            </w:r>
            <w:r w:rsidR="009521BD">
              <w:rPr>
                <w:sz w:val="20"/>
              </w:rPr>
              <w:t>Community</w:t>
            </w:r>
            <w:r w:rsidR="009521BD">
              <w:rPr>
                <w:spacing w:val="-1"/>
                <w:sz w:val="20"/>
              </w:rPr>
              <w:t xml:space="preserve"> </w:t>
            </w:r>
            <w:r w:rsidR="009521BD">
              <w:rPr>
                <w:sz w:val="20"/>
              </w:rPr>
              <w:t>Events (e.g. Sunday Streets, Open Streets events)</w:t>
            </w:r>
          </w:p>
          <w:p w14:paraId="2CDD1FD0" w14:textId="77777777" w:rsidR="00E53CA5" w:rsidRDefault="00E53CA5">
            <w:pPr>
              <w:pStyle w:val="TableParagraph"/>
              <w:spacing w:before="6"/>
              <w:ind w:left="0"/>
              <w:rPr>
                <w:b/>
                <w:sz w:val="17"/>
              </w:rPr>
            </w:pPr>
          </w:p>
          <w:p w14:paraId="3A1A3778" w14:textId="77777777" w:rsidR="00E53CA5" w:rsidRDefault="00961922">
            <w:pPr>
              <w:pStyle w:val="TableParagraph"/>
              <w:spacing w:before="0" w:line="451" w:lineRule="auto"/>
              <w:ind w:left="287"/>
              <w:rPr>
                <w:sz w:val="20"/>
              </w:rPr>
            </w:pPr>
            <w:r w:rsidRPr="00961922">
              <w:rPr>
                <w:noProof/>
                <w:position w:val="-3"/>
              </w:rPr>
              <w:pict w14:anchorId="7052CC7A">
                <v:shape id="_x0000_i1026" type="#_x0000_t75" style="width:9.75pt;height:9.75pt;visibility:visible">
                  <v:imagedata r:id="rId10" o:title=""/>
                </v:shape>
              </w:pict>
            </w:r>
            <w:r w:rsidR="009521BD">
              <w:rPr>
                <w:rFonts w:ascii="Times New Roman"/>
                <w:sz w:val="20"/>
              </w:rPr>
              <w:t xml:space="preserve"> </w:t>
            </w:r>
            <w:r w:rsidR="009521BD">
              <w:rPr>
                <w:rFonts w:ascii="Times New Roman"/>
                <w:spacing w:val="3"/>
                <w:sz w:val="20"/>
              </w:rPr>
              <w:t xml:space="preserve"> </w:t>
            </w:r>
            <w:r w:rsidR="009521BD">
              <w:rPr>
                <w:sz w:val="20"/>
              </w:rPr>
              <w:t>Safety</w:t>
            </w:r>
            <w:r w:rsidR="009521BD">
              <w:rPr>
                <w:spacing w:val="-2"/>
                <w:sz w:val="20"/>
              </w:rPr>
              <w:t xml:space="preserve"> </w:t>
            </w:r>
            <w:r w:rsidR="009521BD">
              <w:rPr>
                <w:sz w:val="20"/>
              </w:rPr>
              <w:t>education</w:t>
            </w:r>
            <w:r w:rsidR="009521BD">
              <w:rPr>
                <w:spacing w:val="-1"/>
                <w:sz w:val="20"/>
              </w:rPr>
              <w:t xml:space="preserve"> </w:t>
            </w:r>
            <w:r w:rsidR="009521BD">
              <w:rPr>
                <w:sz w:val="20"/>
              </w:rPr>
              <w:t>and</w:t>
            </w:r>
            <w:r w:rsidR="009521BD">
              <w:rPr>
                <w:spacing w:val="-1"/>
                <w:sz w:val="20"/>
              </w:rPr>
              <w:t xml:space="preserve"> </w:t>
            </w:r>
            <w:r w:rsidR="009521BD">
              <w:rPr>
                <w:sz w:val="20"/>
              </w:rPr>
              <w:t>awareness</w:t>
            </w:r>
            <w:r w:rsidR="009521BD">
              <w:rPr>
                <w:spacing w:val="-1"/>
                <w:sz w:val="20"/>
              </w:rPr>
              <w:t xml:space="preserve"> </w:t>
            </w:r>
            <w:r w:rsidR="009521BD">
              <w:rPr>
                <w:sz w:val="20"/>
              </w:rPr>
              <w:t>activities</w:t>
            </w:r>
            <w:r w:rsidR="009521BD">
              <w:rPr>
                <w:spacing w:val="-1"/>
                <w:sz w:val="20"/>
              </w:rPr>
              <w:t xml:space="preserve"> </w:t>
            </w:r>
            <w:r w:rsidR="009521BD">
              <w:rPr>
                <w:sz w:val="20"/>
              </w:rPr>
              <w:t>and</w:t>
            </w:r>
            <w:r w:rsidR="009521BD">
              <w:rPr>
                <w:spacing w:val="-1"/>
                <w:sz w:val="20"/>
              </w:rPr>
              <w:t xml:space="preserve"> </w:t>
            </w:r>
            <w:r w:rsidR="009521BD">
              <w:rPr>
                <w:sz w:val="20"/>
              </w:rPr>
              <w:t>programs</w:t>
            </w:r>
            <w:r w:rsidR="009521BD">
              <w:rPr>
                <w:spacing w:val="-1"/>
                <w:sz w:val="20"/>
              </w:rPr>
              <w:t xml:space="preserve"> </w:t>
            </w:r>
            <w:r w:rsidR="009521BD">
              <w:rPr>
                <w:sz w:val="20"/>
              </w:rPr>
              <w:t>to</w:t>
            </w:r>
            <w:r w:rsidR="009521BD">
              <w:rPr>
                <w:spacing w:val="-1"/>
                <w:sz w:val="20"/>
              </w:rPr>
              <w:t xml:space="preserve"> </w:t>
            </w:r>
            <w:r w:rsidR="009521BD">
              <w:rPr>
                <w:sz w:val="20"/>
              </w:rPr>
              <w:t>inform</w:t>
            </w:r>
            <w:r w:rsidR="009521BD">
              <w:rPr>
                <w:spacing w:val="-2"/>
                <w:sz w:val="20"/>
              </w:rPr>
              <w:t xml:space="preserve"> </w:t>
            </w:r>
            <w:r w:rsidR="009521BD">
              <w:rPr>
                <w:sz w:val="20"/>
              </w:rPr>
              <w:t>pedestrians,</w:t>
            </w:r>
            <w:r w:rsidR="009521BD">
              <w:rPr>
                <w:spacing w:val="-1"/>
                <w:sz w:val="20"/>
              </w:rPr>
              <w:t xml:space="preserve"> </w:t>
            </w:r>
            <w:r w:rsidR="009521BD">
              <w:rPr>
                <w:sz w:val="20"/>
              </w:rPr>
              <w:t>bicyclists,</w:t>
            </w:r>
            <w:r w:rsidR="009521BD">
              <w:rPr>
                <w:spacing w:val="-1"/>
                <w:sz w:val="20"/>
              </w:rPr>
              <w:t xml:space="preserve"> </w:t>
            </w:r>
            <w:r w:rsidR="009521BD">
              <w:rPr>
                <w:sz w:val="20"/>
              </w:rPr>
              <w:t>and</w:t>
            </w:r>
            <w:r w:rsidR="009521BD">
              <w:rPr>
                <w:spacing w:val="-1"/>
                <w:sz w:val="20"/>
              </w:rPr>
              <w:t xml:space="preserve"> </w:t>
            </w:r>
            <w:r w:rsidR="009521BD">
              <w:rPr>
                <w:sz w:val="20"/>
              </w:rPr>
              <w:t>motorists</w:t>
            </w:r>
            <w:r w:rsidR="009521BD">
              <w:rPr>
                <w:spacing w:val="-1"/>
                <w:sz w:val="20"/>
              </w:rPr>
              <w:t xml:space="preserve"> </w:t>
            </w:r>
            <w:r w:rsidR="009521BD">
              <w:rPr>
                <w:sz w:val="20"/>
              </w:rPr>
              <w:t>on</w:t>
            </w:r>
            <w:r w:rsidR="009521BD">
              <w:rPr>
                <w:spacing w:val="-1"/>
                <w:sz w:val="20"/>
              </w:rPr>
              <w:t xml:space="preserve"> </w:t>
            </w:r>
            <w:r w:rsidR="009521BD">
              <w:rPr>
                <w:sz w:val="20"/>
              </w:rPr>
              <w:t>ped/bike</w:t>
            </w:r>
            <w:r w:rsidR="009521BD">
              <w:rPr>
                <w:spacing w:val="-1"/>
                <w:sz w:val="20"/>
              </w:rPr>
              <w:t xml:space="preserve"> </w:t>
            </w:r>
            <w:r w:rsidR="009521BD">
              <w:rPr>
                <w:sz w:val="20"/>
              </w:rPr>
              <w:t xml:space="preserve">safety </w:t>
            </w:r>
            <w:r w:rsidRPr="00961922">
              <w:rPr>
                <w:noProof/>
                <w:position w:val="-3"/>
                <w:sz w:val="20"/>
              </w:rPr>
              <w:pict w14:anchorId="337B4B0C">
                <v:shape id="image3.png" o:spid="_x0000_i1027" type="#_x0000_t75" style="width:9.75pt;height:9.75pt;visibility:visible">
                  <v:imagedata r:id="rId11" o:title=""/>
                </v:shape>
              </w:pict>
            </w:r>
            <w:r w:rsidR="009521BD">
              <w:rPr>
                <w:rFonts w:ascii="Times New Roman"/>
                <w:sz w:val="20"/>
              </w:rPr>
              <w:t xml:space="preserve"> </w:t>
            </w:r>
            <w:r w:rsidR="009521BD">
              <w:rPr>
                <w:rFonts w:ascii="Times New Roman"/>
                <w:spacing w:val="3"/>
                <w:sz w:val="20"/>
              </w:rPr>
              <w:t xml:space="preserve"> </w:t>
            </w:r>
            <w:r w:rsidR="009521BD">
              <w:rPr>
                <w:sz w:val="20"/>
              </w:rPr>
              <w:t>Maps (for pedestrians</w:t>
            </w:r>
            <w:r w:rsidR="00E80C05">
              <w:rPr>
                <w:sz w:val="20"/>
              </w:rPr>
              <w:t>/</w:t>
            </w:r>
            <w:r w:rsidR="009521BD">
              <w:rPr>
                <w:sz w:val="20"/>
              </w:rPr>
              <w:t>bicyclists</w:t>
            </w:r>
            <w:r w:rsidR="00E80C05">
              <w:rPr>
                <w:sz w:val="20"/>
              </w:rPr>
              <w:t>/transit</w:t>
            </w:r>
            <w:r w:rsidR="009521BD">
              <w:rPr>
                <w:sz w:val="20"/>
              </w:rPr>
              <w:t>)</w:t>
            </w:r>
          </w:p>
          <w:p w14:paraId="1ACED1D2" w14:textId="77777777" w:rsidR="00E53CA5" w:rsidRDefault="00961922">
            <w:pPr>
              <w:pStyle w:val="TableParagraph"/>
              <w:spacing w:before="0" w:line="451" w:lineRule="auto"/>
              <w:ind w:left="287" w:right="7258"/>
              <w:rPr>
                <w:sz w:val="20"/>
              </w:rPr>
            </w:pPr>
            <w:r w:rsidRPr="00961922">
              <w:rPr>
                <w:noProof/>
                <w:position w:val="-3"/>
              </w:rPr>
              <w:pict w14:anchorId="1BFAE666">
                <v:shape id="_x0000_i1028" type="#_x0000_t75" style="width:9.75pt;height:9.75pt;visibility:visible">
                  <v:imagedata r:id="rId10" o:title=""/>
                </v:shape>
              </w:pict>
            </w:r>
            <w:r w:rsidR="009521BD">
              <w:rPr>
                <w:rFonts w:ascii="Times New Roman"/>
                <w:sz w:val="20"/>
              </w:rPr>
              <w:t xml:space="preserve"> </w:t>
            </w:r>
            <w:r w:rsidR="009521BD">
              <w:rPr>
                <w:rFonts w:ascii="Times New Roman"/>
                <w:spacing w:val="3"/>
                <w:sz w:val="20"/>
              </w:rPr>
              <w:t xml:space="preserve"> </w:t>
            </w:r>
            <w:r w:rsidR="009521BD">
              <w:rPr>
                <w:sz w:val="20"/>
              </w:rPr>
              <w:t>Signage</w:t>
            </w:r>
            <w:r w:rsidR="009521BD">
              <w:rPr>
                <w:spacing w:val="-1"/>
                <w:sz w:val="20"/>
              </w:rPr>
              <w:t xml:space="preserve"> </w:t>
            </w:r>
            <w:r w:rsidR="009521BD">
              <w:rPr>
                <w:sz w:val="20"/>
              </w:rPr>
              <w:t>for pedestrian or bicycle routes</w:t>
            </w:r>
            <w:r w:rsidR="009521BD">
              <w:rPr>
                <w:w w:val="99"/>
                <w:sz w:val="20"/>
              </w:rPr>
              <w:t xml:space="preserve"> </w:t>
            </w:r>
            <w:r w:rsidRPr="00961922">
              <w:rPr>
                <w:noProof/>
                <w:w w:val="99"/>
                <w:position w:val="-3"/>
                <w:sz w:val="20"/>
              </w:rPr>
              <w:pict w14:anchorId="0365A522">
                <v:shape id="_x0000_i1029" type="#_x0000_t75" style="width:9.75pt;height:9.75pt;visibility:visible">
                  <v:imagedata r:id="rId11" o:title=""/>
                </v:shape>
              </w:pict>
            </w:r>
            <w:r w:rsidR="009521BD">
              <w:rPr>
                <w:rFonts w:ascii="Times New Roman"/>
                <w:w w:val="99"/>
                <w:sz w:val="20"/>
              </w:rPr>
              <w:t xml:space="preserve"> </w:t>
            </w:r>
            <w:r w:rsidR="009521BD">
              <w:rPr>
                <w:rFonts w:ascii="Times New Roman"/>
                <w:spacing w:val="3"/>
                <w:w w:val="99"/>
                <w:sz w:val="20"/>
              </w:rPr>
              <w:t xml:space="preserve"> </w:t>
            </w:r>
            <w:r w:rsidR="009521BD">
              <w:rPr>
                <w:sz w:val="20"/>
              </w:rPr>
              <w:t>Bicycle</w:t>
            </w:r>
            <w:r w:rsidR="009521BD">
              <w:rPr>
                <w:spacing w:val="-4"/>
                <w:sz w:val="20"/>
              </w:rPr>
              <w:t xml:space="preserve"> </w:t>
            </w:r>
            <w:r w:rsidR="009521BD">
              <w:rPr>
                <w:sz w:val="20"/>
              </w:rPr>
              <w:t>helmets</w:t>
            </w:r>
            <w:r w:rsidR="009521BD">
              <w:rPr>
                <w:spacing w:val="-3"/>
                <w:sz w:val="20"/>
              </w:rPr>
              <w:t xml:space="preserve"> </w:t>
            </w:r>
            <w:r w:rsidR="009521BD">
              <w:rPr>
                <w:sz w:val="20"/>
              </w:rPr>
              <w:t>(tied</w:t>
            </w:r>
            <w:r w:rsidR="009521BD">
              <w:rPr>
                <w:spacing w:val="-3"/>
                <w:sz w:val="20"/>
              </w:rPr>
              <w:t xml:space="preserve"> </w:t>
            </w:r>
            <w:r w:rsidR="009521BD">
              <w:rPr>
                <w:sz w:val="20"/>
              </w:rPr>
              <w:t>to</w:t>
            </w:r>
            <w:r w:rsidR="009521BD">
              <w:rPr>
                <w:spacing w:val="-3"/>
                <w:sz w:val="20"/>
              </w:rPr>
              <w:t xml:space="preserve"> </w:t>
            </w:r>
            <w:r w:rsidR="009521BD">
              <w:rPr>
                <w:sz w:val="20"/>
              </w:rPr>
              <w:t>safety</w:t>
            </w:r>
            <w:r w:rsidR="009521BD">
              <w:rPr>
                <w:spacing w:val="-3"/>
                <w:sz w:val="20"/>
              </w:rPr>
              <w:t xml:space="preserve"> </w:t>
            </w:r>
            <w:r w:rsidR="009521BD">
              <w:rPr>
                <w:sz w:val="20"/>
              </w:rPr>
              <w:t>promotion)</w:t>
            </w:r>
            <w:r w:rsidR="009521BD">
              <w:rPr>
                <w:w w:val="99"/>
                <w:sz w:val="20"/>
              </w:rPr>
              <w:t xml:space="preserve"> </w:t>
            </w:r>
            <w:r w:rsidRPr="00961922">
              <w:rPr>
                <w:noProof/>
                <w:w w:val="99"/>
                <w:position w:val="-3"/>
                <w:sz w:val="20"/>
              </w:rPr>
              <w:pict w14:anchorId="6D7CC72A">
                <v:shape id="_x0000_i1030" type="#_x0000_t75" style="width:9.75pt;height:9.75pt;visibility:visible">
                  <v:imagedata r:id="rId10" o:title=""/>
                </v:shape>
              </w:pict>
            </w:r>
            <w:r w:rsidR="009521BD">
              <w:rPr>
                <w:rFonts w:ascii="Times New Roman"/>
                <w:w w:val="99"/>
                <w:sz w:val="20"/>
              </w:rPr>
              <w:t xml:space="preserve"> </w:t>
            </w:r>
            <w:r w:rsidR="009521BD">
              <w:rPr>
                <w:rFonts w:ascii="Times New Roman"/>
                <w:spacing w:val="3"/>
                <w:w w:val="99"/>
                <w:sz w:val="20"/>
              </w:rPr>
              <w:t xml:space="preserve"> </w:t>
            </w:r>
            <w:r w:rsidR="009521BD">
              <w:rPr>
                <w:sz w:val="20"/>
              </w:rPr>
              <w:t>Bicycle</w:t>
            </w:r>
            <w:r w:rsidR="009521BD">
              <w:rPr>
                <w:spacing w:val="-1"/>
                <w:sz w:val="20"/>
              </w:rPr>
              <w:t xml:space="preserve"> </w:t>
            </w:r>
            <w:r w:rsidR="009521BD">
              <w:rPr>
                <w:sz w:val="20"/>
              </w:rPr>
              <w:t>parking (bike racks or lockers) *</w:t>
            </w:r>
          </w:p>
          <w:p w14:paraId="0B543192" w14:textId="77777777" w:rsidR="00E53CA5" w:rsidRDefault="00E80C05">
            <w:pPr>
              <w:pStyle w:val="TableParagraph"/>
              <w:spacing w:before="0" w:line="229" w:lineRule="exact"/>
              <w:ind w:left="287"/>
              <w:rPr>
                <w:sz w:val="20"/>
              </w:rPr>
            </w:pPr>
            <w:r w:rsidRPr="0065199C">
              <w:pict w14:anchorId="66F190D7">
                <v:shape id="_x0000_i1031" type="#_x0000_t75" style="width:9.75pt;height:9.75pt;visibility:visible">
                  <v:imagedata r:id="rId10" o:title=""/>
                </v:shape>
              </w:pict>
            </w:r>
            <w:r w:rsidR="009521BD">
              <w:rPr>
                <w:rFonts w:ascii="Times New Roman"/>
                <w:sz w:val="20"/>
              </w:rPr>
              <w:t xml:space="preserve"> </w:t>
            </w:r>
            <w:r w:rsidR="009521BD">
              <w:rPr>
                <w:rFonts w:ascii="Times New Roman"/>
                <w:spacing w:val="3"/>
                <w:sz w:val="20"/>
              </w:rPr>
              <w:t xml:space="preserve"> </w:t>
            </w:r>
            <w:r w:rsidR="009521BD">
              <w:rPr>
                <w:sz w:val="20"/>
              </w:rPr>
              <w:t>Bicycle</w:t>
            </w:r>
            <w:r w:rsidR="009521BD">
              <w:rPr>
                <w:spacing w:val="-1"/>
                <w:sz w:val="20"/>
              </w:rPr>
              <w:t xml:space="preserve"> </w:t>
            </w:r>
            <w:r w:rsidR="009521BD">
              <w:rPr>
                <w:sz w:val="20"/>
              </w:rPr>
              <w:t>repair station (air pump, simple tools) *</w:t>
            </w:r>
          </w:p>
          <w:p w14:paraId="37FE5E12" w14:textId="77777777" w:rsidR="00E80C05" w:rsidRDefault="00E80C05">
            <w:pPr>
              <w:pStyle w:val="TableParagraph"/>
              <w:spacing w:before="0" w:line="229" w:lineRule="exact"/>
              <w:ind w:left="287"/>
              <w:rPr>
                <w:sz w:val="20"/>
              </w:rPr>
            </w:pPr>
          </w:p>
          <w:p w14:paraId="346B9C93" w14:textId="77777777" w:rsidR="00E80C05" w:rsidRDefault="00961922" w:rsidP="00E80C05">
            <w:pPr>
              <w:pStyle w:val="TableParagraph"/>
              <w:spacing w:before="0" w:line="451" w:lineRule="auto"/>
              <w:ind w:left="287"/>
              <w:rPr>
                <w:sz w:val="20"/>
              </w:rPr>
            </w:pPr>
            <w:r w:rsidRPr="00961922">
              <w:rPr>
                <w:noProof/>
                <w:position w:val="-3"/>
                <w:sz w:val="20"/>
              </w:rPr>
              <w:pict w14:anchorId="5C4E683D">
                <v:shape id="_x0000_i1032" type="#_x0000_t75" style="width:9.75pt;height:9.75pt;visibility:visible">
                  <v:imagedata r:id="rId11" o:title=""/>
                </v:shape>
              </w:pict>
            </w:r>
            <w:r w:rsidR="00E80C05">
              <w:rPr>
                <w:rFonts w:ascii="Times New Roman"/>
                <w:sz w:val="20"/>
              </w:rPr>
              <w:t xml:space="preserve"> </w:t>
            </w:r>
            <w:r w:rsidR="00E80C05">
              <w:rPr>
                <w:rFonts w:ascii="Times New Roman"/>
                <w:spacing w:val="3"/>
                <w:sz w:val="20"/>
              </w:rPr>
              <w:t xml:space="preserve"> </w:t>
            </w:r>
            <w:r w:rsidR="00E80C05">
              <w:rPr>
                <w:sz w:val="20"/>
              </w:rPr>
              <w:t>Other (describe below)</w:t>
            </w:r>
          </w:p>
          <w:p w14:paraId="1F628A8C" w14:textId="77777777" w:rsidR="00E53CA5" w:rsidRDefault="009521BD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before="186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 selected bike racks, lockers or repair station, please attach documentation to demonstrate:</w:t>
            </w:r>
          </w:p>
          <w:p w14:paraId="2269D9DA" w14:textId="77777777" w:rsidR="00E53CA5" w:rsidRDefault="009521BD">
            <w:pPr>
              <w:pStyle w:val="TableParagraph"/>
              <w:numPr>
                <w:ilvl w:val="1"/>
                <w:numId w:val="1"/>
              </w:numPr>
              <w:tabs>
                <w:tab w:val="left" w:pos="937"/>
              </w:tabs>
              <w:spacing w:before="50"/>
              <w:ind w:hanging="289"/>
              <w:rPr>
                <w:sz w:val="20"/>
              </w:rPr>
            </w:pPr>
            <w:r>
              <w:rPr>
                <w:sz w:val="20"/>
              </w:rPr>
              <w:t>Product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selected and estimated cost</w:t>
            </w:r>
          </w:p>
          <w:p w14:paraId="51D7547D" w14:textId="77777777" w:rsidR="00E53CA5" w:rsidRDefault="009521BD">
            <w:pPr>
              <w:pStyle w:val="TableParagraph"/>
              <w:numPr>
                <w:ilvl w:val="1"/>
                <w:numId w:val="1"/>
              </w:numPr>
              <w:tabs>
                <w:tab w:val="left" w:pos="937"/>
              </w:tabs>
              <w:spacing w:before="50"/>
              <w:ind w:hanging="289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have an approved location for installation</w:t>
            </w:r>
          </w:p>
          <w:p w14:paraId="4CD12683" w14:textId="77777777" w:rsidR="00E53CA5" w:rsidRDefault="009521BD">
            <w:pPr>
              <w:pStyle w:val="TableParagraph"/>
              <w:numPr>
                <w:ilvl w:val="1"/>
                <w:numId w:val="1"/>
              </w:numPr>
              <w:tabs>
                <w:tab w:val="left" w:pos="937"/>
              </w:tabs>
              <w:spacing w:before="50"/>
              <w:ind w:hanging="289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have funding and/or a plan in place for installation</w:t>
            </w:r>
          </w:p>
          <w:p w14:paraId="0EBF4709" w14:textId="77777777" w:rsidR="00E53CA5" w:rsidRDefault="009521BD">
            <w:pPr>
              <w:pStyle w:val="TableParagraph"/>
              <w:numPr>
                <w:ilvl w:val="1"/>
                <w:numId w:val="1"/>
              </w:numPr>
              <w:tabs>
                <w:tab w:val="left" w:pos="937"/>
              </w:tabs>
              <w:spacing w:before="50"/>
              <w:ind w:hanging="28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site does not impede ROW or constitute an ADA hazard (Americans with Disabilities Act)</w:t>
            </w:r>
          </w:p>
        </w:tc>
      </w:tr>
    </w:tbl>
    <w:p w14:paraId="49802DBD" w14:textId="57FB6805" w:rsidR="00E53CA5" w:rsidRDefault="009521BD">
      <w:pPr>
        <w:pStyle w:val="ListParagraph"/>
        <w:numPr>
          <w:ilvl w:val="0"/>
          <w:numId w:val="2"/>
        </w:numPr>
        <w:tabs>
          <w:tab w:val="left" w:pos="343"/>
        </w:tabs>
        <w:spacing w:before="168"/>
        <w:rPr>
          <w:sz w:val="20"/>
        </w:rPr>
      </w:pPr>
      <w:r>
        <w:pict w14:anchorId="4701C7B9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2" type="#_x0000_t202" style="position:absolute;left:0;text-align:left;margin-left:18pt;margin-top:34.8pt;width:8in;height:157.5pt;z-index:-251658240;mso-wrap-distance-left:0;mso-wrap-distance-right:0;mso-position-horizontal-relative:page;mso-position-vertical-relative:text" filled="f" strokeweight=".5pt">
            <v:textbox inset="0,0,0,0">
              <w:txbxContent>
                <w:p w14:paraId="19C14E44" w14:textId="77777777" w:rsidR="00E53CA5" w:rsidRPr="000F1A94" w:rsidRDefault="009521BD">
                  <w:pPr>
                    <w:spacing w:before="4"/>
                    <w:ind w:left="23"/>
                    <w:rPr>
                      <w:sz w:val="24"/>
                      <w:szCs w:val="24"/>
                    </w:rPr>
                  </w:pPr>
                  <w:r>
                    <w:rPr>
                      <w:sz w:val="13"/>
                    </w:rPr>
                    <w:t>TEXT FIELD WILL EXPAND AS YOU TYPE. CLICK TAB TO SEE TEXT IN EXPANDED FIELD.</w:t>
                  </w:r>
                  <w:r w:rsidR="000F1A94">
                    <w:rPr>
                      <w:sz w:val="13"/>
                    </w:rPr>
                    <w:t xml:space="preserve">  </w:t>
                  </w:r>
                </w:p>
              </w:txbxContent>
            </v:textbox>
            <w10:wrap type="topAndBottom" anchorx="page"/>
          </v:shape>
        </w:pict>
      </w:r>
      <w:r>
        <w:rPr>
          <w:b/>
          <w:sz w:val="20"/>
        </w:rPr>
        <w:t>Project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Summary: </w:t>
      </w:r>
      <w:r>
        <w:rPr>
          <w:sz w:val="20"/>
        </w:rPr>
        <w:t>Provide a summary of the problem/need that the project will address</w:t>
      </w:r>
      <w:r w:rsidR="009F7A45">
        <w:rPr>
          <w:sz w:val="20"/>
        </w:rPr>
        <w:t>, project timeline, project budget and estimated expenses.</w:t>
      </w:r>
    </w:p>
    <w:p w14:paraId="55679442" w14:textId="77777777" w:rsidR="00E53CA5" w:rsidRDefault="00E53CA5">
      <w:pPr>
        <w:pStyle w:val="BodyText"/>
        <w:spacing w:before="11"/>
        <w:rPr>
          <w:sz w:val="6"/>
        </w:rPr>
      </w:pPr>
    </w:p>
    <w:p w14:paraId="01AF97B3" w14:textId="77777777" w:rsidR="00E53CA5" w:rsidRDefault="009521BD">
      <w:pPr>
        <w:pStyle w:val="Heading1"/>
        <w:numPr>
          <w:ilvl w:val="0"/>
          <w:numId w:val="2"/>
        </w:numPr>
        <w:tabs>
          <w:tab w:val="left" w:pos="343"/>
        </w:tabs>
        <w:spacing w:before="93"/>
      </w:pPr>
      <w:r>
        <w:t>Submission</w:t>
      </w:r>
    </w:p>
    <w:p w14:paraId="485B5AD6" w14:textId="19F6B874" w:rsidR="00E53CA5" w:rsidRPr="00C319CA" w:rsidRDefault="000F1A94" w:rsidP="00C319CA">
      <w:pPr>
        <w:pStyle w:val="BodyText"/>
        <w:spacing w:before="111"/>
        <w:ind w:left="119"/>
        <w:sectPr w:rsidR="00E53CA5" w:rsidRPr="00C319CA">
          <w:type w:val="continuous"/>
          <w:pgSz w:w="12240" w:h="15840"/>
          <w:pgMar w:top="340" w:right="240" w:bottom="0" w:left="240" w:header="720" w:footer="720" w:gutter="0"/>
          <w:cols w:space="720"/>
        </w:sectPr>
      </w:pPr>
      <w:r>
        <w:t>Please submit your application</w:t>
      </w:r>
      <w:r w:rsidR="00C319CA">
        <w:t xml:space="preserve"> or send questions</w:t>
      </w:r>
      <w:r>
        <w:t xml:space="preserve"> to</w:t>
      </w:r>
      <w:r w:rsidR="009F7A45">
        <w:t xml:space="preserve"> the Transportation Options Program:</w:t>
      </w:r>
      <w:r>
        <w:t xml:space="preserve"> </w:t>
      </w:r>
      <w:hyperlink r:id="rId12" w:history="1">
        <w:r w:rsidR="009F7A45" w:rsidRPr="00EF09C3">
          <w:rPr>
            <w:rStyle w:val="Hyperlink"/>
          </w:rPr>
          <w:t>TOinvoices@odot.oregon.gov</w:t>
        </w:r>
      </w:hyperlink>
      <w:r w:rsidR="009F7A45">
        <w:t xml:space="preserve">. </w:t>
      </w:r>
    </w:p>
    <w:p w14:paraId="73B88F0B" w14:textId="77777777" w:rsidR="00E53CA5" w:rsidRDefault="00E53CA5" w:rsidP="00E80C05">
      <w:pPr>
        <w:spacing w:before="100"/>
      </w:pPr>
    </w:p>
    <w:sectPr w:rsidR="00E53CA5">
      <w:type w:val="continuous"/>
      <w:pgSz w:w="12240" w:h="15840"/>
      <w:pgMar w:top="340" w:right="240" w:bottom="0" w:left="240" w:header="720" w:footer="720" w:gutter="0"/>
      <w:cols w:num="2" w:space="720" w:equalWidth="0">
        <w:col w:w="1566" w:space="8814"/>
        <w:col w:w="13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2.png" o:spid="_x0000_i1026" type="#_x0000_t75" style="width:20.25pt;height:20.25pt;visibility:visible" o:bullet="t">
        <v:imagedata r:id="rId1" o:title=""/>
      </v:shape>
    </w:pict>
  </w:numPicBullet>
  <w:abstractNum w:abstractNumId="0" w15:restartNumberingAfterBreak="0">
    <w:nsid w:val="0629784C"/>
    <w:multiLevelType w:val="hybridMultilevel"/>
    <w:tmpl w:val="86A4C1C6"/>
    <w:lvl w:ilvl="0" w:tplc="7360924E">
      <w:numFmt w:val="bullet"/>
      <w:lvlText w:val="*"/>
      <w:lvlJc w:val="left"/>
      <w:pPr>
        <w:ind w:left="421" w:hanging="13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</w:rPr>
    </w:lvl>
    <w:lvl w:ilvl="1" w:tplc="1D32632C">
      <w:start w:val="1"/>
      <w:numFmt w:val="decimal"/>
      <w:lvlText w:val="%2."/>
      <w:lvlJc w:val="left"/>
      <w:pPr>
        <w:ind w:left="936" w:hanging="28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</w:rPr>
    </w:lvl>
    <w:lvl w:ilvl="2" w:tplc="0ABC5266">
      <w:numFmt w:val="bullet"/>
      <w:lvlText w:val="•"/>
      <w:lvlJc w:val="left"/>
      <w:pPr>
        <w:ind w:left="2114" w:hanging="288"/>
      </w:pPr>
      <w:rPr>
        <w:rFonts w:hint="default"/>
      </w:rPr>
    </w:lvl>
    <w:lvl w:ilvl="3" w:tplc="8188D4F6">
      <w:numFmt w:val="bullet"/>
      <w:lvlText w:val="•"/>
      <w:lvlJc w:val="left"/>
      <w:pPr>
        <w:ind w:left="3288" w:hanging="288"/>
      </w:pPr>
      <w:rPr>
        <w:rFonts w:hint="default"/>
      </w:rPr>
    </w:lvl>
    <w:lvl w:ilvl="4" w:tplc="8D4AC536">
      <w:numFmt w:val="bullet"/>
      <w:lvlText w:val="•"/>
      <w:lvlJc w:val="left"/>
      <w:pPr>
        <w:ind w:left="4463" w:hanging="288"/>
      </w:pPr>
      <w:rPr>
        <w:rFonts w:hint="default"/>
      </w:rPr>
    </w:lvl>
    <w:lvl w:ilvl="5" w:tplc="31947F04">
      <w:numFmt w:val="bullet"/>
      <w:lvlText w:val="•"/>
      <w:lvlJc w:val="left"/>
      <w:pPr>
        <w:ind w:left="5637" w:hanging="288"/>
      </w:pPr>
      <w:rPr>
        <w:rFonts w:hint="default"/>
      </w:rPr>
    </w:lvl>
    <w:lvl w:ilvl="6" w:tplc="5816AF9C">
      <w:numFmt w:val="bullet"/>
      <w:lvlText w:val="•"/>
      <w:lvlJc w:val="left"/>
      <w:pPr>
        <w:ind w:left="6812" w:hanging="288"/>
      </w:pPr>
      <w:rPr>
        <w:rFonts w:hint="default"/>
      </w:rPr>
    </w:lvl>
    <w:lvl w:ilvl="7" w:tplc="9CC0048E">
      <w:numFmt w:val="bullet"/>
      <w:lvlText w:val="•"/>
      <w:lvlJc w:val="left"/>
      <w:pPr>
        <w:ind w:left="7986" w:hanging="288"/>
      </w:pPr>
      <w:rPr>
        <w:rFonts w:hint="default"/>
      </w:rPr>
    </w:lvl>
    <w:lvl w:ilvl="8" w:tplc="38FC6C62">
      <w:numFmt w:val="bullet"/>
      <w:lvlText w:val="•"/>
      <w:lvlJc w:val="left"/>
      <w:pPr>
        <w:ind w:left="9161" w:hanging="288"/>
      </w:pPr>
      <w:rPr>
        <w:rFonts w:hint="default"/>
      </w:rPr>
    </w:lvl>
  </w:abstractNum>
  <w:abstractNum w:abstractNumId="1" w15:restartNumberingAfterBreak="0">
    <w:nsid w:val="3F002531"/>
    <w:multiLevelType w:val="hybridMultilevel"/>
    <w:tmpl w:val="1010766C"/>
    <w:lvl w:ilvl="0" w:tplc="8CD08080">
      <w:start w:val="1"/>
      <w:numFmt w:val="decimal"/>
      <w:lvlText w:val="%1."/>
      <w:lvlJc w:val="left"/>
      <w:pPr>
        <w:ind w:left="342" w:hanging="223"/>
      </w:pPr>
      <w:rPr>
        <w:rFonts w:ascii="Arial" w:eastAsia="Arial" w:hAnsi="Arial" w:cs="Arial" w:hint="default"/>
        <w:b/>
        <w:bCs/>
        <w:i w:val="0"/>
        <w:iCs w:val="0"/>
        <w:w w:val="100"/>
        <w:sz w:val="20"/>
        <w:szCs w:val="20"/>
      </w:rPr>
    </w:lvl>
    <w:lvl w:ilvl="1" w:tplc="146CE490">
      <w:numFmt w:val="bullet"/>
      <w:lvlText w:val="•"/>
      <w:lvlJc w:val="left"/>
      <w:pPr>
        <w:ind w:left="1482" w:hanging="223"/>
      </w:pPr>
      <w:rPr>
        <w:rFonts w:hint="default"/>
      </w:rPr>
    </w:lvl>
    <w:lvl w:ilvl="2" w:tplc="21D67F38">
      <w:numFmt w:val="bullet"/>
      <w:lvlText w:val="•"/>
      <w:lvlJc w:val="left"/>
      <w:pPr>
        <w:ind w:left="2624" w:hanging="223"/>
      </w:pPr>
      <w:rPr>
        <w:rFonts w:hint="default"/>
      </w:rPr>
    </w:lvl>
    <w:lvl w:ilvl="3" w:tplc="EBFCC642">
      <w:numFmt w:val="bullet"/>
      <w:lvlText w:val="•"/>
      <w:lvlJc w:val="left"/>
      <w:pPr>
        <w:ind w:left="3766" w:hanging="223"/>
      </w:pPr>
      <w:rPr>
        <w:rFonts w:hint="default"/>
      </w:rPr>
    </w:lvl>
    <w:lvl w:ilvl="4" w:tplc="7C88CC18">
      <w:numFmt w:val="bullet"/>
      <w:lvlText w:val="•"/>
      <w:lvlJc w:val="left"/>
      <w:pPr>
        <w:ind w:left="4908" w:hanging="223"/>
      </w:pPr>
      <w:rPr>
        <w:rFonts w:hint="default"/>
      </w:rPr>
    </w:lvl>
    <w:lvl w:ilvl="5" w:tplc="721C3D94">
      <w:numFmt w:val="bullet"/>
      <w:lvlText w:val="•"/>
      <w:lvlJc w:val="left"/>
      <w:pPr>
        <w:ind w:left="6050" w:hanging="223"/>
      </w:pPr>
      <w:rPr>
        <w:rFonts w:hint="default"/>
      </w:rPr>
    </w:lvl>
    <w:lvl w:ilvl="6" w:tplc="BDD05E5E">
      <w:numFmt w:val="bullet"/>
      <w:lvlText w:val="•"/>
      <w:lvlJc w:val="left"/>
      <w:pPr>
        <w:ind w:left="7192" w:hanging="223"/>
      </w:pPr>
      <w:rPr>
        <w:rFonts w:hint="default"/>
      </w:rPr>
    </w:lvl>
    <w:lvl w:ilvl="7" w:tplc="A1C0CDA6">
      <w:numFmt w:val="bullet"/>
      <w:lvlText w:val="•"/>
      <w:lvlJc w:val="left"/>
      <w:pPr>
        <w:ind w:left="8334" w:hanging="223"/>
      </w:pPr>
      <w:rPr>
        <w:rFonts w:hint="default"/>
      </w:rPr>
    </w:lvl>
    <w:lvl w:ilvl="8" w:tplc="0E46EA92">
      <w:numFmt w:val="bullet"/>
      <w:lvlText w:val="•"/>
      <w:lvlJc w:val="left"/>
      <w:pPr>
        <w:ind w:left="9476" w:hanging="223"/>
      </w:pPr>
      <w:rPr>
        <w:rFonts w:hint="default"/>
      </w:rPr>
    </w:lvl>
  </w:abstractNum>
  <w:num w:numId="1" w16cid:durableId="1025401816">
    <w:abstractNumId w:val="0"/>
  </w:num>
  <w:num w:numId="2" w16cid:durableId="502858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3CA5"/>
    <w:rsid w:val="00004757"/>
    <w:rsid w:val="000F1A94"/>
    <w:rsid w:val="002B480D"/>
    <w:rsid w:val="00301BCB"/>
    <w:rsid w:val="009521BD"/>
    <w:rsid w:val="00961922"/>
    <w:rsid w:val="009F7A45"/>
    <w:rsid w:val="00AF0B1A"/>
    <w:rsid w:val="00B76FD2"/>
    <w:rsid w:val="00C319CA"/>
    <w:rsid w:val="00E53CA5"/>
    <w:rsid w:val="00E8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B90EFDA"/>
  <w15:docId w15:val="{E88E8112-EB17-4F45-9A4C-E4FE49EF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uiPriority w:val="1"/>
    <w:qFormat/>
    <w:pPr>
      <w:ind w:left="342" w:hanging="224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0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80"/>
      <w:ind w:left="4186" w:right="418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42" w:hanging="224"/>
    </w:pPr>
  </w:style>
  <w:style w:type="paragraph" w:customStyle="1" w:styleId="TableParagraph">
    <w:name w:val="Table Paragraph"/>
    <w:basedOn w:val="Normal"/>
    <w:uiPriority w:val="1"/>
    <w:qFormat/>
    <w:pPr>
      <w:spacing w:before="4"/>
      <w:ind w:left="28"/>
    </w:pPr>
  </w:style>
  <w:style w:type="character" w:styleId="Hyperlink">
    <w:name w:val="Hyperlink"/>
    <w:uiPriority w:val="99"/>
    <w:unhideWhenUsed/>
    <w:rsid w:val="000F1A94"/>
    <w:rPr>
      <w:color w:val="0563C1"/>
      <w:u w:val="single"/>
    </w:rPr>
  </w:style>
  <w:style w:type="character" w:customStyle="1" w:styleId="BodyTextChar">
    <w:name w:val="Body Text Char"/>
    <w:link w:val="BodyText"/>
    <w:uiPriority w:val="1"/>
    <w:rsid w:val="000F1A94"/>
    <w:rPr>
      <w:rFonts w:ascii="Arial" w:eastAsia="Arial" w:hAnsi="Arial" w:cs="Arial"/>
    </w:rPr>
  </w:style>
  <w:style w:type="character" w:styleId="FollowedHyperlink">
    <w:name w:val="FollowedHyperlink"/>
    <w:uiPriority w:val="99"/>
    <w:semiHidden/>
    <w:unhideWhenUsed/>
    <w:rsid w:val="00C319CA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Oinvoices@odot.oregon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DF7FFDAA0D6E4BA2F3549708B59356" ma:contentTypeVersion="13" ma:contentTypeDescription="Create a new document." ma:contentTypeScope="" ma:versionID="726f03a1c39ec5e8ded8a15f4cf092c3">
  <xsd:schema xmlns:xsd="http://www.w3.org/2001/XMLSchema" xmlns:xs="http://www.w3.org/2001/XMLSchema" xmlns:p="http://schemas.microsoft.com/office/2006/metadata/properties" xmlns:ns2="c97edfb8-96d8-449a-b22d-e7599c9e0585" xmlns:ns3="6ec60af1-6d1e-4575-bf73-1b6e791fcd10" targetNamespace="http://schemas.microsoft.com/office/2006/metadata/properties" ma:root="true" ma:fieldsID="7652cdb46dff3ff9b6a1b4e88a789a53" ns2:_="" ns3:_="">
    <xsd:import namespace="c97edfb8-96d8-449a-b22d-e7599c9e0585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Program" minOccurs="0"/>
                <xsd:element ref="ns2:Meeting_x0020_Date" minOccurs="0"/>
                <xsd:element ref="ns2:Reviewed_x0020_for_x0020_URLs" minOccurs="0"/>
                <xsd:element ref="ns3:SharedWithUsers" minOccurs="0"/>
                <xsd:element ref="ns2:Section" minOccurs="0"/>
                <xsd:element ref="ns2:Retention_x0020_Review_x0020_Date" minOccurs="0"/>
                <xsd:element ref="ns2:Retention_x0020_Notes" minOccurs="0"/>
                <xsd:element ref="ns2:Retention_x0020_Cont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edfb8-96d8-449a-b22d-e7599c9e0585" elementFormDefault="qualified">
    <xsd:import namespace="http://schemas.microsoft.com/office/2006/documentManagement/types"/>
    <xsd:import namespace="http://schemas.microsoft.com/office/infopath/2007/PartnerControls"/>
    <xsd:element name="Program" ma:index="4" nillable="true" ma:displayName="Program" ma:format="Dropdown" ma:internalName="Program" ma:readOnly="false">
      <xsd:simpleType>
        <xsd:restriction base="dms:Choice">
          <xsd:enumeration value="Bicycle and Pedestrian"/>
          <xsd:enumeration value="Climate Change"/>
          <xsd:enumeration value="ConnectOregon"/>
          <xsd:enumeration value="CO-RAC"/>
          <xsd:enumeration value="CO-BP-RAC"/>
          <xsd:enumeration value="CO-Dedicated Projects"/>
          <xsd:enumeration value="EcoDrive"/>
          <xsd:enumeration value="ODOT-OHA"/>
          <xsd:enumeration value="Scenic Byways"/>
          <xsd:enumeration value="SRTS"/>
          <xsd:enumeration value="SRTS - RAC"/>
          <xsd:enumeration value="Sustainability"/>
          <xsd:enumeration value="Transportation Options"/>
        </xsd:restriction>
      </xsd:simpleType>
    </xsd:element>
    <xsd:element name="Meeting_x0020_Date" ma:index="7" nillable="true" ma:displayName="Meeting Date" ma:format="DateOnly" ma:internalName="Meeting_x0020_Date" ma:readOnly="false">
      <xsd:simpleType>
        <xsd:restriction base="dms:DateTime"/>
      </xsd:simpleType>
    </xsd:element>
    <xsd:element name="Reviewed_x0020_for_x0020_URLs" ma:index="8" nillable="true" ma:displayName="Reviewed for URLs" ma:default="0" ma:internalName="Reviewed_x0020_for_x0020_URLs" ma:readOnly="false">
      <xsd:simpleType>
        <xsd:restriction base="dms:Boolean"/>
      </xsd:simpleType>
    </xsd:element>
    <xsd:element name="Section" ma:index="14" nillable="true" ma:displayName="Section" ma:description="Section that is responsible for the document" ma:internalName="Section">
      <xsd:simpleType>
        <xsd:restriction base="dms:Text">
          <xsd:maxLength value="255"/>
        </xsd:restriction>
      </xsd:simpleType>
    </xsd:element>
    <xsd:element name="Retention_x0020_Review_x0020_Date" ma:index="15" nillable="true" ma:displayName="Retention Review Date" ma:format="DateOnly" ma:internalName="Retention_x0020_Review_x0020_Date">
      <xsd:simpleType>
        <xsd:restriction base="dms:DateTime"/>
      </xsd:simpleType>
    </xsd:element>
    <xsd:element name="Retention_x0020_Notes" ma:index="16" nillable="true" ma:displayName="Retention Notes" ma:internalName="Retention_x0020_Notes">
      <xsd:simpleType>
        <xsd:restriction base="dms:Note">
          <xsd:maxLength value="255"/>
        </xsd:restriction>
      </xsd:simpleType>
    </xsd:element>
    <xsd:element name="Retention_x0020_Contact" ma:index="17" nillable="true" ma:displayName="Retention Contact" ma:internalName="Retention_x0020_Conta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 ma:index="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d_x0020_for_x0020_URLs xmlns="c97edfb8-96d8-449a-b22d-e7599c9e0585">true</Reviewed_x0020_for_x0020_URLs>
    <Program xmlns="c97edfb8-96d8-449a-b22d-e7599c9e0585">Transportation Options</Program>
    <Meeting_x0020_Date xmlns="c97edfb8-96d8-449a-b22d-e7599c9e0585" xsi:nil="true"/>
    <Retention_x0020_Notes xmlns="c97edfb8-96d8-449a-b22d-e7599c9e0585" xsi:nil="true"/>
    <Section xmlns="c97edfb8-96d8-449a-b22d-e7599c9e0585" xsi:nil="true"/>
    <Retention_x0020_Contact xmlns="c97edfb8-96d8-449a-b22d-e7599c9e0585" xsi:nil="true"/>
    <Retention_x0020_Review_x0020_Date xmlns="c97edfb8-96d8-449a-b22d-e7599c9e0585" xsi:nil="true"/>
  </documentManagement>
</p:properties>
</file>

<file path=customXml/itemProps1.xml><?xml version="1.0" encoding="utf-8"?>
<ds:datastoreItem xmlns:ds="http://schemas.openxmlformats.org/officeDocument/2006/customXml" ds:itemID="{DB92069F-3691-44A6-B5DE-5176D67F38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C3C6B1-224D-4986-9893-8608D1E4A21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1C78090-6D80-4446-BA8B-CCAEF80EBD18}"/>
</file>

<file path=customXml/itemProps4.xml><?xml version="1.0" encoding="utf-8"?>
<ds:datastoreItem xmlns:ds="http://schemas.openxmlformats.org/officeDocument/2006/customXml" ds:itemID="{C4C5B17D-E0EF-4273-86D2-F9BBCB4BC1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1467</Characters>
  <Application>Microsoft Office Word</Application>
  <DocSecurity>0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Sponsorship Request Form</vt:lpstr>
    </vt:vector>
  </TitlesOfParts>
  <Company>Oregon Department of Transportation</Company>
  <LinksUpToDate>false</LinksUpToDate>
  <CharactersWithSpaces>1695</CharactersWithSpaces>
  <SharedDoc>false</SharedDoc>
  <HLinks>
    <vt:vector size="6" baseType="variant">
      <vt:variant>
        <vt:i4>5570615</vt:i4>
      </vt:variant>
      <vt:variant>
        <vt:i4>0</vt:i4>
      </vt:variant>
      <vt:variant>
        <vt:i4>0</vt:i4>
      </vt:variant>
      <vt:variant>
        <vt:i4>5</vt:i4>
      </vt:variant>
      <vt:variant>
        <vt:lpwstr>mailto:Hope.Estes@odot.oregon.gov?subject=Sponsorship%20request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Sponsorship Request Form</dc:title>
  <dc:subject/>
  <dc:creator>MILLAR Stephanie L</dc:creator>
  <cp:keywords>Sponsorship, Opportunity, Form, Transportation Options</cp:keywords>
  <cp:lastModifiedBy>ESTES Hope</cp:lastModifiedBy>
  <cp:revision>2</cp:revision>
  <dcterms:created xsi:type="dcterms:W3CDTF">2025-02-18T00:10:00Z</dcterms:created>
  <dcterms:modified xsi:type="dcterms:W3CDTF">2025-02-18T00:10:00Z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Designer 6.3</vt:lpwstr>
  </property>
  <property fmtid="{D5CDD505-2E9C-101B-9397-08002B2CF9AE}" pid="4" name="LastSaved">
    <vt:filetime>2022-02-10T00:00:00Z</vt:filetime>
  </property>
  <property fmtid="{D5CDD505-2E9C-101B-9397-08002B2CF9AE}" pid="5" name="MSIP_Label_c9cf6fe3-5bce-446b-ad70-bd306593eea0_Enabled">
    <vt:lpwstr>true</vt:lpwstr>
  </property>
  <property fmtid="{D5CDD505-2E9C-101B-9397-08002B2CF9AE}" pid="6" name="MSIP_Label_c9cf6fe3-5bce-446b-ad70-bd306593eea0_SetDate">
    <vt:lpwstr>2025-02-18T00:10:00Z</vt:lpwstr>
  </property>
  <property fmtid="{D5CDD505-2E9C-101B-9397-08002B2CF9AE}" pid="7" name="MSIP_Label_c9cf6fe3-5bce-446b-ad70-bd306593eea0_Method">
    <vt:lpwstr>Privileged</vt:lpwstr>
  </property>
  <property fmtid="{D5CDD505-2E9C-101B-9397-08002B2CF9AE}" pid="8" name="MSIP_Label_c9cf6fe3-5bce-446b-ad70-bd306593eea0_Name">
    <vt:lpwstr>Level 1 - Published (Items)</vt:lpwstr>
  </property>
  <property fmtid="{D5CDD505-2E9C-101B-9397-08002B2CF9AE}" pid="9" name="MSIP_Label_c9cf6fe3-5bce-446b-ad70-bd306593eea0_SiteId">
    <vt:lpwstr>28b0d013-46bc-4a64-8d86-1c8a31cf590d</vt:lpwstr>
  </property>
  <property fmtid="{D5CDD505-2E9C-101B-9397-08002B2CF9AE}" pid="10" name="MSIP_Label_c9cf6fe3-5bce-446b-ad70-bd306593eea0_ActionId">
    <vt:lpwstr>c79264c0-28b0-4e48-b2b4-5dd09d185f6b</vt:lpwstr>
  </property>
  <property fmtid="{D5CDD505-2E9C-101B-9397-08002B2CF9AE}" pid="11" name="MSIP_Label_c9cf6fe3-5bce-446b-ad70-bd306593eea0_ContentBits">
    <vt:lpwstr>0</vt:lpwstr>
  </property>
  <property fmtid="{D5CDD505-2E9C-101B-9397-08002B2CF9AE}" pid="12" name="ContentTypeId">
    <vt:lpwstr>0x01010013DF7FFDAA0D6E4BA2F3549708B59356</vt:lpwstr>
  </property>
</Properties>
</file>