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964CD" w14:textId="38BE5B3A" w:rsidR="6764A41C" w:rsidRDefault="6764A41C" w:rsidP="02BF926A">
      <w:pPr>
        <w:pStyle w:val="Heading1"/>
        <w:rPr>
          <w:b/>
          <w:bCs/>
          <w:sz w:val="52"/>
          <w:szCs w:val="52"/>
        </w:rPr>
      </w:pPr>
      <w:r>
        <w:t>Pre-application checklist</w:t>
      </w:r>
    </w:p>
    <w:p w14:paraId="781DCEE0" w14:textId="1EBD8B41" w:rsidR="3A36FCC6" w:rsidRDefault="3A36FCC6" w:rsidP="02BF926A">
      <w:pPr>
        <w:pStyle w:val="Heading2"/>
        <w:rPr>
          <w:sz w:val="24"/>
          <w:szCs w:val="24"/>
          <w:u w:val="single"/>
        </w:rPr>
      </w:pPr>
      <w:r>
        <w:t>Required documentation</w:t>
      </w:r>
    </w:p>
    <w:p w14:paraId="7E42EC2F" w14:textId="5B158FE9" w:rsidR="4A9A596E" w:rsidRDefault="4A9A596E" w:rsidP="09B3F75C">
      <w:r w:rsidRPr="09B3F75C">
        <w:t>The following items must be submitted as attachments in the online application form:</w:t>
      </w:r>
    </w:p>
    <w:p w14:paraId="1DF87599" w14:textId="534DD588" w:rsidR="3A36FCC6" w:rsidRDefault="3A36FCC6" w:rsidP="114BD3E0">
      <w:pPr>
        <w:pStyle w:val="ListParagraph"/>
        <w:numPr>
          <w:ilvl w:val="0"/>
          <w:numId w:val="16"/>
        </w:numPr>
      </w:pPr>
      <w:r w:rsidRPr="114BD3E0">
        <w:t>Project map</w:t>
      </w:r>
    </w:p>
    <w:p w14:paraId="0FA089EA" w14:textId="0A5A01AC" w:rsidR="3A36FCC6" w:rsidRDefault="0BB86E84" w:rsidP="114BD3E0">
      <w:pPr>
        <w:pStyle w:val="ListParagraph"/>
        <w:numPr>
          <w:ilvl w:val="0"/>
          <w:numId w:val="16"/>
        </w:numPr>
      </w:pPr>
      <w:r w:rsidRPr="09B3F75C">
        <w:t>Line-item</w:t>
      </w:r>
      <w:r w:rsidR="3A36FCC6" w:rsidRPr="09B3F75C">
        <w:t xml:space="preserve"> budget</w:t>
      </w:r>
    </w:p>
    <w:p w14:paraId="1707E815" w14:textId="4CC66655" w:rsidR="3A36FCC6" w:rsidRDefault="3A36FCC6" w:rsidP="114BD3E0">
      <w:pPr>
        <w:pStyle w:val="ListParagraph"/>
        <w:numPr>
          <w:ilvl w:val="0"/>
          <w:numId w:val="16"/>
        </w:numPr>
      </w:pPr>
      <w:r w:rsidRPr="114BD3E0">
        <w:t>Scope of work</w:t>
      </w:r>
    </w:p>
    <w:p w14:paraId="32FD53FA" w14:textId="12E69783" w:rsidR="3A36FCC6" w:rsidRDefault="3A36FCC6" w:rsidP="114BD3E0">
      <w:pPr>
        <w:pStyle w:val="ListParagraph"/>
        <w:numPr>
          <w:ilvl w:val="0"/>
          <w:numId w:val="16"/>
        </w:numPr>
      </w:pPr>
      <w:r w:rsidRPr="114BD3E0">
        <w:t>Schedule</w:t>
      </w:r>
    </w:p>
    <w:p w14:paraId="6CEE0A5B" w14:textId="50930CA9" w:rsidR="3A36FCC6" w:rsidRDefault="3A36FCC6" w:rsidP="114BD3E0">
      <w:pPr>
        <w:pStyle w:val="ListParagraph"/>
        <w:numPr>
          <w:ilvl w:val="0"/>
          <w:numId w:val="16"/>
        </w:numPr>
      </w:pPr>
      <w:r w:rsidRPr="114BD3E0">
        <w:t>Local Agency Technical Scope Sheet</w:t>
      </w:r>
    </w:p>
    <w:p w14:paraId="0D07B4E6" w14:textId="45432E5F" w:rsidR="3E67ECDF" w:rsidRDefault="3E67ECDF" w:rsidP="114BD3E0">
      <w:pPr>
        <w:pStyle w:val="ListParagraph"/>
        <w:numPr>
          <w:ilvl w:val="0"/>
          <w:numId w:val="16"/>
        </w:numPr>
      </w:pPr>
      <w:r w:rsidRPr="09B3F75C">
        <w:t>Community Impact documentation</w:t>
      </w:r>
    </w:p>
    <w:p w14:paraId="308B9332" w14:textId="34CD31E7" w:rsidR="0D4557EE" w:rsidRDefault="0D4557EE" w:rsidP="114BD3E0">
      <w:pPr>
        <w:pStyle w:val="ListParagraph"/>
        <w:numPr>
          <w:ilvl w:val="0"/>
          <w:numId w:val="16"/>
        </w:numPr>
      </w:pPr>
      <w:r w:rsidRPr="114BD3E0">
        <w:t>Regional Signature Sheet</w:t>
      </w:r>
    </w:p>
    <w:p w14:paraId="64F8B612" w14:textId="12366DDC" w:rsidR="114BD3E0" w:rsidRDefault="114BD3E0"/>
    <w:p w14:paraId="77375802" w14:textId="695A8EEA" w:rsidR="00577363" w:rsidRDefault="6764A41C" w:rsidP="02BF926A">
      <w:pPr>
        <w:pStyle w:val="Heading1"/>
        <w:rPr>
          <w:b/>
          <w:bCs/>
          <w:sz w:val="52"/>
          <w:szCs w:val="52"/>
        </w:rPr>
      </w:pPr>
      <w:r>
        <w:t>Application Process Overview</w:t>
      </w:r>
    </w:p>
    <w:p w14:paraId="2552BC2D" w14:textId="422EB367" w:rsidR="00577363" w:rsidRDefault="6764A41C" w:rsidP="114BD3E0">
      <w:pPr>
        <w:pStyle w:val="ListParagraph"/>
        <w:numPr>
          <w:ilvl w:val="0"/>
          <w:numId w:val="17"/>
        </w:numPr>
      </w:pPr>
      <w:r>
        <w:t>Review program guidance and sample application on the website</w:t>
      </w:r>
      <w:r w:rsidR="1D5D181C">
        <w:t>.</w:t>
      </w:r>
    </w:p>
    <w:p w14:paraId="492F75C8" w14:textId="281976FE" w:rsidR="00577363" w:rsidRDefault="6764A41C" w:rsidP="114BD3E0">
      <w:pPr>
        <w:pStyle w:val="ListParagraph"/>
        <w:numPr>
          <w:ilvl w:val="0"/>
          <w:numId w:val="17"/>
        </w:numPr>
      </w:pPr>
      <w:r>
        <w:t>Click on the application link on the program website</w:t>
      </w:r>
      <w:r w:rsidR="6D35F396">
        <w:t>.</w:t>
      </w:r>
    </w:p>
    <w:p w14:paraId="6B024B5A" w14:textId="073E6EF7" w:rsidR="00577363" w:rsidRDefault="6764A41C" w:rsidP="114BD3E0">
      <w:pPr>
        <w:pStyle w:val="ListParagraph"/>
        <w:numPr>
          <w:ilvl w:val="0"/>
          <w:numId w:val="17"/>
        </w:numPr>
      </w:pPr>
      <w:r>
        <w:t>Complete each application section</w:t>
      </w:r>
      <w:r w:rsidR="323B53B4">
        <w:t>.</w:t>
      </w:r>
      <w:r w:rsidR="6ECEDC33">
        <w:t xml:space="preserve"> </w:t>
      </w:r>
    </w:p>
    <w:p w14:paraId="11BC2C5A" w14:textId="2BEC94FE" w:rsidR="6ECEDC33" w:rsidRDefault="6ECEDC33" w:rsidP="09B3F75C">
      <w:pPr>
        <w:pStyle w:val="ListParagraph"/>
        <w:numPr>
          <w:ilvl w:val="1"/>
          <w:numId w:val="17"/>
        </w:numPr>
      </w:pPr>
      <w:r>
        <w:t>You may save your application at any point using the Save button</w:t>
      </w:r>
      <w:r w:rsidR="5D57EC2C">
        <w:t>.</w:t>
      </w:r>
      <w:r>
        <w:t xml:space="preserve"> </w:t>
      </w:r>
    </w:p>
    <w:p w14:paraId="1FBD3156" w14:textId="2DD26B00" w:rsidR="6ECEDC33" w:rsidRDefault="6ECEDC33" w:rsidP="09B3F75C">
      <w:pPr>
        <w:pStyle w:val="ListParagraph"/>
        <w:numPr>
          <w:ilvl w:val="1"/>
          <w:numId w:val="17"/>
        </w:numPr>
      </w:pPr>
      <w:r>
        <w:t>You need to email yourself the link to your application to resume editing</w:t>
      </w:r>
      <w:r w:rsidR="54E68401">
        <w:t>.</w:t>
      </w:r>
    </w:p>
    <w:p w14:paraId="0F8676C1" w14:textId="70C03160" w:rsidR="00577363" w:rsidRDefault="6764A41C" w:rsidP="114BD3E0">
      <w:pPr>
        <w:pStyle w:val="ListParagraph"/>
        <w:numPr>
          <w:ilvl w:val="0"/>
          <w:numId w:val="17"/>
        </w:numPr>
      </w:pPr>
      <w:r>
        <w:t>Identify and collect needed supporting documentation</w:t>
      </w:r>
      <w:r w:rsidR="69001CA5">
        <w:t>.</w:t>
      </w:r>
    </w:p>
    <w:p w14:paraId="1681C58C" w14:textId="39799A03" w:rsidR="00577363" w:rsidRDefault="6764A41C" w:rsidP="114BD3E0">
      <w:pPr>
        <w:pStyle w:val="ListParagraph"/>
        <w:numPr>
          <w:ilvl w:val="0"/>
          <w:numId w:val="17"/>
        </w:numPr>
      </w:pPr>
      <w:r>
        <w:t>Request Regional Manager’s signature by June 15, 2026</w:t>
      </w:r>
      <w:r w:rsidR="69001CA5">
        <w:t>.</w:t>
      </w:r>
    </w:p>
    <w:p w14:paraId="486A67BE" w14:textId="78554658" w:rsidR="00577363" w:rsidRDefault="6764A41C" w:rsidP="114BD3E0">
      <w:pPr>
        <w:pStyle w:val="ListParagraph"/>
        <w:numPr>
          <w:ilvl w:val="0"/>
          <w:numId w:val="17"/>
        </w:numPr>
      </w:pPr>
      <w:r>
        <w:t>Complete and submit application</w:t>
      </w:r>
      <w:r w:rsidR="634EF5DA">
        <w:t>.</w:t>
      </w:r>
    </w:p>
    <w:p w14:paraId="2AF4F185" w14:textId="0F232012" w:rsidR="641682FF" w:rsidRDefault="641682FF" w:rsidP="09B3F75C">
      <w:pPr>
        <w:pStyle w:val="ListParagraph"/>
        <w:numPr>
          <w:ilvl w:val="1"/>
          <w:numId w:val="17"/>
        </w:numPr>
      </w:pPr>
      <w:r>
        <w:t>Once you click submit, no further changes can be made</w:t>
      </w:r>
      <w:r w:rsidR="452D6F3E">
        <w:t>.</w:t>
      </w:r>
    </w:p>
    <w:p w14:paraId="685DCB20" w14:textId="63079DF6" w:rsidR="7C36623D" w:rsidRDefault="7C36623D" w:rsidP="02BF926A">
      <w:r>
        <w:t>Contact Johanna Anderson, Carbon Reduction Program manager, with questions about the application process (</w:t>
      </w:r>
      <w:hyperlink r:id="rId10">
        <w:r w:rsidRPr="02BF926A">
          <w:rPr>
            <w:rStyle w:val="Hyperlink"/>
          </w:rPr>
          <w:t>johanna.k.anderson@odot.oregon.gov</w:t>
        </w:r>
      </w:hyperlink>
      <w:r>
        <w:t xml:space="preserve">). </w:t>
      </w:r>
    </w:p>
    <w:p w14:paraId="5AB21B43" w14:textId="5EC19ADB" w:rsidR="114BD3E0" w:rsidRDefault="114BD3E0" w:rsidP="114BD3E0"/>
    <w:p w14:paraId="0F340B72" w14:textId="092F143F" w:rsidR="128E357E" w:rsidRDefault="128E357E" w:rsidP="02BF926A">
      <w:pPr>
        <w:pStyle w:val="Heading1"/>
        <w:rPr>
          <w:b/>
          <w:bCs/>
          <w:sz w:val="52"/>
          <w:szCs w:val="52"/>
        </w:rPr>
      </w:pPr>
      <w:r>
        <w:t>Application Instructions</w:t>
      </w:r>
    </w:p>
    <w:p w14:paraId="05C96C95" w14:textId="5EB34F73" w:rsidR="17EF36FC" w:rsidRDefault="17EF36FC" w:rsidP="02BF926A">
      <w:pPr>
        <w:pStyle w:val="Heading2"/>
      </w:pPr>
      <w:r>
        <w:t>Section 1: Contact Information</w:t>
      </w:r>
    </w:p>
    <w:p w14:paraId="60F3521F" w14:textId="356B2176" w:rsidR="17EF36FC" w:rsidRDefault="17EF36FC" w:rsidP="114BD3E0">
      <w:pPr>
        <w:pStyle w:val="ListParagraph"/>
        <w:numPr>
          <w:ilvl w:val="0"/>
          <w:numId w:val="15"/>
        </w:numPr>
      </w:pPr>
      <w:r>
        <w:t>Project Title</w:t>
      </w:r>
    </w:p>
    <w:p w14:paraId="2BA286F6" w14:textId="13C9DF41" w:rsidR="17EF36FC" w:rsidRDefault="17EF36FC" w:rsidP="114BD3E0">
      <w:pPr>
        <w:pStyle w:val="ListParagraph"/>
        <w:numPr>
          <w:ilvl w:val="1"/>
          <w:numId w:val="15"/>
        </w:numPr>
      </w:pPr>
      <w:r>
        <w:t xml:space="preserve">Follow </w:t>
      </w:r>
      <w:hyperlink r:id="rId11">
        <w:r w:rsidRPr="02BF926A">
          <w:rPr>
            <w:rStyle w:val="Hyperlink"/>
          </w:rPr>
          <w:t>STIP Naming Conventions</w:t>
        </w:r>
        <w:r w:rsidR="7CBD8D9E" w:rsidRPr="02BF926A">
          <w:rPr>
            <w:rStyle w:val="Hyperlink"/>
          </w:rPr>
          <w:t>.</w:t>
        </w:r>
      </w:hyperlink>
      <w:r>
        <w:t xml:space="preserve"> </w:t>
      </w:r>
    </w:p>
    <w:p w14:paraId="0444FEE8" w14:textId="7391419B" w:rsidR="17EF36FC" w:rsidRDefault="17EF36FC" w:rsidP="114BD3E0">
      <w:pPr>
        <w:pStyle w:val="ListParagraph"/>
        <w:numPr>
          <w:ilvl w:val="1"/>
          <w:numId w:val="15"/>
        </w:numPr>
      </w:pPr>
      <w:r>
        <w:lastRenderedPageBreak/>
        <w:t>Do not use agency name in title</w:t>
      </w:r>
      <w:r w:rsidR="6092B112">
        <w:t>.</w:t>
      </w:r>
    </w:p>
    <w:p w14:paraId="13B0D1C7" w14:textId="029269FD" w:rsidR="17EF36FC" w:rsidRDefault="17EF36FC" w:rsidP="114BD3E0">
      <w:pPr>
        <w:pStyle w:val="ListParagraph"/>
        <w:numPr>
          <w:ilvl w:val="1"/>
          <w:numId w:val="15"/>
        </w:numPr>
      </w:pPr>
      <w:r>
        <w:t>60-character limit</w:t>
      </w:r>
      <w:r w:rsidR="41E1CD1D">
        <w:t>.</w:t>
      </w:r>
    </w:p>
    <w:p w14:paraId="130C14BF" w14:textId="78E0C941" w:rsidR="6331C7B1" w:rsidRDefault="6331C7B1" w:rsidP="114BD3E0">
      <w:pPr>
        <w:pStyle w:val="ListParagraph"/>
        <w:numPr>
          <w:ilvl w:val="0"/>
          <w:numId w:val="15"/>
        </w:numPr>
      </w:pPr>
      <w:r>
        <w:t>Agency name</w:t>
      </w:r>
    </w:p>
    <w:p w14:paraId="1792E193" w14:textId="23516D7B" w:rsidR="6331C7B1" w:rsidRDefault="6331C7B1" w:rsidP="114BD3E0">
      <w:pPr>
        <w:pStyle w:val="ListParagraph"/>
        <w:numPr>
          <w:ilvl w:val="0"/>
          <w:numId w:val="15"/>
        </w:numPr>
      </w:pPr>
      <w:r>
        <w:t>Address</w:t>
      </w:r>
    </w:p>
    <w:p w14:paraId="1E07B039" w14:textId="4EF7945A" w:rsidR="6331C7B1" w:rsidRDefault="6331C7B1" w:rsidP="114BD3E0">
      <w:pPr>
        <w:pStyle w:val="ListParagraph"/>
        <w:numPr>
          <w:ilvl w:val="0"/>
          <w:numId w:val="15"/>
        </w:numPr>
      </w:pPr>
      <w:r>
        <w:t>Primary Contact (name, email, phone)</w:t>
      </w:r>
    </w:p>
    <w:p w14:paraId="3496BBBB" w14:textId="1C702470" w:rsidR="6331C7B1" w:rsidRDefault="6331C7B1" w:rsidP="114BD3E0">
      <w:pPr>
        <w:pStyle w:val="ListParagraph"/>
        <w:numPr>
          <w:ilvl w:val="1"/>
          <w:numId w:val="15"/>
        </w:numPr>
      </w:pPr>
      <w:r>
        <w:t>Enter the primary contact for the project that ODOT should coordinate with to answer any questions about the application. For Title, enter the contacts professional title.</w:t>
      </w:r>
    </w:p>
    <w:p w14:paraId="07BEF99E" w14:textId="2B756917" w:rsidR="6331C7B1" w:rsidRDefault="6331C7B1" w:rsidP="114BD3E0">
      <w:pPr>
        <w:pStyle w:val="ListParagraph"/>
        <w:numPr>
          <w:ilvl w:val="0"/>
          <w:numId w:val="15"/>
        </w:numPr>
      </w:pPr>
      <w:r>
        <w:t>Metropolitan Area (drop down menu)</w:t>
      </w:r>
    </w:p>
    <w:p w14:paraId="51DB2913" w14:textId="618C64D3" w:rsidR="6331C7B1" w:rsidRDefault="6331C7B1" w:rsidP="114BD3E0">
      <w:pPr>
        <w:pStyle w:val="ListParagraph"/>
        <w:numPr>
          <w:ilvl w:val="0"/>
          <w:numId w:val="15"/>
        </w:numPr>
      </w:pPr>
      <w:r>
        <w:t>ODOT Region</w:t>
      </w:r>
    </w:p>
    <w:p w14:paraId="7461D784" w14:textId="15612541" w:rsidR="6331C7B1" w:rsidRDefault="7E2CDA48" w:rsidP="114BD3E0">
      <w:pPr>
        <w:pStyle w:val="ListParagraph"/>
        <w:numPr>
          <w:ilvl w:val="1"/>
          <w:numId w:val="15"/>
        </w:numPr>
      </w:pPr>
      <w:r>
        <w:t xml:space="preserve">Find your region on the </w:t>
      </w:r>
      <w:hyperlink r:id="rId12">
        <w:r w:rsidRPr="02BF926A">
          <w:rPr>
            <w:rStyle w:val="Hyperlink"/>
          </w:rPr>
          <w:t>ODOT Region webpage</w:t>
        </w:r>
      </w:hyperlink>
      <w:r>
        <w:t>.</w:t>
      </w:r>
    </w:p>
    <w:p w14:paraId="692F0EEB" w14:textId="132B8819" w:rsidR="0FBC71AB" w:rsidRDefault="0FBC71AB" w:rsidP="114BD3E0">
      <w:pPr>
        <w:pStyle w:val="ListParagraph"/>
        <w:numPr>
          <w:ilvl w:val="0"/>
          <w:numId w:val="15"/>
        </w:numPr>
      </w:pPr>
      <w:r>
        <w:t>County</w:t>
      </w:r>
    </w:p>
    <w:p w14:paraId="3D5C896B" w14:textId="500978C4" w:rsidR="0FBC71AB" w:rsidRDefault="0FBC71AB" w:rsidP="114BD3E0">
      <w:pPr>
        <w:pStyle w:val="ListParagraph"/>
        <w:numPr>
          <w:ilvl w:val="1"/>
          <w:numId w:val="15"/>
        </w:numPr>
      </w:pPr>
      <w:r>
        <w:t xml:space="preserve">Enter the name of the county where the project is located. If the project </w:t>
      </w:r>
      <w:proofErr w:type="gramStart"/>
      <w:r>
        <w:t>is located in</w:t>
      </w:r>
      <w:proofErr w:type="gramEnd"/>
      <w:r>
        <w:t xml:space="preserve"> more than one, separate the names with a comma (e.g. Baker County, Grant County).</w:t>
      </w:r>
    </w:p>
    <w:p w14:paraId="74CD6C7E" w14:textId="7CA14D6C" w:rsidR="59CB4D5A" w:rsidRDefault="59CB4D5A" w:rsidP="02BF926A">
      <w:pPr>
        <w:pStyle w:val="ListParagraph"/>
        <w:numPr>
          <w:ilvl w:val="0"/>
          <w:numId w:val="15"/>
        </w:numPr>
      </w:pPr>
      <w:r>
        <w:t>Area Commission on Transportation</w:t>
      </w:r>
    </w:p>
    <w:p w14:paraId="5CE96CB2" w14:textId="4A15122B" w:rsidR="59CB4D5A" w:rsidRDefault="580FA20A" w:rsidP="09B3F75C">
      <w:pPr>
        <w:pStyle w:val="ListParagraph"/>
        <w:numPr>
          <w:ilvl w:val="1"/>
          <w:numId w:val="15"/>
        </w:numPr>
      </w:pPr>
      <w:r w:rsidRPr="02BF926A">
        <w:t xml:space="preserve">Find your Area Commission on Transportation </w:t>
      </w:r>
      <w:r w:rsidR="669FCA61" w:rsidRPr="02BF926A">
        <w:t xml:space="preserve">using the </w:t>
      </w:r>
      <w:hyperlink r:id="rId13">
        <w:r w:rsidR="669FCA61" w:rsidRPr="02BF926A">
          <w:rPr>
            <w:rStyle w:val="Hyperlink"/>
          </w:rPr>
          <w:t>statewide ACT map.</w:t>
        </w:r>
      </w:hyperlink>
    </w:p>
    <w:p w14:paraId="4F591CCD" w14:textId="20C521BD" w:rsidR="605918A8" w:rsidRDefault="605918A8" w:rsidP="02BF926A">
      <w:pPr>
        <w:pStyle w:val="Heading2"/>
      </w:pPr>
      <w:r w:rsidRPr="02BF926A">
        <w:t>Section 2: Project Overview</w:t>
      </w:r>
    </w:p>
    <w:p w14:paraId="0909A3E1" w14:textId="25F09494" w:rsidR="332F5E65" w:rsidRDefault="332F5E65" w:rsidP="09B3F75C">
      <w:pPr>
        <w:pStyle w:val="ListParagraph"/>
        <w:numPr>
          <w:ilvl w:val="0"/>
          <w:numId w:val="14"/>
        </w:numPr>
      </w:pPr>
      <w:r w:rsidRPr="09B3F75C">
        <w:t>Statewide Transportation Improvement Program - Project Description</w:t>
      </w:r>
    </w:p>
    <w:p w14:paraId="576437A3" w14:textId="483BB521" w:rsidR="332F5E65" w:rsidRDefault="332F5E65" w:rsidP="09B3F75C">
      <w:pPr>
        <w:pStyle w:val="ListParagraph"/>
        <w:numPr>
          <w:ilvl w:val="1"/>
          <w:numId w:val="14"/>
        </w:numPr>
      </w:pPr>
      <w:r w:rsidRPr="02BF926A">
        <w:t>Brief description of your project (max 1000 characters)</w:t>
      </w:r>
      <w:r w:rsidR="6F282E5E" w:rsidRPr="02BF926A">
        <w:t>.</w:t>
      </w:r>
    </w:p>
    <w:p w14:paraId="2C4A470E" w14:textId="36B763D7" w:rsidR="332F5E65" w:rsidRDefault="332F5E65" w:rsidP="09B3F75C">
      <w:pPr>
        <w:pStyle w:val="ListParagraph"/>
        <w:numPr>
          <w:ilvl w:val="1"/>
          <w:numId w:val="14"/>
        </w:numPr>
      </w:pPr>
      <w:r w:rsidRPr="02BF926A">
        <w:t xml:space="preserve">Please use </w:t>
      </w:r>
      <w:hyperlink r:id="rId14">
        <w:r w:rsidRPr="02BF926A">
          <w:rPr>
            <w:rStyle w:val="Hyperlink"/>
          </w:rPr>
          <w:t>Statewide Transportation Improvement Program (STIP) project description conventions</w:t>
        </w:r>
      </w:hyperlink>
      <w:r w:rsidRPr="02BF926A">
        <w:t xml:space="preserve"> for the project description</w:t>
      </w:r>
      <w:r w:rsidR="011089D7" w:rsidRPr="02BF926A">
        <w:t>.</w:t>
      </w:r>
    </w:p>
    <w:p w14:paraId="1ECD6F9F" w14:textId="4D72DE32" w:rsidR="332F5E65" w:rsidRDefault="332F5E65" w:rsidP="09B3F75C">
      <w:pPr>
        <w:pStyle w:val="ListParagraph"/>
        <w:numPr>
          <w:ilvl w:val="0"/>
          <w:numId w:val="14"/>
        </w:numPr>
      </w:pPr>
      <w:r w:rsidRPr="09B3F75C">
        <w:t>Carbon Reduction Strategies and Priorities</w:t>
      </w:r>
    </w:p>
    <w:p w14:paraId="1BDA7601" w14:textId="5D132DB0" w:rsidR="332F5E65" w:rsidRDefault="332F5E65" w:rsidP="09B3F75C">
      <w:pPr>
        <w:pStyle w:val="ListParagraph"/>
        <w:numPr>
          <w:ilvl w:val="1"/>
          <w:numId w:val="14"/>
        </w:numPr>
      </w:pPr>
      <w:r w:rsidRPr="02BF926A">
        <w:t>You must select at least one item from the list of strategies and priorities</w:t>
      </w:r>
      <w:r w:rsidR="0FAC9F2B" w:rsidRPr="02BF926A">
        <w:t>.</w:t>
      </w:r>
    </w:p>
    <w:p w14:paraId="6C1F9DA5" w14:textId="1B154799" w:rsidR="332F5E65" w:rsidRDefault="332F5E65" w:rsidP="09B3F75C">
      <w:pPr>
        <w:pStyle w:val="ListParagraph"/>
        <w:numPr>
          <w:ilvl w:val="1"/>
          <w:numId w:val="14"/>
        </w:numPr>
      </w:pPr>
      <w:r w:rsidRPr="02BF926A">
        <w:t>Select all strategies and priorities that apply to your project</w:t>
      </w:r>
      <w:r w:rsidR="61829E9A" w:rsidRPr="02BF926A">
        <w:t>.</w:t>
      </w:r>
    </w:p>
    <w:p w14:paraId="5761D8FF" w14:textId="6FF3FE68" w:rsidR="332F5E65" w:rsidRDefault="332F5E65" w:rsidP="09B3F75C">
      <w:pPr>
        <w:pStyle w:val="ListParagraph"/>
        <w:numPr>
          <w:ilvl w:val="1"/>
          <w:numId w:val="14"/>
        </w:numPr>
      </w:pPr>
      <w:r w:rsidRPr="09B3F75C">
        <w:t xml:space="preserve">Strategies include: </w:t>
      </w:r>
    </w:p>
    <w:p w14:paraId="080E94FE" w14:textId="0B3682C9" w:rsidR="332F5E65" w:rsidRDefault="332F5E65" w:rsidP="09B3F75C">
      <w:pPr>
        <w:pStyle w:val="ListParagraph"/>
        <w:numPr>
          <w:ilvl w:val="2"/>
          <w:numId w:val="14"/>
        </w:numPr>
      </w:pPr>
      <w:r w:rsidRPr="09B3F75C">
        <w:t>Vehicle and Fuels Technology</w:t>
      </w:r>
    </w:p>
    <w:p w14:paraId="08B7196D" w14:textId="1111EBE1" w:rsidR="332F5E65" w:rsidRDefault="332F5E65" w:rsidP="09B3F75C">
      <w:pPr>
        <w:pStyle w:val="ListParagraph"/>
        <w:numPr>
          <w:ilvl w:val="2"/>
          <w:numId w:val="14"/>
        </w:numPr>
      </w:pPr>
      <w:r w:rsidRPr="09B3F75C">
        <w:t>Transportation Options</w:t>
      </w:r>
    </w:p>
    <w:p w14:paraId="046CA085" w14:textId="0FAA3C67" w:rsidR="332F5E65" w:rsidRDefault="332F5E65" w:rsidP="09B3F75C">
      <w:pPr>
        <w:pStyle w:val="ListParagraph"/>
        <w:numPr>
          <w:ilvl w:val="2"/>
          <w:numId w:val="14"/>
        </w:numPr>
      </w:pPr>
      <w:r w:rsidRPr="09B3F75C">
        <w:t>System Operations</w:t>
      </w:r>
    </w:p>
    <w:p w14:paraId="2DC2A244" w14:textId="5FF69A26" w:rsidR="332F5E65" w:rsidRDefault="332F5E65" w:rsidP="09B3F75C">
      <w:pPr>
        <w:pStyle w:val="ListParagraph"/>
        <w:numPr>
          <w:ilvl w:val="2"/>
          <w:numId w:val="14"/>
        </w:numPr>
      </w:pPr>
      <w:r w:rsidRPr="09B3F75C">
        <w:t>Pricing</w:t>
      </w:r>
    </w:p>
    <w:p w14:paraId="20E6EE6D" w14:textId="2B606536" w:rsidR="693C2B42" w:rsidRDefault="693C2B42" w:rsidP="09B3F75C">
      <w:pPr>
        <w:pStyle w:val="ListParagraph"/>
        <w:numPr>
          <w:ilvl w:val="0"/>
          <w:numId w:val="14"/>
        </w:numPr>
      </w:pPr>
      <w:r w:rsidRPr="09B3F75C">
        <w:t>Plan Implementation</w:t>
      </w:r>
    </w:p>
    <w:p w14:paraId="4E2806BD" w14:textId="1F52D126" w:rsidR="693C2B42" w:rsidRDefault="693C2B42" w:rsidP="09B3F75C">
      <w:pPr>
        <w:pStyle w:val="ListParagraph"/>
        <w:numPr>
          <w:ilvl w:val="1"/>
          <w:numId w:val="14"/>
        </w:numPr>
      </w:pPr>
      <w:r w:rsidRPr="09B3F75C">
        <w:t>Response must be in the form of a web address.</w:t>
      </w:r>
    </w:p>
    <w:p w14:paraId="78760AFE" w14:textId="22B1986B" w:rsidR="693C2B42" w:rsidRDefault="693C2B42" w:rsidP="09B3F75C">
      <w:pPr>
        <w:pStyle w:val="ListParagraph"/>
        <w:numPr>
          <w:ilvl w:val="1"/>
          <w:numId w:val="14"/>
        </w:numPr>
      </w:pPr>
      <w:r w:rsidRPr="09B3F75C">
        <w:t xml:space="preserve">Provide a link to the plan or policy containing the proposed project. </w:t>
      </w:r>
    </w:p>
    <w:p w14:paraId="194166EB" w14:textId="2D74F695" w:rsidR="693C2B42" w:rsidRDefault="693C2B42" w:rsidP="09B3F75C">
      <w:pPr>
        <w:pStyle w:val="ListParagraph"/>
        <w:numPr>
          <w:ilvl w:val="1"/>
          <w:numId w:val="14"/>
        </w:numPr>
      </w:pPr>
      <w:r w:rsidRPr="09B3F75C">
        <w:t>If no planning has been done, attach a link to a resolution or community engagement activity where the project was identified.</w:t>
      </w:r>
    </w:p>
    <w:p w14:paraId="44C667D3" w14:textId="4218B15D" w:rsidR="011547BC" w:rsidRDefault="011547BC" w:rsidP="09B3F75C">
      <w:pPr>
        <w:pStyle w:val="ListParagraph"/>
        <w:numPr>
          <w:ilvl w:val="0"/>
          <w:numId w:val="14"/>
        </w:numPr>
      </w:pPr>
      <w:r w:rsidRPr="09B3F75C">
        <w:t>Page Number (optional)</w:t>
      </w:r>
    </w:p>
    <w:p w14:paraId="70188A39" w14:textId="0DB458E3" w:rsidR="011547BC" w:rsidRDefault="011547BC" w:rsidP="09B3F75C">
      <w:pPr>
        <w:pStyle w:val="ListParagraph"/>
        <w:numPr>
          <w:ilvl w:val="1"/>
          <w:numId w:val="14"/>
        </w:numPr>
      </w:pPr>
      <w:r w:rsidRPr="09B3F75C">
        <w:lastRenderedPageBreak/>
        <w:t>Enter the page number in the plan where the project can be found.</w:t>
      </w:r>
    </w:p>
    <w:p w14:paraId="36CBC80D" w14:textId="17388C62" w:rsidR="011547BC" w:rsidRDefault="011547BC" w:rsidP="09B3F75C">
      <w:pPr>
        <w:pStyle w:val="ListParagraph"/>
        <w:numPr>
          <w:ilvl w:val="1"/>
          <w:numId w:val="14"/>
        </w:numPr>
      </w:pPr>
      <w:r w:rsidRPr="09B3F75C">
        <w:t>Only respond if relevant to the link you provided in the “Plan Implementation” section.</w:t>
      </w:r>
    </w:p>
    <w:p w14:paraId="466E637B" w14:textId="0321A0AE" w:rsidR="011547BC" w:rsidRDefault="011547BC" w:rsidP="09B3F75C">
      <w:pPr>
        <w:pStyle w:val="ListParagraph"/>
        <w:numPr>
          <w:ilvl w:val="0"/>
          <w:numId w:val="14"/>
        </w:numPr>
      </w:pPr>
      <w:r w:rsidRPr="09B3F75C">
        <w:t>Area Population</w:t>
      </w:r>
    </w:p>
    <w:p w14:paraId="1D4FF83B" w14:textId="0415FAE5" w:rsidR="011547BC" w:rsidRDefault="011547BC" w:rsidP="09B3F75C">
      <w:pPr>
        <w:pStyle w:val="ListParagraph"/>
        <w:numPr>
          <w:ilvl w:val="1"/>
          <w:numId w:val="14"/>
        </w:numPr>
      </w:pPr>
      <w:r w:rsidRPr="09B3F75C">
        <w:t xml:space="preserve">Select the relevant population from the dropdown menu for the area where the project will </w:t>
      </w:r>
      <w:r w:rsidR="0F8E9B6A" w:rsidRPr="09B3F75C">
        <w:t>be</w:t>
      </w:r>
      <w:r w:rsidRPr="09B3F75C">
        <w:t xml:space="preserve"> </w:t>
      </w:r>
      <w:r w:rsidR="0F8E9B6A" w:rsidRPr="09B3F75C">
        <w:t>located.</w:t>
      </w:r>
    </w:p>
    <w:p w14:paraId="49193E61" w14:textId="0BE6C2BB" w:rsidR="654B392C" w:rsidRDefault="654B392C" w:rsidP="09B3F75C">
      <w:pPr>
        <w:pStyle w:val="ListParagraph"/>
        <w:numPr>
          <w:ilvl w:val="0"/>
          <w:numId w:val="14"/>
        </w:numPr>
      </w:pPr>
      <w:r w:rsidRPr="09B3F75C">
        <w:t>Project Location</w:t>
      </w:r>
    </w:p>
    <w:p w14:paraId="23F09A0A" w14:textId="5895C28F" w:rsidR="654B392C" w:rsidRDefault="654B392C" w:rsidP="09B3F75C">
      <w:pPr>
        <w:pStyle w:val="ListParagraph"/>
        <w:numPr>
          <w:ilvl w:val="1"/>
          <w:numId w:val="14"/>
        </w:numPr>
      </w:pPr>
      <w:r w:rsidRPr="09B3F75C">
        <w:t>Milepost From and Milepost To (optional)</w:t>
      </w:r>
    </w:p>
    <w:p w14:paraId="5D7B0A90" w14:textId="3F13ABA9" w:rsidR="654B392C" w:rsidRDefault="654B392C" w:rsidP="09B3F75C">
      <w:pPr>
        <w:pStyle w:val="ListParagraph"/>
        <w:numPr>
          <w:ilvl w:val="2"/>
          <w:numId w:val="14"/>
        </w:numPr>
      </w:pPr>
      <w:r w:rsidRPr="09B3F75C">
        <w:t>If the project does not have a Milepost location, latitude and longitude will be sufficient.</w:t>
      </w:r>
    </w:p>
    <w:p w14:paraId="5BE45A04" w14:textId="4BF38083" w:rsidR="654B392C" w:rsidRDefault="654B392C" w:rsidP="09B3F75C">
      <w:pPr>
        <w:pStyle w:val="ListParagraph"/>
        <w:numPr>
          <w:ilvl w:val="1"/>
          <w:numId w:val="14"/>
        </w:numPr>
      </w:pPr>
      <w:r w:rsidRPr="09B3F75C">
        <w:t>Route (optional)</w:t>
      </w:r>
    </w:p>
    <w:p w14:paraId="7D8B5759" w14:textId="2B4575C8" w:rsidR="654B392C" w:rsidRDefault="654B392C" w:rsidP="09B3F75C">
      <w:pPr>
        <w:pStyle w:val="ListParagraph"/>
        <w:numPr>
          <w:ilvl w:val="1"/>
          <w:numId w:val="14"/>
        </w:numPr>
      </w:pPr>
      <w:proofErr w:type="gramStart"/>
      <w:r w:rsidRPr="09B3F75C">
        <w:t>Bridge # (</w:t>
      </w:r>
      <w:proofErr w:type="gramEnd"/>
      <w:r w:rsidRPr="09B3F75C">
        <w:t>optional)</w:t>
      </w:r>
    </w:p>
    <w:p w14:paraId="702048EB" w14:textId="01092E9F" w:rsidR="654B392C" w:rsidRDefault="654B392C" w:rsidP="09B3F75C">
      <w:pPr>
        <w:pStyle w:val="ListParagraph"/>
        <w:numPr>
          <w:ilvl w:val="1"/>
          <w:numId w:val="14"/>
        </w:numPr>
      </w:pPr>
      <w:r w:rsidRPr="09B3F75C">
        <w:t>Begin Latitude</w:t>
      </w:r>
    </w:p>
    <w:p w14:paraId="10C35C44" w14:textId="1012CC65" w:rsidR="654B392C" w:rsidRDefault="654B392C" w:rsidP="09B3F75C">
      <w:pPr>
        <w:pStyle w:val="ListParagraph"/>
        <w:numPr>
          <w:ilvl w:val="2"/>
          <w:numId w:val="14"/>
        </w:numPr>
      </w:pPr>
      <w:r w:rsidRPr="09B3F75C">
        <w:t>Latitude should include 5 decimal places (e.g. 44.94513).</w:t>
      </w:r>
    </w:p>
    <w:p w14:paraId="5E06D493" w14:textId="58BE82B1" w:rsidR="654B392C" w:rsidRDefault="654B392C" w:rsidP="09B3F75C">
      <w:pPr>
        <w:pStyle w:val="ListParagraph"/>
        <w:numPr>
          <w:ilvl w:val="1"/>
          <w:numId w:val="14"/>
        </w:numPr>
      </w:pPr>
      <w:r w:rsidRPr="09B3F75C">
        <w:t>End Latitude (optional)</w:t>
      </w:r>
    </w:p>
    <w:p w14:paraId="3E7F684D" w14:textId="587D423C" w:rsidR="654B392C" w:rsidRDefault="654B392C" w:rsidP="09B3F75C">
      <w:pPr>
        <w:pStyle w:val="ListParagraph"/>
        <w:numPr>
          <w:ilvl w:val="2"/>
          <w:numId w:val="14"/>
        </w:numPr>
      </w:pPr>
      <w:r w:rsidRPr="09B3F75C">
        <w:t>Latitude should include 5 decimal places (e.g. 44.94513).</w:t>
      </w:r>
    </w:p>
    <w:p w14:paraId="4CE445D1" w14:textId="4C46B702" w:rsidR="654B392C" w:rsidRDefault="654B392C" w:rsidP="09B3F75C">
      <w:pPr>
        <w:pStyle w:val="ListParagraph"/>
        <w:numPr>
          <w:ilvl w:val="1"/>
          <w:numId w:val="14"/>
        </w:numPr>
      </w:pPr>
      <w:r w:rsidRPr="09B3F75C">
        <w:t xml:space="preserve">Begin Longitude </w:t>
      </w:r>
    </w:p>
    <w:p w14:paraId="4B1AD767" w14:textId="020C9665" w:rsidR="654B392C" w:rsidRDefault="654B392C" w:rsidP="09B3F75C">
      <w:pPr>
        <w:pStyle w:val="ListParagraph"/>
        <w:numPr>
          <w:ilvl w:val="2"/>
          <w:numId w:val="14"/>
        </w:numPr>
      </w:pPr>
      <w:r w:rsidRPr="09B3F75C">
        <w:t>Longitude should include 5 decimal places (e.g. -123.43433).</w:t>
      </w:r>
    </w:p>
    <w:p w14:paraId="50112190" w14:textId="60AE7F91" w:rsidR="654B392C" w:rsidRDefault="654B392C" w:rsidP="09B3F75C">
      <w:pPr>
        <w:pStyle w:val="ListParagraph"/>
        <w:numPr>
          <w:ilvl w:val="1"/>
          <w:numId w:val="14"/>
        </w:numPr>
      </w:pPr>
      <w:r w:rsidRPr="09B3F75C">
        <w:t>End Longitude (optional)</w:t>
      </w:r>
    </w:p>
    <w:p w14:paraId="614025D3" w14:textId="095B06E2" w:rsidR="654B392C" w:rsidRDefault="654B392C" w:rsidP="09B3F75C">
      <w:pPr>
        <w:pStyle w:val="ListParagraph"/>
        <w:numPr>
          <w:ilvl w:val="2"/>
          <w:numId w:val="14"/>
        </w:numPr>
      </w:pPr>
      <w:r w:rsidRPr="09B3F75C">
        <w:t>Longitude should include 5 decimal places (e.g. -123.43433).</w:t>
      </w:r>
    </w:p>
    <w:p w14:paraId="374A0800" w14:textId="71721737" w:rsidR="654B392C" w:rsidRDefault="654B392C" w:rsidP="09B3F75C">
      <w:pPr>
        <w:pStyle w:val="ListParagraph"/>
        <w:numPr>
          <w:ilvl w:val="1"/>
          <w:numId w:val="14"/>
        </w:numPr>
      </w:pPr>
      <w:r w:rsidRPr="09B3F75C">
        <w:t>Project Map (required documentation)</w:t>
      </w:r>
    </w:p>
    <w:p w14:paraId="72BEE63C" w14:textId="18BAD412" w:rsidR="654B392C" w:rsidRDefault="654B392C" w:rsidP="09B3F75C">
      <w:pPr>
        <w:pStyle w:val="ListParagraph"/>
        <w:numPr>
          <w:ilvl w:val="2"/>
          <w:numId w:val="14"/>
        </w:numPr>
      </w:pPr>
      <w:r w:rsidRPr="09B3F75C">
        <w:t>Attach a project map showing the general location of all project elements.</w:t>
      </w:r>
    </w:p>
    <w:p w14:paraId="567B6716" w14:textId="57276134" w:rsidR="654B392C" w:rsidRDefault="654B392C" w:rsidP="09B3F75C">
      <w:pPr>
        <w:pStyle w:val="ListParagraph"/>
        <w:numPr>
          <w:ilvl w:val="2"/>
          <w:numId w:val="14"/>
        </w:numPr>
      </w:pPr>
      <w:r w:rsidRPr="09B3F75C">
        <w:t>PDF is the only acceptable file type.</w:t>
      </w:r>
    </w:p>
    <w:p w14:paraId="2CCCDDFD" w14:textId="66D9B0F2" w:rsidR="654B392C" w:rsidRDefault="654B392C" w:rsidP="09B3F75C">
      <w:pPr>
        <w:pStyle w:val="ListParagraph"/>
        <w:numPr>
          <w:ilvl w:val="1"/>
          <w:numId w:val="14"/>
        </w:numPr>
      </w:pPr>
      <w:r w:rsidRPr="09B3F75C">
        <w:t>Additional locations</w:t>
      </w:r>
    </w:p>
    <w:p w14:paraId="7FC64694" w14:textId="164A35E5" w:rsidR="654B392C" w:rsidRDefault="654B392C" w:rsidP="09B3F75C">
      <w:pPr>
        <w:pStyle w:val="ListParagraph"/>
        <w:numPr>
          <w:ilvl w:val="2"/>
          <w:numId w:val="14"/>
        </w:numPr>
      </w:pPr>
      <w:r w:rsidRPr="09B3F75C">
        <w:t xml:space="preserve">If the project has more than one location, attach a list with your supporting documentation that includes the data for each location. </w:t>
      </w:r>
    </w:p>
    <w:p w14:paraId="45D937CC" w14:textId="3FCC609B" w:rsidR="654B392C" w:rsidRDefault="654B392C" w:rsidP="09B3F75C">
      <w:pPr>
        <w:pStyle w:val="ListParagraph"/>
        <w:numPr>
          <w:ilvl w:val="2"/>
          <w:numId w:val="14"/>
        </w:numPr>
      </w:pPr>
      <w:r w:rsidRPr="09B3F75C">
        <w:t>At a minimum the project's Latitude and Longitude must be provided.</w:t>
      </w:r>
    </w:p>
    <w:p w14:paraId="5B6E5CEC" w14:textId="569422FB" w:rsidR="654B392C" w:rsidRDefault="654B392C" w:rsidP="02BF926A">
      <w:pPr>
        <w:pStyle w:val="Heading2"/>
      </w:pPr>
      <w:r w:rsidRPr="02BF926A">
        <w:t>Section 3: Cost Estimate</w:t>
      </w:r>
    </w:p>
    <w:p w14:paraId="13912BD0" w14:textId="7F12CC24" w:rsidR="654B392C" w:rsidRDefault="654B392C" w:rsidP="09B3F75C">
      <w:pPr>
        <w:rPr>
          <w:i/>
          <w:iCs/>
        </w:rPr>
      </w:pPr>
      <w:r w:rsidRPr="09B3F75C">
        <w:rPr>
          <w:i/>
          <w:iCs/>
        </w:rPr>
        <w:t>Provide a cost estimate for eligible components by phase.</w:t>
      </w:r>
      <w:r w:rsidR="29E38E0C" w:rsidRPr="09B3F75C">
        <w:rPr>
          <w:i/>
          <w:iCs/>
        </w:rPr>
        <w:t xml:space="preserve"> A local match of 10.27% is required for each phase unless the project is exempt from providing a match (See </w:t>
      </w:r>
      <w:commentRangeStart w:id="0"/>
      <w:r w:rsidR="29E38E0C" w:rsidRPr="09B3F75C">
        <w:rPr>
          <w:i/>
          <w:iCs/>
        </w:rPr>
        <w:t>Program Guidance</w:t>
      </w:r>
      <w:commentRangeEnd w:id="0"/>
      <w:r>
        <w:commentReference w:id="0"/>
      </w:r>
      <w:r w:rsidR="29E38E0C" w:rsidRPr="09B3F75C">
        <w:rPr>
          <w:i/>
          <w:iCs/>
        </w:rPr>
        <w:t>).</w:t>
      </w:r>
    </w:p>
    <w:p w14:paraId="731589F9" w14:textId="031EBAAB" w:rsidR="50B5451F" w:rsidRDefault="50B5451F" w:rsidP="09B3F75C">
      <w:pPr>
        <w:pStyle w:val="ListParagraph"/>
        <w:numPr>
          <w:ilvl w:val="0"/>
          <w:numId w:val="13"/>
        </w:numPr>
      </w:pPr>
      <w:r w:rsidRPr="09B3F75C">
        <w:t>Select phases that will be included in your projects by clicking on the + symbol for each phase.</w:t>
      </w:r>
      <w:r w:rsidR="748B208C" w:rsidRPr="09B3F75C">
        <w:t xml:space="preserve"> Remove phases not included in your project by clicking on the x symbol for each phase.</w:t>
      </w:r>
    </w:p>
    <w:p w14:paraId="6428D92D" w14:textId="6BB715F7" w:rsidR="50B5451F" w:rsidRDefault="50B5451F" w:rsidP="09B3F75C">
      <w:pPr>
        <w:pStyle w:val="ListParagraph"/>
        <w:numPr>
          <w:ilvl w:val="1"/>
          <w:numId w:val="13"/>
        </w:numPr>
      </w:pPr>
      <w:r w:rsidRPr="09B3F75C">
        <w:t>Planning</w:t>
      </w:r>
    </w:p>
    <w:p w14:paraId="7ED80AFF" w14:textId="6FA89EA1" w:rsidR="50B5451F" w:rsidRDefault="50B5451F" w:rsidP="09B3F75C">
      <w:pPr>
        <w:pStyle w:val="ListParagraph"/>
        <w:numPr>
          <w:ilvl w:val="1"/>
          <w:numId w:val="13"/>
        </w:numPr>
      </w:pPr>
      <w:r w:rsidRPr="09B3F75C">
        <w:lastRenderedPageBreak/>
        <w:t>Preliminary Engineering/Design</w:t>
      </w:r>
    </w:p>
    <w:p w14:paraId="142342A3" w14:textId="47AC0361" w:rsidR="50B5451F" w:rsidRDefault="50B5451F" w:rsidP="09B3F75C">
      <w:pPr>
        <w:pStyle w:val="ListParagraph"/>
        <w:numPr>
          <w:ilvl w:val="1"/>
          <w:numId w:val="13"/>
        </w:numPr>
      </w:pPr>
      <w:r w:rsidRPr="09B3F75C">
        <w:t>Right of Way</w:t>
      </w:r>
    </w:p>
    <w:p w14:paraId="16707846" w14:textId="74A5E2D3" w:rsidR="50B5451F" w:rsidRDefault="50B5451F" w:rsidP="09B3F75C">
      <w:pPr>
        <w:pStyle w:val="ListParagraph"/>
        <w:numPr>
          <w:ilvl w:val="1"/>
          <w:numId w:val="13"/>
        </w:numPr>
      </w:pPr>
      <w:r w:rsidRPr="09B3F75C">
        <w:t>Construction</w:t>
      </w:r>
    </w:p>
    <w:p w14:paraId="47147F90" w14:textId="403A8264" w:rsidR="50B5451F" w:rsidRDefault="50B5451F" w:rsidP="09B3F75C">
      <w:pPr>
        <w:pStyle w:val="ListParagraph"/>
        <w:numPr>
          <w:ilvl w:val="1"/>
          <w:numId w:val="13"/>
        </w:numPr>
      </w:pPr>
      <w:r w:rsidRPr="09B3F75C">
        <w:t>Other</w:t>
      </w:r>
    </w:p>
    <w:p w14:paraId="58FFED74" w14:textId="1720DA2C" w:rsidR="00577363" w:rsidRDefault="33EC0F4B" w:rsidP="09B3F75C">
      <w:pPr>
        <w:pStyle w:val="ListParagraph"/>
        <w:numPr>
          <w:ilvl w:val="0"/>
          <w:numId w:val="13"/>
        </w:numPr>
      </w:pPr>
      <w:r>
        <w:t>For each selected phase, enter</w:t>
      </w:r>
      <w:r w:rsidR="3D31BCE3">
        <w:t>:</w:t>
      </w:r>
    </w:p>
    <w:p w14:paraId="594483BE" w14:textId="62EE2B1C" w:rsidR="00577363" w:rsidRDefault="514EFAC4" w:rsidP="09B3F75C">
      <w:pPr>
        <w:pStyle w:val="ListParagraph"/>
        <w:numPr>
          <w:ilvl w:val="1"/>
          <w:numId w:val="13"/>
        </w:numPr>
      </w:pPr>
      <w:r>
        <w:t>T</w:t>
      </w:r>
      <w:r w:rsidR="33EC0F4B">
        <w:t>otal funding requested from CRP</w:t>
      </w:r>
    </w:p>
    <w:p w14:paraId="2FEA0617" w14:textId="347E951B" w:rsidR="00577363" w:rsidRDefault="538EC446" w:rsidP="09B3F75C">
      <w:pPr>
        <w:pStyle w:val="ListParagraph"/>
        <w:numPr>
          <w:ilvl w:val="1"/>
          <w:numId w:val="13"/>
        </w:numPr>
      </w:pPr>
      <w:r>
        <w:t>T</w:t>
      </w:r>
      <w:r w:rsidR="33EC0F4B">
        <w:t>otal local match</w:t>
      </w:r>
    </w:p>
    <w:p w14:paraId="57F4578B" w14:textId="64949999" w:rsidR="00577363" w:rsidRDefault="1F40B82B" w:rsidP="09B3F75C">
      <w:pPr>
        <w:pStyle w:val="ListParagraph"/>
        <w:numPr>
          <w:ilvl w:val="1"/>
          <w:numId w:val="13"/>
        </w:numPr>
      </w:pPr>
      <w:r>
        <w:t>T</w:t>
      </w:r>
      <w:r w:rsidR="4235D4AA">
        <w:t>otal from</w:t>
      </w:r>
      <w:r w:rsidR="33EC0F4B">
        <w:t xml:space="preserve"> other funding sources</w:t>
      </w:r>
      <w:r w:rsidR="3B748701">
        <w:t xml:space="preserve"> (if applicable)</w:t>
      </w:r>
      <w:r w:rsidR="33EC0F4B">
        <w:t xml:space="preserve"> </w:t>
      </w:r>
    </w:p>
    <w:p w14:paraId="199B4E6A" w14:textId="4A1DCD77" w:rsidR="00577363" w:rsidRDefault="734A2D37" w:rsidP="09B3F75C">
      <w:pPr>
        <w:pStyle w:val="ListParagraph"/>
        <w:numPr>
          <w:ilvl w:val="0"/>
          <w:numId w:val="13"/>
        </w:numPr>
      </w:pPr>
      <w:r>
        <w:t xml:space="preserve">The following fields will autocalculate as you enter </w:t>
      </w:r>
      <w:r w:rsidR="02EB7D64">
        <w:t xml:space="preserve">amounts in the fields for </w:t>
      </w:r>
      <w:r>
        <w:t>CRP, local match, and other funds</w:t>
      </w:r>
      <w:r w:rsidR="3DEF84FE">
        <w:t>:</w:t>
      </w:r>
    </w:p>
    <w:p w14:paraId="26AB9FDD" w14:textId="562F2C5F" w:rsidR="00577363" w:rsidRDefault="3C0880CC" w:rsidP="09B3F75C">
      <w:pPr>
        <w:pStyle w:val="ListParagraph"/>
        <w:numPr>
          <w:ilvl w:val="1"/>
          <w:numId w:val="13"/>
        </w:numPr>
      </w:pPr>
      <w:r>
        <w:t>P</w:t>
      </w:r>
      <w:r w:rsidR="33EC0F4B">
        <w:t>hase total</w:t>
      </w:r>
      <w:r w:rsidR="6218F88F">
        <w:t>(s)</w:t>
      </w:r>
    </w:p>
    <w:p w14:paraId="6BE60C2E" w14:textId="2A1C597C" w:rsidR="00577363" w:rsidRDefault="6218F88F" w:rsidP="09B3F75C">
      <w:pPr>
        <w:pStyle w:val="ListParagraph"/>
        <w:numPr>
          <w:ilvl w:val="1"/>
          <w:numId w:val="13"/>
        </w:numPr>
      </w:pPr>
      <w:r>
        <w:t>Total Project Cost</w:t>
      </w:r>
    </w:p>
    <w:p w14:paraId="7E140696" w14:textId="13F12156" w:rsidR="00577363" w:rsidRDefault="6218F88F" w:rsidP="09B3F75C">
      <w:pPr>
        <w:pStyle w:val="ListParagraph"/>
        <w:numPr>
          <w:ilvl w:val="1"/>
          <w:numId w:val="13"/>
        </w:numPr>
      </w:pPr>
      <w:r>
        <w:t>Total CRP Request</w:t>
      </w:r>
    </w:p>
    <w:p w14:paraId="4FC72CD0" w14:textId="606120A6" w:rsidR="00577363" w:rsidRDefault="6218F88F" w:rsidP="09B3F75C">
      <w:pPr>
        <w:pStyle w:val="ListParagraph"/>
        <w:numPr>
          <w:ilvl w:val="1"/>
          <w:numId w:val="13"/>
        </w:numPr>
      </w:pPr>
      <w:r>
        <w:t>Total Other Federal</w:t>
      </w:r>
    </w:p>
    <w:p w14:paraId="6AC04614" w14:textId="337D0258" w:rsidR="00577363" w:rsidRDefault="6218F88F" w:rsidP="09B3F75C">
      <w:pPr>
        <w:pStyle w:val="ListParagraph"/>
        <w:numPr>
          <w:ilvl w:val="1"/>
          <w:numId w:val="13"/>
        </w:numPr>
      </w:pPr>
      <w:r>
        <w:t>Total Local Match</w:t>
      </w:r>
    </w:p>
    <w:p w14:paraId="6D2255EE" w14:textId="6E4BD1DB" w:rsidR="00577363" w:rsidRDefault="6218F88F" w:rsidP="09B3F75C">
      <w:pPr>
        <w:pStyle w:val="ListParagraph"/>
        <w:numPr>
          <w:ilvl w:val="1"/>
          <w:numId w:val="13"/>
        </w:numPr>
      </w:pPr>
      <w:r>
        <w:t xml:space="preserve">Total </w:t>
      </w:r>
      <w:proofErr w:type="gramStart"/>
      <w:r>
        <w:t>Non-Federal</w:t>
      </w:r>
      <w:proofErr w:type="gramEnd"/>
    </w:p>
    <w:p w14:paraId="11D83849" w14:textId="4CFA8788" w:rsidR="00577363" w:rsidRDefault="6218F88F" w:rsidP="09B3F75C">
      <w:pPr>
        <w:pStyle w:val="ListParagraph"/>
        <w:numPr>
          <w:ilvl w:val="0"/>
          <w:numId w:val="13"/>
        </w:numPr>
      </w:pPr>
      <w:r>
        <w:t>Project Delivery</w:t>
      </w:r>
    </w:p>
    <w:p w14:paraId="50B8219E" w14:textId="7B081636" w:rsidR="00577363" w:rsidRDefault="6218F88F" w:rsidP="09B3F75C">
      <w:pPr>
        <w:pStyle w:val="ListParagraph"/>
        <w:numPr>
          <w:ilvl w:val="1"/>
          <w:numId w:val="13"/>
        </w:numPr>
      </w:pPr>
      <w:r>
        <w:t xml:space="preserve">ODOT expects to deliver most Carbon Reduction </w:t>
      </w:r>
      <w:r w:rsidRPr="09B3F75C">
        <w:t xml:space="preserve">Program projects on behalf of non-certified local public agencies. </w:t>
      </w:r>
    </w:p>
    <w:p w14:paraId="0CD06A89" w14:textId="7624FA8E" w:rsidR="00577363" w:rsidRDefault="6218F88F" w:rsidP="09B3F75C">
      <w:pPr>
        <w:pStyle w:val="ListParagraph"/>
        <w:numPr>
          <w:ilvl w:val="2"/>
          <w:numId w:val="13"/>
        </w:numPr>
      </w:pPr>
      <w:r w:rsidRPr="09B3F75C">
        <w:t xml:space="preserve">To see if your agency is certified, see this list of </w:t>
      </w:r>
      <w:hyperlink r:id="rId19">
        <w:r w:rsidRPr="09B3F75C">
          <w:rPr>
            <w:rStyle w:val="Hyperlink"/>
          </w:rPr>
          <w:t>certified local public agencies</w:t>
        </w:r>
      </w:hyperlink>
      <w:r w:rsidRPr="09B3F75C">
        <w:t>.</w:t>
      </w:r>
    </w:p>
    <w:p w14:paraId="416696F7" w14:textId="2FBAD16A" w:rsidR="00577363" w:rsidRDefault="6218F88F" w:rsidP="09B3F75C">
      <w:pPr>
        <w:pStyle w:val="ListParagraph"/>
        <w:numPr>
          <w:ilvl w:val="1"/>
          <w:numId w:val="13"/>
        </w:numPr>
        <w:spacing w:before="240" w:after="240"/>
      </w:pPr>
      <w:r w:rsidRPr="1D5EB548">
        <w:t>Transit projects should select the Federal Transit Administration.</w:t>
      </w:r>
    </w:p>
    <w:p w14:paraId="61DBBB70" w14:textId="4E3FF970" w:rsidR="0EFB14EE" w:rsidRDefault="0EFB14EE" w:rsidP="1D5EB548">
      <w:pPr>
        <w:pStyle w:val="ListParagraph"/>
        <w:numPr>
          <w:ilvl w:val="1"/>
          <w:numId w:val="13"/>
        </w:numPr>
        <w:spacing w:before="240" w:after="240"/>
      </w:pPr>
      <w:r w:rsidRPr="1D5EB548">
        <w:t>Projects on tribal lands should select the Bureau of Indian Affairs.</w:t>
      </w:r>
    </w:p>
    <w:p w14:paraId="23D09F48" w14:textId="38F94657" w:rsidR="00577363" w:rsidRDefault="6218F88F" w:rsidP="09B3F75C">
      <w:pPr>
        <w:pStyle w:val="ListParagraph"/>
        <w:numPr>
          <w:ilvl w:val="1"/>
          <w:numId w:val="13"/>
        </w:numPr>
      </w:pPr>
      <w:r w:rsidRPr="09B3F75C">
        <w:t>Choose from drop down menu:</w:t>
      </w:r>
    </w:p>
    <w:p w14:paraId="4CA9C5FF" w14:textId="76E6E280" w:rsidR="00577363" w:rsidRDefault="6218F88F" w:rsidP="09B3F75C">
      <w:pPr>
        <w:pStyle w:val="ListParagraph"/>
        <w:numPr>
          <w:ilvl w:val="2"/>
          <w:numId w:val="13"/>
        </w:numPr>
      </w:pPr>
      <w:r w:rsidRPr="09B3F75C">
        <w:t>ODOT</w:t>
      </w:r>
    </w:p>
    <w:p w14:paraId="72AD3966" w14:textId="4952577F" w:rsidR="00577363" w:rsidRDefault="6218F88F" w:rsidP="09B3F75C">
      <w:pPr>
        <w:pStyle w:val="ListParagraph"/>
        <w:numPr>
          <w:ilvl w:val="2"/>
          <w:numId w:val="13"/>
        </w:numPr>
      </w:pPr>
      <w:r w:rsidRPr="09B3F75C">
        <w:t>Certified Local Public Agency</w:t>
      </w:r>
    </w:p>
    <w:p w14:paraId="0F0D646F" w14:textId="1334542E" w:rsidR="00577363" w:rsidRDefault="6218F88F" w:rsidP="09B3F75C">
      <w:pPr>
        <w:pStyle w:val="ListParagraph"/>
        <w:numPr>
          <w:ilvl w:val="2"/>
          <w:numId w:val="13"/>
        </w:numPr>
      </w:pPr>
      <w:r w:rsidRPr="09B3F75C">
        <w:t>Federal Transit Administration</w:t>
      </w:r>
    </w:p>
    <w:p w14:paraId="64D59A46" w14:textId="53D97A76" w:rsidR="00577363" w:rsidRDefault="6218F88F" w:rsidP="09B3F75C">
      <w:pPr>
        <w:pStyle w:val="ListParagraph"/>
        <w:numPr>
          <w:ilvl w:val="2"/>
          <w:numId w:val="13"/>
        </w:numPr>
      </w:pPr>
      <w:r w:rsidRPr="09B3F75C">
        <w:t>Bureau of Indian Affairs</w:t>
      </w:r>
    </w:p>
    <w:p w14:paraId="6FC95D2C" w14:textId="15F4E426" w:rsidR="00577363" w:rsidRDefault="6218F88F" w:rsidP="09B3F75C">
      <w:pPr>
        <w:pStyle w:val="ListParagraph"/>
        <w:numPr>
          <w:ilvl w:val="0"/>
          <w:numId w:val="13"/>
        </w:numPr>
      </w:pPr>
      <w:r w:rsidRPr="09B3F75C">
        <w:t>ODOT Delivery Cost</w:t>
      </w:r>
    </w:p>
    <w:p w14:paraId="09D2E074" w14:textId="43DF1655" w:rsidR="00577363" w:rsidRDefault="688B3718" w:rsidP="09B3F75C">
      <w:pPr>
        <w:pStyle w:val="ListParagraph"/>
        <w:numPr>
          <w:ilvl w:val="1"/>
          <w:numId w:val="13"/>
        </w:numPr>
      </w:pPr>
      <w:r w:rsidRPr="09B3F75C">
        <w:t>Enter a dollar amount.</w:t>
      </w:r>
    </w:p>
    <w:p w14:paraId="0C4792FA" w14:textId="4240D60A" w:rsidR="00577363" w:rsidRDefault="6218F88F" w:rsidP="09B3F75C">
      <w:pPr>
        <w:pStyle w:val="ListParagraph"/>
        <w:numPr>
          <w:ilvl w:val="1"/>
          <w:numId w:val="13"/>
        </w:numPr>
      </w:pPr>
      <w:r w:rsidRPr="09B3F75C">
        <w:t xml:space="preserve">For non-certified local public agencies, ODOT will likely deliver construction-related projects. Most transit projects will be delivered by the local agency. See </w:t>
      </w:r>
      <w:commentRangeStart w:id="1"/>
      <w:r w:rsidRPr="09B3F75C">
        <w:t>program guidance</w:t>
      </w:r>
      <w:commentRangeEnd w:id="1"/>
      <w:r w:rsidR="00577363">
        <w:commentReference w:id="1"/>
      </w:r>
      <w:r w:rsidRPr="09B3F75C">
        <w:t xml:space="preserve"> or contact the program administrator for more information.</w:t>
      </w:r>
    </w:p>
    <w:p w14:paraId="12FC8F7F" w14:textId="0CD26D6E" w:rsidR="00577363" w:rsidRDefault="6218F88F" w:rsidP="09B3F75C">
      <w:pPr>
        <w:pStyle w:val="ListParagraph"/>
        <w:numPr>
          <w:ilvl w:val="1"/>
          <w:numId w:val="13"/>
        </w:numPr>
        <w:spacing w:before="240" w:after="240"/>
      </w:pPr>
      <w:r w:rsidRPr="09B3F75C">
        <w:t xml:space="preserve">ODOT delivery </w:t>
      </w:r>
      <w:proofErr w:type="gramStart"/>
      <w:r w:rsidRPr="09B3F75C">
        <w:t>costs average</w:t>
      </w:r>
      <w:proofErr w:type="gramEnd"/>
      <w:r w:rsidRPr="09B3F75C">
        <w:t xml:space="preserve"> roughly 10% of project</w:t>
      </w:r>
      <w:r w:rsidR="72B9A2E1" w:rsidRPr="09B3F75C">
        <w:t xml:space="preserve"> </w:t>
      </w:r>
      <w:r w:rsidRPr="09B3F75C">
        <w:t>costs. Enter the amount included in the project</w:t>
      </w:r>
      <w:r w:rsidR="651ADA1E" w:rsidRPr="09B3F75C">
        <w:t xml:space="preserve"> </w:t>
      </w:r>
      <w:r w:rsidRPr="09B3F75C">
        <w:t xml:space="preserve">budget for ODOT delivery. Connect with your </w:t>
      </w:r>
      <w:hyperlink r:id="rId20">
        <w:r w:rsidRPr="09B3F75C">
          <w:rPr>
            <w:rStyle w:val="Hyperlink"/>
          </w:rPr>
          <w:t>ODOT</w:t>
        </w:r>
        <w:r w:rsidR="6B0E900E" w:rsidRPr="09B3F75C">
          <w:rPr>
            <w:rStyle w:val="Hyperlink"/>
          </w:rPr>
          <w:t xml:space="preserve"> </w:t>
        </w:r>
        <w:r w:rsidRPr="09B3F75C">
          <w:rPr>
            <w:rStyle w:val="Hyperlink"/>
          </w:rPr>
          <w:t>Region</w:t>
        </w:r>
      </w:hyperlink>
      <w:r w:rsidRPr="09B3F75C">
        <w:t xml:space="preserve"> for questions about project delivery and help</w:t>
      </w:r>
      <w:r w:rsidR="43094265" w:rsidRPr="09B3F75C">
        <w:t xml:space="preserve"> </w:t>
      </w:r>
      <w:r w:rsidRPr="09B3F75C">
        <w:t>estimating costs.</w:t>
      </w:r>
    </w:p>
    <w:p w14:paraId="5A866AC2" w14:textId="43C5F3E1" w:rsidR="00577363" w:rsidRDefault="6218F88F" w:rsidP="09B3F75C">
      <w:pPr>
        <w:pStyle w:val="ListParagraph"/>
        <w:numPr>
          <w:ilvl w:val="1"/>
          <w:numId w:val="13"/>
        </w:numPr>
        <w:spacing w:before="240" w:after="240"/>
      </w:pPr>
      <w:r w:rsidRPr="09B3F75C">
        <w:t>If ODOT will not deliver your project enter $0.00.</w:t>
      </w:r>
    </w:p>
    <w:p w14:paraId="6D7E0C57" w14:textId="3D60FAC9" w:rsidR="00577363" w:rsidRDefault="6218F88F" w:rsidP="09B3F75C">
      <w:pPr>
        <w:pStyle w:val="ListParagraph"/>
        <w:numPr>
          <w:ilvl w:val="1"/>
          <w:numId w:val="13"/>
        </w:numPr>
        <w:spacing w:before="240" w:after="240"/>
      </w:pPr>
      <w:r w:rsidRPr="09B3F75C">
        <w:lastRenderedPageBreak/>
        <w:t>Transit projects that will be delivered through FTA</w:t>
      </w:r>
      <w:r w:rsidR="70A09032" w:rsidRPr="09B3F75C">
        <w:t xml:space="preserve"> </w:t>
      </w:r>
      <w:r w:rsidRPr="09B3F75C">
        <w:t>should enter $0.00.</w:t>
      </w:r>
    </w:p>
    <w:p w14:paraId="4626AEAD" w14:textId="2AAC7B56" w:rsidR="00577363" w:rsidRDefault="6218F88F" w:rsidP="09B3F75C">
      <w:pPr>
        <w:pStyle w:val="ListParagraph"/>
        <w:numPr>
          <w:ilvl w:val="1"/>
          <w:numId w:val="13"/>
        </w:numPr>
        <w:spacing w:before="240" w:after="240"/>
      </w:pPr>
      <w:r w:rsidRPr="09B3F75C">
        <w:t>Tribal projects that will be transferred to BIA should</w:t>
      </w:r>
      <w:r w:rsidR="3B425FC5" w:rsidRPr="09B3F75C">
        <w:t xml:space="preserve"> </w:t>
      </w:r>
      <w:r w:rsidRPr="09B3F75C">
        <w:t>enter $0.00.</w:t>
      </w:r>
    </w:p>
    <w:p w14:paraId="509EA48D" w14:textId="7494C68E" w:rsidR="00577363" w:rsidRDefault="6B9DC6FA" w:rsidP="09B3F75C">
      <w:pPr>
        <w:pStyle w:val="ListParagraph"/>
        <w:numPr>
          <w:ilvl w:val="0"/>
          <w:numId w:val="13"/>
        </w:numPr>
        <w:spacing w:before="240" w:after="240"/>
      </w:pPr>
      <w:r w:rsidRPr="09B3F75C">
        <w:t>Project Contingency</w:t>
      </w:r>
    </w:p>
    <w:p w14:paraId="2A44DC21" w14:textId="7CFEBB67" w:rsidR="00577363" w:rsidRDefault="6B9DC6FA" w:rsidP="09B3F75C">
      <w:pPr>
        <w:pStyle w:val="ListParagraph"/>
        <w:numPr>
          <w:ilvl w:val="1"/>
          <w:numId w:val="13"/>
        </w:numPr>
        <w:spacing w:before="240" w:after="240"/>
      </w:pPr>
      <w:r w:rsidRPr="09B3F75C">
        <w:t>Enter a dollar amount.</w:t>
      </w:r>
    </w:p>
    <w:p w14:paraId="723201D8" w14:textId="5F5869A3" w:rsidR="00577363" w:rsidRDefault="6B9DC6FA" w:rsidP="09B3F75C">
      <w:pPr>
        <w:pStyle w:val="ListParagraph"/>
        <w:numPr>
          <w:ilvl w:val="1"/>
          <w:numId w:val="13"/>
        </w:numPr>
        <w:spacing w:before="240" w:after="240"/>
      </w:pPr>
      <w:r w:rsidRPr="09B3F75C">
        <w:t>Projects are required to add a contingency to their budget estimates. ODOT recommends 20-30% to cover inflation and other unforeseen costs. Enter the amount included in the project budget for contingency.</w:t>
      </w:r>
    </w:p>
    <w:p w14:paraId="08A79C57" w14:textId="03E0AC70" w:rsidR="00577363" w:rsidRDefault="747AD5EE" w:rsidP="09B3F75C">
      <w:pPr>
        <w:pStyle w:val="ListParagraph"/>
        <w:numPr>
          <w:ilvl w:val="0"/>
          <w:numId w:val="13"/>
        </w:numPr>
        <w:spacing w:before="240" w:after="240"/>
      </w:pPr>
      <w:r w:rsidRPr="09B3F75C">
        <w:t>Local Match/Non-federal Funds</w:t>
      </w:r>
    </w:p>
    <w:p w14:paraId="77984391" w14:textId="40C71CA2" w:rsidR="00577363" w:rsidRDefault="747AD5EE" w:rsidP="09B3F75C">
      <w:pPr>
        <w:pStyle w:val="ListParagraph"/>
        <w:numPr>
          <w:ilvl w:val="1"/>
          <w:numId w:val="13"/>
        </w:numPr>
        <w:spacing w:before="240" w:after="240"/>
      </w:pPr>
      <w:r w:rsidRPr="09B3F75C">
        <w:t>Enter a text response.</w:t>
      </w:r>
    </w:p>
    <w:p w14:paraId="3FF1981B" w14:textId="5D129339" w:rsidR="00577363" w:rsidRDefault="747AD5EE" w:rsidP="09B3F75C">
      <w:pPr>
        <w:pStyle w:val="ListParagraph"/>
        <w:numPr>
          <w:ilvl w:val="1"/>
          <w:numId w:val="13"/>
        </w:numPr>
        <w:spacing w:before="240" w:after="240"/>
      </w:pPr>
      <w:r w:rsidRPr="09B3F75C">
        <w:t>Describe the source of the local match or any non-Carbon Reduction Program funds included in the project.</w:t>
      </w:r>
    </w:p>
    <w:p w14:paraId="7C66BDA4" w14:textId="168C296C" w:rsidR="00577363" w:rsidRDefault="747AD5EE" w:rsidP="09B3F75C">
      <w:pPr>
        <w:pStyle w:val="ListParagraph"/>
        <w:numPr>
          <w:ilvl w:val="0"/>
          <w:numId w:val="13"/>
        </w:numPr>
        <w:spacing w:before="240" w:after="240"/>
      </w:pPr>
      <w:r w:rsidRPr="09B3F75C">
        <w:t>Ineligible/Non-participating Costs</w:t>
      </w:r>
    </w:p>
    <w:p w14:paraId="2FD5C514" w14:textId="3786510B" w:rsidR="00577363" w:rsidRDefault="747AD5EE" w:rsidP="09B3F75C">
      <w:pPr>
        <w:pStyle w:val="ListParagraph"/>
        <w:numPr>
          <w:ilvl w:val="1"/>
          <w:numId w:val="13"/>
        </w:numPr>
        <w:spacing w:before="240" w:after="240"/>
      </w:pPr>
      <w:r>
        <w:t>Enter a text response.</w:t>
      </w:r>
    </w:p>
    <w:p w14:paraId="55FDB30C" w14:textId="04A7A772" w:rsidR="00577363" w:rsidRDefault="747AD5EE" w:rsidP="09B3F75C">
      <w:pPr>
        <w:pStyle w:val="ListParagraph"/>
        <w:numPr>
          <w:ilvl w:val="1"/>
          <w:numId w:val="13"/>
        </w:numPr>
        <w:spacing w:before="240" w:after="240"/>
      </w:pPr>
      <w:r w:rsidRPr="09B3F75C">
        <w:t>Detail any CRP ineligible components or non-participating costs and how they are funded.</w:t>
      </w:r>
    </w:p>
    <w:p w14:paraId="4CFD1E15" w14:textId="7546EC49" w:rsidR="00577363" w:rsidRDefault="747AD5EE" w:rsidP="09B3F75C">
      <w:pPr>
        <w:pStyle w:val="ListParagraph"/>
        <w:numPr>
          <w:ilvl w:val="0"/>
          <w:numId w:val="13"/>
        </w:numPr>
        <w:spacing w:before="240" w:after="240"/>
      </w:pPr>
      <w:r w:rsidRPr="09B3F75C">
        <w:t>Expected First Year of Project</w:t>
      </w:r>
    </w:p>
    <w:p w14:paraId="307FD9A7" w14:textId="3167C0AF" w:rsidR="00577363" w:rsidRDefault="747AD5EE" w:rsidP="09B3F75C">
      <w:pPr>
        <w:pStyle w:val="ListParagraph"/>
        <w:numPr>
          <w:ilvl w:val="1"/>
          <w:numId w:val="13"/>
        </w:numPr>
        <w:spacing w:before="240" w:after="240"/>
      </w:pPr>
      <w:r w:rsidRPr="09B3F75C">
        <w:t>Enter a 4-digit year</w:t>
      </w:r>
    </w:p>
    <w:p w14:paraId="5829FE29" w14:textId="6FCAFEFB" w:rsidR="00577363" w:rsidRDefault="747AD5EE" w:rsidP="09B3F75C">
      <w:pPr>
        <w:pStyle w:val="ListParagraph"/>
        <w:numPr>
          <w:ilvl w:val="1"/>
          <w:numId w:val="13"/>
        </w:numPr>
        <w:spacing w:before="240" w:after="240"/>
      </w:pPr>
      <w:r w:rsidRPr="09B3F75C">
        <w:t xml:space="preserve">Enter the year of the project's desired start date. </w:t>
      </w:r>
    </w:p>
    <w:p w14:paraId="07D35F0A" w14:textId="1C4CAC28" w:rsidR="00577363" w:rsidRDefault="747AD5EE" w:rsidP="09B3F75C">
      <w:pPr>
        <w:pStyle w:val="ListParagraph"/>
        <w:numPr>
          <w:ilvl w:val="1"/>
          <w:numId w:val="13"/>
        </w:numPr>
        <w:spacing w:before="240" w:after="240"/>
      </w:pPr>
      <w:r w:rsidRPr="09B3F75C">
        <w:t>Note: ODOT delivered projects will require approximately 10-15 months from award to contract completion prior to any construction.</w:t>
      </w:r>
    </w:p>
    <w:p w14:paraId="07567F1D" w14:textId="2E9DFB52" w:rsidR="00577363" w:rsidRDefault="713FA693" w:rsidP="09B3F75C">
      <w:pPr>
        <w:pStyle w:val="ListParagraph"/>
        <w:numPr>
          <w:ilvl w:val="0"/>
          <w:numId w:val="13"/>
        </w:numPr>
        <w:spacing w:before="240" w:after="240"/>
      </w:pPr>
      <w:r w:rsidRPr="09B3F75C">
        <w:t>Expected Duration of Project (in Months)</w:t>
      </w:r>
    </w:p>
    <w:p w14:paraId="214B0FAF" w14:textId="67B2AC84" w:rsidR="00577363" w:rsidRDefault="713FA693" w:rsidP="09B3F75C">
      <w:pPr>
        <w:pStyle w:val="ListParagraph"/>
        <w:numPr>
          <w:ilvl w:val="1"/>
          <w:numId w:val="13"/>
        </w:numPr>
        <w:spacing w:before="240" w:after="240"/>
      </w:pPr>
      <w:r w:rsidRPr="09B3F75C">
        <w:t>Enter a number</w:t>
      </w:r>
    </w:p>
    <w:p w14:paraId="18CC824E" w14:textId="70A83D9B" w:rsidR="00577363" w:rsidRDefault="713FA693" w:rsidP="09B3F75C">
      <w:pPr>
        <w:pStyle w:val="ListParagraph"/>
        <w:numPr>
          <w:ilvl w:val="0"/>
          <w:numId w:val="13"/>
        </w:numPr>
        <w:spacing w:before="240" w:after="240"/>
      </w:pPr>
      <w:r w:rsidRPr="09B3F75C">
        <w:t>Line-Item Budget (required documentation)</w:t>
      </w:r>
    </w:p>
    <w:p w14:paraId="3221CFB3" w14:textId="0BFCD97E" w:rsidR="00577363" w:rsidRDefault="713FA693" w:rsidP="09B3F75C">
      <w:pPr>
        <w:pStyle w:val="ListParagraph"/>
        <w:numPr>
          <w:ilvl w:val="1"/>
          <w:numId w:val="13"/>
        </w:numPr>
        <w:spacing w:before="240" w:after="240"/>
      </w:pPr>
      <w:r w:rsidRPr="09B3F75C">
        <w:t>Attach a detailed line-item budget (must include costs per unit, expected costs per phase of the project, etc.).</w:t>
      </w:r>
    </w:p>
    <w:p w14:paraId="598B122A" w14:textId="217F9CA2" w:rsidR="00577363" w:rsidRDefault="131903AB" w:rsidP="09B3F75C">
      <w:pPr>
        <w:pStyle w:val="ListParagraph"/>
        <w:numPr>
          <w:ilvl w:val="1"/>
          <w:numId w:val="13"/>
        </w:numPr>
        <w:spacing w:before="240" w:after="240"/>
      </w:pPr>
      <w:r w:rsidRPr="09B3F75C">
        <w:t>Break down costs by expense and phase.</w:t>
      </w:r>
    </w:p>
    <w:p w14:paraId="2290F86E" w14:textId="385B7F2E" w:rsidR="00577363" w:rsidRDefault="131903AB" w:rsidP="02BF926A">
      <w:pPr>
        <w:pStyle w:val="Heading2"/>
      </w:pPr>
      <w:r w:rsidRPr="02BF926A">
        <w:t>Section 4: Project Description</w:t>
      </w:r>
    </w:p>
    <w:p w14:paraId="5C49357C" w14:textId="79C960F6" w:rsidR="00577363" w:rsidRDefault="131903AB" w:rsidP="09B3F75C">
      <w:pPr>
        <w:pStyle w:val="ListParagraph"/>
        <w:numPr>
          <w:ilvl w:val="0"/>
          <w:numId w:val="12"/>
        </w:numPr>
        <w:spacing w:before="240" w:after="240"/>
      </w:pPr>
      <w:r w:rsidRPr="09B3F75C">
        <w:t>Problem Statement</w:t>
      </w:r>
    </w:p>
    <w:p w14:paraId="3843AF8B" w14:textId="4B4F1AF8" w:rsidR="00577363" w:rsidRDefault="3F8BD063" w:rsidP="09B3F75C">
      <w:pPr>
        <w:pStyle w:val="ListParagraph"/>
        <w:numPr>
          <w:ilvl w:val="1"/>
          <w:numId w:val="12"/>
        </w:numPr>
        <w:spacing w:before="240" w:after="240"/>
      </w:pPr>
      <w:r>
        <w:t>Enter a text response.</w:t>
      </w:r>
    </w:p>
    <w:p w14:paraId="48A684D4" w14:textId="0E926943" w:rsidR="00577363" w:rsidRDefault="131903AB" w:rsidP="09B3F75C">
      <w:pPr>
        <w:pStyle w:val="ListParagraph"/>
        <w:numPr>
          <w:ilvl w:val="1"/>
          <w:numId w:val="12"/>
        </w:numPr>
        <w:spacing w:before="240" w:after="240"/>
      </w:pPr>
      <w:r>
        <w:t>Max 1,000 characters</w:t>
      </w:r>
      <w:r w:rsidR="1C87E454">
        <w:t>.</w:t>
      </w:r>
    </w:p>
    <w:p w14:paraId="59B0D45A" w14:textId="715C836D" w:rsidR="00577363" w:rsidRDefault="131903AB" w:rsidP="09B3F75C">
      <w:pPr>
        <w:pStyle w:val="ListParagraph"/>
        <w:numPr>
          <w:ilvl w:val="1"/>
          <w:numId w:val="12"/>
        </w:numPr>
        <w:spacing w:before="240" w:after="240"/>
      </w:pPr>
      <w:r w:rsidRPr="09B3F75C">
        <w:t>Define why there is a need for this project and how it was identified. This can be an issue that needs to be resolved, or an opportunity to provide a benefit to the transportation system and surrounding communities.</w:t>
      </w:r>
    </w:p>
    <w:p w14:paraId="42F995CD" w14:textId="72CA16FB" w:rsidR="00577363" w:rsidRDefault="131903AB" w:rsidP="09B3F75C">
      <w:pPr>
        <w:pStyle w:val="ListParagraph"/>
        <w:numPr>
          <w:ilvl w:val="1"/>
          <w:numId w:val="12"/>
        </w:numPr>
        <w:spacing w:before="240" w:after="240"/>
      </w:pPr>
      <w:r w:rsidRPr="09B3F75C">
        <w:t>Outline what the benefits of addressing the issue are or what the risks associated with not completing the project might be.</w:t>
      </w:r>
    </w:p>
    <w:p w14:paraId="30A6CF69" w14:textId="65350FCE" w:rsidR="00577363" w:rsidRDefault="1007BAC3" w:rsidP="09B3F75C">
      <w:pPr>
        <w:pStyle w:val="ListParagraph"/>
        <w:numPr>
          <w:ilvl w:val="0"/>
          <w:numId w:val="12"/>
        </w:numPr>
        <w:spacing w:before="240" w:after="240"/>
      </w:pPr>
      <w:r w:rsidRPr="09B3F75C">
        <w:t>Proposed Solution</w:t>
      </w:r>
    </w:p>
    <w:p w14:paraId="5C24321A" w14:textId="073B65A6" w:rsidR="00577363" w:rsidRDefault="1007BAC3" w:rsidP="09B3F75C">
      <w:pPr>
        <w:pStyle w:val="ListParagraph"/>
        <w:numPr>
          <w:ilvl w:val="1"/>
          <w:numId w:val="12"/>
        </w:numPr>
        <w:spacing w:before="240" w:after="240"/>
      </w:pPr>
      <w:r w:rsidRPr="09B3F75C">
        <w:lastRenderedPageBreak/>
        <w:t>Enter a text response.</w:t>
      </w:r>
    </w:p>
    <w:p w14:paraId="2E594FDF" w14:textId="6DDF413C" w:rsidR="00577363" w:rsidRDefault="1007BAC3" w:rsidP="09B3F75C">
      <w:pPr>
        <w:pStyle w:val="ListParagraph"/>
        <w:numPr>
          <w:ilvl w:val="1"/>
          <w:numId w:val="12"/>
        </w:numPr>
        <w:spacing w:before="240" w:after="240"/>
      </w:pPr>
      <w:r w:rsidRPr="09B3F75C">
        <w:t>Max 1,000 characters.</w:t>
      </w:r>
    </w:p>
    <w:p w14:paraId="3EF5FB09" w14:textId="508EF1D6" w:rsidR="00577363" w:rsidRDefault="1007BAC3" w:rsidP="09B3F75C">
      <w:pPr>
        <w:pStyle w:val="ListParagraph"/>
        <w:numPr>
          <w:ilvl w:val="1"/>
          <w:numId w:val="12"/>
        </w:numPr>
        <w:spacing w:before="240" w:after="240"/>
      </w:pPr>
      <w:r w:rsidRPr="09B3F75C">
        <w:t xml:space="preserve">What is the proposed solution to the identified need? </w:t>
      </w:r>
    </w:p>
    <w:p w14:paraId="2103C8BD" w14:textId="0B2ED044" w:rsidR="00577363" w:rsidRDefault="1007BAC3" w:rsidP="09B3F75C">
      <w:pPr>
        <w:pStyle w:val="ListParagraph"/>
        <w:numPr>
          <w:ilvl w:val="1"/>
          <w:numId w:val="12"/>
        </w:numPr>
        <w:spacing w:before="240" w:after="240"/>
      </w:pPr>
      <w:r w:rsidRPr="09B3F75C">
        <w:t xml:space="preserve">Describe how the proposed solution will address the problems/opportunities identified above. </w:t>
      </w:r>
    </w:p>
    <w:p w14:paraId="55AEF65E" w14:textId="5AF09E8D" w:rsidR="00577363" w:rsidRDefault="1007BAC3" w:rsidP="09B3F75C">
      <w:pPr>
        <w:pStyle w:val="ListParagraph"/>
        <w:numPr>
          <w:ilvl w:val="1"/>
          <w:numId w:val="12"/>
        </w:numPr>
        <w:spacing w:before="240" w:after="240"/>
      </w:pPr>
      <w:r w:rsidRPr="09B3F75C">
        <w:t xml:space="preserve">Explain any alternatives that still need to be </w:t>
      </w:r>
      <w:proofErr w:type="gramStart"/>
      <w:r w:rsidRPr="09B3F75C">
        <w:t>looked into</w:t>
      </w:r>
      <w:proofErr w:type="gramEnd"/>
      <w:r w:rsidRPr="09B3F75C">
        <w:t xml:space="preserve"> or considered.</w:t>
      </w:r>
    </w:p>
    <w:p w14:paraId="005CB416" w14:textId="23E86423" w:rsidR="00577363" w:rsidRDefault="1007BAC3" w:rsidP="09B3F75C">
      <w:pPr>
        <w:pStyle w:val="ListParagraph"/>
        <w:numPr>
          <w:ilvl w:val="0"/>
          <w:numId w:val="12"/>
        </w:numPr>
        <w:spacing w:before="240" w:after="240"/>
      </w:pPr>
      <w:r w:rsidRPr="09B3F75C">
        <w:t>Project Outcomes, Goals, and Priorities</w:t>
      </w:r>
    </w:p>
    <w:p w14:paraId="46EB027B" w14:textId="4F7455E0" w:rsidR="00577363" w:rsidRDefault="1007BAC3" w:rsidP="09B3F75C">
      <w:pPr>
        <w:pStyle w:val="ListParagraph"/>
        <w:numPr>
          <w:ilvl w:val="1"/>
          <w:numId w:val="12"/>
        </w:numPr>
        <w:spacing w:before="240" w:after="240"/>
      </w:pPr>
      <w:r w:rsidRPr="09B3F75C">
        <w:t>Enter a text response.</w:t>
      </w:r>
    </w:p>
    <w:p w14:paraId="040056D9" w14:textId="2D1619D6" w:rsidR="00577363" w:rsidRDefault="1007BAC3" w:rsidP="09B3F75C">
      <w:pPr>
        <w:pStyle w:val="ListParagraph"/>
        <w:numPr>
          <w:ilvl w:val="1"/>
          <w:numId w:val="12"/>
        </w:numPr>
        <w:spacing w:before="240" w:after="240"/>
      </w:pPr>
      <w:r w:rsidRPr="09B3F75C">
        <w:t>Max 1,000 characters.</w:t>
      </w:r>
    </w:p>
    <w:p w14:paraId="1B4A6AD5" w14:textId="3D43C5EC" w:rsidR="00577363" w:rsidRDefault="1007BAC3" w:rsidP="09B3F75C">
      <w:pPr>
        <w:pStyle w:val="ListParagraph"/>
        <w:numPr>
          <w:ilvl w:val="1"/>
          <w:numId w:val="12"/>
        </w:numPr>
        <w:spacing w:before="240" w:after="240"/>
      </w:pPr>
      <w:r w:rsidRPr="09B3F75C">
        <w:t>What does success look like at the conclusion of the proposed project?</w:t>
      </w:r>
    </w:p>
    <w:p w14:paraId="61587687" w14:textId="13A9A183" w:rsidR="00577363" w:rsidRDefault="1007BAC3" w:rsidP="09B3F75C">
      <w:pPr>
        <w:pStyle w:val="ListParagraph"/>
        <w:numPr>
          <w:ilvl w:val="1"/>
          <w:numId w:val="12"/>
        </w:numPr>
        <w:spacing w:before="240" w:after="240"/>
      </w:pPr>
      <w:r w:rsidRPr="09B3F75C">
        <w:t>What are the expected results?</w:t>
      </w:r>
    </w:p>
    <w:p w14:paraId="4A5476A0" w14:textId="6B2573D2" w:rsidR="00577363" w:rsidRDefault="1007BAC3" w:rsidP="09B3F75C">
      <w:pPr>
        <w:pStyle w:val="ListParagraph"/>
        <w:numPr>
          <w:ilvl w:val="1"/>
          <w:numId w:val="12"/>
        </w:numPr>
      </w:pPr>
      <w:r w:rsidRPr="09B3F75C">
        <w:t xml:space="preserve">Describe what outcomes must be met </w:t>
      </w:r>
      <w:proofErr w:type="gramStart"/>
      <w:r w:rsidRPr="09B3F75C">
        <w:t>in order for</w:t>
      </w:r>
      <w:proofErr w:type="gramEnd"/>
      <w:r w:rsidRPr="09B3F75C">
        <w:t xml:space="preserve"> the project to be successful.</w:t>
      </w:r>
    </w:p>
    <w:p w14:paraId="497B3ADA" w14:textId="047B50FF" w:rsidR="00577363" w:rsidRDefault="1007BAC3" w:rsidP="09B3F75C">
      <w:pPr>
        <w:pStyle w:val="ListParagraph"/>
        <w:numPr>
          <w:ilvl w:val="0"/>
          <w:numId w:val="12"/>
        </w:numPr>
      </w:pPr>
      <w:r w:rsidRPr="09B3F75C">
        <w:t>Project Deliverables</w:t>
      </w:r>
    </w:p>
    <w:p w14:paraId="6CDC04CC" w14:textId="41EA6D99" w:rsidR="00577363" w:rsidRDefault="1007BAC3" w:rsidP="09B3F75C">
      <w:pPr>
        <w:pStyle w:val="ListParagraph"/>
        <w:numPr>
          <w:ilvl w:val="1"/>
          <w:numId w:val="12"/>
        </w:numPr>
      </w:pPr>
      <w:r>
        <w:t>Enter a text response.</w:t>
      </w:r>
    </w:p>
    <w:p w14:paraId="4411C3AE" w14:textId="734BBA97" w:rsidR="00577363" w:rsidRDefault="1007BAC3" w:rsidP="09B3F75C">
      <w:pPr>
        <w:pStyle w:val="ListParagraph"/>
        <w:numPr>
          <w:ilvl w:val="1"/>
          <w:numId w:val="12"/>
        </w:numPr>
      </w:pPr>
      <w:r w:rsidRPr="09B3F75C">
        <w:t>Max 1,000 characters.</w:t>
      </w:r>
    </w:p>
    <w:p w14:paraId="2120F2F6" w14:textId="756E90A3" w:rsidR="00577363" w:rsidRDefault="1007BAC3" w:rsidP="09B3F75C">
      <w:pPr>
        <w:pStyle w:val="ListParagraph"/>
        <w:numPr>
          <w:ilvl w:val="1"/>
          <w:numId w:val="12"/>
        </w:numPr>
      </w:pPr>
      <w:r w:rsidRPr="09B3F75C">
        <w:t xml:space="preserve">Provide a description of the deliverables expected to be delivered by the project. </w:t>
      </w:r>
    </w:p>
    <w:p w14:paraId="1861FFA8" w14:textId="5EED1C8D" w:rsidR="00577363" w:rsidRDefault="1007BAC3" w:rsidP="09B3F75C">
      <w:pPr>
        <w:pStyle w:val="ListParagraph"/>
        <w:numPr>
          <w:ilvl w:val="1"/>
          <w:numId w:val="12"/>
        </w:numPr>
      </w:pPr>
      <w:r w:rsidRPr="09B3F75C">
        <w:t>These should include the number of each type of improvement (e.g. vehicles, chargers, streetlights, etc.).</w:t>
      </w:r>
    </w:p>
    <w:p w14:paraId="184709C9" w14:textId="4B5FEB33" w:rsidR="00577363" w:rsidRDefault="1007BAC3" w:rsidP="09B3F75C">
      <w:pPr>
        <w:pStyle w:val="ListParagraph"/>
        <w:numPr>
          <w:ilvl w:val="0"/>
          <w:numId w:val="12"/>
        </w:numPr>
      </w:pPr>
      <w:r w:rsidRPr="09B3F75C">
        <w:t>Scope of Work (required documentation)</w:t>
      </w:r>
    </w:p>
    <w:p w14:paraId="4C9D40A8" w14:textId="1D6445CE" w:rsidR="00577363" w:rsidRDefault="1007BAC3" w:rsidP="09B3F75C">
      <w:pPr>
        <w:pStyle w:val="ListParagraph"/>
        <w:numPr>
          <w:ilvl w:val="1"/>
          <w:numId w:val="12"/>
        </w:numPr>
      </w:pPr>
      <w:r w:rsidRPr="09B3F75C">
        <w:t>Attach a scope of work that outlines all expected deliverables and milestones for the project.</w:t>
      </w:r>
    </w:p>
    <w:p w14:paraId="3ED64145" w14:textId="36E9EC7E" w:rsidR="00577363" w:rsidRDefault="1007BAC3" w:rsidP="09B3F75C">
      <w:pPr>
        <w:pStyle w:val="ListParagraph"/>
        <w:numPr>
          <w:ilvl w:val="1"/>
          <w:numId w:val="12"/>
        </w:numPr>
        <w:spacing w:before="240" w:after="240"/>
      </w:pPr>
      <w:r w:rsidRPr="09B3F75C">
        <w:t>Applications without a well-defined scope of work may be determined to be incomplete.</w:t>
      </w:r>
    </w:p>
    <w:p w14:paraId="04B53984" w14:textId="335C9861" w:rsidR="00577363" w:rsidRDefault="1007BAC3" w:rsidP="09B3F75C">
      <w:pPr>
        <w:pStyle w:val="ListParagraph"/>
        <w:numPr>
          <w:ilvl w:val="0"/>
          <w:numId w:val="12"/>
        </w:numPr>
        <w:spacing w:before="240" w:after="240"/>
      </w:pPr>
      <w:r w:rsidRPr="09B3F75C">
        <w:t>Schedule (required documentation)</w:t>
      </w:r>
    </w:p>
    <w:p w14:paraId="372566E8" w14:textId="18B60614" w:rsidR="00577363" w:rsidRDefault="1007BAC3" w:rsidP="09B3F75C">
      <w:pPr>
        <w:pStyle w:val="ListParagraph"/>
        <w:numPr>
          <w:ilvl w:val="1"/>
          <w:numId w:val="12"/>
        </w:numPr>
        <w:spacing w:before="240" w:after="240"/>
      </w:pPr>
      <w:r w:rsidRPr="09B3F75C">
        <w:t xml:space="preserve">Attach a schedule for the project that outlines the expected timeline for implementation. </w:t>
      </w:r>
    </w:p>
    <w:p w14:paraId="5760353A" w14:textId="6558974B" w:rsidR="00577363" w:rsidRDefault="1007BAC3" w:rsidP="09B3F75C">
      <w:pPr>
        <w:pStyle w:val="ListParagraph"/>
        <w:numPr>
          <w:ilvl w:val="1"/>
          <w:numId w:val="12"/>
        </w:numPr>
        <w:spacing w:before="240" w:after="240"/>
      </w:pPr>
      <w:r w:rsidRPr="09B3F75C">
        <w:t>Include expected start dates for each phase of your project in the project's schedule.</w:t>
      </w:r>
    </w:p>
    <w:p w14:paraId="4F356688" w14:textId="26E2B086" w:rsidR="00577363" w:rsidRDefault="1007BAC3" w:rsidP="09B3F75C">
      <w:pPr>
        <w:pStyle w:val="ListParagraph"/>
        <w:numPr>
          <w:ilvl w:val="1"/>
          <w:numId w:val="12"/>
        </w:numPr>
        <w:spacing w:before="240" w:after="240"/>
      </w:pPr>
      <w:r w:rsidRPr="09B3F75C">
        <w:t>Gantt chart format is preferred, but other formats accepted.</w:t>
      </w:r>
    </w:p>
    <w:p w14:paraId="587A7C7B" w14:textId="7711FD97" w:rsidR="00577363" w:rsidRDefault="1007BAC3" w:rsidP="09B3F75C">
      <w:pPr>
        <w:pStyle w:val="ListParagraph"/>
        <w:numPr>
          <w:ilvl w:val="1"/>
          <w:numId w:val="12"/>
        </w:numPr>
        <w:spacing w:before="240" w:after="240"/>
      </w:pPr>
      <w:r w:rsidRPr="09B3F75C">
        <w:t>Note: Due to CRP schedule and the required administrative components that need to be complete before the project begins, projects are not expected to kick off until Fall or Winter of 2027.</w:t>
      </w:r>
    </w:p>
    <w:p w14:paraId="05CAA0C1" w14:textId="2FD7671C" w:rsidR="00577363" w:rsidRDefault="1007BAC3" w:rsidP="09B3F75C">
      <w:pPr>
        <w:pStyle w:val="ListParagraph"/>
        <w:numPr>
          <w:ilvl w:val="0"/>
          <w:numId w:val="12"/>
        </w:numPr>
        <w:spacing w:before="240" w:after="240"/>
      </w:pPr>
      <w:r w:rsidRPr="09B3F75C">
        <w:t>Local Agency Technical Scope Sheet (required documentation)</w:t>
      </w:r>
    </w:p>
    <w:p w14:paraId="684700F4" w14:textId="225AEBF2" w:rsidR="00577363" w:rsidRDefault="1007BAC3" w:rsidP="09B3F75C">
      <w:pPr>
        <w:pStyle w:val="ListParagraph"/>
        <w:numPr>
          <w:ilvl w:val="1"/>
          <w:numId w:val="12"/>
        </w:numPr>
        <w:spacing w:before="240" w:after="240"/>
      </w:pPr>
      <w:r w:rsidRPr="09B3F75C">
        <w:t xml:space="preserve">Attach a draft </w:t>
      </w:r>
      <w:hyperlink r:id="rId21">
        <w:r w:rsidRPr="09B3F75C">
          <w:rPr>
            <w:rStyle w:val="Hyperlink"/>
          </w:rPr>
          <w:t>Local Agency Technical Scope Sheet</w:t>
        </w:r>
      </w:hyperlink>
      <w:r w:rsidRPr="09B3F75C">
        <w:t>.</w:t>
      </w:r>
    </w:p>
    <w:p w14:paraId="352468AA" w14:textId="567A5D79" w:rsidR="00577363" w:rsidRDefault="1007BAC3" w:rsidP="09B3F75C">
      <w:pPr>
        <w:pStyle w:val="ListParagraph"/>
        <w:numPr>
          <w:ilvl w:val="2"/>
          <w:numId w:val="12"/>
        </w:numPr>
        <w:spacing w:before="240" w:after="240"/>
      </w:pPr>
      <w:r w:rsidRPr="09B3F75C">
        <w:rPr>
          <w:b/>
          <w:bCs/>
        </w:rPr>
        <w:lastRenderedPageBreak/>
        <w:t xml:space="preserve">Important note: </w:t>
      </w:r>
      <w:r w:rsidRPr="09B3F75C">
        <w:t>Save a local copy to your desktop to view this document (you may receive an error message if you try to open it in your browser).</w:t>
      </w:r>
    </w:p>
    <w:p w14:paraId="3A7241FA" w14:textId="4EE8A7F9" w:rsidR="00577363" w:rsidRDefault="1007BAC3" w:rsidP="09B3F75C">
      <w:pPr>
        <w:pStyle w:val="ListParagraph"/>
        <w:numPr>
          <w:ilvl w:val="1"/>
          <w:numId w:val="12"/>
        </w:numPr>
        <w:spacing w:before="240" w:after="240"/>
      </w:pPr>
      <w:r w:rsidRPr="09B3F75C">
        <w:t>Fill out as much as is applicable to your project. The</w:t>
      </w:r>
      <w:r w:rsidR="79556890" w:rsidRPr="09B3F75C">
        <w:t xml:space="preserve"> </w:t>
      </w:r>
      <w:r w:rsidRPr="09B3F75C">
        <w:t>sheet does not need to be signed to submit your</w:t>
      </w:r>
      <w:r w:rsidR="0148FD97" w:rsidRPr="09B3F75C">
        <w:t xml:space="preserve"> </w:t>
      </w:r>
      <w:r w:rsidRPr="09B3F75C">
        <w:t>application.</w:t>
      </w:r>
    </w:p>
    <w:p w14:paraId="32C7420D" w14:textId="152A65D0" w:rsidR="00577363" w:rsidRDefault="686194B4" w:rsidP="09B3F75C">
      <w:pPr>
        <w:pStyle w:val="ListParagraph"/>
        <w:numPr>
          <w:ilvl w:val="1"/>
          <w:numId w:val="12"/>
        </w:numPr>
        <w:spacing w:before="240" w:after="240"/>
      </w:pPr>
      <w:r w:rsidRPr="09B3F75C">
        <w:t xml:space="preserve">The yellow boxes on the side proof the form provide detailed instructions for each section, but you may also contact your ODOT regional staff for assistance if you need help answering any questions.   </w:t>
      </w:r>
    </w:p>
    <w:p w14:paraId="7422D758" w14:textId="6ACC5B1C" w:rsidR="00577363" w:rsidRDefault="686194B4" w:rsidP="02BF926A">
      <w:pPr>
        <w:pStyle w:val="Heading2"/>
      </w:pPr>
      <w:r w:rsidRPr="02BF926A">
        <w:t>Section 5: Project Evaluation Criteria</w:t>
      </w:r>
    </w:p>
    <w:p w14:paraId="3B959219" w14:textId="1C84ECF1" w:rsidR="00577363" w:rsidRDefault="686194B4" w:rsidP="09B3F75C">
      <w:pPr>
        <w:spacing w:before="240" w:after="240"/>
        <w:rPr>
          <w:i/>
          <w:iCs/>
        </w:rPr>
      </w:pPr>
      <w:r w:rsidRPr="09B3F75C">
        <w:rPr>
          <w:i/>
          <w:iCs/>
        </w:rPr>
        <w:t>Climate Benefit (60 points) - Does the project effectively reduce emissions from transportation?</w:t>
      </w:r>
    </w:p>
    <w:p w14:paraId="7168A1CD" w14:textId="226CBB01" w:rsidR="00577363" w:rsidRDefault="686194B4" w:rsidP="09B3F75C">
      <w:pPr>
        <w:pStyle w:val="ListParagraph"/>
        <w:numPr>
          <w:ilvl w:val="0"/>
          <w:numId w:val="11"/>
        </w:numPr>
        <w:spacing w:before="240" w:after="240"/>
      </w:pPr>
      <w:r w:rsidRPr="09B3F75C">
        <w:t>PART 1: Will the project result in a direct reduction of transportation emissions, or will the project lead to mode shift or the use of less carbon intensive transportation options?</w:t>
      </w:r>
    </w:p>
    <w:p w14:paraId="7AE73AE5" w14:textId="5003103C" w:rsidR="00577363" w:rsidRDefault="1C891A7A" w:rsidP="09B3F75C">
      <w:pPr>
        <w:pStyle w:val="ListParagraph"/>
        <w:numPr>
          <w:ilvl w:val="1"/>
          <w:numId w:val="11"/>
        </w:numPr>
        <w:spacing w:before="240" w:after="240"/>
      </w:pPr>
      <w:r w:rsidRPr="09B3F75C">
        <w:t xml:space="preserve">Enter a text response. </w:t>
      </w:r>
    </w:p>
    <w:p w14:paraId="738810A9" w14:textId="06E8F5F8" w:rsidR="00577363" w:rsidRDefault="1C891A7A" w:rsidP="09B3F75C">
      <w:pPr>
        <w:pStyle w:val="ListParagraph"/>
        <w:numPr>
          <w:ilvl w:val="1"/>
          <w:numId w:val="11"/>
        </w:numPr>
        <w:spacing w:before="240" w:after="240"/>
      </w:pPr>
      <w:r w:rsidRPr="09B3F75C">
        <w:t>Max 2,000 characters.</w:t>
      </w:r>
    </w:p>
    <w:p w14:paraId="1293E1C3" w14:textId="76948E7C" w:rsidR="00577363" w:rsidRDefault="686194B4" w:rsidP="09B3F75C">
      <w:pPr>
        <w:pStyle w:val="ListParagraph"/>
        <w:numPr>
          <w:ilvl w:val="1"/>
          <w:numId w:val="11"/>
        </w:numPr>
        <w:spacing w:before="240" w:after="240"/>
      </w:pPr>
      <w:r w:rsidRPr="09B3F75C">
        <w:t>Projects that can show a more direct or a highly probable reduction (rather than potential reduction) will</w:t>
      </w:r>
      <w:r w:rsidR="1DFFD4D3" w:rsidRPr="09B3F75C">
        <w:t xml:space="preserve"> </w:t>
      </w:r>
      <w:r w:rsidRPr="09B3F75C">
        <w:t>receive more points.</w:t>
      </w:r>
    </w:p>
    <w:p w14:paraId="08E49D02" w14:textId="530A57AD" w:rsidR="00577363" w:rsidRDefault="686194B4" w:rsidP="09B3F75C">
      <w:pPr>
        <w:pStyle w:val="ListParagraph"/>
        <w:numPr>
          <w:ilvl w:val="1"/>
          <w:numId w:val="11"/>
        </w:numPr>
        <w:spacing w:before="240" w:after="240"/>
      </w:pPr>
      <w:r w:rsidRPr="09B3F75C">
        <w:t>Projects that incorporate carbon reduction strategies during construction only or as a minor component of a</w:t>
      </w:r>
      <w:r w:rsidR="0787FE51" w:rsidRPr="09B3F75C">
        <w:t xml:space="preserve"> </w:t>
      </w:r>
      <w:r w:rsidRPr="09B3F75C">
        <w:t>larger project will be considered for those components only. ODOT will consider funding these projects if</w:t>
      </w:r>
      <w:r w:rsidR="749441E5" w:rsidRPr="09B3F75C">
        <w:t xml:space="preserve"> </w:t>
      </w:r>
      <w:r w:rsidRPr="09B3F75C">
        <w:t>they are part of pilot programs that will lead to systemic changes in the agency's project delivery process</w:t>
      </w:r>
      <w:r w:rsidR="0C677669" w:rsidRPr="09B3F75C">
        <w:t>.</w:t>
      </w:r>
      <w:r w:rsidR="0C608D77" w:rsidRPr="09B3F75C">
        <w:t xml:space="preserve"> </w:t>
      </w:r>
      <w:r w:rsidRPr="09B3F75C">
        <w:t>The agency must explain why the larger project budget is not sufficient to incorporate these components</w:t>
      </w:r>
      <w:r w:rsidR="009C6795" w:rsidRPr="09B3F75C">
        <w:t xml:space="preserve"> </w:t>
      </w:r>
      <w:r w:rsidRPr="09B3F75C">
        <w:t>without Carbon Reduction Program funding.</w:t>
      </w:r>
    </w:p>
    <w:p w14:paraId="100502E8" w14:textId="64E063B0" w:rsidR="00577363" w:rsidRDefault="7EB61663" w:rsidP="09B3F75C">
      <w:pPr>
        <w:pStyle w:val="ListParagraph"/>
        <w:numPr>
          <w:ilvl w:val="0"/>
          <w:numId w:val="11"/>
        </w:numPr>
        <w:spacing w:before="240" w:after="240"/>
      </w:pPr>
      <w:r w:rsidRPr="09B3F75C">
        <w:t xml:space="preserve">PART 2: Explain </w:t>
      </w:r>
      <w:proofErr w:type="gramStart"/>
      <w:r w:rsidRPr="09B3F75C">
        <w:t>when emissions</w:t>
      </w:r>
      <w:proofErr w:type="gramEnd"/>
      <w:r w:rsidRPr="09B3F75C">
        <w:t xml:space="preserve"> reductions </w:t>
      </w:r>
      <w:proofErr w:type="gramStart"/>
      <w:r w:rsidRPr="09B3F75C">
        <w:t>from</w:t>
      </w:r>
      <w:proofErr w:type="gramEnd"/>
      <w:r w:rsidRPr="09B3F75C">
        <w:t xml:space="preserve"> the project will occur. Will emissions reductions happen quickly or be achieved over a longer time frame?</w:t>
      </w:r>
    </w:p>
    <w:p w14:paraId="2C413CBD" w14:textId="1026A484" w:rsidR="00577363" w:rsidRDefault="611B800E" w:rsidP="09B3F75C">
      <w:pPr>
        <w:pStyle w:val="ListParagraph"/>
        <w:numPr>
          <w:ilvl w:val="1"/>
          <w:numId w:val="11"/>
        </w:numPr>
        <w:spacing w:before="240" w:after="240"/>
      </w:pPr>
      <w:r w:rsidRPr="09B3F75C">
        <w:t>Enter a text response.</w:t>
      </w:r>
    </w:p>
    <w:p w14:paraId="69AD5F37" w14:textId="1A181994" w:rsidR="00577363" w:rsidRDefault="611B800E" w:rsidP="09B3F75C">
      <w:pPr>
        <w:pStyle w:val="ListParagraph"/>
        <w:numPr>
          <w:ilvl w:val="1"/>
          <w:numId w:val="11"/>
        </w:numPr>
        <w:spacing w:before="240" w:after="240"/>
      </w:pPr>
      <w:r w:rsidRPr="09B3F75C">
        <w:t>Max 1,000 characters.</w:t>
      </w:r>
    </w:p>
    <w:p w14:paraId="1AA69FF2" w14:textId="60273BEA" w:rsidR="00577363" w:rsidRDefault="7EB61663" w:rsidP="09B3F75C">
      <w:pPr>
        <w:pStyle w:val="ListParagraph"/>
        <w:numPr>
          <w:ilvl w:val="1"/>
          <w:numId w:val="11"/>
        </w:numPr>
        <w:spacing w:before="240" w:after="240"/>
      </w:pPr>
      <w:r w:rsidRPr="09B3F75C">
        <w:t>Projects that deliver the reductions sooner and that show benefit over a longer time frame will receive more points.</w:t>
      </w:r>
    </w:p>
    <w:p w14:paraId="44598516" w14:textId="225CD1AF" w:rsidR="00577363" w:rsidRDefault="7EB61663" w:rsidP="09B3F75C">
      <w:pPr>
        <w:pStyle w:val="ListParagraph"/>
        <w:numPr>
          <w:ilvl w:val="1"/>
          <w:numId w:val="11"/>
        </w:numPr>
        <w:spacing w:before="240" w:after="240"/>
      </w:pPr>
      <w:r w:rsidRPr="09B3F75C">
        <w:t>For vehicle purchases, indicate:</w:t>
      </w:r>
    </w:p>
    <w:p w14:paraId="5F399674" w14:textId="02416819" w:rsidR="00577363" w:rsidRDefault="7EB61663" w:rsidP="09B3F75C">
      <w:pPr>
        <w:pStyle w:val="ListParagraph"/>
        <w:numPr>
          <w:ilvl w:val="2"/>
          <w:numId w:val="11"/>
        </w:numPr>
        <w:spacing w:before="240" w:after="240"/>
      </w:pPr>
      <w:r w:rsidRPr="09B3F75C">
        <w:t>if vehicle(s) will replace existing vehicle(s)</w:t>
      </w:r>
    </w:p>
    <w:p w14:paraId="448F2665" w14:textId="61A34591" w:rsidR="00577363" w:rsidRDefault="7EB61663" w:rsidP="09B3F75C">
      <w:pPr>
        <w:pStyle w:val="ListParagraph"/>
        <w:numPr>
          <w:ilvl w:val="2"/>
          <w:numId w:val="11"/>
        </w:numPr>
        <w:spacing w:before="240" w:after="240"/>
      </w:pPr>
      <w:r w:rsidRPr="09B3F75C">
        <w:t>if replacing existing vehicle(s) list</w:t>
      </w:r>
      <w:r w:rsidR="33631FFC" w:rsidRPr="09B3F75C">
        <w:t xml:space="preserve"> – </w:t>
      </w:r>
    </w:p>
    <w:p w14:paraId="2DD060C2" w14:textId="426F61A1" w:rsidR="00577363" w:rsidRDefault="7EB61663" w:rsidP="09B3F75C">
      <w:pPr>
        <w:pStyle w:val="ListParagraph"/>
        <w:numPr>
          <w:ilvl w:val="3"/>
          <w:numId w:val="11"/>
        </w:numPr>
        <w:spacing w:before="240" w:after="240"/>
      </w:pPr>
      <w:r w:rsidRPr="09B3F75C">
        <w:t>age of existing vehicle(s)</w:t>
      </w:r>
    </w:p>
    <w:p w14:paraId="3CD9AD81" w14:textId="39404D12" w:rsidR="00577363" w:rsidRDefault="7EB61663" w:rsidP="09B3F75C">
      <w:pPr>
        <w:pStyle w:val="ListParagraph"/>
        <w:numPr>
          <w:ilvl w:val="3"/>
          <w:numId w:val="11"/>
        </w:numPr>
        <w:spacing w:before="240" w:after="240"/>
      </w:pPr>
      <w:r w:rsidRPr="09B3F75C">
        <w:lastRenderedPageBreak/>
        <w:t>annual mileage of each vehicle being replaced</w:t>
      </w:r>
    </w:p>
    <w:p w14:paraId="3F5B3567" w14:textId="376A7628" w:rsidR="00577363" w:rsidRDefault="7EB61663" w:rsidP="09B3F75C">
      <w:pPr>
        <w:pStyle w:val="ListParagraph"/>
        <w:numPr>
          <w:ilvl w:val="3"/>
          <w:numId w:val="11"/>
        </w:numPr>
        <w:spacing w:before="240" w:after="240"/>
      </w:pPr>
      <w:r w:rsidRPr="09B3F75C">
        <w:t>end of life plans for the</w:t>
      </w:r>
      <w:r w:rsidR="4BCFE9E8" w:rsidRPr="09B3F75C">
        <w:t xml:space="preserve"> </w:t>
      </w:r>
      <w:r w:rsidRPr="09B3F75C">
        <w:t>vehicle(s) being replaced</w:t>
      </w:r>
    </w:p>
    <w:p w14:paraId="0640E80C" w14:textId="603CF59C" w:rsidR="00577363" w:rsidRDefault="44378F17" w:rsidP="09B3F75C">
      <w:pPr>
        <w:rPr>
          <w:i/>
          <w:iCs/>
        </w:rPr>
      </w:pPr>
      <w:r w:rsidRPr="09B3F75C">
        <w:rPr>
          <w:i/>
          <w:iCs/>
        </w:rPr>
        <w:t>Local Support and Engagement (10 points) - What is the level of community commitment and support for the project?</w:t>
      </w:r>
    </w:p>
    <w:p w14:paraId="2C078E63" w14:textId="30CC499A" w:rsidR="00577363" w:rsidRDefault="44378F17" w:rsidP="09B3F75C">
      <w:pPr>
        <w:pStyle w:val="ListParagraph"/>
        <w:numPr>
          <w:ilvl w:val="0"/>
          <w:numId w:val="10"/>
        </w:numPr>
      </w:pPr>
      <w:r>
        <w:t>PART 1: What community engagement efforts informed development or identification of the project? Is support demonstrated from relevant partners?</w:t>
      </w:r>
    </w:p>
    <w:p w14:paraId="7A6328A3" w14:textId="22E67DBC" w:rsidR="2EF83A48" w:rsidRDefault="2EF83A48" w:rsidP="09B3F75C">
      <w:pPr>
        <w:pStyle w:val="ListParagraph"/>
        <w:numPr>
          <w:ilvl w:val="1"/>
          <w:numId w:val="10"/>
        </w:numPr>
      </w:pPr>
      <w:r>
        <w:t>Enter a text response.</w:t>
      </w:r>
    </w:p>
    <w:p w14:paraId="00B85114" w14:textId="06846BC6" w:rsidR="2EF83A48" w:rsidRDefault="2EF83A48" w:rsidP="09B3F75C">
      <w:pPr>
        <w:pStyle w:val="ListParagraph"/>
        <w:numPr>
          <w:ilvl w:val="1"/>
          <w:numId w:val="10"/>
        </w:numPr>
      </w:pPr>
      <w:r>
        <w:t xml:space="preserve">Max 1,000 characters. </w:t>
      </w:r>
    </w:p>
    <w:p w14:paraId="2C0C32F4" w14:textId="16E62822" w:rsidR="2EF83A48" w:rsidRDefault="2EF83A48" w:rsidP="09B3F75C">
      <w:pPr>
        <w:pStyle w:val="ListParagraph"/>
        <w:numPr>
          <w:ilvl w:val="1"/>
          <w:numId w:val="10"/>
        </w:numPr>
      </w:pPr>
      <w:r>
        <w:t>Include a detailed description of how the project was selected (e.g. a planning process, round table discussions, public feedback through outreach efforts).</w:t>
      </w:r>
    </w:p>
    <w:p w14:paraId="5C3DB8A6" w14:textId="2BE7C06C" w:rsidR="2EF83A48" w:rsidRDefault="2EF83A48" w:rsidP="09B3F75C">
      <w:pPr>
        <w:pStyle w:val="ListParagraph"/>
        <w:numPr>
          <w:ilvl w:val="1"/>
          <w:numId w:val="10"/>
        </w:numPr>
      </w:pPr>
      <w:r>
        <w:t xml:space="preserve">Projects identified by staff without community input will not score well.  </w:t>
      </w:r>
    </w:p>
    <w:p w14:paraId="7C321B80" w14:textId="15477CD1" w:rsidR="2EF83A48" w:rsidRDefault="2EF83A48" w:rsidP="09B3F75C">
      <w:pPr>
        <w:pStyle w:val="ListParagraph"/>
        <w:numPr>
          <w:ilvl w:val="0"/>
          <w:numId w:val="10"/>
        </w:numPr>
      </w:pPr>
      <w:r w:rsidRPr="09B3F75C">
        <w:t>PART 2: How will the community know the desired outcomes were achieved?</w:t>
      </w:r>
    </w:p>
    <w:p w14:paraId="60BF6D23" w14:textId="3BA666E5" w:rsidR="2EF83A48" w:rsidRDefault="2EF83A48" w:rsidP="09B3F75C">
      <w:pPr>
        <w:pStyle w:val="ListParagraph"/>
        <w:numPr>
          <w:ilvl w:val="1"/>
          <w:numId w:val="10"/>
        </w:numPr>
      </w:pPr>
      <w:r w:rsidRPr="09B3F75C">
        <w:t>Enter a text response.</w:t>
      </w:r>
    </w:p>
    <w:p w14:paraId="00A3517B" w14:textId="0861F6E9" w:rsidR="2EF83A48" w:rsidRDefault="2EF83A48" w:rsidP="09B3F75C">
      <w:pPr>
        <w:pStyle w:val="ListParagraph"/>
        <w:numPr>
          <w:ilvl w:val="1"/>
          <w:numId w:val="10"/>
        </w:numPr>
      </w:pPr>
      <w:r w:rsidRPr="09B3F75C">
        <w:t>Max 750 characters.</w:t>
      </w:r>
    </w:p>
    <w:p w14:paraId="2026781F" w14:textId="7A68D539" w:rsidR="2EF83A48" w:rsidRDefault="2EF83A48" w:rsidP="09B3F75C">
      <w:pPr>
        <w:pStyle w:val="ListParagraph"/>
        <w:numPr>
          <w:ilvl w:val="0"/>
          <w:numId w:val="10"/>
        </w:numPr>
      </w:pPr>
      <w:r w:rsidRPr="09B3F75C">
        <w:t>Community Support Documentation (optional)</w:t>
      </w:r>
    </w:p>
    <w:p w14:paraId="2216494F" w14:textId="2CFCA7C2" w:rsidR="2EF83A48" w:rsidRDefault="2EF83A48" w:rsidP="09B3F75C">
      <w:pPr>
        <w:pStyle w:val="ListParagraph"/>
        <w:numPr>
          <w:ilvl w:val="1"/>
          <w:numId w:val="10"/>
        </w:numPr>
      </w:pPr>
      <w:r w:rsidRPr="09B3F75C">
        <w:t xml:space="preserve">Attach or link relevant supporting documentation and plan citations. </w:t>
      </w:r>
    </w:p>
    <w:p w14:paraId="3567309E" w14:textId="2FA4C9CD" w:rsidR="2EF83A48" w:rsidRDefault="2EF83A48" w:rsidP="09B3F75C">
      <w:pPr>
        <w:pStyle w:val="ListParagraph"/>
        <w:numPr>
          <w:ilvl w:val="1"/>
          <w:numId w:val="10"/>
        </w:numPr>
      </w:pPr>
      <w:r w:rsidRPr="09B3F75C">
        <w:t>Letters of support from local jurisdictions, community groups, and other local agencies may also be used as supporting documentation.</w:t>
      </w:r>
    </w:p>
    <w:p w14:paraId="03337591" w14:textId="3C7F1078" w:rsidR="2EF83A48" w:rsidRDefault="2EF83A48" w:rsidP="09B3F75C">
      <w:pPr>
        <w:rPr>
          <w:i/>
          <w:iCs/>
        </w:rPr>
      </w:pPr>
      <w:r w:rsidRPr="09B3F75C">
        <w:rPr>
          <w:i/>
          <w:iCs/>
        </w:rPr>
        <w:t>Community Impact (10 points) - Does this project mitigate impacts from emissions or reduce barriers and increase benefits to current and historically under-resourced neighborhoods?</w:t>
      </w:r>
    </w:p>
    <w:p w14:paraId="6579B164" w14:textId="7970DF78" w:rsidR="2EF83A48" w:rsidRDefault="2EF83A48" w:rsidP="09B3F75C">
      <w:pPr>
        <w:rPr>
          <w:rFonts w:ascii="Aptos" w:eastAsia="Aptos" w:hAnsi="Aptos" w:cs="Aptos"/>
          <w:i/>
          <w:iCs/>
        </w:rPr>
      </w:pPr>
      <w:r w:rsidRPr="09B3F75C">
        <w:t>PART 1: Does the project provide benefits to service areas and neighborhoods identified by the</w:t>
      </w:r>
      <w:r w:rsidR="7BDE0EA8" w:rsidRPr="09B3F75C">
        <w:t xml:space="preserve"> </w:t>
      </w:r>
      <w:r w:rsidRPr="09B3F75C">
        <w:t>O</w:t>
      </w:r>
      <w:r w:rsidR="6687F94E" w:rsidRPr="09B3F75C">
        <w:t>D</w:t>
      </w:r>
      <w:r w:rsidRPr="09B3F75C">
        <w:t>OT Community Risk Index?</w:t>
      </w:r>
    </w:p>
    <w:p w14:paraId="2E32B852" w14:textId="1BD29D66" w:rsidR="11AD6142" w:rsidRDefault="11AD6142" w:rsidP="09B3F75C">
      <w:pPr>
        <w:pStyle w:val="ListParagraph"/>
        <w:numPr>
          <w:ilvl w:val="0"/>
          <w:numId w:val="7"/>
        </w:numPr>
        <w:rPr>
          <w:rFonts w:ascii="Aptos" w:eastAsia="Aptos" w:hAnsi="Aptos" w:cs="Aptos"/>
          <w:i/>
          <w:iCs/>
        </w:rPr>
      </w:pPr>
      <w:r w:rsidRPr="09B3F75C">
        <w:rPr>
          <w:rFonts w:ascii="Aptos" w:eastAsia="Aptos" w:hAnsi="Aptos" w:cs="Aptos"/>
        </w:rPr>
        <w:t>Provide the level of disparity from ODOT’s Community Risk Index for each census tract where the project is located. Agencies may also provide data based on local tools.</w:t>
      </w:r>
      <w:r w:rsidRPr="09B3F75C">
        <w:rPr>
          <w:rFonts w:ascii="Aptos" w:eastAsia="Aptos" w:hAnsi="Aptos" w:cs="Aptos"/>
          <w:i/>
          <w:iCs/>
        </w:rPr>
        <w:t xml:space="preserve"> </w:t>
      </w:r>
    </w:p>
    <w:p w14:paraId="75275B87" w14:textId="343B4CF3" w:rsidR="7418A9F3" w:rsidRDefault="7418A9F3" w:rsidP="7367FFD9">
      <w:pPr>
        <w:pStyle w:val="ListParagraph"/>
        <w:numPr>
          <w:ilvl w:val="1"/>
          <w:numId w:val="7"/>
        </w:numPr>
        <w:rPr>
          <w:rFonts w:ascii="Aptos" w:eastAsia="Aptos" w:hAnsi="Aptos" w:cs="Aptos"/>
          <w:i/>
          <w:iCs/>
        </w:rPr>
      </w:pPr>
      <w:r w:rsidRPr="7367FFD9">
        <w:rPr>
          <w:rFonts w:ascii="Aptos" w:eastAsia="Aptos" w:hAnsi="Aptos" w:cs="Aptos"/>
        </w:rPr>
        <w:t xml:space="preserve">At a minimum, applicants must use the </w:t>
      </w:r>
      <w:hyperlink r:id="rId22">
        <w:r w:rsidRPr="7367FFD9">
          <w:rPr>
            <w:rStyle w:val="Hyperlink"/>
            <w:rFonts w:ascii="Aptos" w:eastAsia="Aptos" w:hAnsi="Aptos" w:cs="Aptos"/>
          </w:rPr>
          <w:t>ODOT Community Risk Index</w:t>
        </w:r>
      </w:hyperlink>
      <w:r w:rsidRPr="7367FFD9">
        <w:rPr>
          <w:rFonts w:ascii="Aptos" w:eastAsia="Aptos" w:hAnsi="Aptos" w:cs="Aptos"/>
        </w:rPr>
        <w:t>,</w:t>
      </w:r>
      <w:r w:rsidRPr="7367FFD9">
        <w:rPr>
          <w:rFonts w:ascii="Aptos" w:eastAsia="Aptos" w:hAnsi="Aptos" w:cs="Aptos"/>
          <w:b/>
          <w:bCs/>
        </w:rPr>
        <w:t xml:space="preserve"> </w:t>
      </w:r>
      <w:r w:rsidRPr="7367FFD9">
        <w:rPr>
          <w:rFonts w:ascii="Aptos" w:eastAsia="Aptos" w:hAnsi="Aptos" w:cs="Aptos"/>
        </w:rPr>
        <w:t xml:space="preserve">which can be found in the Planning and Climate Change Resilience layers in the Layer Catalog. </w:t>
      </w:r>
    </w:p>
    <w:p w14:paraId="10AAE2A4" w14:textId="2279C4EA" w:rsidR="7418A9F3" w:rsidRDefault="7418A9F3" w:rsidP="09B3F75C">
      <w:pPr>
        <w:pStyle w:val="ListParagraph"/>
        <w:numPr>
          <w:ilvl w:val="2"/>
          <w:numId w:val="7"/>
        </w:numPr>
        <w:rPr>
          <w:rFonts w:ascii="Aptos" w:eastAsia="Aptos" w:hAnsi="Aptos" w:cs="Aptos"/>
        </w:rPr>
      </w:pPr>
      <w:r w:rsidRPr="09B3F75C">
        <w:rPr>
          <w:rFonts w:ascii="Aptos" w:eastAsia="Aptos" w:hAnsi="Aptos" w:cs="Aptos"/>
        </w:rPr>
        <w:t>Apply the layer</w:t>
      </w:r>
    </w:p>
    <w:p w14:paraId="5BA0C16C" w14:textId="7F1A097E" w:rsidR="7418A9F3" w:rsidRDefault="7418A9F3" w:rsidP="09B3F75C">
      <w:pPr>
        <w:pStyle w:val="ListParagraph"/>
        <w:numPr>
          <w:ilvl w:val="2"/>
          <w:numId w:val="7"/>
        </w:numPr>
        <w:rPr>
          <w:rFonts w:ascii="Aptos" w:eastAsia="Aptos" w:hAnsi="Aptos" w:cs="Aptos"/>
        </w:rPr>
      </w:pPr>
      <w:r w:rsidRPr="09B3F75C">
        <w:rPr>
          <w:rFonts w:ascii="Aptos" w:eastAsia="Aptos" w:hAnsi="Aptos" w:cs="Aptos"/>
        </w:rPr>
        <w:t>Click the Identify Features button (small blue button at the top of the map with an "i" on it)</w:t>
      </w:r>
    </w:p>
    <w:p w14:paraId="44333DB7" w14:textId="369752C1" w:rsidR="7418A9F3" w:rsidRDefault="7418A9F3" w:rsidP="09B3F75C">
      <w:pPr>
        <w:pStyle w:val="ListParagraph"/>
        <w:numPr>
          <w:ilvl w:val="2"/>
          <w:numId w:val="7"/>
        </w:numPr>
        <w:rPr>
          <w:rFonts w:ascii="Aptos" w:eastAsia="Aptos" w:hAnsi="Aptos" w:cs="Aptos"/>
        </w:rPr>
      </w:pPr>
      <w:r w:rsidRPr="09B3F75C">
        <w:rPr>
          <w:rFonts w:ascii="Aptos" w:eastAsia="Aptos" w:hAnsi="Aptos" w:cs="Aptos"/>
        </w:rPr>
        <w:t>Select the census tract(s) for the project area to display the level of disparity</w:t>
      </w:r>
    </w:p>
    <w:p w14:paraId="0B23DFBD" w14:textId="7858F1E1" w:rsidR="7418A9F3" w:rsidRDefault="7418A9F3" w:rsidP="09B3F75C">
      <w:pPr>
        <w:pStyle w:val="ListParagraph"/>
        <w:numPr>
          <w:ilvl w:val="2"/>
          <w:numId w:val="7"/>
        </w:numPr>
        <w:rPr>
          <w:rFonts w:ascii="Aptos" w:eastAsia="Aptos" w:hAnsi="Aptos" w:cs="Aptos"/>
        </w:rPr>
      </w:pPr>
      <w:r w:rsidRPr="09B3F75C">
        <w:rPr>
          <w:rFonts w:ascii="Aptos" w:eastAsia="Aptos" w:hAnsi="Aptos" w:cs="Aptos"/>
        </w:rPr>
        <w:lastRenderedPageBreak/>
        <w:t>Take a screenshot</w:t>
      </w:r>
    </w:p>
    <w:p w14:paraId="5F8496C5" w14:textId="6D460D7A" w:rsidR="7DCFCCB0" w:rsidRDefault="7DCFCCB0" w:rsidP="09B3F75C">
      <w:pPr>
        <w:pStyle w:val="ListParagraph"/>
        <w:numPr>
          <w:ilvl w:val="1"/>
          <w:numId w:val="7"/>
        </w:numPr>
        <w:rPr>
          <w:rFonts w:ascii="Aptos" w:eastAsia="Aptos" w:hAnsi="Aptos" w:cs="Aptos"/>
        </w:rPr>
      </w:pPr>
      <w:r w:rsidRPr="09B3F75C">
        <w:rPr>
          <w:rFonts w:ascii="Aptos" w:eastAsia="Aptos" w:hAnsi="Aptos" w:cs="Aptos"/>
        </w:rPr>
        <w:t>Tool</w:t>
      </w:r>
    </w:p>
    <w:p w14:paraId="6DCDE8EC" w14:textId="374D2129" w:rsidR="7DCFCCB0" w:rsidRDefault="7DCFCCB0" w:rsidP="09B3F75C">
      <w:pPr>
        <w:pStyle w:val="ListParagraph"/>
        <w:numPr>
          <w:ilvl w:val="2"/>
          <w:numId w:val="7"/>
        </w:numPr>
        <w:rPr>
          <w:rFonts w:ascii="Aptos" w:eastAsia="Aptos" w:hAnsi="Aptos" w:cs="Aptos"/>
        </w:rPr>
      </w:pPr>
      <w:r w:rsidRPr="09B3F75C">
        <w:rPr>
          <w:rFonts w:ascii="Aptos" w:eastAsia="Aptos" w:hAnsi="Aptos" w:cs="Aptos"/>
        </w:rPr>
        <w:t>Select from the drop-down menu</w:t>
      </w:r>
    </w:p>
    <w:p w14:paraId="1171357C" w14:textId="02568F6C" w:rsidR="7DCFCCB0" w:rsidRDefault="7DCFCCB0" w:rsidP="09B3F75C">
      <w:pPr>
        <w:pStyle w:val="ListParagraph"/>
        <w:numPr>
          <w:ilvl w:val="3"/>
          <w:numId w:val="7"/>
        </w:numPr>
        <w:rPr>
          <w:rFonts w:ascii="Aptos" w:eastAsia="Aptos" w:hAnsi="Aptos" w:cs="Aptos"/>
        </w:rPr>
      </w:pPr>
      <w:r w:rsidRPr="09B3F75C">
        <w:rPr>
          <w:rFonts w:ascii="Aptos" w:eastAsia="Aptos" w:hAnsi="Aptos" w:cs="Aptos"/>
        </w:rPr>
        <w:t>ODOT Community Risk Index</w:t>
      </w:r>
    </w:p>
    <w:p w14:paraId="58D431FB" w14:textId="4E3350A3" w:rsidR="7DCFCCB0" w:rsidRDefault="7DCFCCB0" w:rsidP="09B3F75C">
      <w:pPr>
        <w:pStyle w:val="ListParagraph"/>
        <w:numPr>
          <w:ilvl w:val="3"/>
          <w:numId w:val="7"/>
        </w:numPr>
        <w:rPr>
          <w:rFonts w:ascii="Aptos" w:eastAsia="Aptos" w:hAnsi="Aptos" w:cs="Aptos"/>
        </w:rPr>
      </w:pPr>
      <w:r w:rsidRPr="09B3F75C">
        <w:rPr>
          <w:rFonts w:ascii="Aptos" w:eastAsia="Aptos" w:hAnsi="Aptos" w:cs="Aptos"/>
        </w:rPr>
        <w:t>Local tool</w:t>
      </w:r>
    </w:p>
    <w:p w14:paraId="57BCF449" w14:textId="6A93F6DD" w:rsidR="7DCFCCB0" w:rsidRDefault="7DCFCCB0" w:rsidP="09B3F75C">
      <w:pPr>
        <w:pStyle w:val="ListParagraph"/>
        <w:numPr>
          <w:ilvl w:val="1"/>
          <w:numId w:val="7"/>
        </w:numPr>
        <w:rPr>
          <w:rFonts w:ascii="Aptos" w:eastAsia="Aptos" w:hAnsi="Aptos" w:cs="Aptos"/>
        </w:rPr>
      </w:pPr>
      <w:r w:rsidRPr="09B3F75C">
        <w:rPr>
          <w:rFonts w:ascii="Aptos" w:eastAsia="Aptos" w:hAnsi="Aptos" w:cs="Aptos"/>
        </w:rPr>
        <w:t>Census Tract Number</w:t>
      </w:r>
    </w:p>
    <w:p w14:paraId="65FEC968" w14:textId="646AC910" w:rsidR="7DCFCCB0" w:rsidRDefault="7DCFCCB0" w:rsidP="09B3F75C">
      <w:pPr>
        <w:pStyle w:val="ListParagraph"/>
        <w:numPr>
          <w:ilvl w:val="2"/>
          <w:numId w:val="7"/>
        </w:numPr>
        <w:rPr>
          <w:rFonts w:ascii="Aptos" w:eastAsia="Aptos" w:hAnsi="Aptos" w:cs="Aptos"/>
        </w:rPr>
      </w:pPr>
      <w:r w:rsidRPr="09B3F75C">
        <w:rPr>
          <w:rFonts w:ascii="Aptos" w:eastAsia="Aptos" w:hAnsi="Aptos" w:cs="Aptos"/>
        </w:rPr>
        <w:t>Enter a number</w:t>
      </w:r>
    </w:p>
    <w:p w14:paraId="75BF9C77" w14:textId="290046BE" w:rsidR="463AE974" w:rsidRDefault="463AE974" w:rsidP="09B3F75C">
      <w:pPr>
        <w:pStyle w:val="ListParagraph"/>
        <w:numPr>
          <w:ilvl w:val="2"/>
          <w:numId w:val="7"/>
        </w:numPr>
        <w:rPr>
          <w:rFonts w:ascii="Aptos" w:eastAsia="Aptos" w:hAnsi="Aptos" w:cs="Aptos"/>
        </w:rPr>
      </w:pPr>
      <w:r w:rsidRPr="09B3F75C">
        <w:rPr>
          <w:rFonts w:ascii="Aptos" w:eastAsia="Aptos" w:hAnsi="Aptos" w:cs="Aptos"/>
        </w:rPr>
        <w:t>If your pr</w:t>
      </w:r>
      <w:r w:rsidR="3F393084" w:rsidRPr="09B3F75C">
        <w:rPr>
          <w:rFonts w:ascii="Aptos" w:eastAsia="Aptos" w:hAnsi="Aptos" w:cs="Aptos"/>
        </w:rPr>
        <w:t>o</w:t>
      </w:r>
      <w:r w:rsidRPr="09B3F75C">
        <w:rPr>
          <w:rFonts w:ascii="Aptos" w:eastAsia="Aptos" w:hAnsi="Aptos" w:cs="Aptos"/>
        </w:rPr>
        <w:t>ject includes more than one census tract, add additional row(s) by selecting the + symbol on the left side of the row.</w:t>
      </w:r>
    </w:p>
    <w:p w14:paraId="7897C5D8" w14:textId="0EF4EC4E" w:rsidR="7DCFCCB0" w:rsidRDefault="7DCFCCB0" w:rsidP="09B3F75C">
      <w:pPr>
        <w:pStyle w:val="ListParagraph"/>
        <w:numPr>
          <w:ilvl w:val="1"/>
          <w:numId w:val="7"/>
        </w:numPr>
        <w:rPr>
          <w:rFonts w:ascii="Aptos" w:eastAsia="Aptos" w:hAnsi="Aptos" w:cs="Aptos"/>
        </w:rPr>
      </w:pPr>
      <w:r w:rsidRPr="09B3F75C">
        <w:rPr>
          <w:rFonts w:ascii="Aptos" w:eastAsia="Aptos" w:hAnsi="Aptos" w:cs="Aptos"/>
        </w:rPr>
        <w:t>Disparity level</w:t>
      </w:r>
    </w:p>
    <w:p w14:paraId="6E70362F" w14:textId="25C2D6AD" w:rsidR="7DCFCCB0" w:rsidRDefault="7DCFCCB0" w:rsidP="09B3F75C">
      <w:pPr>
        <w:pStyle w:val="ListParagraph"/>
        <w:numPr>
          <w:ilvl w:val="2"/>
          <w:numId w:val="7"/>
        </w:numPr>
        <w:rPr>
          <w:rFonts w:ascii="Aptos" w:eastAsia="Aptos" w:hAnsi="Aptos" w:cs="Aptos"/>
        </w:rPr>
      </w:pPr>
      <w:r w:rsidRPr="09B3F75C">
        <w:rPr>
          <w:rFonts w:ascii="Aptos" w:eastAsia="Aptos" w:hAnsi="Aptos" w:cs="Aptos"/>
        </w:rPr>
        <w:t>Select from the drop-down menu</w:t>
      </w:r>
    </w:p>
    <w:p w14:paraId="310A5010" w14:textId="11D0A75B" w:rsidR="7DCFCCB0" w:rsidRDefault="7DCFCCB0" w:rsidP="09B3F75C">
      <w:pPr>
        <w:pStyle w:val="ListParagraph"/>
        <w:numPr>
          <w:ilvl w:val="3"/>
          <w:numId w:val="7"/>
        </w:numPr>
        <w:rPr>
          <w:rFonts w:ascii="Aptos" w:eastAsia="Aptos" w:hAnsi="Aptos" w:cs="Aptos"/>
        </w:rPr>
      </w:pPr>
      <w:r w:rsidRPr="09B3F75C">
        <w:rPr>
          <w:rFonts w:ascii="Aptos" w:eastAsia="Aptos" w:hAnsi="Aptos" w:cs="Aptos"/>
        </w:rPr>
        <w:t>Disparity Level – High</w:t>
      </w:r>
    </w:p>
    <w:p w14:paraId="09008C01" w14:textId="0BE5C7A5" w:rsidR="7DCFCCB0" w:rsidRDefault="7DCFCCB0" w:rsidP="09B3F75C">
      <w:pPr>
        <w:pStyle w:val="ListParagraph"/>
        <w:numPr>
          <w:ilvl w:val="3"/>
          <w:numId w:val="7"/>
        </w:numPr>
        <w:rPr>
          <w:rFonts w:ascii="Aptos" w:eastAsia="Aptos" w:hAnsi="Aptos" w:cs="Aptos"/>
        </w:rPr>
      </w:pPr>
      <w:r w:rsidRPr="09B3F75C">
        <w:rPr>
          <w:rFonts w:ascii="Aptos" w:eastAsia="Aptos" w:hAnsi="Aptos" w:cs="Aptos"/>
        </w:rPr>
        <w:t>Disparity Level – Medium High</w:t>
      </w:r>
    </w:p>
    <w:p w14:paraId="7035CE43" w14:textId="60B68C0B" w:rsidR="7DCFCCB0" w:rsidRDefault="7DCFCCB0" w:rsidP="09B3F75C">
      <w:pPr>
        <w:pStyle w:val="ListParagraph"/>
        <w:numPr>
          <w:ilvl w:val="3"/>
          <w:numId w:val="7"/>
        </w:numPr>
        <w:rPr>
          <w:rFonts w:ascii="Aptos" w:eastAsia="Aptos" w:hAnsi="Aptos" w:cs="Aptos"/>
        </w:rPr>
      </w:pPr>
      <w:r w:rsidRPr="09B3F75C">
        <w:rPr>
          <w:rFonts w:ascii="Aptos" w:eastAsia="Aptos" w:hAnsi="Aptos" w:cs="Aptos"/>
        </w:rPr>
        <w:t>Disparity Level – Low Medium</w:t>
      </w:r>
    </w:p>
    <w:p w14:paraId="7EF0E0C6" w14:textId="27D87022" w:rsidR="7DCFCCB0" w:rsidRDefault="7DCFCCB0" w:rsidP="09B3F75C">
      <w:pPr>
        <w:pStyle w:val="ListParagraph"/>
        <w:numPr>
          <w:ilvl w:val="3"/>
          <w:numId w:val="7"/>
        </w:numPr>
        <w:rPr>
          <w:rFonts w:ascii="Aptos" w:eastAsia="Aptos" w:hAnsi="Aptos" w:cs="Aptos"/>
        </w:rPr>
      </w:pPr>
      <w:r w:rsidRPr="09B3F75C">
        <w:rPr>
          <w:rFonts w:ascii="Aptos" w:eastAsia="Aptos" w:hAnsi="Aptos" w:cs="Aptos"/>
        </w:rPr>
        <w:t>Disparity Level – Low</w:t>
      </w:r>
    </w:p>
    <w:p w14:paraId="7CDA8B1F" w14:textId="667E8FCE" w:rsidR="7DCFCCB0" w:rsidRDefault="7DCFCCB0" w:rsidP="09B3F75C">
      <w:pPr>
        <w:pStyle w:val="ListParagraph"/>
        <w:numPr>
          <w:ilvl w:val="3"/>
          <w:numId w:val="7"/>
        </w:numPr>
        <w:rPr>
          <w:rFonts w:ascii="Aptos" w:eastAsia="Aptos" w:hAnsi="Aptos" w:cs="Aptos"/>
        </w:rPr>
      </w:pPr>
      <w:r w:rsidRPr="09B3F75C">
        <w:rPr>
          <w:rFonts w:ascii="Aptos" w:eastAsia="Aptos" w:hAnsi="Aptos" w:cs="Aptos"/>
        </w:rPr>
        <w:t>Local (*select this if using a Local tool)</w:t>
      </w:r>
    </w:p>
    <w:p w14:paraId="5F42A768" w14:textId="17A77AC9" w:rsidR="7DCFCCB0" w:rsidRDefault="7DCFCCB0" w:rsidP="09B3F75C">
      <w:pPr>
        <w:pStyle w:val="ListParagraph"/>
        <w:numPr>
          <w:ilvl w:val="0"/>
          <w:numId w:val="7"/>
        </w:numPr>
        <w:rPr>
          <w:rFonts w:ascii="Aptos" w:eastAsia="Aptos" w:hAnsi="Aptos" w:cs="Aptos"/>
        </w:rPr>
      </w:pPr>
      <w:r w:rsidRPr="09B3F75C">
        <w:rPr>
          <w:rFonts w:ascii="Aptos" w:eastAsia="Aptos" w:hAnsi="Aptos" w:cs="Aptos"/>
        </w:rPr>
        <w:t>Community Impact Documentation (required documentation)</w:t>
      </w:r>
    </w:p>
    <w:p w14:paraId="30903BDF" w14:textId="608222DA" w:rsidR="7DCFCCB0" w:rsidRDefault="7DCFCCB0" w:rsidP="09B3F75C">
      <w:pPr>
        <w:pStyle w:val="ListParagraph"/>
        <w:numPr>
          <w:ilvl w:val="1"/>
          <w:numId w:val="7"/>
        </w:numPr>
        <w:rPr>
          <w:rFonts w:ascii="Aptos" w:eastAsia="Aptos" w:hAnsi="Aptos" w:cs="Aptos"/>
        </w:rPr>
      </w:pPr>
      <w:r w:rsidRPr="09B3F75C">
        <w:rPr>
          <w:rFonts w:ascii="Aptos" w:eastAsia="Aptos" w:hAnsi="Aptos" w:cs="Aptos"/>
        </w:rPr>
        <w:t>Attach s</w:t>
      </w:r>
      <w:r w:rsidR="11AD6142" w:rsidRPr="09B3F75C">
        <w:rPr>
          <w:rFonts w:ascii="Aptos" w:eastAsia="Aptos" w:hAnsi="Aptos" w:cs="Aptos"/>
        </w:rPr>
        <w:t>creenshots of</w:t>
      </w:r>
      <w:r w:rsidR="4A73877E" w:rsidRPr="09B3F75C">
        <w:rPr>
          <w:rFonts w:ascii="Aptos" w:eastAsia="Aptos" w:hAnsi="Aptos" w:cs="Aptos"/>
        </w:rPr>
        <w:t xml:space="preserve"> each census tract for</w:t>
      </w:r>
      <w:r w:rsidR="11AD6142" w:rsidRPr="09B3F75C">
        <w:rPr>
          <w:rFonts w:ascii="Aptos" w:eastAsia="Aptos" w:hAnsi="Aptos" w:cs="Aptos"/>
        </w:rPr>
        <w:t xml:space="preserve"> each tool used</w:t>
      </w:r>
      <w:r w:rsidR="66F23FDE" w:rsidRPr="09B3F75C">
        <w:rPr>
          <w:rFonts w:ascii="Aptos" w:eastAsia="Aptos" w:hAnsi="Aptos" w:cs="Aptos"/>
        </w:rPr>
        <w:t>.</w:t>
      </w:r>
    </w:p>
    <w:p w14:paraId="56BB6FB9" w14:textId="427949EC" w:rsidR="0FD6D2AC" w:rsidRDefault="0FD6D2AC" w:rsidP="09B3F75C">
      <w:pPr>
        <w:spacing w:before="240" w:after="240"/>
        <w:rPr>
          <w:rFonts w:ascii="Aptos" w:eastAsia="Aptos" w:hAnsi="Aptos" w:cs="Aptos"/>
        </w:rPr>
      </w:pPr>
      <w:r w:rsidRPr="09B3F75C">
        <w:rPr>
          <w:rFonts w:ascii="Aptos" w:eastAsia="Aptos" w:hAnsi="Aptos" w:cs="Aptos"/>
        </w:rPr>
        <w:t>PART 2: How will this project provide benefits to under-resourced community members? Will this project support quality of life improvements for under-resourced communities by enhancing neighborhood livability and improving multimodal access?</w:t>
      </w:r>
    </w:p>
    <w:p w14:paraId="22E7B306" w14:textId="3ADF02F5" w:rsidR="0FD6D2AC" w:rsidRDefault="0FD6D2AC" w:rsidP="09B3F75C">
      <w:pPr>
        <w:pStyle w:val="ListParagraph"/>
        <w:numPr>
          <w:ilvl w:val="0"/>
          <w:numId w:val="6"/>
        </w:numPr>
        <w:spacing w:before="240" w:after="240"/>
        <w:rPr>
          <w:rFonts w:ascii="Aptos" w:eastAsia="Aptos" w:hAnsi="Aptos" w:cs="Aptos"/>
        </w:rPr>
      </w:pPr>
      <w:r w:rsidRPr="09B3F75C">
        <w:rPr>
          <w:rFonts w:ascii="Aptos" w:eastAsia="Aptos" w:hAnsi="Aptos" w:cs="Aptos"/>
        </w:rPr>
        <w:t>Enter a text response.</w:t>
      </w:r>
    </w:p>
    <w:p w14:paraId="592233DD" w14:textId="7E373E31" w:rsidR="0FD6D2AC" w:rsidRDefault="0FD6D2AC" w:rsidP="09B3F75C">
      <w:pPr>
        <w:pStyle w:val="ListParagraph"/>
        <w:numPr>
          <w:ilvl w:val="0"/>
          <w:numId w:val="6"/>
        </w:numPr>
        <w:spacing w:before="240" w:after="240"/>
        <w:rPr>
          <w:rFonts w:ascii="Aptos" w:eastAsia="Aptos" w:hAnsi="Aptos" w:cs="Aptos"/>
        </w:rPr>
      </w:pPr>
      <w:r w:rsidRPr="09B3F75C">
        <w:rPr>
          <w:rFonts w:ascii="Aptos" w:eastAsia="Aptos" w:hAnsi="Aptos" w:cs="Aptos"/>
        </w:rPr>
        <w:t>Max 1,500 characters.</w:t>
      </w:r>
    </w:p>
    <w:p w14:paraId="44E7944A" w14:textId="56993A27" w:rsidR="0FD6D2AC" w:rsidRDefault="0FD6D2AC" w:rsidP="09B3F75C">
      <w:pPr>
        <w:pStyle w:val="ListParagraph"/>
        <w:numPr>
          <w:ilvl w:val="0"/>
          <w:numId w:val="6"/>
        </w:numPr>
        <w:spacing w:before="240" w:after="240"/>
        <w:rPr>
          <w:rFonts w:ascii="Aptos" w:eastAsia="Aptos" w:hAnsi="Aptos" w:cs="Aptos"/>
        </w:rPr>
      </w:pPr>
      <w:r w:rsidRPr="09B3F75C">
        <w:rPr>
          <w:rFonts w:ascii="Aptos" w:eastAsia="Aptos" w:hAnsi="Aptos" w:cs="Aptos"/>
        </w:rPr>
        <w:t xml:space="preserve">Provide a narrative description of the benefits the project will have to under-resourced community members. </w:t>
      </w:r>
    </w:p>
    <w:p w14:paraId="5CF919A4" w14:textId="51104527" w:rsidR="0FD6D2AC" w:rsidRDefault="0FD6D2AC" w:rsidP="09B3F75C">
      <w:pPr>
        <w:pStyle w:val="ListParagraph"/>
        <w:numPr>
          <w:ilvl w:val="0"/>
          <w:numId w:val="6"/>
        </w:numPr>
        <w:spacing w:before="240" w:after="240"/>
        <w:rPr>
          <w:rFonts w:ascii="Aptos" w:eastAsia="Aptos" w:hAnsi="Aptos" w:cs="Aptos"/>
        </w:rPr>
      </w:pPr>
      <w:r w:rsidRPr="09B3F75C">
        <w:rPr>
          <w:rFonts w:ascii="Aptos" w:eastAsia="Aptos" w:hAnsi="Aptos" w:cs="Aptos"/>
        </w:rPr>
        <w:t>If a local tool was used to determine under-resourced status, please describe the tool and outcomes here.</w:t>
      </w:r>
    </w:p>
    <w:p w14:paraId="4E377F90" w14:textId="7611B9C1" w:rsidR="3B291242" w:rsidRDefault="3B291242" w:rsidP="09B3F75C">
      <w:pPr>
        <w:spacing w:before="240" w:after="240"/>
        <w:rPr>
          <w:rFonts w:ascii="Aptos" w:eastAsia="Aptos" w:hAnsi="Aptos" w:cs="Aptos"/>
          <w:i/>
          <w:iCs/>
        </w:rPr>
      </w:pPr>
      <w:r w:rsidRPr="09B3F75C">
        <w:rPr>
          <w:rFonts w:ascii="Aptos" w:eastAsia="Aptos" w:hAnsi="Aptos" w:cs="Aptos"/>
          <w:i/>
          <w:iCs/>
        </w:rPr>
        <w:t xml:space="preserve">Opportunities and Innovation (10 Points) - Will this project </w:t>
      </w:r>
      <w:proofErr w:type="gramStart"/>
      <w:r w:rsidRPr="09B3F75C">
        <w:rPr>
          <w:rFonts w:ascii="Aptos" w:eastAsia="Aptos" w:hAnsi="Aptos" w:cs="Aptos"/>
          <w:i/>
          <w:iCs/>
        </w:rPr>
        <w:t>provide for</w:t>
      </w:r>
      <w:proofErr w:type="gramEnd"/>
      <w:r w:rsidRPr="09B3F75C">
        <w:rPr>
          <w:rFonts w:ascii="Aptos" w:eastAsia="Aptos" w:hAnsi="Aptos" w:cs="Aptos"/>
          <w:i/>
          <w:iCs/>
        </w:rPr>
        <w:t xml:space="preserve"> new opportunities to reduce emissions, </w:t>
      </w:r>
      <w:proofErr w:type="gramStart"/>
      <w:r w:rsidRPr="09B3F75C">
        <w:rPr>
          <w:rFonts w:ascii="Aptos" w:eastAsia="Aptos" w:hAnsi="Aptos" w:cs="Aptos"/>
          <w:i/>
          <w:iCs/>
        </w:rPr>
        <w:t>include</w:t>
      </w:r>
      <w:proofErr w:type="gramEnd"/>
      <w:r w:rsidRPr="09B3F75C">
        <w:rPr>
          <w:rFonts w:ascii="Aptos" w:eastAsia="Aptos" w:hAnsi="Aptos" w:cs="Aptos"/>
          <w:i/>
          <w:iCs/>
        </w:rPr>
        <w:t xml:space="preserve"> innovative components, expand multimodal or micromobility options, or target parts of the sector that have been slower to decarbonize?</w:t>
      </w:r>
    </w:p>
    <w:p w14:paraId="27279B00" w14:textId="6E136F69" w:rsidR="3B291242" w:rsidRDefault="3B291242" w:rsidP="09B3F75C">
      <w:pPr>
        <w:spacing w:before="240" w:after="240"/>
        <w:rPr>
          <w:rFonts w:ascii="Aptos" w:eastAsia="Aptos" w:hAnsi="Aptos" w:cs="Aptos"/>
        </w:rPr>
      </w:pPr>
      <w:r w:rsidRPr="09B3F75C">
        <w:rPr>
          <w:rFonts w:ascii="Aptos" w:eastAsia="Aptos" w:hAnsi="Aptos" w:cs="Aptos"/>
        </w:rPr>
        <w:t>PART 1: Does this funding create opportunities for future investments and actions that expand the initial emissions reduction benefits? Does the project or application build off or support other effective carbon reduction projects?</w:t>
      </w:r>
    </w:p>
    <w:p w14:paraId="121E8FB6" w14:textId="013AF8EE" w:rsidR="267A503F" w:rsidRDefault="267A503F" w:rsidP="09B3F75C">
      <w:pPr>
        <w:pStyle w:val="ListParagraph"/>
        <w:numPr>
          <w:ilvl w:val="0"/>
          <w:numId w:val="5"/>
        </w:numPr>
        <w:spacing w:before="240" w:after="240"/>
        <w:rPr>
          <w:rFonts w:ascii="Aptos" w:eastAsia="Aptos" w:hAnsi="Aptos" w:cs="Aptos"/>
        </w:rPr>
      </w:pPr>
      <w:r w:rsidRPr="09B3F75C">
        <w:rPr>
          <w:rFonts w:ascii="Aptos" w:eastAsia="Aptos" w:hAnsi="Aptos" w:cs="Aptos"/>
        </w:rPr>
        <w:t>Enter a text response.</w:t>
      </w:r>
    </w:p>
    <w:p w14:paraId="4A4086FC" w14:textId="0A278220" w:rsidR="267A503F" w:rsidRDefault="267A503F" w:rsidP="09B3F75C">
      <w:pPr>
        <w:pStyle w:val="ListParagraph"/>
        <w:numPr>
          <w:ilvl w:val="0"/>
          <w:numId w:val="5"/>
        </w:numPr>
        <w:spacing w:before="240" w:after="240"/>
        <w:rPr>
          <w:rFonts w:ascii="Aptos" w:eastAsia="Aptos" w:hAnsi="Aptos" w:cs="Aptos"/>
        </w:rPr>
      </w:pPr>
      <w:r w:rsidRPr="09B3F75C">
        <w:rPr>
          <w:rFonts w:ascii="Aptos" w:eastAsia="Aptos" w:hAnsi="Aptos" w:cs="Aptos"/>
        </w:rPr>
        <w:lastRenderedPageBreak/>
        <w:t>Max 1,000 characters.</w:t>
      </w:r>
    </w:p>
    <w:p w14:paraId="54F7C105" w14:textId="4FD97620" w:rsidR="267A503F" w:rsidRDefault="267A503F" w:rsidP="09B3F75C">
      <w:pPr>
        <w:spacing w:before="240" w:after="240"/>
        <w:rPr>
          <w:rFonts w:ascii="Aptos" w:eastAsia="Aptos" w:hAnsi="Aptos" w:cs="Aptos"/>
        </w:rPr>
      </w:pPr>
      <w:r w:rsidRPr="09B3F75C">
        <w:rPr>
          <w:rFonts w:ascii="Aptos" w:eastAsia="Aptos" w:hAnsi="Aptos" w:cs="Aptos"/>
        </w:rPr>
        <w:t>PART 2: Will this project create or encourage emissions reductions beyond what are already expected through existing plans, projects, and funding opportunities?</w:t>
      </w:r>
    </w:p>
    <w:p w14:paraId="2BE5221A" w14:textId="7C2A5C26" w:rsidR="267A503F" w:rsidRDefault="267A503F" w:rsidP="09B3F75C">
      <w:pPr>
        <w:pStyle w:val="ListParagraph"/>
        <w:numPr>
          <w:ilvl w:val="0"/>
          <w:numId w:val="4"/>
        </w:numPr>
        <w:spacing w:before="240" w:after="240"/>
        <w:rPr>
          <w:rFonts w:ascii="Aptos" w:eastAsia="Aptos" w:hAnsi="Aptos" w:cs="Aptos"/>
        </w:rPr>
      </w:pPr>
      <w:r w:rsidRPr="09B3F75C">
        <w:rPr>
          <w:rFonts w:ascii="Aptos" w:eastAsia="Aptos" w:hAnsi="Aptos" w:cs="Aptos"/>
        </w:rPr>
        <w:t>Enter a text response.</w:t>
      </w:r>
    </w:p>
    <w:p w14:paraId="5141F6DA" w14:textId="5D61BD07" w:rsidR="267A503F" w:rsidRDefault="267A503F" w:rsidP="09B3F75C">
      <w:pPr>
        <w:pStyle w:val="ListParagraph"/>
        <w:numPr>
          <w:ilvl w:val="0"/>
          <w:numId w:val="4"/>
        </w:numPr>
        <w:spacing w:before="240" w:after="240"/>
        <w:rPr>
          <w:rFonts w:ascii="Aptos" w:eastAsia="Aptos" w:hAnsi="Aptos" w:cs="Aptos"/>
        </w:rPr>
      </w:pPr>
      <w:r w:rsidRPr="09B3F75C">
        <w:rPr>
          <w:rFonts w:ascii="Aptos" w:eastAsia="Aptos" w:hAnsi="Aptos" w:cs="Aptos"/>
        </w:rPr>
        <w:t>Max characters 1,000.</w:t>
      </w:r>
    </w:p>
    <w:p w14:paraId="1BB54652" w14:textId="3883142D" w:rsidR="267A503F" w:rsidRDefault="267A503F" w:rsidP="09B3F75C">
      <w:pPr>
        <w:spacing w:before="240" w:after="240"/>
        <w:rPr>
          <w:rFonts w:ascii="Aptos" w:eastAsia="Aptos" w:hAnsi="Aptos" w:cs="Aptos"/>
          <w:i/>
          <w:iCs/>
        </w:rPr>
      </w:pPr>
      <w:r w:rsidRPr="09B3F75C">
        <w:rPr>
          <w:rFonts w:ascii="Aptos" w:eastAsia="Aptos" w:hAnsi="Aptos" w:cs="Aptos"/>
          <w:i/>
          <w:iCs/>
        </w:rPr>
        <w:t>Project Readiness (10 Points) - Does the agency have a plan for implementation, construction and/or maintenance of the project?</w:t>
      </w:r>
    </w:p>
    <w:p w14:paraId="2A433B9B" w14:textId="7A44BF0A" w:rsidR="267A503F" w:rsidRDefault="267A503F" w:rsidP="09B3F75C">
      <w:pPr>
        <w:spacing w:before="240" w:after="240"/>
      </w:pPr>
      <w:r w:rsidRPr="09B3F75C">
        <w:rPr>
          <w:rFonts w:ascii="Aptos" w:eastAsia="Aptos" w:hAnsi="Aptos" w:cs="Aptos"/>
        </w:rPr>
        <w:t>PART 1: Does the applicant and local jurisdiction guarantee any required staff time, operations, and maintenance for the project after completion?</w:t>
      </w:r>
    </w:p>
    <w:p w14:paraId="34FECED9" w14:textId="34278D4D" w:rsidR="267A503F" w:rsidRDefault="267A503F" w:rsidP="09B3F75C">
      <w:pPr>
        <w:pStyle w:val="ListParagraph"/>
        <w:numPr>
          <w:ilvl w:val="0"/>
          <w:numId w:val="3"/>
        </w:numPr>
        <w:spacing w:before="240" w:after="240"/>
        <w:rPr>
          <w:rFonts w:ascii="Aptos" w:eastAsia="Aptos" w:hAnsi="Aptos" w:cs="Aptos"/>
        </w:rPr>
      </w:pPr>
      <w:r w:rsidRPr="09B3F75C">
        <w:rPr>
          <w:rFonts w:ascii="Aptos" w:eastAsia="Aptos" w:hAnsi="Aptos" w:cs="Aptos"/>
        </w:rPr>
        <w:t>Enter a text response.</w:t>
      </w:r>
    </w:p>
    <w:p w14:paraId="2940C397" w14:textId="1FD66916" w:rsidR="267A503F" w:rsidRDefault="267A503F" w:rsidP="09B3F75C">
      <w:pPr>
        <w:pStyle w:val="ListParagraph"/>
        <w:numPr>
          <w:ilvl w:val="0"/>
          <w:numId w:val="3"/>
        </w:numPr>
        <w:spacing w:before="240" w:after="240"/>
        <w:rPr>
          <w:rFonts w:ascii="Aptos" w:eastAsia="Aptos" w:hAnsi="Aptos" w:cs="Aptos"/>
        </w:rPr>
      </w:pPr>
      <w:r w:rsidRPr="09B3F75C">
        <w:rPr>
          <w:rFonts w:ascii="Aptos" w:eastAsia="Aptos" w:hAnsi="Aptos" w:cs="Aptos"/>
        </w:rPr>
        <w:t>Max 1,000 characters.</w:t>
      </w:r>
    </w:p>
    <w:p w14:paraId="53978A3F" w14:textId="62C60527" w:rsidR="267A503F" w:rsidRDefault="267A503F" w:rsidP="09B3F75C">
      <w:pPr>
        <w:spacing w:before="240" w:after="240"/>
        <w:rPr>
          <w:rFonts w:ascii="Aptos" w:eastAsia="Aptos" w:hAnsi="Aptos" w:cs="Aptos"/>
        </w:rPr>
      </w:pPr>
      <w:r w:rsidRPr="09B3F75C">
        <w:rPr>
          <w:rFonts w:ascii="Aptos" w:eastAsia="Aptos" w:hAnsi="Aptos" w:cs="Aptos"/>
        </w:rPr>
        <w:t>PART 2: What is the certainty from a cost and risk perspective? Are there uncertainties including, but not limited to: right of way acquisition; bridge, structure, or rail impacts; environmental review; utility relocation or drainage modifications; supply chain; and overall feasibility?</w:t>
      </w:r>
    </w:p>
    <w:p w14:paraId="34370345" w14:textId="6020230C" w:rsidR="267A503F" w:rsidRDefault="267A503F" w:rsidP="09B3F75C">
      <w:pPr>
        <w:pStyle w:val="ListParagraph"/>
        <w:numPr>
          <w:ilvl w:val="0"/>
          <w:numId w:val="2"/>
        </w:numPr>
        <w:spacing w:before="240" w:after="240"/>
        <w:rPr>
          <w:rFonts w:ascii="Aptos" w:eastAsia="Aptos" w:hAnsi="Aptos" w:cs="Aptos"/>
        </w:rPr>
      </w:pPr>
      <w:r w:rsidRPr="09B3F75C">
        <w:rPr>
          <w:rFonts w:ascii="Aptos" w:eastAsia="Aptos" w:hAnsi="Aptos" w:cs="Aptos"/>
        </w:rPr>
        <w:t>Enter a text response.</w:t>
      </w:r>
    </w:p>
    <w:p w14:paraId="784A0619" w14:textId="5DCFA9FF" w:rsidR="267A503F" w:rsidRDefault="267A503F" w:rsidP="09B3F75C">
      <w:pPr>
        <w:pStyle w:val="ListParagraph"/>
        <w:numPr>
          <w:ilvl w:val="0"/>
          <w:numId w:val="2"/>
        </w:numPr>
        <w:spacing w:before="240" w:after="240"/>
        <w:rPr>
          <w:rFonts w:ascii="Aptos" w:eastAsia="Aptos" w:hAnsi="Aptos" w:cs="Aptos"/>
        </w:rPr>
      </w:pPr>
      <w:r w:rsidRPr="09B3F75C">
        <w:rPr>
          <w:rFonts w:ascii="Aptos" w:eastAsia="Aptos" w:hAnsi="Aptos" w:cs="Aptos"/>
        </w:rPr>
        <w:t>Max 1,000 characters.</w:t>
      </w:r>
    </w:p>
    <w:p w14:paraId="1D54DB72" w14:textId="2790EC9A" w:rsidR="5B59C311" w:rsidRDefault="5B59C311" w:rsidP="02BF926A">
      <w:pPr>
        <w:pStyle w:val="Heading2"/>
        <w:rPr>
          <w:rFonts w:ascii="Aptos" w:eastAsia="Aptos" w:hAnsi="Aptos" w:cs="Aptos"/>
          <w:sz w:val="24"/>
          <w:szCs w:val="24"/>
        </w:rPr>
      </w:pPr>
      <w:r w:rsidRPr="02BF926A">
        <w:t>Section 6: Submission</w:t>
      </w:r>
    </w:p>
    <w:p w14:paraId="2930154B" w14:textId="48FB4024" w:rsidR="5B59C311" w:rsidRDefault="5B59C311" w:rsidP="09B3F75C">
      <w:pPr>
        <w:pStyle w:val="ListParagraph"/>
        <w:numPr>
          <w:ilvl w:val="0"/>
          <w:numId w:val="1"/>
        </w:numPr>
        <w:spacing w:before="240" w:after="240"/>
        <w:rPr>
          <w:rFonts w:ascii="Aptos" w:eastAsia="Aptos" w:hAnsi="Aptos" w:cs="Aptos"/>
        </w:rPr>
      </w:pPr>
      <w:r w:rsidRPr="09B3F75C">
        <w:rPr>
          <w:rFonts w:ascii="Aptos" w:eastAsia="Aptos" w:hAnsi="Aptos" w:cs="Aptos"/>
        </w:rPr>
        <w:t>Regional Signature Sheet (required documentation)</w:t>
      </w:r>
    </w:p>
    <w:p w14:paraId="13BB16BF" w14:textId="2B20DE34" w:rsidR="5B59C311" w:rsidRDefault="5B59C311" w:rsidP="09B3F75C">
      <w:pPr>
        <w:pStyle w:val="ListParagraph"/>
        <w:numPr>
          <w:ilvl w:val="1"/>
          <w:numId w:val="1"/>
        </w:numPr>
        <w:spacing w:before="240" w:after="240"/>
      </w:pPr>
      <w:r w:rsidRPr="09B3F75C">
        <w:t xml:space="preserve">Attach a signed copy of the </w:t>
      </w:r>
      <w:commentRangeStart w:id="2"/>
      <w:r w:rsidRPr="09B3F75C">
        <w:t>signature sheet</w:t>
      </w:r>
      <w:commentRangeEnd w:id="2"/>
      <w:r>
        <w:commentReference w:id="2"/>
      </w:r>
      <w:r w:rsidRPr="09B3F75C">
        <w:t>, signed by the ODO</w:t>
      </w:r>
      <w:r w:rsidR="2774E950" w:rsidRPr="09B3F75C">
        <w:t>T Regional Manager where the project is located.</w:t>
      </w:r>
      <w:r w:rsidRPr="09B3F75C">
        <w:t xml:space="preserve"> </w:t>
      </w:r>
    </w:p>
    <w:p w14:paraId="45F29A39" w14:textId="48416CDC" w:rsidR="405903D9" w:rsidRDefault="405903D9" w:rsidP="09B3F75C">
      <w:pPr>
        <w:pStyle w:val="ListParagraph"/>
        <w:numPr>
          <w:ilvl w:val="1"/>
          <w:numId w:val="1"/>
        </w:numPr>
        <w:spacing w:before="240" w:after="240"/>
      </w:pPr>
      <w:r w:rsidRPr="09B3F75C">
        <w:t xml:space="preserve">Request the signature no later than June 15, 2026. </w:t>
      </w:r>
    </w:p>
    <w:p w14:paraId="6BD76188" w14:textId="030A3FC9" w:rsidR="405903D9" w:rsidRDefault="405903D9" w:rsidP="09B3F75C">
      <w:pPr>
        <w:pStyle w:val="ListParagraph"/>
        <w:numPr>
          <w:ilvl w:val="0"/>
          <w:numId w:val="1"/>
        </w:numPr>
        <w:spacing w:before="240" w:after="240"/>
      </w:pPr>
      <w:r w:rsidRPr="09B3F75C">
        <w:t>Additional Supporting Documentation (optional)</w:t>
      </w:r>
    </w:p>
    <w:p w14:paraId="6D4D501B" w14:textId="6B46B5F7" w:rsidR="405903D9" w:rsidRDefault="405903D9" w:rsidP="09B3F75C">
      <w:pPr>
        <w:pStyle w:val="ListParagraph"/>
        <w:numPr>
          <w:ilvl w:val="1"/>
          <w:numId w:val="1"/>
        </w:numPr>
        <w:spacing w:before="240" w:after="240"/>
      </w:pPr>
      <w:r w:rsidRPr="09B3F75C">
        <w:t xml:space="preserve">Upload any additional supporting documentation you would like ODOT to review as part of your application. </w:t>
      </w:r>
    </w:p>
    <w:p w14:paraId="51E56D1F" w14:textId="4D66EEA9" w:rsidR="405903D9" w:rsidRDefault="405903D9" w:rsidP="09B3F75C">
      <w:pPr>
        <w:pStyle w:val="ListParagraph"/>
        <w:numPr>
          <w:ilvl w:val="1"/>
          <w:numId w:val="1"/>
        </w:numPr>
        <w:spacing w:before="240" w:after="240"/>
      </w:pPr>
      <w:r w:rsidRPr="09B3F75C">
        <w:t>If you have conducted an emissions analysis as part of your application upload it here.</w:t>
      </w:r>
    </w:p>
    <w:p w14:paraId="210F72A1" w14:textId="633A9071" w:rsidR="405903D9" w:rsidRDefault="405903D9" w:rsidP="09B3F75C">
      <w:pPr>
        <w:pStyle w:val="ListParagraph"/>
        <w:numPr>
          <w:ilvl w:val="0"/>
          <w:numId w:val="1"/>
        </w:numPr>
        <w:spacing w:before="240" w:after="240"/>
      </w:pPr>
      <w:r w:rsidRPr="09B3F75C">
        <w:t>Applicant Signature</w:t>
      </w:r>
    </w:p>
    <w:p w14:paraId="4EEAF8B5" w14:textId="71877521" w:rsidR="405903D9" w:rsidRDefault="405903D9" w:rsidP="09B3F75C">
      <w:pPr>
        <w:pStyle w:val="ListParagraph"/>
        <w:numPr>
          <w:ilvl w:val="1"/>
          <w:numId w:val="1"/>
        </w:numPr>
        <w:spacing w:before="240" w:after="240"/>
      </w:pPr>
      <w:r w:rsidRPr="09B3F75C">
        <w:t>Draw or type your response.</w:t>
      </w:r>
    </w:p>
    <w:p w14:paraId="3C5AC246" w14:textId="0C47FB41" w:rsidR="405903D9" w:rsidRDefault="405903D9" w:rsidP="09B3F75C">
      <w:pPr>
        <w:pStyle w:val="ListParagraph"/>
        <w:numPr>
          <w:ilvl w:val="0"/>
          <w:numId w:val="1"/>
        </w:numPr>
        <w:spacing w:before="240" w:after="240"/>
      </w:pPr>
      <w:r w:rsidRPr="09B3F75C">
        <w:t>Date Signed</w:t>
      </w:r>
    </w:p>
    <w:p w14:paraId="1947431F" w14:textId="0DD211C1" w:rsidR="405903D9" w:rsidRDefault="405903D9" w:rsidP="09B3F75C">
      <w:pPr>
        <w:pStyle w:val="ListParagraph"/>
        <w:numPr>
          <w:ilvl w:val="1"/>
          <w:numId w:val="1"/>
        </w:numPr>
        <w:spacing w:before="240" w:after="240"/>
      </w:pPr>
      <w:r w:rsidRPr="09B3F75C">
        <w:t>Enter date of signature.</w:t>
      </w:r>
    </w:p>
    <w:p w14:paraId="508E1812" w14:textId="5106BF3D" w:rsidR="405903D9" w:rsidRDefault="405903D9" w:rsidP="09B3F75C">
      <w:pPr>
        <w:spacing w:before="240" w:after="240"/>
      </w:pPr>
      <w:r w:rsidRPr="09B3F75C">
        <w:lastRenderedPageBreak/>
        <w:t xml:space="preserve">Click SUBMIT. </w:t>
      </w:r>
    </w:p>
    <w:p w14:paraId="5F6DBC2B" w14:textId="3FD81CB5" w:rsidR="405903D9" w:rsidRDefault="405903D9" w:rsidP="09B3F75C">
      <w:pPr>
        <w:spacing w:before="240" w:after="240"/>
      </w:pPr>
      <w:r w:rsidRPr="09B3F75C">
        <w:t>APPLICATION COMPLETE!</w:t>
      </w:r>
    </w:p>
    <w:sectPr w:rsidR="405903D9">
      <w:headerReference w:type="default" r:id="rId23"/>
      <w:footerReference w:type="default" r:id="rId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DERSON Johanna K" w:date="2026-05-11T09:50:00Z" w:initials="AK">
    <w:p w14:paraId="58AB7491" w14:textId="2F23CBD2" w:rsidR="00F86583" w:rsidRDefault="00F86583">
      <w:r>
        <w:annotationRef/>
      </w:r>
      <w:r w:rsidRPr="2C58F86D">
        <w:t>Add link</w:t>
      </w:r>
    </w:p>
  </w:comment>
  <w:comment w:id="1" w:author="ANDERSON Johanna K" w:date="2026-05-11T10:20:00Z" w:initials="AK">
    <w:p w14:paraId="0D527EC2" w14:textId="56760CAD" w:rsidR="00F86583" w:rsidRDefault="00F86583">
      <w:r>
        <w:annotationRef/>
      </w:r>
      <w:r w:rsidRPr="6E1023DA">
        <w:t>Add link</w:t>
      </w:r>
    </w:p>
  </w:comment>
  <w:comment w:id="2" w:author="ANDERSON Johanna K" w:date="2026-05-11T11:51:00Z" w:initials="AK">
    <w:p w14:paraId="39A174D8" w14:textId="633D5F1D" w:rsidR="00F86583" w:rsidRDefault="00F86583">
      <w:r>
        <w:annotationRef/>
      </w:r>
      <w:r w:rsidRPr="02F79288">
        <w:t>Add 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AB7491" w15:done="0"/>
  <w15:commentEx w15:paraId="0D527EC2" w15:done="0"/>
  <w15:commentEx w15:paraId="39A174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9F4BAD" w16cex:dateUtc="2026-05-11T16:50:00Z"/>
  <w16cex:commentExtensible w16cex:durableId="4E76ED2B" w16cex:dateUtc="2026-05-11T17:20:00Z"/>
  <w16cex:commentExtensible w16cex:durableId="02AE3ED2" w16cex:dateUtc="2026-05-11T1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AB7491" w16cid:durableId="4E9F4BAD"/>
  <w16cid:commentId w16cid:paraId="0D527EC2" w16cid:durableId="4E76ED2B"/>
  <w16cid:commentId w16cid:paraId="39A174D8" w16cid:durableId="02AE3E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5F863" w14:textId="77777777" w:rsidR="00F86583" w:rsidRDefault="00F86583">
      <w:pPr>
        <w:spacing w:after="0" w:line="240" w:lineRule="auto"/>
      </w:pPr>
      <w:r>
        <w:separator/>
      </w:r>
    </w:p>
  </w:endnote>
  <w:endnote w:type="continuationSeparator" w:id="0">
    <w:p w14:paraId="0B3896BD" w14:textId="77777777" w:rsidR="00F86583" w:rsidRDefault="00F86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14BD3E0" w14:paraId="01B6FF41" w14:textId="77777777" w:rsidTr="114BD3E0">
      <w:trPr>
        <w:trHeight w:val="300"/>
      </w:trPr>
      <w:tc>
        <w:tcPr>
          <w:tcW w:w="3120" w:type="dxa"/>
        </w:tcPr>
        <w:p w14:paraId="617C5A9C" w14:textId="4B1643B3" w:rsidR="114BD3E0" w:rsidRDefault="114BD3E0" w:rsidP="114BD3E0">
          <w:pPr>
            <w:pStyle w:val="Header"/>
            <w:ind w:left="-115"/>
          </w:pPr>
        </w:p>
      </w:tc>
      <w:tc>
        <w:tcPr>
          <w:tcW w:w="3120" w:type="dxa"/>
        </w:tcPr>
        <w:p w14:paraId="183C375C" w14:textId="23970306" w:rsidR="114BD3E0" w:rsidRDefault="114BD3E0" w:rsidP="114BD3E0">
          <w:pPr>
            <w:pStyle w:val="Header"/>
            <w:jc w:val="center"/>
          </w:pPr>
        </w:p>
      </w:tc>
      <w:tc>
        <w:tcPr>
          <w:tcW w:w="3120" w:type="dxa"/>
        </w:tcPr>
        <w:p w14:paraId="00BC7DC4" w14:textId="058DAFBD" w:rsidR="114BD3E0" w:rsidRDefault="114BD3E0" w:rsidP="114BD3E0">
          <w:pPr>
            <w:pStyle w:val="Header"/>
            <w:ind w:right="-115"/>
            <w:jc w:val="right"/>
          </w:pPr>
        </w:p>
      </w:tc>
    </w:tr>
  </w:tbl>
  <w:p w14:paraId="702E30C4" w14:textId="0840CB80" w:rsidR="114BD3E0" w:rsidRDefault="114BD3E0" w:rsidP="114BD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C4840" w14:textId="77777777" w:rsidR="00F86583" w:rsidRDefault="00F86583">
      <w:pPr>
        <w:spacing w:after="0" w:line="240" w:lineRule="auto"/>
      </w:pPr>
      <w:r>
        <w:separator/>
      </w:r>
    </w:p>
  </w:footnote>
  <w:footnote w:type="continuationSeparator" w:id="0">
    <w:p w14:paraId="03E1EF90" w14:textId="77777777" w:rsidR="00F86583" w:rsidRDefault="00F86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F18F4" w14:textId="41416E5E" w:rsidR="114BD3E0" w:rsidRDefault="114BD3E0" w:rsidP="114BD3E0">
    <w:pPr>
      <w:pStyle w:val="Header"/>
      <w:jc w:val="center"/>
    </w:pPr>
    <w:r>
      <w:t>CARBON REDUCTION PROGRAM: 2026 Small Urban and Rural Call for Projects</w:t>
    </w:r>
  </w:p>
</w:hdr>
</file>

<file path=word/intelligence2.xml><?xml version="1.0" encoding="utf-8"?>
<int2:intelligence xmlns:int2="http://schemas.microsoft.com/office/intelligence/2020/intelligence" xmlns:oel="http://schemas.microsoft.com/office/2019/extlst">
  <int2:observations>
    <int2:textHash int2:hashCode="syF5cp8vx9BBxa" int2:id="M99BTbg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CA50"/>
    <w:multiLevelType w:val="hybridMultilevel"/>
    <w:tmpl w:val="3A9E2142"/>
    <w:lvl w:ilvl="0" w:tplc="6D442FB2">
      <w:start w:val="1"/>
      <w:numFmt w:val="bullet"/>
      <w:lvlText w:val=""/>
      <w:lvlJc w:val="left"/>
      <w:pPr>
        <w:ind w:left="720" w:hanging="360"/>
      </w:pPr>
      <w:rPr>
        <w:rFonts w:ascii="Symbol" w:hAnsi="Symbol" w:hint="default"/>
      </w:rPr>
    </w:lvl>
    <w:lvl w:ilvl="1" w:tplc="076C32A4">
      <w:start w:val="1"/>
      <w:numFmt w:val="bullet"/>
      <w:lvlText w:val="o"/>
      <w:lvlJc w:val="left"/>
      <w:pPr>
        <w:ind w:left="1440" w:hanging="360"/>
      </w:pPr>
      <w:rPr>
        <w:rFonts w:ascii="Courier New" w:hAnsi="Courier New" w:hint="default"/>
      </w:rPr>
    </w:lvl>
    <w:lvl w:ilvl="2" w:tplc="40267DDA">
      <w:start w:val="1"/>
      <w:numFmt w:val="bullet"/>
      <w:lvlText w:val=""/>
      <w:lvlJc w:val="left"/>
      <w:pPr>
        <w:ind w:left="2160" w:hanging="360"/>
      </w:pPr>
      <w:rPr>
        <w:rFonts w:ascii="Wingdings" w:hAnsi="Wingdings" w:hint="default"/>
      </w:rPr>
    </w:lvl>
    <w:lvl w:ilvl="3" w:tplc="97F4D6C8">
      <w:start w:val="1"/>
      <w:numFmt w:val="bullet"/>
      <w:lvlText w:val=""/>
      <w:lvlJc w:val="left"/>
      <w:pPr>
        <w:ind w:left="2880" w:hanging="360"/>
      </w:pPr>
      <w:rPr>
        <w:rFonts w:ascii="Symbol" w:hAnsi="Symbol" w:hint="default"/>
      </w:rPr>
    </w:lvl>
    <w:lvl w:ilvl="4" w:tplc="45124D90">
      <w:start w:val="1"/>
      <w:numFmt w:val="bullet"/>
      <w:lvlText w:val="o"/>
      <w:lvlJc w:val="left"/>
      <w:pPr>
        <w:ind w:left="3600" w:hanging="360"/>
      </w:pPr>
      <w:rPr>
        <w:rFonts w:ascii="Courier New" w:hAnsi="Courier New" w:hint="default"/>
      </w:rPr>
    </w:lvl>
    <w:lvl w:ilvl="5" w:tplc="0C36C34E">
      <w:start w:val="1"/>
      <w:numFmt w:val="bullet"/>
      <w:lvlText w:val=""/>
      <w:lvlJc w:val="left"/>
      <w:pPr>
        <w:ind w:left="4320" w:hanging="360"/>
      </w:pPr>
      <w:rPr>
        <w:rFonts w:ascii="Wingdings" w:hAnsi="Wingdings" w:hint="default"/>
      </w:rPr>
    </w:lvl>
    <w:lvl w:ilvl="6" w:tplc="FDB6C796">
      <w:start w:val="1"/>
      <w:numFmt w:val="bullet"/>
      <w:lvlText w:val=""/>
      <w:lvlJc w:val="left"/>
      <w:pPr>
        <w:ind w:left="5040" w:hanging="360"/>
      </w:pPr>
      <w:rPr>
        <w:rFonts w:ascii="Symbol" w:hAnsi="Symbol" w:hint="default"/>
      </w:rPr>
    </w:lvl>
    <w:lvl w:ilvl="7" w:tplc="493254EA">
      <w:start w:val="1"/>
      <w:numFmt w:val="bullet"/>
      <w:lvlText w:val="o"/>
      <w:lvlJc w:val="left"/>
      <w:pPr>
        <w:ind w:left="5760" w:hanging="360"/>
      </w:pPr>
      <w:rPr>
        <w:rFonts w:ascii="Courier New" w:hAnsi="Courier New" w:hint="default"/>
      </w:rPr>
    </w:lvl>
    <w:lvl w:ilvl="8" w:tplc="FF38C516">
      <w:start w:val="1"/>
      <w:numFmt w:val="bullet"/>
      <w:lvlText w:val=""/>
      <w:lvlJc w:val="left"/>
      <w:pPr>
        <w:ind w:left="6480" w:hanging="360"/>
      </w:pPr>
      <w:rPr>
        <w:rFonts w:ascii="Wingdings" w:hAnsi="Wingdings" w:hint="default"/>
      </w:rPr>
    </w:lvl>
  </w:abstractNum>
  <w:abstractNum w:abstractNumId="1" w15:restartNumberingAfterBreak="0">
    <w:nsid w:val="08C9CC4F"/>
    <w:multiLevelType w:val="hybridMultilevel"/>
    <w:tmpl w:val="7C8C8B46"/>
    <w:lvl w:ilvl="0" w:tplc="86BC475E">
      <w:start w:val="1"/>
      <w:numFmt w:val="bullet"/>
      <w:lvlText w:val=""/>
      <w:lvlJc w:val="left"/>
      <w:pPr>
        <w:ind w:left="720" w:hanging="360"/>
      </w:pPr>
      <w:rPr>
        <w:rFonts w:ascii="Symbol" w:hAnsi="Symbol" w:hint="default"/>
      </w:rPr>
    </w:lvl>
    <w:lvl w:ilvl="1" w:tplc="6B8AFBE4">
      <w:start w:val="1"/>
      <w:numFmt w:val="bullet"/>
      <w:lvlText w:val="o"/>
      <w:lvlJc w:val="left"/>
      <w:pPr>
        <w:ind w:left="1440" w:hanging="360"/>
      </w:pPr>
      <w:rPr>
        <w:rFonts w:ascii="Courier New" w:hAnsi="Courier New" w:hint="default"/>
      </w:rPr>
    </w:lvl>
    <w:lvl w:ilvl="2" w:tplc="1BEC831A">
      <w:start w:val="1"/>
      <w:numFmt w:val="bullet"/>
      <w:lvlText w:val=""/>
      <w:lvlJc w:val="left"/>
      <w:pPr>
        <w:ind w:left="2160" w:hanging="360"/>
      </w:pPr>
      <w:rPr>
        <w:rFonts w:ascii="Wingdings" w:hAnsi="Wingdings" w:hint="default"/>
      </w:rPr>
    </w:lvl>
    <w:lvl w:ilvl="3" w:tplc="EE2A639A">
      <w:start w:val="1"/>
      <w:numFmt w:val="bullet"/>
      <w:lvlText w:val=""/>
      <w:lvlJc w:val="left"/>
      <w:pPr>
        <w:ind w:left="2880" w:hanging="360"/>
      </w:pPr>
      <w:rPr>
        <w:rFonts w:ascii="Symbol" w:hAnsi="Symbol" w:hint="default"/>
      </w:rPr>
    </w:lvl>
    <w:lvl w:ilvl="4" w:tplc="9F9A5F34">
      <w:start w:val="1"/>
      <w:numFmt w:val="bullet"/>
      <w:lvlText w:val="o"/>
      <w:lvlJc w:val="left"/>
      <w:pPr>
        <w:ind w:left="3600" w:hanging="360"/>
      </w:pPr>
      <w:rPr>
        <w:rFonts w:ascii="Courier New" w:hAnsi="Courier New" w:hint="default"/>
      </w:rPr>
    </w:lvl>
    <w:lvl w:ilvl="5" w:tplc="C0DAF1FE">
      <w:start w:val="1"/>
      <w:numFmt w:val="bullet"/>
      <w:lvlText w:val=""/>
      <w:lvlJc w:val="left"/>
      <w:pPr>
        <w:ind w:left="4320" w:hanging="360"/>
      </w:pPr>
      <w:rPr>
        <w:rFonts w:ascii="Wingdings" w:hAnsi="Wingdings" w:hint="default"/>
      </w:rPr>
    </w:lvl>
    <w:lvl w:ilvl="6" w:tplc="5D003F42">
      <w:start w:val="1"/>
      <w:numFmt w:val="bullet"/>
      <w:lvlText w:val=""/>
      <w:lvlJc w:val="left"/>
      <w:pPr>
        <w:ind w:left="5040" w:hanging="360"/>
      </w:pPr>
      <w:rPr>
        <w:rFonts w:ascii="Symbol" w:hAnsi="Symbol" w:hint="default"/>
      </w:rPr>
    </w:lvl>
    <w:lvl w:ilvl="7" w:tplc="130C35CC">
      <w:start w:val="1"/>
      <w:numFmt w:val="bullet"/>
      <w:lvlText w:val="o"/>
      <w:lvlJc w:val="left"/>
      <w:pPr>
        <w:ind w:left="5760" w:hanging="360"/>
      </w:pPr>
      <w:rPr>
        <w:rFonts w:ascii="Courier New" w:hAnsi="Courier New" w:hint="default"/>
      </w:rPr>
    </w:lvl>
    <w:lvl w:ilvl="8" w:tplc="446A1F86">
      <w:start w:val="1"/>
      <w:numFmt w:val="bullet"/>
      <w:lvlText w:val=""/>
      <w:lvlJc w:val="left"/>
      <w:pPr>
        <w:ind w:left="6480" w:hanging="360"/>
      </w:pPr>
      <w:rPr>
        <w:rFonts w:ascii="Wingdings" w:hAnsi="Wingdings" w:hint="default"/>
      </w:rPr>
    </w:lvl>
  </w:abstractNum>
  <w:abstractNum w:abstractNumId="2" w15:restartNumberingAfterBreak="0">
    <w:nsid w:val="102799BF"/>
    <w:multiLevelType w:val="hybridMultilevel"/>
    <w:tmpl w:val="0B040A6C"/>
    <w:lvl w:ilvl="0" w:tplc="19925E0C">
      <w:start w:val="1"/>
      <w:numFmt w:val="bullet"/>
      <w:lvlText w:val=""/>
      <w:lvlJc w:val="left"/>
      <w:pPr>
        <w:ind w:left="720" w:hanging="360"/>
      </w:pPr>
      <w:rPr>
        <w:rFonts w:ascii="Symbol" w:hAnsi="Symbol" w:hint="default"/>
      </w:rPr>
    </w:lvl>
    <w:lvl w:ilvl="1" w:tplc="468A8DEC">
      <w:start w:val="1"/>
      <w:numFmt w:val="bullet"/>
      <w:lvlText w:val="o"/>
      <w:lvlJc w:val="left"/>
      <w:pPr>
        <w:ind w:left="1440" w:hanging="360"/>
      </w:pPr>
      <w:rPr>
        <w:rFonts w:ascii="Courier New" w:hAnsi="Courier New" w:hint="default"/>
      </w:rPr>
    </w:lvl>
    <w:lvl w:ilvl="2" w:tplc="31923048">
      <w:start w:val="1"/>
      <w:numFmt w:val="bullet"/>
      <w:lvlText w:val=""/>
      <w:lvlJc w:val="left"/>
      <w:pPr>
        <w:ind w:left="2160" w:hanging="360"/>
      </w:pPr>
      <w:rPr>
        <w:rFonts w:ascii="Wingdings" w:hAnsi="Wingdings" w:hint="default"/>
      </w:rPr>
    </w:lvl>
    <w:lvl w:ilvl="3" w:tplc="ACF811A6">
      <w:start w:val="1"/>
      <w:numFmt w:val="bullet"/>
      <w:lvlText w:val=""/>
      <w:lvlJc w:val="left"/>
      <w:pPr>
        <w:ind w:left="2880" w:hanging="360"/>
      </w:pPr>
      <w:rPr>
        <w:rFonts w:ascii="Symbol" w:hAnsi="Symbol" w:hint="default"/>
      </w:rPr>
    </w:lvl>
    <w:lvl w:ilvl="4" w:tplc="5C6614A2">
      <w:start w:val="1"/>
      <w:numFmt w:val="bullet"/>
      <w:lvlText w:val="o"/>
      <w:lvlJc w:val="left"/>
      <w:pPr>
        <w:ind w:left="3600" w:hanging="360"/>
      </w:pPr>
      <w:rPr>
        <w:rFonts w:ascii="Courier New" w:hAnsi="Courier New" w:hint="default"/>
      </w:rPr>
    </w:lvl>
    <w:lvl w:ilvl="5" w:tplc="EEA614A2">
      <w:start w:val="1"/>
      <w:numFmt w:val="bullet"/>
      <w:lvlText w:val=""/>
      <w:lvlJc w:val="left"/>
      <w:pPr>
        <w:ind w:left="4320" w:hanging="360"/>
      </w:pPr>
      <w:rPr>
        <w:rFonts w:ascii="Wingdings" w:hAnsi="Wingdings" w:hint="default"/>
      </w:rPr>
    </w:lvl>
    <w:lvl w:ilvl="6" w:tplc="DA045766">
      <w:start w:val="1"/>
      <w:numFmt w:val="bullet"/>
      <w:lvlText w:val=""/>
      <w:lvlJc w:val="left"/>
      <w:pPr>
        <w:ind w:left="5040" w:hanging="360"/>
      </w:pPr>
      <w:rPr>
        <w:rFonts w:ascii="Symbol" w:hAnsi="Symbol" w:hint="default"/>
      </w:rPr>
    </w:lvl>
    <w:lvl w:ilvl="7" w:tplc="3BD01CEE">
      <w:start w:val="1"/>
      <w:numFmt w:val="bullet"/>
      <w:lvlText w:val="o"/>
      <w:lvlJc w:val="left"/>
      <w:pPr>
        <w:ind w:left="5760" w:hanging="360"/>
      </w:pPr>
      <w:rPr>
        <w:rFonts w:ascii="Courier New" w:hAnsi="Courier New" w:hint="default"/>
      </w:rPr>
    </w:lvl>
    <w:lvl w:ilvl="8" w:tplc="4AA6528A">
      <w:start w:val="1"/>
      <w:numFmt w:val="bullet"/>
      <w:lvlText w:val=""/>
      <w:lvlJc w:val="left"/>
      <w:pPr>
        <w:ind w:left="6480" w:hanging="360"/>
      </w:pPr>
      <w:rPr>
        <w:rFonts w:ascii="Wingdings" w:hAnsi="Wingdings" w:hint="default"/>
      </w:rPr>
    </w:lvl>
  </w:abstractNum>
  <w:abstractNum w:abstractNumId="3" w15:restartNumberingAfterBreak="0">
    <w:nsid w:val="126CCD34"/>
    <w:multiLevelType w:val="hybridMultilevel"/>
    <w:tmpl w:val="BB10E836"/>
    <w:lvl w:ilvl="0" w:tplc="1A269718">
      <w:start w:val="1"/>
      <w:numFmt w:val="bullet"/>
      <w:lvlText w:val=""/>
      <w:lvlJc w:val="left"/>
      <w:pPr>
        <w:ind w:left="720" w:hanging="360"/>
      </w:pPr>
      <w:rPr>
        <w:rFonts w:ascii="Symbol" w:hAnsi="Symbol" w:hint="default"/>
      </w:rPr>
    </w:lvl>
    <w:lvl w:ilvl="1" w:tplc="1E12F52E">
      <w:start w:val="1"/>
      <w:numFmt w:val="bullet"/>
      <w:lvlText w:val="o"/>
      <w:lvlJc w:val="left"/>
      <w:pPr>
        <w:ind w:left="1440" w:hanging="360"/>
      </w:pPr>
      <w:rPr>
        <w:rFonts w:ascii="Courier New" w:hAnsi="Courier New" w:hint="default"/>
      </w:rPr>
    </w:lvl>
    <w:lvl w:ilvl="2" w:tplc="6D2C9C9C">
      <w:start w:val="1"/>
      <w:numFmt w:val="bullet"/>
      <w:lvlText w:val=""/>
      <w:lvlJc w:val="left"/>
      <w:pPr>
        <w:ind w:left="2160" w:hanging="360"/>
      </w:pPr>
      <w:rPr>
        <w:rFonts w:ascii="Wingdings" w:hAnsi="Wingdings" w:hint="default"/>
      </w:rPr>
    </w:lvl>
    <w:lvl w:ilvl="3" w:tplc="7DBCF12E">
      <w:start w:val="1"/>
      <w:numFmt w:val="bullet"/>
      <w:lvlText w:val=""/>
      <w:lvlJc w:val="left"/>
      <w:pPr>
        <w:ind w:left="2880" w:hanging="360"/>
      </w:pPr>
      <w:rPr>
        <w:rFonts w:ascii="Symbol" w:hAnsi="Symbol" w:hint="default"/>
      </w:rPr>
    </w:lvl>
    <w:lvl w:ilvl="4" w:tplc="0BA4D850">
      <w:start w:val="1"/>
      <w:numFmt w:val="bullet"/>
      <w:lvlText w:val="o"/>
      <w:lvlJc w:val="left"/>
      <w:pPr>
        <w:ind w:left="3600" w:hanging="360"/>
      </w:pPr>
      <w:rPr>
        <w:rFonts w:ascii="Courier New" w:hAnsi="Courier New" w:hint="default"/>
      </w:rPr>
    </w:lvl>
    <w:lvl w:ilvl="5" w:tplc="EDBE59C4">
      <w:start w:val="1"/>
      <w:numFmt w:val="bullet"/>
      <w:lvlText w:val=""/>
      <w:lvlJc w:val="left"/>
      <w:pPr>
        <w:ind w:left="4320" w:hanging="360"/>
      </w:pPr>
      <w:rPr>
        <w:rFonts w:ascii="Wingdings" w:hAnsi="Wingdings" w:hint="default"/>
      </w:rPr>
    </w:lvl>
    <w:lvl w:ilvl="6" w:tplc="12F81F68">
      <w:start w:val="1"/>
      <w:numFmt w:val="bullet"/>
      <w:lvlText w:val=""/>
      <w:lvlJc w:val="left"/>
      <w:pPr>
        <w:ind w:left="5040" w:hanging="360"/>
      </w:pPr>
      <w:rPr>
        <w:rFonts w:ascii="Symbol" w:hAnsi="Symbol" w:hint="default"/>
      </w:rPr>
    </w:lvl>
    <w:lvl w:ilvl="7" w:tplc="640CA862">
      <w:start w:val="1"/>
      <w:numFmt w:val="bullet"/>
      <w:lvlText w:val="o"/>
      <w:lvlJc w:val="left"/>
      <w:pPr>
        <w:ind w:left="5760" w:hanging="360"/>
      </w:pPr>
      <w:rPr>
        <w:rFonts w:ascii="Courier New" w:hAnsi="Courier New" w:hint="default"/>
      </w:rPr>
    </w:lvl>
    <w:lvl w:ilvl="8" w:tplc="3632A45C">
      <w:start w:val="1"/>
      <w:numFmt w:val="bullet"/>
      <w:lvlText w:val=""/>
      <w:lvlJc w:val="left"/>
      <w:pPr>
        <w:ind w:left="6480" w:hanging="360"/>
      </w:pPr>
      <w:rPr>
        <w:rFonts w:ascii="Wingdings" w:hAnsi="Wingdings" w:hint="default"/>
      </w:rPr>
    </w:lvl>
  </w:abstractNum>
  <w:abstractNum w:abstractNumId="4" w15:restartNumberingAfterBreak="0">
    <w:nsid w:val="24CC569E"/>
    <w:multiLevelType w:val="hybridMultilevel"/>
    <w:tmpl w:val="27A2D75E"/>
    <w:lvl w:ilvl="0" w:tplc="DDEC48EC">
      <w:start w:val="1"/>
      <w:numFmt w:val="bullet"/>
      <w:lvlText w:val=""/>
      <w:lvlJc w:val="left"/>
      <w:pPr>
        <w:ind w:left="720" w:hanging="360"/>
      </w:pPr>
      <w:rPr>
        <w:rFonts w:ascii="Symbol" w:hAnsi="Symbol" w:hint="default"/>
      </w:rPr>
    </w:lvl>
    <w:lvl w:ilvl="1" w:tplc="D63661FE">
      <w:start w:val="1"/>
      <w:numFmt w:val="bullet"/>
      <w:lvlText w:val="o"/>
      <w:lvlJc w:val="left"/>
      <w:pPr>
        <w:ind w:left="1440" w:hanging="360"/>
      </w:pPr>
      <w:rPr>
        <w:rFonts w:ascii="Courier New" w:hAnsi="Courier New" w:hint="default"/>
      </w:rPr>
    </w:lvl>
    <w:lvl w:ilvl="2" w:tplc="A6CEB188">
      <w:start w:val="1"/>
      <w:numFmt w:val="bullet"/>
      <w:lvlText w:val=""/>
      <w:lvlJc w:val="left"/>
      <w:pPr>
        <w:ind w:left="2160" w:hanging="360"/>
      </w:pPr>
      <w:rPr>
        <w:rFonts w:ascii="Wingdings" w:hAnsi="Wingdings" w:hint="default"/>
      </w:rPr>
    </w:lvl>
    <w:lvl w:ilvl="3" w:tplc="2DDA6668">
      <w:start w:val="1"/>
      <w:numFmt w:val="bullet"/>
      <w:lvlText w:val=""/>
      <w:lvlJc w:val="left"/>
      <w:pPr>
        <w:ind w:left="2880" w:hanging="360"/>
      </w:pPr>
      <w:rPr>
        <w:rFonts w:ascii="Symbol" w:hAnsi="Symbol" w:hint="default"/>
      </w:rPr>
    </w:lvl>
    <w:lvl w:ilvl="4" w:tplc="37FAC6BA">
      <w:start w:val="1"/>
      <w:numFmt w:val="bullet"/>
      <w:lvlText w:val="o"/>
      <w:lvlJc w:val="left"/>
      <w:pPr>
        <w:ind w:left="3600" w:hanging="360"/>
      </w:pPr>
      <w:rPr>
        <w:rFonts w:ascii="Courier New" w:hAnsi="Courier New" w:hint="default"/>
      </w:rPr>
    </w:lvl>
    <w:lvl w:ilvl="5" w:tplc="52DC39C2">
      <w:start w:val="1"/>
      <w:numFmt w:val="bullet"/>
      <w:lvlText w:val=""/>
      <w:lvlJc w:val="left"/>
      <w:pPr>
        <w:ind w:left="4320" w:hanging="360"/>
      </w:pPr>
      <w:rPr>
        <w:rFonts w:ascii="Wingdings" w:hAnsi="Wingdings" w:hint="default"/>
      </w:rPr>
    </w:lvl>
    <w:lvl w:ilvl="6" w:tplc="594C0D66">
      <w:start w:val="1"/>
      <w:numFmt w:val="bullet"/>
      <w:lvlText w:val=""/>
      <w:lvlJc w:val="left"/>
      <w:pPr>
        <w:ind w:left="5040" w:hanging="360"/>
      </w:pPr>
      <w:rPr>
        <w:rFonts w:ascii="Symbol" w:hAnsi="Symbol" w:hint="default"/>
      </w:rPr>
    </w:lvl>
    <w:lvl w:ilvl="7" w:tplc="4A60AA6A">
      <w:start w:val="1"/>
      <w:numFmt w:val="bullet"/>
      <w:lvlText w:val="o"/>
      <w:lvlJc w:val="left"/>
      <w:pPr>
        <w:ind w:left="5760" w:hanging="360"/>
      </w:pPr>
      <w:rPr>
        <w:rFonts w:ascii="Courier New" w:hAnsi="Courier New" w:hint="default"/>
      </w:rPr>
    </w:lvl>
    <w:lvl w:ilvl="8" w:tplc="1608ACA0">
      <w:start w:val="1"/>
      <w:numFmt w:val="bullet"/>
      <w:lvlText w:val=""/>
      <w:lvlJc w:val="left"/>
      <w:pPr>
        <w:ind w:left="6480" w:hanging="360"/>
      </w:pPr>
      <w:rPr>
        <w:rFonts w:ascii="Wingdings" w:hAnsi="Wingdings" w:hint="default"/>
      </w:rPr>
    </w:lvl>
  </w:abstractNum>
  <w:abstractNum w:abstractNumId="5" w15:restartNumberingAfterBreak="0">
    <w:nsid w:val="26FB71BA"/>
    <w:multiLevelType w:val="hybridMultilevel"/>
    <w:tmpl w:val="D4CE7C72"/>
    <w:lvl w:ilvl="0" w:tplc="997210A4">
      <w:start w:val="1"/>
      <w:numFmt w:val="bullet"/>
      <w:lvlText w:val=""/>
      <w:lvlJc w:val="left"/>
      <w:pPr>
        <w:ind w:left="720" w:hanging="360"/>
      </w:pPr>
      <w:rPr>
        <w:rFonts w:ascii="Symbol" w:hAnsi="Symbol" w:hint="default"/>
      </w:rPr>
    </w:lvl>
    <w:lvl w:ilvl="1" w:tplc="E4EA6AD4">
      <w:start w:val="1"/>
      <w:numFmt w:val="bullet"/>
      <w:lvlText w:val="o"/>
      <w:lvlJc w:val="left"/>
      <w:pPr>
        <w:ind w:left="1440" w:hanging="360"/>
      </w:pPr>
      <w:rPr>
        <w:rFonts w:ascii="Courier New" w:hAnsi="Courier New" w:hint="default"/>
      </w:rPr>
    </w:lvl>
    <w:lvl w:ilvl="2" w:tplc="E56AA67C">
      <w:start w:val="1"/>
      <w:numFmt w:val="bullet"/>
      <w:lvlText w:val=""/>
      <w:lvlJc w:val="left"/>
      <w:pPr>
        <w:ind w:left="2160" w:hanging="360"/>
      </w:pPr>
      <w:rPr>
        <w:rFonts w:ascii="Wingdings" w:hAnsi="Wingdings" w:hint="default"/>
      </w:rPr>
    </w:lvl>
    <w:lvl w:ilvl="3" w:tplc="64CC3B3A">
      <w:start w:val="1"/>
      <w:numFmt w:val="bullet"/>
      <w:lvlText w:val=""/>
      <w:lvlJc w:val="left"/>
      <w:pPr>
        <w:ind w:left="2880" w:hanging="360"/>
      </w:pPr>
      <w:rPr>
        <w:rFonts w:ascii="Symbol" w:hAnsi="Symbol" w:hint="default"/>
      </w:rPr>
    </w:lvl>
    <w:lvl w:ilvl="4" w:tplc="AABEC81C">
      <w:start w:val="1"/>
      <w:numFmt w:val="bullet"/>
      <w:lvlText w:val="o"/>
      <w:lvlJc w:val="left"/>
      <w:pPr>
        <w:ind w:left="3600" w:hanging="360"/>
      </w:pPr>
      <w:rPr>
        <w:rFonts w:ascii="Courier New" w:hAnsi="Courier New" w:hint="default"/>
      </w:rPr>
    </w:lvl>
    <w:lvl w:ilvl="5" w:tplc="83DC1DB0">
      <w:start w:val="1"/>
      <w:numFmt w:val="bullet"/>
      <w:lvlText w:val=""/>
      <w:lvlJc w:val="left"/>
      <w:pPr>
        <w:ind w:left="4320" w:hanging="360"/>
      </w:pPr>
      <w:rPr>
        <w:rFonts w:ascii="Wingdings" w:hAnsi="Wingdings" w:hint="default"/>
      </w:rPr>
    </w:lvl>
    <w:lvl w:ilvl="6" w:tplc="6D1AE73E">
      <w:start w:val="1"/>
      <w:numFmt w:val="bullet"/>
      <w:lvlText w:val=""/>
      <w:lvlJc w:val="left"/>
      <w:pPr>
        <w:ind w:left="5040" w:hanging="360"/>
      </w:pPr>
      <w:rPr>
        <w:rFonts w:ascii="Symbol" w:hAnsi="Symbol" w:hint="default"/>
      </w:rPr>
    </w:lvl>
    <w:lvl w:ilvl="7" w:tplc="E49CF384">
      <w:start w:val="1"/>
      <w:numFmt w:val="bullet"/>
      <w:lvlText w:val="o"/>
      <w:lvlJc w:val="left"/>
      <w:pPr>
        <w:ind w:left="5760" w:hanging="360"/>
      </w:pPr>
      <w:rPr>
        <w:rFonts w:ascii="Courier New" w:hAnsi="Courier New" w:hint="default"/>
      </w:rPr>
    </w:lvl>
    <w:lvl w:ilvl="8" w:tplc="CD1C2AA6">
      <w:start w:val="1"/>
      <w:numFmt w:val="bullet"/>
      <w:lvlText w:val=""/>
      <w:lvlJc w:val="left"/>
      <w:pPr>
        <w:ind w:left="6480" w:hanging="360"/>
      </w:pPr>
      <w:rPr>
        <w:rFonts w:ascii="Wingdings" w:hAnsi="Wingdings" w:hint="default"/>
      </w:rPr>
    </w:lvl>
  </w:abstractNum>
  <w:abstractNum w:abstractNumId="6" w15:restartNumberingAfterBreak="0">
    <w:nsid w:val="416B1A19"/>
    <w:multiLevelType w:val="hybridMultilevel"/>
    <w:tmpl w:val="E09EA834"/>
    <w:lvl w:ilvl="0" w:tplc="48962D34">
      <w:start w:val="1"/>
      <w:numFmt w:val="bullet"/>
      <w:lvlText w:val=""/>
      <w:lvlJc w:val="left"/>
      <w:pPr>
        <w:ind w:left="720" w:hanging="360"/>
      </w:pPr>
      <w:rPr>
        <w:rFonts w:ascii="Wingdings" w:hAnsi="Wingdings" w:hint="default"/>
      </w:rPr>
    </w:lvl>
    <w:lvl w:ilvl="1" w:tplc="889A0B0A">
      <w:start w:val="1"/>
      <w:numFmt w:val="bullet"/>
      <w:lvlText w:val="o"/>
      <w:lvlJc w:val="left"/>
      <w:pPr>
        <w:ind w:left="1440" w:hanging="360"/>
      </w:pPr>
      <w:rPr>
        <w:rFonts w:ascii="Courier New" w:hAnsi="Courier New" w:hint="default"/>
      </w:rPr>
    </w:lvl>
    <w:lvl w:ilvl="2" w:tplc="E0ACDDFA">
      <w:start w:val="1"/>
      <w:numFmt w:val="bullet"/>
      <w:lvlText w:val=""/>
      <w:lvlJc w:val="left"/>
      <w:pPr>
        <w:ind w:left="2160" w:hanging="360"/>
      </w:pPr>
      <w:rPr>
        <w:rFonts w:ascii="Wingdings" w:hAnsi="Wingdings" w:hint="default"/>
      </w:rPr>
    </w:lvl>
    <w:lvl w:ilvl="3" w:tplc="78ACFD1E">
      <w:start w:val="1"/>
      <w:numFmt w:val="bullet"/>
      <w:lvlText w:val=""/>
      <w:lvlJc w:val="left"/>
      <w:pPr>
        <w:ind w:left="2880" w:hanging="360"/>
      </w:pPr>
      <w:rPr>
        <w:rFonts w:ascii="Symbol" w:hAnsi="Symbol" w:hint="default"/>
      </w:rPr>
    </w:lvl>
    <w:lvl w:ilvl="4" w:tplc="1162220A">
      <w:start w:val="1"/>
      <w:numFmt w:val="bullet"/>
      <w:lvlText w:val="o"/>
      <w:lvlJc w:val="left"/>
      <w:pPr>
        <w:ind w:left="3600" w:hanging="360"/>
      </w:pPr>
      <w:rPr>
        <w:rFonts w:ascii="Courier New" w:hAnsi="Courier New" w:hint="default"/>
      </w:rPr>
    </w:lvl>
    <w:lvl w:ilvl="5" w:tplc="4306B2F8">
      <w:start w:val="1"/>
      <w:numFmt w:val="bullet"/>
      <w:lvlText w:val=""/>
      <w:lvlJc w:val="left"/>
      <w:pPr>
        <w:ind w:left="4320" w:hanging="360"/>
      </w:pPr>
      <w:rPr>
        <w:rFonts w:ascii="Wingdings" w:hAnsi="Wingdings" w:hint="default"/>
      </w:rPr>
    </w:lvl>
    <w:lvl w:ilvl="6" w:tplc="621AE162">
      <w:start w:val="1"/>
      <w:numFmt w:val="bullet"/>
      <w:lvlText w:val=""/>
      <w:lvlJc w:val="left"/>
      <w:pPr>
        <w:ind w:left="5040" w:hanging="360"/>
      </w:pPr>
      <w:rPr>
        <w:rFonts w:ascii="Symbol" w:hAnsi="Symbol" w:hint="default"/>
      </w:rPr>
    </w:lvl>
    <w:lvl w:ilvl="7" w:tplc="1DA21C08">
      <w:start w:val="1"/>
      <w:numFmt w:val="bullet"/>
      <w:lvlText w:val="o"/>
      <w:lvlJc w:val="left"/>
      <w:pPr>
        <w:ind w:left="5760" w:hanging="360"/>
      </w:pPr>
      <w:rPr>
        <w:rFonts w:ascii="Courier New" w:hAnsi="Courier New" w:hint="default"/>
      </w:rPr>
    </w:lvl>
    <w:lvl w:ilvl="8" w:tplc="A4C47D5A">
      <w:start w:val="1"/>
      <w:numFmt w:val="bullet"/>
      <w:lvlText w:val=""/>
      <w:lvlJc w:val="left"/>
      <w:pPr>
        <w:ind w:left="6480" w:hanging="360"/>
      </w:pPr>
      <w:rPr>
        <w:rFonts w:ascii="Wingdings" w:hAnsi="Wingdings" w:hint="default"/>
      </w:rPr>
    </w:lvl>
  </w:abstractNum>
  <w:abstractNum w:abstractNumId="7" w15:restartNumberingAfterBreak="0">
    <w:nsid w:val="51ADDB0E"/>
    <w:multiLevelType w:val="hybridMultilevel"/>
    <w:tmpl w:val="AD865DC0"/>
    <w:lvl w:ilvl="0" w:tplc="03DE965A">
      <w:start w:val="1"/>
      <w:numFmt w:val="bullet"/>
      <w:lvlText w:val=""/>
      <w:lvlJc w:val="left"/>
      <w:pPr>
        <w:ind w:left="720" w:hanging="360"/>
      </w:pPr>
      <w:rPr>
        <w:rFonts w:ascii="Symbol" w:hAnsi="Symbol" w:hint="default"/>
      </w:rPr>
    </w:lvl>
    <w:lvl w:ilvl="1" w:tplc="7DFA50A4">
      <w:start w:val="1"/>
      <w:numFmt w:val="bullet"/>
      <w:lvlText w:val="o"/>
      <w:lvlJc w:val="left"/>
      <w:pPr>
        <w:ind w:left="1440" w:hanging="360"/>
      </w:pPr>
      <w:rPr>
        <w:rFonts w:ascii="Courier New" w:hAnsi="Courier New" w:hint="default"/>
      </w:rPr>
    </w:lvl>
    <w:lvl w:ilvl="2" w:tplc="F84AC274">
      <w:start w:val="1"/>
      <w:numFmt w:val="bullet"/>
      <w:lvlText w:val=""/>
      <w:lvlJc w:val="left"/>
      <w:pPr>
        <w:ind w:left="2160" w:hanging="360"/>
      </w:pPr>
      <w:rPr>
        <w:rFonts w:ascii="Wingdings" w:hAnsi="Wingdings" w:hint="default"/>
      </w:rPr>
    </w:lvl>
    <w:lvl w:ilvl="3" w:tplc="639A6F18">
      <w:start w:val="1"/>
      <w:numFmt w:val="bullet"/>
      <w:lvlText w:val=""/>
      <w:lvlJc w:val="left"/>
      <w:pPr>
        <w:ind w:left="2880" w:hanging="360"/>
      </w:pPr>
      <w:rPr>
        <w:rFonts w:ascii="Symbol" w:hAnsi="Symbol" w:hint="default"/>
      </w:rPr>
    </w:lvl>
    <w:lvl w:ilvl="4" w:tplc="4CEA1CCC">
      <w:start w:val="1"/>
      <w:numFmt w:val="bullet"/>
      <w:lvlText w:val="o"/>
      <w:lvlJc w:val="left"/>
      <w:pPr>
        <w:ind w:left="3600" w:hanging="360"/>
      </w:pPr>
      <w:rPr>
        <w:rFonts w:ascii="Courier New" w:hAnsi="Courier New" w:hint="default"/>
      </w:rPr>
    </w:lvl>
    <w:lvl w:ilvl="5" w:tplc="3F006A1C">
      <w:start w:val="1"/>
      <w:numFmt w:val="bullet"/>
      <w:lvlText w:val=""/>
      <w:lvlJc w:val="left"/>
      <w:pPr>
        <w:ind w:left="4320" w:hanging="360"/>
      </w:pPr>
      <w:rPr>
        <w:rFonts w:ascii="Wingdings" w:hAnsi="Wingdings" w:hint="default"/>
      </w:rPr>
    </w:lvl>
    <w:lvl w:ilvl="6" w:tplc="2A823C02">
      <w:start w:val="1"/>
      <w:numFmt w:val="bullet"/>
      <w:lvlText w:val=""/>
      <w:lvlJc w:val="left"/>
      <w:pPr>
        <w:ind w:left="5040" w:hanging="360"/>
      </w:pPr>
      <w:rPr>
        <w:rFonts w:ascii="Symbol" w:hAnsi="Symbol" w:hint="default"/>
      </w:rPr>
    </w:lvl>
    <w:lvl w:ilvl="7" w:tplc="7C6CC02C">
      <w:start w:val="1"/>
      <w:numFmt w:val="bullet"/>
      <w:lvlText w:val="o"/>
      <w:lvlJc w:val="left"/>
      <w:pPr>
        <w:ind w:left="5760" w:hanging="360"/>
      </w:pPr>
      <w:rPr>
        <w:rFonts w:ascii="Courier New" w:hAnsi="Courier New" w:hint="default"/>
      </w:rPr>
    </w:lvl>
    <w:lvl w:ilvl="8" w:tplc="FBD6D6C0">
      <w:start w:val="1"/>
      <w:numFmt w:val="bullet"/>
      <w:lvlText w:val=""/>
      <w:lvlJc w:val="left"/>
      <w:pPr>
        <w:ind w:left="6480" w:hanging="360"/>
      </w:pPr>
      <w:rPr>
        <w:rFonts w:ascii="Wingdings" w:hAnsi="Wingdings" w:hint="default"/>
      </w:rPr>
    </w:lvl>
  </w:abstractNum>
  <w:abstractNum w:abstractNumId="8" w15:restartNumberingAfterBreak="0">
    <w:nsid w:val="51FFD880"/>
    <w:multiLevelType w:val="hybridMultilevel"/>
    <w:tmpl w:val="EA30CAFC"/>
    <w:lvl w:ilvl="0" w:tplc="9F40CA18">
      <w:start w:val="1"/>
      <w:numFmt w:val="bullet"/>
      <w:lvlText w:val=""/>
      <w:lvlJc w:val="left"/>
      <w:pPr>
        <w:ind w:left="720" w:hanging="360"/>
      </w:pPr>
      <w:rPr>
        <w:rFonts w:ascii="Symbol" w:hAnsi="Symbol" w:hint="default"/>
      </w:rPr>
    </w:lvl>
    <w:lvl w:ilvl="1" w:tplc="B9184454">
      <w:start w:val="1"/>
      <w:numFmt w:val="bullet"/>
      <w:lvlText w:val="o"/>
      <w:lvlJc w:val="left"/>
      <w:pPr>
        <w:ind w:left="1440" w:hanging="360"/>
      </w:pPr>
      <w:rPr>
        <w:rFonts w:ascii="Courier New" w:hAnsi="Courier New" w:hint="default"/>
      </w:rPr>
    </w:lvl>
    <w:lvl w:ilvl="2" w:tplc="C3C4DA4E">
      <w:start w:val="1"/>
      <w:numFmt w:val="bullet"/>
      <w:lvlText w:val=""/>
      <w:lvlJc w:val="left"/>
      <w:pPr>
        <w:ind w:left="2160" w:hanging="360"/>
      </w:pPr>
      <w:rPr>
        <w:rFonts w:ascii="Wingdings" w:hAnsi="Wingdings" w:hint="default"/>
      </w:rPr>
    </w:lvl>
    <w:lvl w:ilvl="3" w:tplc="7526C038">
      <w:start w:val="1"/>
      <w:numFmt w:val="bullet"/>
      <w:lvlText w:val=""/>
      <w:lvlJc w:val="left"/>
      <w:pPr>
        <w:ind w:left="2880" w:hanging="360"/>
      </w:pPr>
      <w:rPr>
        <w:rFonts w:ascii="Symbol" w:hAnsi="Symbol" w:hint="default"/>
      </w:rPr>
    </w:lvl>
    <w:lvl w:ilvl="4" w:tplc="A81E27C8">
      <w:start w:val="1"/>
      <w:numFmt w:val="bullet"/>
      <w:lvlText w:val="o"/>
      <w:lvlJc w:val="left"/>
      <w:pPr>
        <w:ind w:left="3600" w:hanging="360"/>
      </w:pPr>
      <w:rPr>
        <w:rFonts w:ascii="Courier New" w:hAnsi="Courier New" w:hint="default"/>
      </w:rPr>
    </w:lvl>
    <w:lvl w:ilvl="5" w:tplc="6C3006D4">
      <w:start w:val="1"/>
      <w:numFmt w:val="bullet"/>
      <w:lvlText w:val=""/>
      <w:lvlJc w:val="left"/>
      <w:pPr>
        <w:ind w:left="4320" w:hanging="360"/>
      </w:pPr>
      <w:rPr>
        <w:rFonts w:ascii="Wingdings" w:hAnsi="Wingdings" w:hint="default"/>
      </w:rPr>
    </w:lvl>
    <w:lvl w:ilvl="6" w:tplc="465E094C">
      <w:start w:val="1"/>
      <w:numFmt w:val="bullet"/>
      <w:lvlText w:val=""/>
      <w:lvlJc w:val="left"/>
      <w:pPr>
        <w:ind w:left="5040" w:hanging="360"/>
      </w:pPr>
      <w:rPr>
        <w:rFonts w:ascii="Symbol" w:hAnsi="Symbol" w:hint="default"/>
      </w:rPr>
    </w:lvl>
    <w:lvl w:ilvl="7" w:tplc="E5161A90">
      <w:start w:val="1"/>
      <w:numFmt w:val="bullet"/>
      <w:lvlText w:val="o"/>
      <w:lvlJc w:val="left"/>
      <w:pPr>
        <w:ind w:left="5760" w:hanging="360"/>
      </w:pPr>
      <w:rPr>
        <w:rFonts w:ascii="Courier New" w:hAnsi="Courier New" w:hint="default"/>
      </w:rPr>
    </w:lvl>
    <w:lvl w:ilvl="8" w:tplc="88FA6626">
      <w:start w:val="1"/>
      <w:numFmt w:val="bullet"/>
      <w:lvlText w:val=""/>
      <w:lvlJc w:val="left"/>
      <w:pPr>
        <w:ind w:left="6480" w:hanging="360"/>
      </w:pPr>
      <w:rPr>
        <w:rFonts w:ascii="Wingdings" w:hAnsi="Wingdings" w:hint="default"/>
      </w:rPr>
    </w:lvl>
  </w:abstractNum>
  <w:abstractNum w:abstractNumId="9" w15:restartNumberingAfterBreak="0">
    <w:nsid w:val="53E8B549"/>
    <w:multiLevelType w:val="hybridMultilevel"/>
    <w:tmpl w:val="7CE4CEA0"/>
    <w:lvl w:ilvl="0" w:tplc="690A0FF0">
      <w:start w:val="1"/>
      <w:numFmt w:val="bullet"/>
      <w:lvlText w:val=""/>
      <w:lvlJc w:val="left"/>
      <w:pPr>
        <w:ind w:left="720" w:hanging="360"/>
      </w:pPr>
      <w:rPr>
        <w:rFonts w:ascii="Symbol" w:hAnsi="Symbol" w:hint="default"/>
      </w:rPr>
    </w:lvl>
    <w:lvl w:ilvl="1" w:tplc="EF16C356">
      <w:start w:val="1"/>
      <w:numFmt w:val="bullet"/>
      <w:lvlText w:val="o"/>
      <w:lvlJc w:val="left"/>
      <w:pPr>
        <w:ind w:left="1440" w:hanging="360"/>
      </w:pPr>
      <w:rPr>
        <w:rFonts w:ascii="Courier New" w:hAnsi="Courier New" w:hint="default"/>
      </w:rPr>
    </w:lvl>
    <w:lvl w:ilvl="2" w:tplc="62F6F1B4">
      <w:start w:val="1"/>
      <w:numFmt w:val="bullet"/>
      <w:lvlText w:val=""/>
      <w:lvlJc w:val="left"/>
      <w:pPr>
        <w:ind w:left="2160" w:hanging="360"/>
      </w:pPr>
      <w:rPr>
        <w:rFonts w:ascii="Wingdings" w:hAnsi="Wingdings" w:hint="default"/>
      </w:rPr>
    </w:lvl>
    <w:lvl w:ilvl="3" w:tplc="2F9CC12E">
      <w:start w:val="1"/>
      <w:numFmt w:val="bullet"/>
      <w:lvlText w:val=""/>
      <w:lvlJc w:val="left"/>
      <w:pPr>
        <w:ind w:left="2880" w:hanging="360"/>
      </w:pPr>
      <w:rPr>
        <w:rFonts w:ascii="Symbol" w:hAnsi="Symbol" w:hint="default"/>
      </w:rPr>
    </w:lvl>
    <w:lvl w:ilvl="4" w:tplc="74D8FE36">
      <w:start w:val="1"/>
      <w:numFmt w:val="bullet"/>
      <w:lvlText w:val="o"/>
      <w:lvlJc w:val="left"/>
      <w:pPr>
        <w:ind w:left="3600" w:hanging="360"/>
      </w:pPr>
      <w:rPr>
        <w:rFonts w:ascii="Courier New" w:hAnsi="Courier New" w:hint="default"/>
      </w:rPr>
    </w:lvl>
    <w:lvl w:ilvl="5" w:tplc="28FEE036">
      <w:start w:val="1"/>
      <w:numFmt w:val="bullet"/>
      <w:lvlText w:val=""/>
      <w:lvlJc w:val="left"/>
      <w:pPr>
        <w:ind w:left="4320" w:hanging="360"/>
      </w:pPr>
      <w:rPr>
        <w:rFonts w:ascii="Wingdings" w:hAnsi="Wingdings" w:hint="default"/>
      </w:rPr>
    </w:lvl>
    <w:lvl w:ilvl="6" w:tplc="338E5D46">
      <w:start w:val="1"/>
      <w:numFmt w:val="bullet"/>
      <w:lvlText w:val=""/>
      <w:lvlJc w:val="left"/>
      <w:pPr>
        <w:ind w:left="5040" w:hanging="360"/>
      </w:pPr>
      <w:rPr>
        <w:rFonts w:ascii="Symbol" w:hAnsi="Symbol" w:hint="default"/>
      </w:rPr>
    </w:lvl>
    <w:lvl w:ilvl="7" w:tplc="DA1CE2E8">
      <w:start w:val="1"/>
      <w:numFmt w:val="bullet"/>
      <w:lvlText w:val="o"/>
      <w:lvlJc w:val="left"/>
      <w:pPr>
        <w:ind w:left="5760" w:hanging="360"/>
      </w:pPr>
      <w:rPr>
        <w:rFonts w:ascii="Courier New" w:hAnsi="Courier New" w:hint="default"/>
      </w:rPr>
    </w:lvl>
    <w:lvl w:ilvl="8" w:tplc="6B38DF90">
      <w:start w:val="1"/>
      <w:numFmt w:val="bullet"/>
      <w:lvlText w:val=""/>
      <w:lvlJc w:val="left"/>
      <w:pPr>
        <w:ind w:left="6480" w:hanging="360"/>
      </w:pPr>
      <w:rPr>
        <w:rFonts w:ascii="Wingdings" w:hAnsi="Wingdings" w:hint="default"/>
      </w:rPr>
    </w:lvl>
  </w:abstractNum>
  <w:abstractNum w:abstractNumId="10" w15:restartNumberingAfterBreak="0">
    <w:nsid w:val="5DB6CBCA"/>
    <w:multiLevelType w:val="hybridMultilevel"/>
    <w:tmpl w:val="2C60E8F0"/>
    <w:lvl w:ilvl="0" w:tplc="C6E8357E">
      <w:start w:val="1"/>
      <w:numFmt w:val="bullet"/>
      <w:lvlText w:val=""/>
      <w:lvlJc w:val="left"/>
      <w:pPr>
        <w:ind w:left="720" w:hanging="360"/>
      </w:pPr>
      <w:rPr>
        <w:rFonts w:ascii="Symbol" w:hAnsi="Symbol" w:hint="default"/>
      </w:rPr>
    </w:lvl>
    <w:lvl w:ilvl="1" w:tplc="8196E3C2">
      <w:start w:val="1"/>
      <w:numFmt w:val="bullet"/>
      <w:lvlText w:val="o"/>
      <w:lvlJc w:val="left"/>
      <w:pPr>
        <w:ind w:left="1440" w:hanging="360"/>
      </w:pPr>
      <w:rPr>
        <w:rFonts w:ascii="Courier New" w:hAnsi="Courier New" w:hint="default"/>
      </w:rPr>
    </w:lvl>
    <w:lvl w:ilvl="2" w:tplc="16E0E3E8">
      <w:start w:val="1"/>
      <w:numFmt w:val="bullet"/>
      <w:lvlText w:val=""/>
      <w:lvlJc w:val="left"/>
      <w:pPr>
        <w:ind w:left="2160" w:hanging="360"/>
      </w:pPr>
      <w:rPr>
        <w:rFonts w:ascii="Wingdings" w:hAnsi="Wingdings" w:hint="default"/>
      </w:rPr>
    </w:lvl>
    <w:lvl w:ilvl="3" w:tplc="C0843756">
      <w:start w:val="1"/>
      <w:numFmt w:val="bullet"/>
      <w:lvlText w:val=""/>
      <w:lvlJc w:val="left"/>
      <w:pPr>
        <w:ind w:left="2880" w:hanging="360"/>
      </w:pPr>
      <w:rPr>
        <w:rFonts w:ascii="Symbol" w:hAnsi="Symbol" w:hint="default"/>
      </w:rPr>
    </w:lvl>
    <w:lvl w:ilvl="4" w:tplc="334E98C8">
      <w:start w:val="1"/>
      <w:numFmt w:val="bullet"/>
      <w:lvlText w:val="o"/>
      <w:lvlJc w:val="left"/>
      <w:pPr>
        <w:ind w:left="3600" w:hanging="360"/>
      </w:pPr>
      <w:rPr>
        <w:rFonts w:ascii="Courier New" w:hAnsi="Courier New" w:hint="default"/>
      </w:rPr>
    </w:lvl>
    <w:lvl w:ilvl="5" w:tplc="BE76633E">
      <w:start w:val="1"/>
      <w:numFmt w:val="bullet"/>
      <w:lvlText w:val=""/>
      <w:lvlJc w:val="left"/>
      <w:pPr>
        <w:ind w:left="4320" w:hanging="360"/>
      </w:pPr>
      <w:rPr>
        <w:rFonts w:ascii="Wingdings" w:hAnsi="Wingdings" w:hint="default"/>
      </w:rPr>
    </w:lvl>
    <w:lvl w:ilvl="6" w:tplc="D8303EE0">
      <w:start w:val="1"/>
      <w:numFmt w:val="bullet"/>
      <w:lvlText w:val=""/>
      <w:lvlJc w:val="left"/>
      <w:pPr>
        <w:ind w:left="5040" w:hanging="360"/>
      </w:pPr>
      <w:rPr>
        <w:rFonts w:ascii="Symbol" w:hAnsi="Symbol" w:hint="default"/>
      </w:rPr>
    </w:lvl>
    <w:lvl w:ilvl="7" w:tplc="63CE5BB8">
      <w:start w:val="1"/>
      <w:numFmt w:val="bullet"/>
      <w:lvlText w:val="o"/>
      <w:lvlJc w:val="left"/>
      <w:pPr>
        <w:ind w:left="5760" w:hanging="360"/>
      </w:pPr>
      <w:rPr>
        <w:rFonts w:ascii="Courier New" w:hAnsi="Courier New" w:hint="default"/>
      </w:rPr>
    </w:lvl>
    <w:lvl w:ilvl="8" w:tplc="0B9CDF86">
      <w:start w:val="1"/>
      <w:numFmt w:val="bullet"/>
      <w:lvlText w:val=""/>
      <w:lvlJc w:val="left"/>
      <w:pPr>
        <w:ind w:left="6480" w:hanging="360"/>
      </w:pPr>
      <w:rPr>
        <w:rFonts w:ascii="Wingdings" w:hAnsi="Wingdings" w:hint="default"/>
      </w:rPr>
    </w:lvl>
  </w:abstractNum>
  <w:abstractNum w:abstractNumId="11" w15:restartNumberingAfterBreak="0">
    <w:nsid w:val="6305CD05"/>
    <w:multiLevelType w:val="hybridMultilevel"/>
    <w:tmpl w:val="CF4AFF78"/>
    <w:lvl w:ilvl="0" w:tplc="36A60A28">
      <w:start w:val="1"/>
      <w:numFmt w:val="decimal"/>
      <w:lvlText w:val="%1."/>
      <w:lvlJc w:val="left"/>
      <w:pPr>
        <w:ind w:left="720" w:hanging="360"/>
      </w:pPr>
    </w:lvl>
    <w:lvl w:ilvl="1" w:tplc="EC1EEC1E">
      <w:start w:val="1"/>
      <w:numFmt w:val="lowerLetter"/>
      <w:lvlText w:val="%2."/>
      <w:lvlJc w:val="left"/>
      <w:pPr>
        <w:ind w:left="1440" w:hanging="360"/>
      </w:pPr>
    </w:lvl>
    <w:lvl w:ilvl="2" w:tplc="BC42E940">
      <w:start w:val="1"/>
      <w:numFmt w:val="lowerRoman"/>
      <w:lvlText w:val="%3."/>
      <w:lvlJc w:val="right"/>
      <w:pPr>
        <w:ind w:left="2160" w:hanging="180"/>
      </w:pPr>
    </w:lvl>
    <w:lvl w:ilvl="3" w:tplc="DDB4EA86">
      <w:start w:val="1"/>
      <w:numFmt w:val="decimal"/>
      <w:lvlText w:val="%4."/>
      <w:lvlJc w:val="left"/>
      <w:pPr>
        <w:ind w:left="2880" w:hanging="360"/>
      </w:pPr>
    </w:lvl>
    <w:lvl w:ilvl="4" w:tplc="C1764400">
      <w:start w:val="1"/>
      <w:numFmt w:val="lowerLetter"/>
      <w:lvlText w:val="%5."/>
      <w:lvlJc w:val="left"/>
      <w:pPr>
        <w:ind w:left="3600" w:hanging="360"/>
      </w:pPr>
    </w:lvl>
    <w:lvl w:ilvl="5" w:tplc="07D838FE">
      <w:start w:val="1"/>
      <w:numFmt w:val="lowerRoman"/>
      <w:lvlText w:val="%6."/>
      <w:lvlJc w:val="right"/>
      <w:pPr>
        <w:ind w:left="4320" w:hanging="180"/>
      </w:pPr>
    </w:lvl>
    <w:lvl w:ilvl="6" w:tplc="B58654EA">
      <w:start w:val="1"/>
      <w:numFmt w:val="decimal"/>
      <w:lvlText w:val="%7."/>
      <w:lvlJc w:val="left"/>
      <w:pPr>
        <w:ind w:left="5040" w:hanging="360"/>
      </w:pPr>
    </w:lvl>
    <w:lvl w:ilvl="7" w:tplc="023C0744">
      <w:start w:val="1"/>
      <w:numFmt w:val="lowerLetter"/>
      <w:lvlText w:val="%8."/>
      <w:lvlJc w:val="left"/>
      <w:pPr>
        <w:ind w:left="5760" w:hanging="360"/>
      </w:pPr>
    </w:lvl>
    <w:lvl w:ilvl="8" w:tplc="F532006E">
      <w:start w:val="1"/>
      <w:numFmt w:val="lowerRoman"/>
      <w:lvlText w:val="%9."/>
      <w:lvlJc w:val="right"/>
      <w:pPr>
        <w:ind w:left="6480" w:hanging="180"/>
      </w:pPr>
    </w:lvl>
  </w:abstractNum>
  <w:abstractNum w:abstractNumId="12" w15:restartNumberingAfterBreak="0">
    <w:nsid w:val="64065CCB"/>
    <w:multiLevelType w:val="hybridMultilevel"/>
    <w:tmpl w:val="4C98F9DE"/>
    <w:lvl w:ilvl="0" w:tplc="5B6A71B2">
      <w:start w:val="1"/>
      <w:numFmt w:val="bullet"/>
      <w:lvlText w:val=""/>
      <w:lvlJc w:val="left"/>
      <w:pPr>
        <w:ind w:left="720" w:hanging="360"/>
      </w:pPr>
      <w:rPr>
        <w:rFonts w:ascii="Symbol" w:hAnsi="Symbol" w:hint="default"/>
      </w:rPr>
    </w:lvl>
    <w:lvl w:ilvl="1" w:tplc="29B0C3A0">
      <w:start w:val="1"/>
      <w:numFmt w:val="bullet"/>
      <w:lvlText w:val="o"/>
      <w:lvlJc w:val="left"/>
      <w:pPr>
        <w:ind w:left="1440" w:hanging="360"/>
      </w:pPr>
      <w:rPr>
        <w:rFonts w:ascii="Courier New" w:hAnsi="Courier New" w:hint="default"/>
      </w:rPr>
    </w:lvl>
    <w:lvl w:ilvl="2" w:tplc="6CEC246C">
      <w:start w:val="1"/>
      <w:numFmt w:val="bullet"/>
      <w:lvlText w:val=""/>
      <w:lvlJc w:val="left"/>
      <w:pPr>
        <w:ind w:left="2160" w:hanging="360"/>
      </w:pPr>
      <w:rPr>
        <w:rFonts w:ascii="Wingdings" w:hAnsi="Wingdings" w:hint="default"/>
      </w:rPr>
    </w:lvl>
    <w:lvl w:ilvl="3" w:tplc="CA30250A">
      <w:start w:val="1"/>
      <w:numFmt w:val="bullet"/>
      <w:lvlText w:val=""/>
      <w:lvlJc w:val="left"/>
      <w:pPr>
        <w:ind w:left="2880" w:hanging="360"/>
      </w:pPr>
      <w:rPr>
        <w:rFonts w:ascii="Symbol" w:hAnsi="Symbol" w:hint="default"/>
      </w:rPr>
    </w:lvl>
    <w:lvl w:ilvl="4" w:tplc="5510DA00">
      <w:start w:val="1"/>
      <w:numFmt w:val="bullet"/>
      <w:lvlText w:val="o"/>
      <w:lvlJc w:val="left"/>
      <w:pPr>
        <w:ind w:left="3600" w:hanging="360"/>
      </w:pPr>
      <w:rPr>
        <w:rFonts w:ascii="Courier New" w:hAnsi="Courier New" w:hint="default"/>
      </w:rPr>
    </w:lvl>
    <w:lvl w:ilvl="5" w:tplc="DA86CDAE">
      <w:start w:val="1"/>
      <w:numFmt w:val="bullet"/>
      <w:lvlText w:val=""/>
      <w:lvlJc w:val="left"/>
      <w:pPr>
        <w:ind w:left="4320" w:hanging="360"/>
      </w:pPr>
      <w:rPr>
        <w:rFonts w:ascii="Wingdings" w:hAnsi="Wingdings" w:hint="default"/>
      </w:rPr>
    </w:lvl>
    <w:lvl w:ilvl="6" w:tplc="47D65A08">
      <w:start w:val="1"/>
      <w:numFmt w:val="bullet"/>
      <w:lvlText w:val=""/>
      <w:lvlJc w:val="left"/>
      <w:pPr>
        <w:ind w:left="5040" w:hanging="360"/>
      </w:pPr>
      <w:rPr>
        <w:rFonts w:ascii="Symbol" w:hAnsi="Symbol" w:hint="default"/>
      </w:rPr>
    </w:lvl>
    <w:lvl w:ilvl="7" w:tplc="435201FA">
      <w:start w:val="1"/>
      <w:numFmt w:val="bullet"/>
      <w:lvlText w:val="o"/>
      <w:lvlJc w:val="left"/>
      <w:pPr>
        <w:ind w:left="5760" w:hanging="360"/>
      </w:pPr>
      <w:rPr>
        <w:rFonts w:ascii="Courier New" w:hAnsi="Courier New" w:hint="default"/>
      </w:rPr>
    </w:lvl>
    <w:lvl w:ilvl="8" w:tplc="440E1B6C">
      <w:start w:val="1"/>
      <w:numFmt w:val="bullet"/>
      <w:lvlText w:val=""/>
      <w:lvlJc w:val="left"/>
      <w:pPr>
        <w:ind w:left="6480" w:hanging="360"/>
      </w:pPr>
      <w:rPr>
        <w:rFonts w:ascii="Wingdings" w:hAnsi="Wingdings" w:hint="default"/>
      </w:rPr>
    </w:lvl>
  </w:abstractNum>
  <w:abstractNum w:abstractNumId="13" w15:restartNumberingAfterBreak="0">
    <w:nsid w:val="64B8536C"/>
    <w:multiLevelType w:val="hybridMultilevel"/>
    <w:tmpl w:val="0908EFBA"/>
    <w:lvl w:ilvl="0" w:tplc="63229E78">
      <w:start w:val="1"/>
      <w:numFmt w:val="bullet"/>
      <w:lvlText w:val=""/>
      <w:lvlJc w:val="left"/>
      <w:pPr>
        <w:ind w:left="720" w:hanging="360"/>
      </w:pPr>
      <w:rPr>
        <w:rFonts w:ascii="Wingdings" w:hAnsi="Wingdings" w:hint="default"/>
      </w:rPr>
    </w:lvl>
    <w:lvl w:ilvl="1" w:tplc="EEB08BC8">
      <w:start w:val="1"/>
      <w:numFmt w:val="bullet"/>
      <w:lvlText w:val=""/>
      <w:lvlJc w:val="left"/>
      <w:pPr>
        <w:ind w:left="1440" w:hanging="360"/>
      </w:pPr>
      <w:rPr>
        <w:rFonts w:ascii="Wingdings" w:hAnsi="Wingdings" w:hint="default"/>
      </w:rPr>
    </w:lvl>
    <w:lvl w:ilvl="2" w:tplc="19A639BA">
      <w:start w:val="1"/>
      <w:numFmt w:val="bullet"/>
      <w:lvlText w:val=""/>
      <w:lvlJc w:val="left"/>
      <w:pPr>
        <w:ind w:left="2160" w:hanging="360"/>
      </w:pPr>
      <w:rPr>
        <w:rFonts w:ascii="Wingdings" w:hAnsi="Wingdings" w:hint="default"/>
      </w:rPr>
    </w:lvl>
    <w:lvl w:ilvl="3" w:tplc="F480927C">
      <w:start w:val="1"/>
      <w:numFmt w:val="bullet"/>
      <w:lvlText w:val=""/>
      <w:lvlJc w:val="left"/>
      <w:pPr>
        <w:ind w:left="2880" w:hanging="360"/>
      </w:pPr>
      <w:rPr>
        <w:rFonts w:ascii="Wingdings" w:hAnsi="Wingdings" w:hint="default"/>
      </w:rPr>
    </w:lvl>
    <w:lvl w:ilvl="4" w:tplc="4AB09EA0">
      <w:start w:val="1"/>
      <w:numFmt w:val="bullet"/>
      <w:lvlText w:val=""/>
      <w:lvlJc w:val="left"/>
      <w:pPr>
        <w:ind w:left="3600" w:hanging="360"/>
      </w:pPr>
      <w:rPr>
        <w:rFonts w:ascii="Wingdings" w:hAnsi="Wingdings" w:hint="default"/>
      </w:rPr>
    </w:lvl>
    <w:lvl w:ilvl="5" w:tplc="C7BAA846">
      <w:start w:val="1"/>
      <w:numFmt w:val="bullet"/>
      <w:lvlText w:val=""/>
      <w:lvlJc w:val="left"/>
      <w:pPr>
        <w:ind w:left="4320" w:hanging="360"/>
      </w:pPr>
      <w:rPr>
        <w:rFonts w:ascii="Wingdings" w:hAnsi="Wingdings" w:hint="default"/>
      </w:rPr>
    </w:lvl>
    <w:lvl w:ilvl="6" w:tplc="22C65C1E">
      <w:start w:val="1"/>
      <w:numFmt w:val="bullet"/>
      <w:lvlText w:val=""/>
      <w:lvlJc w:val="left"/>
      <w:pPr>
        <w:ind w:left="5040" w:hanging="360"/>
      </w:pPr>
      <w:rPr>
        <w:rFonts w:ascii="Wingdings" w:hAnsi="Wingdings" w:hint="default"/>
      </w:rPr>
    </w:lvl>
    <w:lvl w:ilvl="7" w:tplc="6332FE92">
      <w:start w:val="1"/>
      <w:numFmt w:val="bullet"/>
      <w:lvlText w:val=""/>
      <w:lvlJc w:val="left"/>
      <w:pPr>
        <w:ind w:left="5760" w:hanging="360"/>
      </w:pPr>
      <w:rPr>
        <w:rFonts w:ascii="Wingdings" w:hAnsi="Wingdings" w:hint="default"/>
      </w:rPr>
    </w:lvl>
    <w:lvl w:ilvl="8" w:tplc="B3DEBB30">
      <w:start w:val="1"/>
      <w:numFmt w:val="bullet"/>
      <w:lvlText w:val=""/>
      <w:lvlJc w:val="left"/>
      <w:pPr>
        <w:ind w:left="6480" w:hanging="360"/>
      </w:pPr>
      <w:rPr>
        <w:rFonts w:ascii="Wingdings" w:hAnsi="Wingdings" w:hint="default"/>
      </w:rPr>
    </w:lvl>
  </w:abstractNum>
  <w:abstractNum w:abstractNumId="14" w15:restartNumberingAfterBreak="0">
    <w:nsid w:val="6721B6AF"/>
    <w:multiLevelType w:val="hybridMultilevel"/>
    <w:tmpl w:val="97AAD172"/>
    <w:lvl w:ilvl="0" w:tplc="97CE3ADA">
      <w:start w:val="1"/>
      <w:numFmt w:val="bullet"/>
      <w:lvlText w:val=""/>
      <w:lvlJc w:val="left"/>
      <w:pPr>
        <w:ind w:left="720" w:hanging="360"/>
      </w:pPr>
      <w:rPr>
        <w:rFonts w:ascii="Symbol" w:hAnsi="Symbol" w:hint="default"/>
      </w:rPr>
    </w:lvl>
    <w:lvl w:ilvl="1" w:tplc="3D265E30">
      <w:start w:val="1"/>
      <w:numFmt w:val="bullet"/>
      <w:lvlText w:val="o"/>
      <w:lvlJc w:val="left"/>
      <w:pPr>
        <w:ind w:left="1440" w:hanging="360"/>
      </w:pPr>
      <w:rPr>
        <w:rFonts w:ascii="Courier New" w:hAnsi="Courier New" w:hint="default"/>
      </w:rPr>
    </w:lvl>
    <w:lvl w:ilvl="2" w:tplc="CA301C3A">
      <w:start w:val="1"/>
      <w:numFmt w:val="bullet"/>
      <w:lvlText w:val=""/>
      <w:lvlJc w:val="left"/>
      <w:pPr>
        <w:ind w:left="2160" w:hanging="360"/>
      </w:pPr>
      <w:rPr>
        <w:rFonts w:ascii="Wingdings" w:hAnsi="Wingdings" w:hint="default"/>
      </w:rPr>
    </w:lvl>
    <w:lvl w:ilvl="3" w:tplc="2E1C2D6C">
      <w:start w:val="1"/>
      <w:numFmt w:val="bullet"/>
      <w:lvlText w:val=""/>
      <w:lvlJc w:val="left"/>
      <w:pPr>
        <w:ind w:left="2880" w:hanging="360"/>
      </w:pPr>
      <w:rPr>
        <w:rFonts w:ascii="Symbol" w:hAnsi="Symbol" w:hint="default"/>
      </w:rPr>
    </w:lvl>
    <w:lvl w:ilvl="4" w:tplc="D49863AE">
      <w:start w:val="1"/>
      <w:numFmt w:val="bullet"/>
      <w:lvlText w:val="o"/>
      <w:lvlJc w:val="left"/>
      <w:pPr>
        <w:ind w:left="3600" w:hanging="360"/>
      </w:pPr>
      <w:rPr>
        <w:rFonts w:ascii="Courier New" w:hAnsi="Courier New" w:hint="default"/>
      </w:rPr>
    </w:lvl>
    <w:lvl w:ilvl="5" w:tplc="900EF866">
      <w:start w:val="1"/>
      <w:numFmt w:val="bullet"/>
      <w:lvlText w:val=""/>
      <w:lvlJc w:val="left"/>
      <w:pPr>
        <w:ind w:left="4320" w:hanging="360"/>
      </w:pPr>
      <w:rPr>
        <w:rFonts w:ascii="Wingdings" w:hAnsi="Wingdings" w:hint="default"/>
      </w:rPr>
    </w:lvl>
    <w:lvl w:ilvl="6" w:tplc="ED34ACA4">
      <w:start w:val="1"/>
      <w:numFmt w:val="bullet"/>
      <w:lvlText w:val=""/>
      <w:lvlJc w:val="left"/>
      <w:pPr>
        <w:ind w:left="5040" w:hanging="360"/>
      </w:pPr>
      <w:rPr>
        <w:rFonts w:ascii="Symbol" w:hAnsi="Symbol" w:hint="default"/>
      </w:rPr>
    </w:lvl>
    <w:lvl w:ilvl="7" w:tplc="7B84E620">
      <w:start w:val="1"/>
      <w:numFmt w:val="bullet"/>
      <w:lvlText w:val="o"/>
      <w:lvlJc w:val="left"/>
      <w:pPr>
        <w:ind w:left="5760" w:hanging="360"/>
      </w:pPr>
      <w:rPr>
        <w:rFonts w:ascii="Courier New" w:hAnsi="Courier New" w:hint="default"/>
      </w:rPr>
    </w:lvl>
    <w:lvl w:ilvl="8" w:tplc="DC125146">
      <w:start w:val="1"/>
      <w:numFmt w:val="bullet"/>
      <w:lvlText w:val=""/>
      <w:lvlJc w:val="left"/>
      <w:pPr>
        <w:ind w:left="6480" w:hanging="360"/>
      </w:pPr>
      <w:rPr>
        <w:rFonts w:ascii="Wingdings" w:hAnsi="Wingdings" w:hint="default"/>
      </w:rPr>
    </w:lvl>
  </w:abstractNum>
  <w:abstractNum w:abstractNumId="15" w15:restartNumberingAfterBreak="0">
    <w:nsid w:val="68C7D9D6"/>
    <w:multiLevelType w:val="hybridMultilevel"/>
    <w:tmpl w:val="6232A3D0"/>
    <w:lvl w:ilvl="0" w:tplc="F92C9CB2">
      <w:start w:val="1"/>
      <w:numFmt w:val="bullet"/>
      <w:lvlText w:val=""/>
      <w:lvlJc w:val="left"/>
      <w:pPr>
        <w:ind w:left="720" w:hanging="360"/>
      </w:pPr>
      <w:rPr>
        <w:rFonts w:ascii="Symbol" w:hAnsi="Symbol" w:hint="default"/>
      </w:rPr>
    </w:lvl>
    <w:lvl w:ilvl="1" w:tplc="D208043E">
      <w:start w:val="1"/>
      <w:numFmt w:val="bullet"/>
      <w:lvlText w:val="o"/>
      <w:lvlJc w:val="left"/>
      <w:pPr>
        <w:ind w:left="1440" w:hanging="360"/>
      </w:pPr>
      <w:rPr>
        <w:rFonts w:ascii="Courier New" w:hAnsi="Courier New" w:hint="default"/>
      </w:rPr>
    </w:lvl>
    <w:lvl w:ilvl="2" w:tplc="3EB635C4">
      <w:start w:val="1"/>
      <w:numFmt w:val="bullet"/>
      <w:lvlText w:val=""/>
      <w:lvlJc w:val="left"/>
      <w:pPr>
        <w:ind w:left="2160" w:hanging="360"/>
      </w:pPr>
      <w:rPr>
        <w:rFonts w:ascii="Wingdings" w:hAnsi="Wingdings" w:hint="default"/>
      </w:rPr>
    </w:lvl>
    <w:lvl w:ilvl="3" w:tplc="038A4394">
      <w:start w:val="1"/>
      <w:numFmt w:val="bullet"/>
      <w:lvlText w:val=""/>
      <w:lvlJc w:val="left"/>
      <w:pPr>
        <w:ind w:left="2880" w:hanging="360"/>
      </w:pPr>
      <w:rPr>
        <w:rFonts w:ascii="Symbol" w:hAnsi="Symbol" w:hint="default"/>
      </w:rPr>
    </w:lvl>
    <w:lvl w:ilvl="4" w:tplc="E8B4CD08">
      <w:start w:val="1"/>
      <w:numFmt w:val="bullet"/>
      <w:lvlText w:val="o"/>
      <w:lvlJc w:val="left"/>
      <w:pPr>
        <w:ind w:left="3600" w:hanging="360"/>
      </w:pPr>
      <w:rPr>
        <w:rFonts w:ascii="Courier New" w:hAnsi="Courier New" w:hint="default"/>
      </w:rPr>
    </w:lvl>
    <w:lvl w:ilvl="5" w:tplc="410CF9CE">
      <w:start w:val="1"/>
      <w:numFmt w:val="bullet"/>
      <w:lvlText w:val=""/>
      <w:lvlJc w:val="left"/>
      <w:pPr>
        <w:ind w:left="4320" w:hanging="360"/>
      </w:pPr>
      <w:rPr>
        <w:rFonts w:ascii="Wingdings" w:hAnsi="Wingdings" w:hint="default"/>
      </w:rPr>
    </w:lvl>
    <w:lvl w:ilvl="6" w:tplc="F14EC05A">
      <w:start w:val="1"/>
      <w:numFmt w:val="bullet"/>
      <w:lvlText w:val=""/>
      <w:lvlJc w:val="left"/>
      <w:pPr>
        <w:ind w:left="5040" w:hanging="360"/>
      </w:pPr>
      <w:rPr>
        <w:rFonts w:ascii="Symbol" w:hAnsi="Symbol" w:hint="default"/>
      </w:rPr>
    </w:lvl>
    <w:lvl w:ilvl="7" w:tplc="E5021CEE">
      <w:start w:val="1"/>
      <w:numFmt w:val="bullet"/>
      <w:lvlText w:val="o"/>
      <w:lvlJc w:val="left"/>
      <w:pPr>
        <w:ind w:left="5760" w:hanging="360"/>
      </w:pPr>
      <w:rPr>
        <w:rFonts w:ascii="Courier New" w:hAnsi="Courier New" w:hint="default"/>
      </w:rPr>
    </w:lvl>
    <w:lvl w:ilvl="8" w:tplc="19D6798E">
      <w:start w:val="1"/>
      <w:numFmt w:val="bullet"/>
      <w:lvlText w:val=""/>
      <w:lvlJc w:val="left"/>
      <w:pPr>
        <w:ind w:left="6480" w:hanging="360"/>
      </w:pPr>
      <w:rPr>
        <w:rFonts w:ascii="Wingdings" w:hAnsi="Wingdings" w:hint="default"/>
      </w:rPr>
    </w:lvl>
  </w:abstractNum>
  <w:abstractNum w:abstractNumId="16" w15:restartNumberingAfterBreak="0">
    <w:nsid w:val="74F2C6D5"/>
    <w:multiLevelType w:val="hybridMultilevel"/>
    <w:tmpl w:val="E1EA649A"/>
    <w:lvl w:ilvl="0" w:tplc="C4EE5EFE">
      <w:start w:val="1"/>
      <w:numFmt w:val="bullet"/>
      <w:lvlText w:val=""/>
      <w:lvlJc w:val="left"/>
      <w:pPr>
        <w:ind w:left="720" w:hanging="360"/>
      </w:pPr>
      <w:rPr>
        <w:rFonts w:ascii="Symbol" w:hAnsi="Symbol" w:hint="default"/>
      </w:rPr>
    </w:lvl>
    <w:lvl w:ilvl="1" w:tplc="C5585184">
      <w:start w:val="1"/>
      <w:numFmt w:val="bullet"/>
      <w:lvlText w:val="o"/>
      <w:lvlJc w:val="left"/>
      <w:pPr>
        <w:ind w:left="1440" w:hanging="360"/>
      </w:pPr>
      <w:rPr>
        <w:rFonts w:ascii="Courier New" w:hAnsi="Courier New" w:hint="default"/>
      </w:rPr>
    </w:lvl>
    <w:lvl w:ilvl="2" w:tplc="C69CFE02">
      <w:start w:val="1"/>
      <w:numFmt w:val="bullet"/>
      <w:lvlText w:val=""/>
      <w:lvlJc w:val="left"/>
      <w:pPr>
        <w:ind w:left="2160" w:hanging="360"/>
      </w:pPr>
      <w:rPr>
        <w:rFonts w:ascii="Wingdings" w:hAnsi="Wingdings" w:hint="default"/>
      </w:rPr>
    </w:lvl>
    <w:lvl w:ilvl="3" w:tplc="5E2651AE">
      <w:start w:val="1"/>
      <w:numFmt w:val="bullet"/>
      <w:lvlText w:val=""/>
      <w:lvlJc w:val="left"/>
      <w:pPr>
        <w:ind w:left="2880" w:hanging="360"/>
      </w:pPr>
      <w:rPr>
        <w:rFonts w:ascii="Symbol" w:hAnsi="Symbol" w:hint="default"/>
      </w:rPr>
    </w:lvl>
    <w:lvl w:ilvl="4" w:tplc="FA96E7AA">
      <w:start w:val="1"/>
      <w:numFmt w:val="bullet"/>
      <w:lvlText w:val="o"/>
      <w:lvlJc w:val="left"/>
      <w:pPr>
        <w:ind w:left="3600" w:hanging="360"/>
      </w:pPr>
      <w:rPr>
        <w:rFonts w:ascii="Courier New" w:hAnsi="Courier New" w:hint="default"/>
      </w:rPr>
    </w:lvl>
    <w:lvl w:ilvl="5" w:tplc="206E7148">
      <w:start w:val="1"/>
      <w:numFmt w:val="bullet"/>
      <w:lvlText w:val=""/>
      <w:lvlJc w:val="left"/>
      <w:pPr>
        <w:ind w:left="4320" w:hanging="360"/>
      </w:pPr>
      <w:rPr>
        <w:rFonts w:ascii="Wingdings" w:hAnsi="Wingdings" w:hint="default"/>
      </w:rPr>
    </w:lvl>
    <w:lvl w:ilvl="6" w:tplc="5F42D214">
      <w:start w:val="1"/>
      <w:numFmt w:val="bullet"/>
      <w:lvlText w:val=""/>
      <w:lvlJc w:val="left"/>
      <w:pPr>
        <w:ind w:left="5040" w:hanging="360"/>
      </w:pPr>
      <w:rPr>
        <w:rFonts w:ascii="Symbol" w:hAnsi="Symbol" w:hint="default"/>
      </w:rPr>
    </w:lvl>
    <w:lvl w:ilvl="7" w:tplc="CBFADE02">
      <w:start w:val="1"/>
      <w:numFmt w:val="bullet"/>
      <w:lvlText w:val="o"/>
      <w:lvlJc w:val="left"/>
      <w:pPr>
        <w:ind w:left="5760" w:hanging="360"/>
      </w:pPr>
      <w:rPr>
        <w:rFonts w:ascii="Courier New" w:hAnsi="Courier New" w:hint="default"/>
      </w:rPr>
    </w:lvl>
    <w:lvl w:ilvl="8" w:tplc="8D6CF5CE">
      <w:start w:val="1"/>
      <w:numFmt w:val="bullet"/>
      <w:lvlText w:val=""/>
      <w:lvlJc w:val="left"/>
      <w:pPr>
        <w:ind w:left="6480" w:hanging="360"/>
      </w:pPr>
      <w:rPr>
        <w:rFonts w:ascii="Wingdings" w:hAnsi="Wingdings" w:hint="default"/>
      </w:rPr>
    </w:lvl>
  </w:abstractNum>
  <w:abstractNum w:abstractNumId="17" w15:restartNumberingAfterBreak="0">
    <w:nsid w:val="79A97E4B"/>
    <w:multiLevelType w:val="hybridMultilevel"/>
    <w:tmpl w:val="84123A00"/>
    <w:lvl w:ilvl="0" w:tplc="676E879E">
      <w:start w:val="1"/>
      <w:numFmt w:val="bullet"/>
      <w:lvlText w:val=""/>
      <w:lvlJc w:val="left"/>
      <w:pPr>
        <w:ind w:left="720" w:hanging="360"/>
      </w:pPr>
      <w:rPr>
        <w:rFonts w:ascii="Symbol" w:hAnsi="Symbol" w:hint="default"/>
      </w:rPr>
    </w:lvl>
    <w:lvl w:ilvl="1" w:tplc="4C720FBE">
      <w:start w:val="1"/>
      <w:numFmt w:val="bullet"/>
      <w:lvlText w:val="o"/>
      <w:lvlJc w:val="left"/>
      <w:pPr>
        <w:ind w:left="1440" w:hanging="360"/>
      </w:pPr>
      <w:rPr>
        <w:rFonts w:ascii="Courier New" w:hAnsi="Courier New" w:hint="default"/>
      </w:rPr>
    </w:lvl>
    <w:lvl w:ilvl="2" w:tplc="513E3C7C">
      <w:start w:val="1"/>
      <w:numFmt w:val="bullet"/>
      <w:lvlText w:val=""/>
      <w:lvlJc w:val="left"/>
      <w:pPr>
        <w:ind w:left="2160" w:hanging="360"/>
      </w:pPr>
      <w:rPr>
        <w:rFonts w:ascii="Wingdings" w:hAnsi="Wingdings" w:hint="default"/>
      </w:rPr>
    </w:lvl>
    <w:lvl w:ilvl="3" w:tplc="EC60E4BA">
      <w:start w:val="1"/>
      <w:numFmt w:val="bullet"/>
      <w:lvlText w:val=""/>
      <w:lvlJc w:val="left"/>
      <w:pPr>
        <w:ind w:left="2880" w:hanging="360"/>
      </w:pPr>
      <w:rPr>
        <w:rFonts w:ascii="Symbol" w:hAnsi="Symbol" w:hint="default"/>
      </w:rPr>
    </w:lvl>
    <w:lvl w:ilvl="4" w:tplc="3618A2F0">
      <w:start w:val="1"/>
      <w:numFmt w:val="bullet"/>
      <w:lvlText w:val="o"/>
      <w:lvlJc w:val="left"/>
      <w:pPr>
        <w:ind w:left="3600" w:hanging="360"/>
      </w:pPr>
      <w:rPr>
        <w:rFonts w:ascii="Courier New" w:hAnsi="Courier New" w:hint="default"/>
      </w:rPr>
    </w:lvl>
    <w:lvl w:ilvl="5" w:tplc="3DB8386E">
      <w:start w:val="1"/>
      <w:numFmt w:val="bullet"/>
      <w:lvlText w:val=""/>
      <w:lvlJc w:val="left"/>
      <w:pPr>
        <w:ind w:left="4320" w:hanging="360"/>
      </w:pPr>
      <w:rPr>
        <w:rFonts w:ascii="Wingdings" w:hAnsi="Wingdings" w:hint="default"/>
      </w:rPr>
    </w:lvl>
    <w:lvl w:ilvl="6" w:tplc="61BCE91A">
      <w:start w:val="1"/>
      <w:numFmt w:val="bullet"/>
      <w:lvlText w:val=""/>
      <w:lvlJc w:val="left"/>
      <w:pPr>
        <w:ind w:left="5040" w:hanging="360"/>
      </w:pPr>
      <w:rPr>
        <w:rFonts w:ascii="Symbol" w:hAnsi="Symbol" w:hint="default"/>
      </w:rPr>
    </w:lvl>
    <w:lvl w:ilvl="7" w:tplc="43C2CF3E">
      <w:start w:val="1"/>
      <w:numFmt w:val="bullet"/>
      <w:lvlText w:val="o"/>
      <w:lvlJc w:val="left"/>
      <w:pPr>
        <w:ind w:left="5760" w:hanging="360"/>
      </w:pPr>
      <w:rPr>
        <w:rFonts w:ascii="Courier New" w:hAnsi="Courier New" w:hint="default"/>
      </w:rPr>
    </w:lvl>
    <w:lvl w:ilvl="8" w:tplc="0614AD0E">
      <w:start w:val="1"/>
      <w:numFmt w:val="bullet"/>
      <w:lvlText w:val=""/>
      <w:lvlJc w:val="left"/>
      <w:pPr>
        <w:ind w:left="6480" w:hanging="360"/>
      </w:pPr>
      <w:rPr>
        <w:rFonts w:ascii="Wingdings" w:hAnsi="Wingdings" w:hint="default"/>
      </w:rPr>
    </w:lvl>
  </w:abstractNum>
  <w:num w:numId="1" w16cid:durableId="1441149044">
    <w:abstractNumId w:val="15"/>
  </w:num>
  <w:num w:numId="2" w16cid:durableId="62140627">
    <w:abstractNumId w:val="17"/>
  </w:num>
  <w:num w:numId="3" w16cid:durableId="1577209246">
    <w:abstractNumId w:val="1"/>
  </w:num>
  <w:num w:numId="4" w16cid:durableId="1214266537">
    <w:abstractNumId w:val="7"/>
  </w:num>
  <w:num w:numId="5" w16cid:durableId="58331894">
    <w:abstractNumId w:val="4"/>
  </w:num>
  <w:num w:numId="6" w16cid:durableId="491483117">
    <w:abstractNumId w:val="16"/>
  </w:num>
  <w:num w:numId="7" w16cid:durableId="975262855">
    <w:abstractNumId w:val="0"/>
  </w:num>
  <w:num w:numId="8" w16cid:durableId="99840301">
    <w:abstractNumId w:val="14"/>
  </w:num>
  <w:num w:numId="9" w16cid:durableId="852837608">
    <w:abstractNumId w:val="11"/>
  </w:num>
  <w:num w:numId="10" w16cid:durableId="491065903">
    <w:abstractNumId w:val="12"/>
  </w:num>
  <w:num w:numId="11" w16cid:durableId="1556315211">
    <w:abstractNumId w:val="8"/>
  </w:num>
  <w:num w:numId="12" w16cid:durableId="736126178">
    <w:abstractNumId w:val="9"/>
  </w:num>
  <w:num w:numId="13" w16cid:durableId="1502887155">
    <w:abstractNumId w:val="10"/>
  </w:num>
  <w:num w:numId="14" w16cid:durableId="1696423600">
    <w:abstractNumId w:val="5"/>
  </w:num>
  <w:num w:numId="15" w16cid:durableId="95247625">
    <w:abstractNumId w:val="3"/>
  </w:num>
  <w:num w:numId="16" w16cid:durableId="239292341">
    <w:abstractNumId w:val="6"/>
  </w:num>
  <w:num w:numId="17" w16cid:durableId="1384477054">
    <w:abstractNumId w:val="2"/>
  </w:num>
  <w:num w:numId="18" w16cid:durableId="183680345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ERSON Johanna K">
    <w15:presenceInfo w15:providerId="AD" w15:userId="S::johanna.k.anderson@odot.oregon.gov::2a40d421-d563-4088-aa6b-f760813de9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E9B839"/>
    <w:rsid w:val="001C1042"/>
    <w:rsid w:val="002B11F4"/>
    <w:rsid w:val="003E6780"/>
    <w:rsid w:val="00577363"/>
    <w:rsid w:val="009C6795"/>
    <w:rsid w:val="00A49745"/>
    <w:rsid w:val="00DAA30A"/>
    <w:rsid w:val="00E36EA6"/>
    <w:rsid w:val="00F86583"/>
    <w:rsid w:val="011089D7"/>
    <w:rsid w:val="011547BC"/>
    <w:rsid w:val="01395278"/>
    <w:rsid w:val="0148FD97"/>
    <w:rsid w:val="016468AA"/>
    <w:rsid w:val="022D02EA"/>
    <w:rsid w:val="0282F82D"/>
    <w:rsid w:val="02B11818"/>
    <w:rsid w:val="02BF926A"/>
    <w:rsid w:val="02EB7D64"/>
    <w:rsid w:val="033335FA"/>
    <w:rsid w:val="035AA1D5"/>
    <w:rsid w:val="03E42F5C"/>
    <w:rsid w:val="049D247B"/>
    <w:rsid w:val="0590E5F6"/>
    <w:rsid w:val="05B78B3C"/>
    <w:rsid w:val="0642E94E"/>
    <w:rsid w:val="06BFF607"/>
    <w:rsid w:val="0736E04A"/>
    <w:rsid w:val="0787FE51"/>
    <w:rsid w:val="07E4AB99"/>
    <w:rsid w:val="07E75535"/>
    <w:rsid w:val="07EA2AAA"/>
    <w:rsid w:val="07F1AFD0"/>
    <w:rsid w:val="0803C264"/>
    <w:rsid w:val="08264B25"/>
    <w:rsid w:val="08A2CECF"/>
    <w:rsid w:val="08CAE085"/>
    <w:rsid w:val="09392A07"/>
    <w:rsid w:val="093AE177"/>
    <w:rsid w:val="09B3F75C"/>
    <w:rsid w:val="0B86407F"/>
    <w:rsid w:val="0BB86E84"/>
    <w:rsid w:val="0C608D77"/>
    <w:rsid w:val="0C677669"/>
    <w:rsid w:val="0C7BA3A5"/>
    <w:rsid w:val="0D4557EE"/>
    <w:rsid w:val="0D69BEA8"/>
    <w:rsid w:val="0E0870D4"/>
    <w:rsid w:val="0EFB14EE"/>
    <w:rsid w:val="0F4A386D"/>
    <w:rsid w:val="0F8E9B6A"/>
    <w:rsid w:val="0FA4A05C"/>
    <w:rsid w:val="0FA667A3"/>
    <w:rsid w:val="0FAC9F2B"/>
    <w:rsid w:val="0FBC71AB"/>
    <w:rsid w:val="0FD6D2AC"/>
    <w:rsid w:val="1007BAC3"/>
    <w:rsid w:val="114BD3E0"/>
    <w:rsid w:val="11AD6142"/>
    <w:rsid w:val="11EA67B9"/>
    <w:rsid w:val="128E357E"/>
    <w:rsid w:val="131903AB"/>
    <w:rsid w:val="13786847"/>
    <w:rsid w:val="14019570"/>
    <w:rsid w:val="1665C303"/>
    <w:rsid w:val="16F611DB"/>
    <w:rsid w:val="17031D06"/>
    <w:rsid w:val="17EF36FC"/>
    <w:rsid w:val="183E2E32"/>
    <w:rsid w:val="18C1A42C"/>
    <w:rsid w:val="18EB470C"/>
    <w:rsid w:val="18F3C506"/>
    <w:rsid w:val="19A52E43"/>
    <w:rsid w:val="1A2B6BAE"/>
    <w:rsid w:val="1AEAF3B6"/>
    <w:rsid w:val="1B2DA122"/>
    <w:rsid w:val="1C4374AD"/>
    <w:rsid w:val="1C4F15FE"/>
    <w:rsid w:val="1C87E454"/>
    <w:rsid w:val="1C891A7A"/>
    <w:rsid w:val="1CA6A20C"/>
    <w:rsid w:val="1CBA4B65"/>
    <w:rsid w:val="1D5D181C"/>
    <w:rsid w:val="1D5EB548"/>
    <w:rsid w:val="1D6D125D"/>
    <w:rsid w:val="1D87F9E3"/>
    <w:rsid w:val="1DFFD4D3"/>
    <w:rsid w:val="1E60DF85"/>
    <w:rsid w:val="1E90A9F8"/>
    <w:rsid w:val="1EAA553E"/>
    <w:rsid w:val="1EC2CA59"/>
    <w:rsid w:val="1F40B82B"/>
    <w:rsid w:val="1FE9179C"/>
    <w:rsid w:val="1FE9B839"/>
    <w:rsid w:val="2048CEB5"/>
    <w:rsid w:val="20A94401"/>
    <w:rsid w:val="20D0E348"/>
    <w:rsid w:val="210CB2D7"/>
    <w:rsid w:val="210F3818"/>
    <w:rsid w:val="2255EE6F"/>
    <w:rsid w:val="22688723"/>
    <w:rsid w:val="230EB54F"/>
    <w:rsid w:val="2359D266"/>
    <w:rsid w:val="24827DD6"/>
    <w:rsid w:val="248CF4A7"/>
    <w:rsid w:val="267A503F"/>
    <w:rsid w:val="2774E950"/>
    <w:rsid w:val="296A64EE"/>
    <w:rsid w:val="297F2DBC"/>
    <w:rsid w:val="29E38E0C"/>
    <w:rsid w:val="2A09C2EE"/>
    <w:rsid w:val="2ACD52AF"/>
    <w:rsid w:val="2AD94431"/>
    <w:rsid w:val="2BB2B6E8"/>
    <w:rsid w:val="2D729E4B"/>
    <w:rsid w:val="2D92275D"/>
    <w:rsid w:val="2DB165CA"/>
    <w:rsid w:val="2DC3FB9E"/>
    <w:rsid w:val="2ED06374"/>
    <w:rsid w:val="2EF83A48"/>
    <w:rsid w:val="2F2D0A1F"/>
    <w:rsid w:val="2F39F60D"/>
    <w:rsid w:val="2F580AC7"/>
    <w:rsid w:val="30EF6F11"/>
    <w:rsid w:val="30FE2DFF"/>
    <w:rsid w:val="31F01615"/>
    <w:rsid w:val="323B53B4"/>
    <w:rsid w:val="3277053F"/>
    <w:rsid w:val="3288A403"/>
    <w:rsid w:val="32F50AC9"/>
    <w:rsid w:val="33055062"/>
    <w:rsid w:val="332F5E65"/>
    <w:rsid w:val="33631FFC"/>
    <w:rsid w:val="33EC0F4B"/>
    <w:rsid w:val="356881B1"/>
    <w:rsid w:val="361CDD10"/>
    <w:rsid w:val="372ED911"/>
    <w:rsid w:val="372F0EE1"/>
    <w:rsid w:val="37B2CC77"/>
    <w:rsid w:val="37D3B588"/>
    <w:rsid w:val="39C124F2"/>
    <w:rsid w:val="3A36FCC6"/>
    <w:rsid w:val="3A40FB6C"/>
    <w:rsid w:val="3A429735"/>
    <w:rsid w:val="3B291242"/>
    <w:rsid w:val="3B425FC5"/>
    <w:rsid w:val="3B596F14"/>
    <w:rsid w:val="3B748701"/>
    <w:rsid w:val="3BFAC4F4"/>
    <w:rsid w:val="3C0880CC"/>
    <w:rsid w:val="3C5DA5BC"/>
    <w:rsid w:val="3D31BCE3"/>
    <w:rsid w:val="3DEF84FE"/>
    <w:rsid w:val="3E10B477"/>
    <w:rsid w:val="3E67ECDF"/>
    <w:rsid w:val="3F393084"/>
    <w:rsid w:val="3F72FCF1"/>
    <w:rsid w:val="3F8BD063"/>
    <w:rsid w:val="3FC1D860"/>
    <w:rsid w:val="3FDE327E"/>
    <w:rsid w:val="405903D9"/>
    <w:rsid w:val="40FFDD56"/>
    <w:rsid w:val="412DBE9A"/>
    <w:rsid w:val="41CF7C24"/>
    <w:rsid w:val="41E1CD1D"/>
    <w:rsid w:val="4235D4AA"/>
    <w:rsid w:val="42369A02"/>
    <w:rsid w:val="42828458"/>
    <w:rsid w:val="42964424"/>
    <w:rsid w:val="43094265"/>
    <w:rsid w:val="432FB52E"/>
    <w:rsid w:val="44378F17"/>
    <w:rsid w:val="444DAB64"/>
    <w:rsid w:val="447B0AE1"/>
    <w:rsid w:val="452D6F3E"/>
    <w:rsid w:val="45B9AAAD"/>
    <w:rsid w:val="463AE974"/>
    <w:rsid w:val="4653FA88"/>
    <w:rsid w:val="46BE70A9"/>
    <w:rsid w:val="4759CBE1"/>
    <w:rsid w:val="476E284F"/>
    <w:rsid w:val="49C191E7"/>
    <w:rsid w:val="4A025035"/>
    <w:rsid w:val="4A11A519"/>
    <w:rsid w:val="4A6F3106"/>
    <w:rsid w:val="4A73877E"/>
    <w:rsid w:val="4A89AEF5"/>
    <w:rsid w:val="4A9A596E"/>
    <w:rsid w:val="4AC570C1"/>
    <w:rsid w:val="4BCFE9E8"/>
    <w:rsid w:val="4BE403FF"/>
    <w:rsid w:val="4BE9EF1C"/>
    <w:rsid w:val="4C1825B1"/>
    <w:rsid w:val="4C651E2F"/>
    <w:rsid w:val="4D6FF172"/>
    <w:rsid w:val="4E34E5E8"/>
    <w:rsid w:val="4E4F2A9D"/>
    <w:rsid w:val="4EB7E27E"/>
    <w:rsid w:val="4F1BEDA8"/>
    <w:rsid w:val="4F78A0EE"/>
    <w:rsid w:val="5029081B"/>
    <w:rsid w:val="50B5451F"/>
    <w:rsid w:val="514EFAC4"/>
    <w:rsid w:val="5249D016"/>
    <w:rsid w:val="5284C071"/>
    <w:rsid w:val="537BA11D"/>
    <w:rsid w:val="538EC446"/>
    <w:rsid w:val="53CD7F39"/>
    <w:rsid w:val="5401219D"/>
    <w:rsid w:val="546003A7"/>
    <w:rsid w:val="54BD6CE8"/>
    <w:rsid w:val="54E68401"/>
    <w:rsid w:val="55621496"/>
    <w:rsid w:val="556E1D27"/>
    <w:rsid w:val="55A8E2CB"/>
    <w:rsid w:val="5645FA4D"/>
    <w:rsid w:val="57492474"/>
    <w:rsid w:val="5795EFB1"/>
    <w:rsid w:val="57E7ABD2"/>
    <w:rsid w:val="5805FCDA"/>
    <w:rsid w:val="580FA20A"/>
    <w:rsid w:val="59005233"/>
    <w:rsid w:val="59CB4D5A"/>
    <w:rsid w:val="5B59C311"/>
    <w:rsid w:val="5CA038D5"/>
    <w:rsid w:val="5D57EC2C"/>
    <w:rsid w:val="5EC1B415"/>
    <w:rsid w:val="5F0BF0BB"/>
    <w:rsid w:val="5F13F106"/>
    <w:rsid w:val="5FDE6B24"/>
    <w:rsid w:val="605660FE"/>
    <w:rsid w:val="605918A8"/>
    <w:rsid w:val="6092B112"/>
    <w:rsid w:val="60BD4A47"/>
    <w:rsid w:val="60F79120"/>
    <w:rsid w:val="611B800E"/>
    <w:rsid w:val="6171E24E"/>
    <w:rsid w:val="61829E9A"/>
    <w:rsid w:val="61922CCA"/>
    <w:rsid w:val="61C38B4C"/>
    <w:rsid w:val="6218F88F"/>
    <w:rsid w:val="6331C7B1"/>
    <w:rsid w:val="634EF5DA"/>
    <w:rsid w:val="638BA4C2"/>
    <w:rsid w:val="641682FF"/>
    <w:rsid w:val="6486A196"/>
    <w:rsid w:val="64B5DC1E"/>
    <w:rsid w:val="651ADA1E"/>
    <w:rsid w:val="654B392C"/>
    <w:rsid w:val="657B6084"/>
    <w:rsid w:val="6687F94E"/>
    <w:rsid w:val="669FCA61"/>
    <w:rsid w:val="66B869AF"/>
    <w:rsid w:val="66F23FDE"/>
    <w:rsid w:val="66F4162D"/>
    <w:rsid w:val="6764A41C"/>
    <w:rsid w:val="678C049B"/>
    <w:rsid w:val="686194B4"/>
    <w:rsid w:val="688B3718"/>
    <w:rsid w:val="68A80A8F"/>
    <w:rsid w:val="69001CA5"/>
    <w:rsid w:val="693C2B42"/>
    <w:rsid w:val="69EAB40C"/>
    <w:rsid w:val="6B0E900E"/>
    <w:rsid w:val="6B6BEB81"/>
    <w:rsid w:val="6B855C60"/>
    <w:rsid w:val="6B9DC6FA"/>
    <w:rsid w:val="6C047708"/>
    <w:rsid w:val="6C66DEE7"/>
    <w:rsid w:val="6CCCA2C9"/>
    <w:rsid w:val="6CF24541"/>
    <w:rsid w:val="6D35F396"/>
    <w:rsid w:val="6D690BF3"/>
    <w:rsid w:val="6DE3801B"/>
    <w:rsid w:val="6ECEDC33"/>
    <w:rsid w:val="6EE8E852"/>
    <w:rsid w:val="6F282E5E"/>
    <w:rsid w:val="703E8642"/>
    <w:rsid w:val="7082F202"/>
    <w:rsid w:val="70A09032"/>
    <w:rsid w:val="71269F9B"/>
    <w:rsid w:val="713FA693"/>
    <w:rsid w:val="7151939B"/>
    <w:rsid w:val="717F33D6"/>
    <w:rsid w:val="71F9B11C"/>
    <w:rsid w:val="72B9A2E1"/>
    <w:rsid w:val="72DE81E3"/>
    <w:rsid w:val="72F85840"/>
    <w:rsid w:val="734A2D37"/>
    <w:rsid w:val="7367FFD9"/>
    <w:rsid w:val="73A02E9E"/>
    <w:rsid w:val="7418A9F3"/>
    <w:rsid w:val="7461ADCE"/>
    <w:rsid w:val="747AD5EE"/>
    <w:rsid w:val="748B208C"/>
    <w:rsid w:val="749441E5"/>
    <w:rsid w:val="75C15364"/>
    <w:rsid w:val="7628983C"/>
    <w:rsid w:val="762E9D4C"/>
    <w:rsid w:val="769001A0"/>
    <w:rsid w:val="77943D7E"/>
    <w:rsid w:val="77C2D88E"/>
    <w:rsid w:val="77D7291C"/>
    <w:rsid w:val="7838CE38"/>
    <w:rsid w:val="78DDC2E0"/>
    <w:rsid w:val="79088068"/>
    <w:rsid w:val="791A9C13"/>
    <w:rsid w:val="79556890"/>
    <w:rsid w:val="7A4F4042"/>
    <w:rsid w:val="7BDE0EA8"/>
    <w:rsid w:val="7C36623D"/>
    <w:rsid w:val="7C78EF80"/>
    <w:rsid w:val="7C8C0D9F"/>
    <w:rsid w:val="7CBD8D9E"/>
    <w:rsid w:val="7CFE6E83"/>
    <w:rsid w:val="7D0008F4"/>
    <w:rsid w:val="7DCFCCB0"/>
    <w:rsid w:val="7DE65EC5"/>
    <w:rsid w:val="7E2CDA48"/>
    <w:rsid w:val="7EB616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9B839"/>
  <w15:chartTrackingRefBased/>
  <w15:docId w15:val="{947C4DB1-8892-477B-99A3-B127E6EE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2BF9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02BF9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114BD3E0"/>
    <w:pPr>
      <w:ind w:left="720"/>
      <w:contextualSpacing/>
    </w:pPr>
  </w:style>
  <w:style w:type="paragraph" w:styleId="Header">
    <w:name w:val="header"/>
    <w:basedOn w:val="Normal"/>
    <w:uiPriority w:val="99"/>
    <w:unhideWhenUsed/>
    <w:rsid w:val="114BD3E0"/>
    <w:pPr>
      <w:tabs>
        <w:tab w:val="center" w:pos="4680"/>
        <w:tab w:val="right" w:pos="9360"/>
      </w:tabs>
      <w:spacing w:after="0" w:line="240" w:lineRule="auto"/>
    </w:pPr>
  </w:style>
  <w:style w:type="paragraph" w:styleId="Footer">
    <w:name w:val="footer"/>
    <w:basedOn w:val="Normal"/>
    <w:uiPriority w:val="99"/>
    <w:unhideWhenUsed/>
    <w:rsid w:val="114BD3E0"/>
    <w:pPr>
      <w:tabs>
        <w:tab w:val="center" w:pos="4680"/>
        <w:tab w:val="right" w:pos="9360"/>
      </w:tabs>
      <w:spacing w:after="0" w:line="240" w:lineRule="auto"/>
    </w:pPr>
  </w:style>
  <w:style w:type="character" w:styleId="Hyperlink">
    <w:name w:val="Hyperlink"/>
    <w:basedOn w:val="DefaultParagraphFont"/>
    <w:uiPriority w:val="99"/>
    <w:unhideWhenUsed/>
    <w:rsid w:val="114BD3E0"/>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regon.gov/odot/Get-Involved/ACT/ACT_Map.pdf" TargetMode="Externa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oregon.gov/odot/Forms/2ODOT/7345151.pdf" TargetMode="External"/><Relationship Id="rId7" Type="http://schemas.openxmlformats.org/officeDocument/2006/relationships/webSettings" Target="webSettings.xml"/><Relationship Id="rId12" Type="http://schemas.openxmlformats.org/officeDocument/2006/relationships/hyperlink" Target="https://www.oregon.gov/odot/regions/pages/index.aspx"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oregon.gov/odot/regions/pages/region-contacts.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egon.gov/odot/STIP/Documents/%28S%29TIP%20Project%20Naming%20%26%20Description%20Convention.pdf"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comments" Target="comments.xml"/><Relationship Id="rId23" Type="http://schemas.openxmlformats.org/officeDocument/2006/relationships/header" Target="header1.xml"/><Relationship Id="rId28" Type="http://schemas.microsoft.com/office/2020/10/relationships/intelligence" Target="intelligence2.xml"/><Relationship Id="rId10" Type="http://schemas.openxmlformats.org/officeDocument/2006/relationships/hyperlink" Target="mailto:johanna.k.anderson@odot.oregon.gov" TargetMode="External"/><Relationship Id="rId19" Type="http://schemas.openxmlformats.org/officeDocument/2006/relationships/hyperlink" Target="https://www.oregon.gov/odot/LocalGov/Documents/LPA_CertificationStatu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regon.gov/odot/STIP/Documents/%28S%29TIP%20Project%20Naming%20%26%20Description%20Convention.pdf" TargetMode="External"/><Relationship Id="rId22" Type="http://schemas.openxmlformats.org/officeDocument/2006/relationships/hyperlink" Target="https://gis.odot.state.or.us/facsst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CFE70B33E6FC41BA9B0AFC403A84D1" ma:contentTypeVersion="6" ma:contentTypeDescription="Create a new document." ma:contentTypeScope="" ma:versionID="53c69fd241c042010dba6e443a13e696">
  <xsd:schema xmlns:xsd="http://www.w3.org/2001/XMLSchema" xmlns:xs="http://www.w3.org/2001/XMLSchema" xmlns:p="http://schemas.microsoft.com/office/2006/metadata/properties" xmlns:ns1="http://schemas.microsoft.com/sharepoint/v3" xmlns:ns2="f60e121d-e5c8-4106-b784-d849021163ab" xmlns:ns3="6ec60af1-6d1e-4575-bf73-1b6e791fcd10" targetNamespace="http://schemas.microsoft.com/office/2006/metadata/properties" ma:root="true" ma:fieldsID="d6a816325f3d5c72f41005efa2edf755" ns1:_="" ns2:_="" ns3:_="">
    <xsd:import namespace="http://schemas.microsoft.com/sharepoint/v3"/>
    <xsd:import namespace="f60e121d-e5c8-4106-b784-d849021163ab"/>
    <xsd:import namespace="6ec60af1-6d1e-4575-bf73-1b6e791fcd10"/>
    <xsd:element name="properties">
      <xsd:complexType>
        <xsd:sequence>
          <xsd:element name="documentManagement">
            <xsd:complexType>
              <xsd:all>
                <xsd:element ref="ns1:PublishingStartDate" minOccurs="0"/>
                <xsd:element ref="ns1:PublishingExpirationDate" minOccurs="0"/>
                <xsd:element ref="ns3:SharedWithUsers" minOccurs="0"/>
                <xsd:element ref="ns2:Retention_x0020_Review_x0020_Date" minOccurs="0"/>
                <xsd:element ref="ns2:Retention_x0020_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0e121d-e5c8-4106-b784-d849021163ab" elementFormDefault="qualified">
    <xsd:import namespace="http://schemas.microsoft.com/office/2006/documentManagement/types"/>
    <xsd:import namespace="http://schemas.microsoft.com/office/infopath/2007/PartnerControls"/>
    <xsd:element name="Retention_x0020_Review_x0020_Date" ma:index="13" nillable="true" ma:displayName="Retention Review Date" ma:format="DateOnly" ma:internalName="Retention_x0020_Review_x0020_Date">
      <xsd:simpleType>
        <xsd:restriction base="dms:DateTime"/>
      </xsd:simpleType>
    </xsd:element>
    <xsd:element name="Retention_x0020_Contact" ma:index="14" nillable="true" ma:displayName="Retention Contact" ma:internalName="Retention_x0020_Conta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tention_x0020_Review_x0020_Date xmlns="f60e121d-e5c8-4106-b784-d849021163ab" xsi:nil="true"/>
    <PublishingExpirationDate xmlns="http://schemas.microsoft.com/sharepoint/v3" xsi:nil="true"/>
    <PublishingStartDate xmlns="http://schemas.microsoft.com/sharepoint/v3" xsi:nil="true"/>
    <Retention_x0020_Contact xmlns="f60e121d-e5c8-4106-b784-d849021163ab" xsi:nil="true"/>
  </documentManagement>
</p:properties>
</file>

<file path=customXml/itemProps1.xml><?xml version="1.0" encoding="utf-8"?>
<ds:datastoreItem xmlns:ds="http://schemas.openxmlformats.org/officeDocument/2006/customXml" ds:itemID="{1E91BFF8-81E9-4BFA-89C8-EF3B5BD3A6E7}"/>
</file>

<file path=customXml/itemProps2.xml><?xml version="1.0" encoding="utf-8"?>
<ds:datastoreItem xmlns:ds="http://schemas.openxmlformats.org/officeDocument/2006/customXml" ds:itemID="{41542CD4-EE8E-4F9F-BC98-6F8F316B02C7}">
  <ds:schemaRefs>
    <ds:schemaRef ds:uri="http://schemas.microsoft.com/sharepoint/v3/contenttype/forms"/>
  </ds:schemaRefs>
</ds:datastoreItem>
</file>

<file path=customXml/itemProps3.xml><?xml version="1.0" encoding="utf-8"?>
<ds:datastoreItem xmlns:ds="http://schemas.openxmlformats.org/officeDocument/2006/customXml" ds:itemID="{69CB1FA1-6CE9-4D10-A92D-278D8803DDD8}">
  <ds:schemaRefs>
    <ds:schemaRef ds:uri="e058e626-a7be-4a30-b7c9-ccaaca650b83"/>
    <ds:schemaRef ds:uri="http://schemas.microsoft.com/office/infopath/2007/PartnerControls"/>
    <ds:schemaRef ds:uri="http://schemas.microsoft.com/office/2006/documentManagement/types"/>
    <ds:schemaRef ds:uri="http://purl.org/dc/terms/"/>
    <ds:schemaRef ds:uri="http://schemas.microsoft.com/office/2006/metadata/properties"/>
    <ds:schemaRef ds:uri="07d55c26-c6c6-4fe3-a0a4-4019f28d17a9"/>
    <ds:schemaRef ds:uri="http://purl.org/dc/elements/1.1/"/>
    <ds:schemaRef ds:uri="http://purl.org/dc/dcmitype/"/>
    <ds:schemaRef ds:uri="http://schemas.openxmlformats.org/package/2006/metadata/core-properties"/>
    <ds:schemaRef ds:uri="http://www.w3.org/XML/1998/namespace"/>
  </ds:schemaRefs>
</ds:datastoreItem>
</file>

<file path=docMetadata/LabelInfo.xml><?xml version="1.0" encoding="utf-8"?>
<clbl:labelList xmlns:clbl="http://schemas.microsoft.com/office/2020/mipLabelMetadata">
  <clbl:label id="{e4870107-094d-417a-be4e-221e87afbec1}" enabled="1" method="Privileged" siteId="{28b0d013-46bc-4a64-8d86-1c8a31cf590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2431</Words>
  <Characters>13861</Characters>
  <Application>Microsoft Office Word</Application>
  <DocSecurity>0</DocSecurity>
  <Lines>115</Lines>
  <Paragraphs>32</Paragraphs>
  <ScaleCrop>false</ScaleCrop>
  <Company/>
  <LinksUpToDate>false</LinksUpToDate>
  <CharactersWithSpaces>16260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Johanna K</dc:creator>
  <cp:keywords/>
  <dc:description/>
  <cp:lastModifiedBy>EDWARDS Paris B</cp:lastModifiedBy>
  <cp:revision>2</cp:revision>
  <dcterms:created xsi:type="dcterms:W3CDTF">2026-05-13T17:08:00Z</dcterms:created>
  <dcterms:modified xsi:type="dcterms:W3CDTF">2026-05-13T17:08:00Z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0x010100E0CFE70B33E6FC41BA9B0AFC403A84D1</vt:lpwstr>
  </property>
  <property fmtid="{D5CDD505-2E9C-101B-9397-08002B2CF9AE}" pid="3" name="MediaServiceImageTags">
    <vt:lpwstr/>
  </property>
</Properties>
</file>