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F67EF" w14:textId="77777777" w:rsidR="00D0372A" w:rsidRDefault="00D0372A">
      <w:pPr>
        <w:spacing w:line="320" w:lineRule="atLeast"/>
        <w:rPr>
          <w:rFonts w:ascii="Times New Roman" w:hAnsi="Times New Roman" w:cs="Times New Roman"/>
          <w:color w:val="auto"/>
        </w:rPr>
      </w:pPr>
      <w:r>
        <w:rPr>
          <w:rFonts w:ascii="Times New Roman" w:hAnsi="Times New Roman" w:cs="Times New Roman"/>
          <w:b/>
          <w:bCs/>
          <w:color w:val="auto"/>
        </w:rPr>
        <w:t>NOTICE OF PROPOSED RULEMAKING</w:t>
      </w:r>
    </w:p>
    <w:p w14:paraId="211306FB" w14:textId="77777777" w:rsidR="00D0372A" w:rsidRDefault="00D0372A">
      <w:pPr>
        <w:spacing w:line="320" w:lineRule="atLeast"/>
        <w:rPr>
          <w:rFonts w:ascii="Times New Roman" w:hAnsi="Times New Roman" w:cs="Times New Roman"/>
          <w:color w:val="auto"/>
        </w:rPr>
      </w:pPr>
    </w:p>
    <w:p w14:paraId="71FF85C6" w14:textId="77777777" w:rsidR="00D0372A" w:rsidRDefault="00D0372A">
      <w:pPr>
        <w:spacing w:line="320" w:lineRule="atLeast"/>
        <w:rPr>
          <w:rFonts w:ascii="Times New Roman" w:hAnsi="Times New Roman" w:cs="Times New Roman"/>
          <w:color w:val="auto"/>
        </w:rPr>
      </w:pPr>
      <w:r>
        <w:rPr>
          <w:rFonts w:ascii="Times New Roman" w:hAnsi="Times New Roman" w:cs="Times New Roman"/>
          <w:color w:val="auto"/>
        </w:rPr>
        <w:t>CHAPTER 274</w:t>
      </w:r>
    </w:p>
    <w:p w14:paraId="72BBFEC7" w14:textId="77777777" w:rsidR="00D0372A" w:rsidRDefault="00D0372A">
      <w:pPr>
        <w:spacing w:line="320" w:lineRule="atLeast"/>
        <w:rPr>
          <w:rFonts w:ascii="Times-Roman" w:hAnsi="Times-Roman" w:cs="Times-Roman"/>
          <w:color w:val="auto"/>
        </w:rPr>
      </w:pPr>
      <w:r>
        <w:rPr>
          <w:rFonts w:ascii="Times-Roman" w:hAnsi="Times-Roman" w:cs="Times-Roman"/>
          <w:color w:val="auto"/>
        </w:rPr>
        <w:t>DEPARTMENT OF VETERANS' AFFAIRS</w:t>
      </w:r>
    </w:p>
    <w:p w14:paraId="312A1041" w14:textId="77777777" w:rsidR="00D0372A" w:rsidRDefault="00D0372A">
      <w:pPr>
        <w:spacing w:line="320" w:lineRule="atLeast"/>
        <w:rPr>
          <w:rFonts w:ascii="Times New Roman" w:hAnsi="Times New Roman" w:cs="Times New Roman"/>
          <w:color w:val="auto"/>
        </w:rPr>
      </w:pPr>
    </w:p>
    <w:p w14:paraId="35BE601C" w14:textId="77777777" w:rsidR="00D0372A" w:rsidRDefault="00D0372A">
      <w:pPr>
        <w:spacing w:line="320" w:lineRule="atLeast"/>
        <w:rPr>
          <w:rFonts w:ascii="Times New Roman" w:hAnsi="Times New Roman" w:cs="Times New Roman"/>
          <w:color w:val="auto"/>
        </w:rPr>
      </w:pPr>
      <w:r>
        <w:rPr>
          <w:rFonts w:ascii="Times New Roman" w:hAnsi="Times New Roman" w:cs="Times New Roman"/>
          <w:color w:val="auto"/>
        </w:rPr>
        <w:t xml:space="preserve">FILING CAPTION: Procurement Rules </w:t>
      </w:r>
    </w:p>
    <w:p w14:paraId="6379EB7C" w14:textId="77777777" w:rsidR="00D0372A" w:rsidRDefault="00D0372A">
      <w:pPr>
        <w:spacing w:line="320" w:lineRule="atLeast"/>
        <w:rPr>
          <w:rFonts w:ascii="Times New Roman" w:hAnsi="Times New Roman" w:cs="Times New Roman"/>
          <w:color w:val="auto"/>
        </w:rPr>
      </w:pPr>
    </w:p>
    <w:p w14:paraId="574BE1AA" w14:textId="77777777" w:rsidR="00D0372A" w:rsidRDefault="00D0372A">
      <w:pPr>
        <w:spacing w:line="320" w:lineRule="atLeast"/>
        <w:rPr>
          <w:rFonts w:ascii="Times New Roman" w:hAnsi="Times New Roman" w:cs="Times New Roman"/>
          <w:color w:val="auto"/>
        </w:rPr>
      </w:pPr>
      <w:r>
        <w:rPr>
          <w:rFonts w:ascii="Times New Roman" w:hAnsi="Times New Roman" w:cs="Times New Roman"/>
          <w:color w:val="auto"/>
        </w:rPr>
        <w:t>LAST DAY AND TIME TO OFFER COMMENT TO AGENCY: 11/2</w:t>
      </w:r>
      <w:r w:rsidR="003431EC">
        <w:rPr>
          <w:rFonts w:ascii="Times New Roman" w:hAnsi="Times New Roman" w:cs="Times New Roman"/>
          <w:color w:val="auto"/>
        </w:rPr>
        <w:t>9</w:t>
      </w:r>
      <w:r>
        <w:rPr>
          <w:rFonts w:ascii="Times New Roman" w:hAnsi="Times New Roman" w:cs="Times New Roman"/>
          <w:color w:val="auto"/>
        </w:rPr>
        <w:t>/2023  5:00 PM</w:t>
      </w:r>
    </w:p>
    <w:p w14:paraId="151D2CFF" w14:textId="77777777" w:rsidR="00D0372A" w:rsidRDefault="00D0372A">
      <w:pPr>
        <w:spacing w:line="320" w:lineRule="atLeast"/>
        <w:rPr>
          <w:rFonts w:ascii="Times New Roman" w:hAnsi="Times New Roman" w:cs="Times New Roman"/>
          <w:color w:val="auto"/>
        </w:rPr>
      </w:pPr>
    </w:p>
    <w:p w14:paraId="1B53FE3E" w14:textId="77777777" w:rsidR="00D0372A" w:rsidRDefault="00D0372A">
      <w:pPr>
        <w:spacing w:line="320" w:lineRule="atLeast"/>
        <w:rPr>
          <w:rFonts w:ascii="Times New Roman" w:hAnsi="Times New Roman" w:cs="Times New Roman"/>
          <w:color w:val="auto"/>
        </w:rPr>
      </w:pPr>
    </w:p>
    <w:p w14:paraId="004D4E91" w14:textId="77777777" w:rsidR="00D0372A" w:rsidRDefault="00D0372A">
      <w:pPr>
        <w:spacing w:line="320" w:lineRule="atLeast"/>
        <w:rPr>
          <w:rFonts w:ascii="Times-Roman" w:hAnsi="Times-Roman" w:cs="Times-Roman"/>
          <w:color w:val="auto"/>
        </w:rPr>
      </w:pPr>
      <w:r>
        <w:rPr>
          <w:rFonts w:ascii="Times-Roman" w:hAnsi="Times-Roman" w:cs="Times-Roman"/>
          <w:color w:val="auto"/>
        </w:rPr>
        <w:t>NEED FOR THE RULE(S):</w:t>
      </w:r>
    </w:p>
    <w:p w14:paraId="30CBD370" w14:textId="77777777" w:rsidR="00D0372A" w:rsidRDefault="00D0372A">
      <w:pPr>
        <w:spacing w:line="320" w:lineRule="atLeast"/>
        <w:rPr>
          <w:rFonts w:ascii="Times-Roman" w:hAnsi="Times-Roman" w:cs="Times-Roman"/>
          <w:color w:val="auto"/>
        </w:rPr>
      </w:pPr>
      <w:r>
        <w:rPr>
          <w:rFonts w:ascii="Times-Roman" w:hAnsi="Times-Roman" w:cs="Times-Roman"/>
          <w:color w:val="auto"/>
        </w:rPr>
        <w:t>Rule adopts DAS procurement policies as they relate to public contracting and procurement. This allows ODVA to repeal outdated procurement rules and provide users with up-to-date policies and procedures.</w:t>
      </w:r>
    </w:p>
    <w:p w14:paraId="167B4376" w14:textId="77777777" w:rsidR="00D0372A" w:rsidRDefault="00D0372A">
      <w:pPr>
        <w:spacing w:line="320" w:lineRule="atLeast"/>
        <w:rPr>
          <w:rFonts w:ascii="Times New Roman" w:hAnsi="Times New Roman" w:cs="Times New Roman"/>
          <w:color w:val="auto"/>
        </w:rPr>
      </w:pPr>
    </w:p>
    <w:p w14:paraId="11D7CA94" w14:textId="77777777" w:rsidR="00D0372A" w:rsidRDefault="00D0372A">
      <w:pPr>
        <w:spacing w:line="320" w:lineRule="atLeast"/>
        <w:rPr>
          <w:rFonts w:ascii="Times-Roman" w:hAnsi="Times-Roman" w:cs="Times-Roman"/>
          <w:color w:val="auto"/>
        </w:rPr>
      </w:pPr>
      <w:r>
        <w:rPr>
          <w:rFonts w:ascii="Times-Roman" w:hAnsi="Times-Roman" w:cs="Times-Roman"/>
          <w:color w:val="auto"/>
        </w:rPr>
        <w:t>DOCUMENTS RELIED UPON, AND WHERE THEY ARE AVAILABLE:</w:t>
      </w:r>
    </w:p>
    <w:p w14:paraId="1E8358E6" w14:textId="77777777" w:rsidR="00D0372A" w:rsidRDefault="00D0372A">
      <w:pPr>
        <w:spacing w:line="320" w:lineRule="atLeast"/>
        <w:rPr>
          <w:rFonts w:ascii="Times-Roman" w:hAnsi="Times-Roman" w:cs="Times-Roman"/>
          <w:color w:val="auto"/>
        </w:rPr>
      </w:pPr>
      <w:r>
        <w:rPr>
          <w:rFonts w:ascii="Times-Roman" w:hAnsi="Times-Roman" w:cs="Times-Roman"/>
          <w:color w:val="auto"/>
        </w:rPr>
        <w:t>None</w:t>
      </w:r>
    </w:p>
    <w:p w14:paraId="2FF62DD2" w14:textId="77777777" w:rsidR="00D0372A" w:rsidRDefault="00D0372A">
      <w:pPr>
        <w:spacing w:line="320" w:lineRule="atLeast"/>
        <w:rPr>
          <w:rFonts w:ascii="Times New Roman" w:hAnsi="Times New Roman" w:cs="Times New Roman"/>
          <w:color w:val="auto"/>
        </w:rPr>
      </w:pPr>
    </w:p>
    <w:p w14:paraId="1248A8F5" w14:textId="77777777" w:rsidR="00D0372A" w:rsidRDefault="00D0372A">
      <w:pPr>
        <w:spacing w:line="320" w:lineRule="atLeast"/>
        <w:rPr>
          <w:rFonts w:ascii="Times-Roman" w:hAnsi="Times-Roman" w:cs="Times-Roman"/>
          <w:color w:val="auto"/>
        </w:rPr>
      </w:pPr>
      <w:r>
        <w:rPr>
          <w:rFonts w:ascii="Times-Roman" w:hAnsi="Times-Roman" w:cs="Times-Roman"/>
          <w:color w:val="auto"/>
        </w:rPr>
        <w:t>STATEMENT IDENTIFYING HOW ADOPTION OF RULE(S) WILL AFFECT RACIAL EQUITY IN THIS STATE:</w:t>
      </w:r>
    </w:p>
    <w:p w14:paraId="0886866A" w14:textId="77777777" w:rsidR="00D0372A" w:rsidRDefault="00D0372A">
      <w:pPr>
        <w:spacing w:line="320" w:lineRule="atLeast"/>
        <w:rPr>
          <w:rFonts w:ascii="Times-Roman" w:hAnsi="Times-Roman" w:cs="Times-Roman"/>
          <w:color w:val="auto"/>
        </w:rPr>
      </w:pPr>
      <w:r>
        <w:rPr>
          <w:rFonts w:ascii="Times-Roman" w:hAnsi="Times-Roman" w:cs="Times-Roman"/>
          <w:color w:val="auto"/>
        </w:rPr>
        <w:t>This rulemaking directs ODVA public contracting and procurement policies to follow the DAS requirements and has no impact to racial equality.</w:t>
      </w:r>
    </w:p>
    <w:p w14:paraId="2BDF47F5" w14:textId="77777777" w:rsidR="00D0372A" w:rsidRDefault="00D0372A">
      <w:pPr>
        <w:spacing w:line="320" w:lineRule="atLeast"/>
        <w:rPr>
          <w:rFonts w:ascii="Times-Roman" w:hAnsi="Times-Roman" w:cs="Times-Roman"/>
          <w:color w:val="auto"/>
        </w:rPr>
      </w:pPr>
    </w:p>
    <w:p w14:paraId="2FD8455E" w14:textId="77777777" w:rsidR="00D0372A" w:rsidRDefault="00D0372A">
      <w:pPr>
        <w:spacing w:line="320" w:lineRule="atLeast"/>
        <w:rPr>
          <w:rFonts w:ascii="Times New Roman" w:hAnsi="Times New Roman" w:cs="Times New Roman"/>
          <w:color w:val="auto"/>
        </w:rPr>
      </w:pPr>
    </w:p>
    <w:p w14:paraId="16E9E5F1" w14:textId="77777777" w:rsidR="00D0372A" w:rsidRDefault="00D0372A">
      <w:pPr>
        <w:spacing w:line="320" w:lineRule="atLeast"/>
        <w:rPr>
          <w:rFonts w:ascii="Times-Roman" w:hAnsi="Times-Roman" w:cs="Times-Roman"/>
          <w:color w:val="auto"/>
        </w:rPr>
      </w:pPr>
      <w:r>
        <w:rPr>
          <w:rFonts w:ascii="Times-Roman" w:hAnsi="Times-Roman" w:cs="Times-Roman"/>
          <w:color w:val="auto"/>
        </w:rPr>
        <w:t>FISCAL AND ECONOMIC IMPACT:</w:t>
      </w:r>
    </w:p>
    <w:p w14:paraId="26270A45" w14:textId="77777777" w:rsidR="00D0372A" w:rsidRDefault="00D0372A">
      <w:pPr>
        <w:spacing w:line="320" w:lineRule="atLeast"/>
        <w:rPr>
          <w:rFonts w:ascii="Times-Roman" w:hAnsi="Times-Roman" w:cs="Times-Roman"/>
          <w:color w:val="auto"/>
        </w:rPr>
      </w:pPr>
      <w:r>
        <w:rPr>
          <w:rFonts w:ascii="Times-Roman" w:hAnsi="Times-Roman" w:cs="Times-Roman"/>
          <w:color w:val="auto"/>
        </w:rPr>
        <w:t>None</w:t>
      </w:r>
    </w:p>
    <w:p w14:paraId="42C1C9FD" w14:textId="77777777" w:rsidR="00D0372A" w:rsidRDefault="00D0372A">
      <w:pPr>
        <w:spacing w:line="320" w:lineRule="atLeast"/>
        <w:rPr>
          <w:rFonts w:ascii="Times New Roman" w:hAnsi="Times New Roman" w:cs="Times New Roman"/>
          <w:color w:val="auto"/>
        </w:rPr>
      </w:pPr>
    </w:p>
    <w:p w14:paraId="1F6ECF58" w14:textId="77777777" w:rsidR="00D0372A" w:rsidRDefault="00D0372A">
      <w:pPr>
        <w:spacing w:line="320" w:lineRule="atLeast"/>
        <w:rPr>
          <w:rFonts w:ascii="Times-Roman" w:hAnsi="Times-Roman" w:cs="Times-Roman"/>
          <w:color w:val="auto"/>
        </w:rPr>
      </w:pPr>
      <w:r>
        <w:rPr>
          <w:rFonts w:ascii="Times-Roman" w:hAnsi="Times-Roman" w:cs="Times-Roman"/>
          <w:color w:val="auto"/>
        </w:rPr>
        <w:t>COST OF COMPLIANCE:</w:t>
      </w:r>
    </w:p>
    <w:p w14:paraId="7915340A" w14:textId="77777777" w:rsidR="00D0372A" w:rsidRDefault="00D0372A">
      <w:pPr>
        <w:spacing w:line="320" w:lineRule="atLeast"/>
        <w:rPr>
          <w:rFonts w:ascii="Times-Roman" w:hAnsi="Times-Roman" w:cs="Times-Roman"/>
          <w:color w:val="auto"/>
        </w:rPr>
      </w:pPr>
      <w:r>
        <w:rPr>
          <w:rFonts w:ascii="Times-Roman" w:hAnsi="Times-Roman" w:cs="Times-Roman"/>
          <w:color w:val="auto"/>
        </w:rPr>
        <w:t>(1) Identify any state agencies, units of local government, and members of the public likely to be economically affected by the rule(s). (2) Effect on Small Businesses: (a) Estimate the number and type of small businesses subject to the rule(s); (b) Describe the expected reporting, recordkeeping and administrative activities and cost required to comply with the rule(s); (c) Estimate the cost of professional services, equipment supplies, labor and increased administration required to comply with the rule(s).</w:t>
      </w:r>
    </w:p>
    <w:p w14:paraId="3D7A5201" w14:textId="77777777" w:rsidR="00D0372A" w:rsidRDefault="00D0372A">
      <w:pPr>
        <w:spacing w:line="320" w:lineRule="atLeast"/>
        <w:rPr>
          <w:rFonts w:ascii="Times-Roman" w:hAnsi="Times-Roman" w:cs="Times-Roman"/>
          <w:color w:val="auto"/>
        </w:rPr>
      </w:pPr>
      <w:r>
        <w:rPr>
          <w:rFonts w:ascii="Times-Roman" w:hAnsi="Times-Roman" w:cs="Times-Roman"/>
          <w:color w:val="auto"/>
        </w:rPr>
        <w:t>None</w:t>
      </w:r>
    </w:p>
    <w:p w14:paraId="18A8B945" w14:textId="77777777" w:rsidR="00D0372A" w:rsidRDefault="00D0372A">
      <w:pPr>
        <w:spacing w:line="320" w:lineRule="atLeast"/>
        <w:rPr>
          <w:rFonts w:ascii="Times New Roman" w:hAnsi="Times New Roman" w:cs="Times New Roman"/>
          <w:color w:val="auto"/>
        </w:rPr>
      </w:pPr>
    </w:p>
    <w:p w14:paraId="1BD85BCB" w14:textId="77777777" w:rsidR="00D0372A" w:rsidRDefault="00D0372A">
      <w:pPr>
        <w:spacing w:line="320" w:lineRule="atLeast"/>
        <w:rPr>
          <w:rFonts w:ascii="Times-Roman" w:hAnsi="Times-Roman" w:cs="Times-Roman"/>
          <w:color w:val="auto"/>
        </w:rPr>
      </w:pPr>
      <w:r>
        <w:rPr>
          <w:rFonts w:ascii="Times-Roman" w:hAnsi="Times-Roman" w:cs="Times-Roman"/>
          <w:color w:val="auto"/>
        </w:rPr>
        <w:t>DESCRIBE HOW SMALL BUSINESSES WERE INVOLVED IN THE DEVELOPMENT OF THESE RULE(S):</w:t>
      </w:r>
    </w:p>
    <w:p w14:paraId="56463869" w14:textId="77777777" w:rsidR="00D0372A" w:rsidRDefault="00D0372A">
      <w:pPr>
        <w:spacing w:line="320" w:lineRule="atLeast"/>
        <w:rPr>
          <w:rFonts w:ascii="Times-Roman" w:hAnsi="Times-Roman" w:cs="Times-Roman"/>
          <w:color w:val="auto"/>
        </w:rPr>
      </w:pPr>
      <w:r>
        <w:rPr>
          <w:rFonts w:ascii="Times-Roman" w:hAnsi="Times-Roman" w:cs="Times-Roman"/>
          <w:color w:val="auto"/>
        </w:rPr>
        <w:t xml:space="preserve">This rule directs ODVA users to follow DAS rules for public contracting and procurement. This will allow for an easier and well-defined process for small businesses.  Since DAS rules are already in place, no need to consult with small businesses. </w:t>
      </w:r>
    </w:p>
    <w:p w14:paraId="5EEF00CA" w14:textId="77777777" w:rsidR="00D0372A" w:rsidRDefault="00D0372A">
      <w:pPr>
        <w:spacing w:line="320" w:lineRule="atLeast"/>
        <w:rPr>
          <w:rFonts w:ascii="Times New Roman" w:hAnsi="Times New Roman" w:cs="Times New Roman"/>
          <w:color w:val="auto"/>
        </w:rPr>
      </w:pPr>
    </w:p>
    <w:p w14:paraId="11FE2DC3" w14:textId="77777777" w:rsidR="00D0372A" w:rsidRDefault="00D0372A">
      <w:pPr>
        <w:spacing w:line="320" w:lineRule="atLeast"/>
        <w:rPr>
          <w:rFonts w:ascii="Times-Roman" w:hAnsi="Times-Roman" w:cs="Times-Roman"/>
          <w:color w:val="auto"/>
        </w:rPr>
      </w:pPr>
      <w:r>
        <w:rPr>
          <w:rFonts w:ascii="Times-Roman" w:hAnsi="Times-Roman" w:cs="Times-Roman"/>
          <w:color w:val="auto"/>
        </w:rPr>
        <w:t xml:space="preserve">WAS AN ADMINISTRATIVE RULE ADVISORY COMMITTEE CONSULTED?  NO   IF NOT, WHY NOT?Rule simply points users to DAS rules on public contracting and procurement. RAC was not required. </w:t>
      </w:r>
    </w:p>
    <w:p w14:paraId="5F2E464A" w14:textId="77777777" w:rsidR="00D0372A" w:rsidRDefault="00D0372A">
      <w:pPr>
        <w:spacing w:line="320" w:lineRule="atLeast"/>
        <w:rPr>
          <w:rFonts w:ascii="Times New Roman" w:hAnsi="Times New Roman" w:cs="Times New Roman"/>
          <w:color w:val="auto"/>
        </w:rPr>
      </w:pPr>
    </w:p>
    <w:p w14:paraId="0D4B646B" w14:textId="77777777" w:rsidR="00D0372A" w:rsidRDefault="00D0372A">
      <w:pPr>
        <w:spacing w:line="320" w:lineRule="atLeast"/>
        <w:rPr>
          <w:rFonts w:ascii="Times New Roman" w:hAnsi="Times New Roman" w:cs="Times New Roman"/>
          <w:color w:val="auto"/>
        </w:rPr>
      </w:pPr>
      <w:r>
        <w:rPr>
          <w:rFonts w:ascii="Times New Roman" w:hAnsi="Times New Roman" w:cs="Times New Roman"/>
          <w:color w:val="auto"/>
        </w:rPr>
        <w:lastRenderedPageBreak/>
        <w:t>CONTACT:</w:t>
      </w:r>
    </w:p>
    <w:p w14:paraId="2058270D" w14:textId="77777777" w:rsidR="00D0372A" w:rsidRDefault="00D0372A">
      <w:pPr>
        <w:spacing w:line="320" w:lineRule="atLeast"/>
        <w:rPr>
          <w:rFonts w:ascii="Times New Roman" w:hAnsi="Times New Roman" w:cs="Times New Roman"/>
          <w:color w:val="auto"/>
        </w:rPr>
      </w:pPr>
      <w:r>
        <w:rPr>
          <w:rFonts w:ascii="Times New Roman" w:hAnsi="Times New Roman" w:cs="Times New Roman"/>
          <w:color w:val="auto"/>
        </w:rPr>
        <w:t>JAY DEFILLIPO</w:t>
      </w:r>
    </w:p>
    <w:p w14:paraId="70DEF0D1" w14:textId="77777777" w:rsidR="00D0372A" w:rsidRDefault="00D0372A">
      <w:pPr>
        <w:spacing w:line="320" w:lineRule="atLeast"/>
        <w:rPr>
          <w:rFonts w:ascii="Times New Roman" w:hAnsi="Times New Roman" w:cs="Times New Roman"/>
          <w:color w:val="auto"/>
        </w:rPr>
      </w:pPr>
      <w:r>
        <w:rPr>
          <w:rFonts w:ascii="Times New Roman" w:hAnsi="Times New Roman" w:cs="Times New Roman"/>
          <w:color w:val="auto"/>
        </w:rPr>
        <w:t>503-388-9016</w:t>
      </w:r>
    </w:p>
    <w:p w14:paraId="33C96CA0" w14:textId="77777777" w:rsidR="00D0372A" w:rsidRDefault="00D0372A">
      <w:pPr>
        <w:spacing w:line="320" w:lineRule="atLeast"/>
        <w:rPr>
          <w:rFonts w:ascii="Times New Roman" w:hAnsi="Times New Roman" w:cs="Times New Roman"/>
          <w:color w:val="auto"/>
        </w:rPr>
      </w:pPr>
      <w:r>
        <w:rPr>
          <w:rFonts w:ascii="Times New Roman" w:hAnsi="Times New Roman" w:cs="Times New Roman"/>
          <w:color w:val="auto"/>
        </w:rPr>
        <w:t>jay.defillipo@odva.oregon.gov</w:t>
      </w:r>
    </w:p>
    <w:p w14:paraId="515902C7" w14:textId="77777777" w:rsidR="00D0372A" w:rsidRDefault="00D0372A">
      <w:pPr>
        <w:spacing w:line="320" w:lineRule="atLeast"/>
        <w:rPr>
          <w:rFonts w:ascii="Times New Roman" w:hAnsi="Times New Roman" w:cs="Times New Roman"/>
          <w:color w:val="auto"/>
        </w:rPr>
      </w:pPr>
      <w:r>
        <w:rPr>
          <w:rFonts w:ascii="Times New Roman" w:hAnsi="Times New Roman" w:cs="Times New Roman"/>
          <w:color w:val="auto"/>
        </w:rPr>
        <w:t>700 Summer Street</w:t>
      </w:r>
    </w:p>
    <w:p w14:paraId="5ECC5F29" w14:textId="77777777" w:rsidR="00D0372A" w:rsidRDefault="00D0372A">
      <w:pPr>
        <w:spacing w:line="320" w:lineRule="atLeast"/>
        <w:rPr>
          <w:rFonts w:ascii="Times New Roman" w:hAnsi="Times New Roman" w:cs="Times New Roman"/>
          <w:color w:val="auto"/>
        </w:rPr>
      </w:pPr>
      <w:r>
        <w:rPr>
          <w:rFonts w:ascii="Times New Roman" w:hAnsi="Times New Roman" w:cs="Times New Roman"/>
          <w:color w:val="auto"/>
        </w:rPr>
        <w:t>Salem,OR 97361</w:t>
      </w:r>
    </w:p>
    <w:p w14:paraId="616BA40D" w14:textId="77777777" w:rsidR="00D0372A" w:rsidRDefault="00D0372A">
      <w:pPr>
        <w:spacing w:line="320" w:lineRule="atLeast"/>
        <w:rPr>
          <w:rFonts w:ascii="Times New Roman" w:hAnsi="Times New Roman" w:cs="Times New Roman"/>
          <w:color w:val="auto"/>
        </w:rPr>
      </w:pPr>
    </w:p>
    <w:p w14:paraId="79815FBC" w14:textId="77777777" w:rsidR="00D0372A" w:rsidRDefault="00D0372A">
      <w:pPr>
        <w:spacing w:line="320" w:lineRule="atLeast"/>
        <w:rPr>
          <w:rFonts w:ascii="Times-Roman" w:hAnsi="Times-Roman" w:cs="Times-Roman"/>
          <w:color w:val="auto"/>
        </w:rPr>
      </w:pPr>
      <w:r>
        <w:rPr>
          <w:rFonts w:ascii="Times-Roman" w:hAnsi="Times-Roman" w:cs="Times-Roman"/>
          <w:color w:val="auto"/>
        </w:rPr>
        <w:t>ADOPT: 274-001-0010</w:t>
      </w:r>
    </w:p>
    <w:p w14:paraId="7342A767" w14:textId="77777777" w:rsidR="00D0372A" w:rsidRDefault="00D0372A">
      <w:pPr>
        <w:spacing w:line="320" w:lineRule="atLeast"/>
        <w:rPr>
          <w:rFonts w:ascii="Times-Roman" w:hAnsi="Times-Roman" w:cs="Times-Roman"/>
          <w:color w:val="auto"/>
        </w:rPr>
      </w:pPr>
      <w:r>
        <w:rPr>
          <w:rFonts w:ascii="Times-Roman" w:hAnsi="Times-Roman" w:cs="Times-Roman"/>
          <w:color w:val="auto"/>
        </w:rPr>
        <w:t>RULE TITLE: Procurement Rules</w:t>
      </w:r>
    </w:p>
    <w:p w14:paraId="5F1D2136" w14:textId="77777777" w:rsidR="00D0372A" w:rsidRDefault="00D0372A">
      <w:pPr>
        <w:spacing w:line="320" w:lineRule="atLeast"/>
        <w:rPr>
          <w:rFonts w:ascii="Times-Roman" w:hAnsi="Times-Roman" w:cs="Times-Roman"/>
          <w:color w:val="auto"/>
        </w:rPr>
      </w:pPr>
      <w:r>
        <w:rPr>
          <w:rFonts w:ascii="Times-Roman" w:hAnsi="Times-Roman" w:cs="Times-Roman"/>
          <w:color w:val="auto"/>
        </w:rPr>
        <w:t xml:space="preserve">RULE SUMMARY: This rule is published to align ODVA procurement policies with Department of Administrative Services rules on procurement. </w:t>
      </w:r>
    </w:p>
    <w:p w14:paraId="7B900C20" w14:textId="77777777" w:rsidR="00D0372A" w:rsidRDefault="00D0372A">
      <w:pPr>
        <w:spacing w:line="320" w:lineRule="atLeast"/>
        <w:rPr>
          <w:rFonts w:ascii="Times-Roman" w:hAnsi="Times-Roman" w:cs="Times-Roman"/>
          <w:color w:val="auto"/>
        </w:rPr>
      </w:pPr>
      <w:r>
        <w:rPr>
          <w:rFonts w:ascii="Times-Roman" w:hAnsi="Times-Roman" w:cs="Times-Roman"/>
          <w:color w:val="auto"/>
        </w:rPr>
        <w:t>RULE TEXT:</w:t>
      </w:r>
    </w:p>
    <w:p w14:paraId="602E1CF6" w14:textId="77777777" w:rsidR="00D0372A" w:rsidRDefault="00D0372A">
      <w:pPr>
        <w:spacing w:line="320" w:lineRule="atLeast"/>
        <w:rPr>
          <w:rFonts w:ascii="Times-Roman" w:hAnsi="Times-Roman" w:cs="Times-Roman"/>
          <w:color w:val="auto"/>
        </w:rPr>
      </w:pPr>
    </w:p>
    <w:p w14:paraId="6419F496" w14:textId="77777777" w:rsidR="00D0372A" w:rsidRDefault="00D0372A">
      <w:pPr>
        <w:spacing w:line="320" w:lineRule="atLeast"/>
        <w:rPr>
          <w:rFonts w:ascii="Times-Roman" w:hAnsi="Times-Roman" w:cs="Times-Roman"/>
          <w:color w:val="auto"/>
        </w:rPr>
      </w:pPr>
      <w:r>
        <w:rPr>
          <w:rFonts w:ascii="Times-Roman" w:hAnsi="Times-Roman" w:cs="Times-Roman"/>
          <w:color w:val="auto"/>
        </w:rPr>
        <w:t>(1) The Oregon Department of Veterans’ Affairs will comply with the following as they relate to public contracting and procurement:</w:t>
      </w:r>
    </w:p>
    <w:p w14:paraId="52C91BEC" w14:textId="77777777" w:rsidR="00D0372A" w:rsidRDefault="00D0372A">
      <w:pPr>
        <w:spacing w:line="320" w:lineRule="atLeast"/>
        <w:rPr>
          <w:rFonts w:ascii="Times-Roman" w:hAnsi="Times-Roman" w:cs="Times-Roman"/>
          <w:color w:val="auto"/>
        </w:rPr>
      </w:pPr>
    </w:p>
    <w:p w14:paraId="08410920" w14:textId="77777777" w:rsidR="00D0372A" w:rsidRDefault="00D0372A">
      <w:pPr>
        <w:spacing w:line="320" w:lineRule="atLeast"/>
        <w:rPr>
          <w:rFonts w:ascii="Times-Roman" w:hAnsi="Times-Roman" w:cs="Times-Roman"/>
          <w:color w:val="auto"/>
        </w:rPr>
      </w:pPr>
      <w:r>
        <w:rPr>
          <w:rFonts w:ascii="Times-Roman" w:hAnsi="Times-Roman" w:cs="Times-Roman"/>
          <w:color w:val="auto"/>
        </w:rPr>
        <w:t>(a) The Oregon Department of Administrative Services rules contained in OAR Chapter 125, Division 246 (General Provisions for Public Contracting) and Division 247 (Public Procurement of Supplies and Services);</w:t>
      </w:r>
    </w:p>
    <w:p w14:paraId="4207C2AD" w14:textId="77777777" w:rsidR="00D0372A" w:rsidRDefault="00D0372A">
      <w:pPr>
        <w:spacing w:line="320" w:lineRule="atLeast"/>
        <w:rPr>
          <w:rFonts w:ascii="Times-Roman" w:hAnsi="Times-Roman" w:cs="Times-Roman"/>
          <w:color w:val="auto"/>
        </w:rPr>
      </w:pPr>
    </w:p>
    <w:p w14:paraId="3EC44D93" w14:textId="77777777" w:rsidR="00D0372A" w:rsidRDefault="00D0372A">
      <w:pPr>
        <w:spacing w:line="320" w:lineRule="atLeast"/>
        <w:rPr>
          <w:rFonts w:ascii="Times-Roman" w:hAnsi="Times-Roman" w:cs="Times-Roman"/>
          <w:color w:val="auto"/>
        </w:rPr>
      </w:pPr>
      <w:r>
        <w:rPr>
          <w:rFonts w:ascii="Times-Roman" w:hAnsi="Times-Roman" w:cs="Times-Roman"/>
          <w:color w:val="auto"/>
        </w:rPr>
        <w:t>(b) The Oregon department of Justice rules contained in OAR Chapter 137, Division 46 (Model Rules General Provisions Related to Public Contracting) and Division 47 (Model Rules Public Procurements for Goods or Services); and</w:t>
      </w:r>
    </w:p>
    <w:p w14:paraId="0BE0DB5E" w14:textId="77777777" w:rsidR="00D0372A" w:rsidRDefault="00D0372A">
      <w:pPr>
        <w:spacing w:line="320" w:lineRule="atLeast"/>
        <w:rPr>
          <w:rFonts w:ascii="Times-Roman" w:hAnsi="Times-Roman" w:cs="Times-Roman"/>
          <w:color w:val="auto"/>
        </w:rPr>
      </w:pPr>
    </w:p>
    <w:p w14:paraId="4C4C6C41" w14:textId="77777777" w:rsidR="00D0372A" w:rsidRDefault="00D0372A">
      <w:pPr>
        <w:spacing w:line="320" w:lineRule="atLeast"/>
        <w:rPr>
          <w:rFonts w:ascii="Times-Roman" w:hAnsi="Times-Roman" w:cs="Times-Roman"/>
          <w:color w:val="auto"/>
        </w:rPr>
      </w:pPr>
      <w:r>
        <w:rPr>
          <w:rFonts w:ascii="Times-Roman" w:hAnsi="Times-Roman" w:cs="Times-Roman"/>
          <w:color w:val="auto"/>
        </w:rPr>
        <w:t>(c) ORS Chapters 279A, ORS 279B, and ORS 279C.</w:t>
      </w:r>
    </w:p>
    <w:p w14:paraId="2AE1E1EA" w14:textId="77777777" w:rsidR="00D0372A" w:rsidRDefault="00D0372A">
      <w:pPr>
        <w:spacing w:line="320" w:lineRule="atLeast"/>
        <w:rPr>
          <w:rFonts w:ascii="Times-Roman" w:hAnsi="Times-Roman" w:cs="Times-Roman"/>
          <w:color w:val="auto"/>
        </w:rPr>
      </w:pPr>
    </w:p>
    <w:p w14:paraId="36A4A1DA" w14:textId="77777777" w:rsidR="00D0372A" w:rsidRDefault="00D0372A">
      <w:pPr>
        <w:spacing w:line="320" w:lineRule="atLeast"/>
        <w:rPr>
          <w:rFonts w:ascii="Times-Roman" w:hAnsi="Times-Roman" w:cs="Times-Roman"/>
          <w:color w:val="auto"/>
        </w:rPr>
      </w:pPr>
      <w:r>
        <w:rPr>
          <w:rFonts w:ascii="Times-Roman" w:hAnsi="Times-Roman" w:cs="Times-Roman"/>
          <w:color w:val="auto"/>
        </w:rPr>
        <w:t>(2) The above apply except as otherwise provided in ORS Chapters 406, 407, and 408.</w:t>
      </w:r>
    </w:p>
    <w:p w14:paraId="64E20BD9" w14:textId="77777777" w:rsidR="00D0372A" w:rsidRDefault="00D0372A">
      <w:pPr>
        <w:spacing w:line="320" w:lineRule="atLeast"/>
        <w:rPr>
          <w:rFonts w:ascii="Times-Roman" w:hAnsi="Times-Roman" w:cs="Times-Roman"/>
          <w:color w:val="auto"/>
        </w:rPr>
      </w:pPr>
    </w:p>
    <w:p w14:paraId="4EED7400" w14:textId="77777777" w:rsidR="00D0372A" w:rsidRDefault="00D0372A">
      <w:pPr>
        <w:spacing w:line="320" w:lineRule="atLeast"/>
        <w:rPr>
          <w:rFonts w:ascii="Times-Roman" w:hAnsi="Times-Roman" w:cs="Times-Roman"/>
          <w:color w:val="auto"/>
        </w:rPr>
      </w:pPr>
      <w:r>
        <w:rPr>
          <w:rFonts w:ascii="Times-Roman" w:hAnsi="Times-Roman" w:cs="Times-Roman"/>
          <w:color w:val="auto"/>
        </w:rPr>
        <w:t>STATUTORY/OTHER AUTHORITY: ORS 406.005</w:t>
      </w:r>
    </w:p>
    <w:p w14:paraId="0687FA9F" w14:textId="77777777" w:rsidR="00D0372A" w:rsidRDefault="00D0372A">
      <w:pPr>
        <w:spacing w:line="320" w:lineRule="atLeast"/>
        <w:rPr>
          <w:rFonts w:ascii="Times-Roman" w:hAnsi="Times-Roman" w:cs="Times-Roman"/>
          <w:color w:val="auto"/>
        </w:rPr>
      </w:pPr>
      <w:r>
        <w:rPr>
          <w:rFonts w:ascii="Times-Roman" w:hAnsi="Times-Roman" w:cs="Times-Roman"/>
          <w:color w:val="auto"/>
        </w:rPr>
        <w:t xml:space="preserve">STATUTES/OTHER IMPLEMENTED: </w:t>
      </w:r>
    </w:p>
    <w:p w14:paraId="29A65857" w14:textId="77777777" w:rsidR="00D0372A" w:rsidRDefault="00D0372A">
      <w:r>
        <w:rPr>
          <w:rFonts w:ascii="Times-Roman" w:hAnsi="Times-Roman" w:cs="Times-Roman"/>
          <w:color w:val="auto"/>
        </w:rPr>
        <w:br w:type="page"/>
      </w:r>
    </w:p>
    <w:sectPr w:rsidR="00D0372A">
      <w:pgSz w:w="11907" w:h="16840"/>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1EC"/>
    <w:rsid w:val="003431EC"/>
    <w:rsid w:val="005716F3"/>
    <w:rsid w:val="00D03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7DF6F"/>
  <w14:defaultImageDpi w14:val="0"/>
  <w15:docId w15:val="{9BB6C56B-273E-4D6A-8735-10384FF1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2BFCAE27F7D488711FD2B9006369E" ma:contentTypeVersion="7" ma:contentTypeDescription="Create a new document." ma:contentTypeScope="" ma:versionID="29b6e05882af711c851324e2e7c06a6d">
  <xsd:schema xmlns:xsd="http://www.w3.org/2001/XMLSchema" xmlns:xs="http://www.w3.org/2001/XMLSchema" xmlns:p="http://schemas.microsoft.com/office/2006/metadata/properties" xmlns:ns1="http://schemas.microsoft.com/sharepoint/v3" xmlns:ns2="63d9bf4c-3d16-402c-a44f-5e93a5a336c0" xmlns:ns3="ac1b1b57-fe96-48f0-8a00-9bd75f94792d" targetNamespace="http://schemas.microsoft.com/office/2006/metadata/properties" ma:root="true" ma:fieldsID="4ba81e460aa7c22b8ef662cc28d9809f" ns1:_="" ns2:_="" ns3:_="">
    <xsd:import namespace="http://schemas.microsoft.com/sharepoint/v3"/>
    <xsd:import namespace="63d9bf4c-3d16-402c-a44f-5e93a5a336c0"/>
    <xsd:import namespace="ac1b1b57-fe96-48f0-8a00-9bd75f94792d"/>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d9bf4c-3d16-402c-a44f-5e93a5a336c0" elementFormDefault="qualified">
    <xsd:import namespace="http://schemas.microsoft.com/office/2006/documentManagement/types"/>
    <xsd:import namespace="http://schemas.microsoft.com/office/infopath/2007/PartnerControls"/>
    <xsd:element name="Program" ma:index="6" nillable="true" ma:displayName="Report Area" ma:default="N/A" ma:format="Dropdown" ma:internalName="Program" ma:readOnly="false">
      <xsd:simpleType>
        <xsd:restriction base="dms:Choice">
          <xsd:enumeration value="Agency Reports"/>
          <xsd:enumeration value="Bill Digest"/>
          <xsd:enumeration value="DEIA/AA"/>
          <xsd:enumeration value="Home Loans"/>
          <xsd:enumeration value="OVH"/>
          <xsd:enumeration value="Legislative Reports"/>
          <xsd:enumeration value="Performance Measures"/>
          <xsd:enumeration value="Public Records"/>
          <xsd:enumeration value="OARs"/>
          <xsd:enumeration value="Other/Misc"/>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ac1b1b57-fe96-48f0-8a00-9bd75f947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63d9bf4c-3d16-402c-a44f-5e93a5a336c0">N/A</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6F9007-1F5A-4B08-89C4-D2119AD188E8}"/>
</file>

<file path=customXml/itemProps2.xml><?xml version="1.0" encoding="utf-8"?>
<ds:datastoreItem xmlns:ds="http://schemas.openxmlformats.org/officeDocument/2006/customXml" ds:itemID="{B8EB00CC-220A-47CF-9CCE-1ACA0EB2287F}"/>
</file>

<file path=customXml/itemProps3.xml><?xml version="1.0" encoding="utf-8"?>
<ds:datastoreItem xmlns:ds="http://schemas.openxmlformats.org/officeDocument/2006/customXml" ds:itemID="{36913D24-E1B2-4ECF-9ED6-FA641F3B844E}"/>
</file>

<file path=docProps/app.xml><?xml version="1.0" encoding="utf-8"?>
<Properties xmlns="http://schemas.openxmlformats.org/officeDocument/2006/extended-properties" xmlns:vt="http://schemas.openxmlformats.org/officeDocument/2006/docPropsVTypes">
  <Template>Normal.dotm</Template>
  <TotalTime>0</TotalTime>
  <Pages>3</Pages>
  <Words>429</Words>
  <Characters>2424</Characters>
  <Application>Microsoft Office Word</Application>
  <DocSecurity>0</DocSecurity>
  <Lines>59</Lines>
  <Paragraphs>26</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DEFILLIPO Jay * ODVA</dc:creator>
  <cp:keywords/>
  <dc:description/>
  <cp:lastModifiedBy>MCLAUGHLIN William * ODVA</cp:lastModifiedBy>
  <cp:revision>2</cp:revision>
  <dcterms:created xsi:type="dcterms:W3CDTF">2025-04-30T15:38:00Z</dcterms:created>
  <dcterms:modified xsi:type="dcterms:W3CDTF">2025-04-30T15:38:00Z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2025-04-30T15:38:18Z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b94ae0d7-8bfd-4c33-a7dd-f4ee799328fb</vt:lpwstr>
  </property>
  <property fmtid="{D5CDD505-2E9C-101B-9397-08002B2CF9AE}" pid="8" name="MSIP_Label_09b73270-2993-4076-be47-9c78f42a1e84_ContentBits">
    <vt:lpwstr>0</vt:lpwstr>
  </property>
  <property fmtid="{D5CDD505-2E9C-101B-9397-08002B2CF9AE}" pid="9" name="ContentTypeId">
    <vt:lpwstr>0x0101009D72BFCAE27F7D488711FD2B9006369E</vt:lpwstr>
  </property>
</Properties>
</file>