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62180D" w:rsidRPr="00A13A78">
        <w:rPr>
          <w:bCs/>
          <w:color w:val="1F497D" w:themeColor="text2"/>
          <w:sz w:val="44"/>
        </w:rPr>
        <w:t>G</w:t>
      </w:r>
      <w:r w:rsidR="00A87875" w:rsidRPr="00A13A78">
        <w:rPr>
          <w:bCs/>
          <w:color w:val="1F497D" w:themeColor="text2"/>
          <w:sz w:val="44"/>
        </w:rPr>
        <w:t>:</w:t>
      </w:r>
      <w:r w:rsidR="007609C4" w:rsidRPr="00A13A78">
        <w:rPr>
          <w:bCs/>
          <w:color w:val="1F497D" w:themeColor="text2"/>
          <w:sz w:val="44"/>
        </w:rPr>
        <w:t xml:space="preserve"> Controller and Evaluator Assignments</w:t>
      </w:r>
      <w:bookmarkEnd w:id="0"/>
    </w:p>
    <w:p w:rsidR="006855E8" w:rsidRDefault="006855E8" w:rsidP="006855E8">
      <w:r w:rsidRPr="006855E8">
        <w:rPr>
          <w:b/>
          <w:highlight w:val="yellow"/>
        </w:rPr>
        <w:t>[Note:</w:t>
      </w:r>
      <w:r w:rsidRPr="006855E8">
        <w:rPr>
          <w:highlight w:val="yellow"/>
        </w:rPr>
        <w:t xml:space="preserve">  This is a sample list of </w:t>
      </w:r>
      <w:r w:rsidR="00432A47">
        <w:rPr>
          <w:highlight w:val="yellow"/>
        </w:rPr>
        <w:t>C</w:t>
      </w:r>
      <w:r w:rsidRPr="006855E8">
        <w:rPr>
          <w:highlight w:val="yellow"/>
        </w:rPr>
        <w:t xml:space="preserve">ontroller and </w:t>
      </w:r>
      <w:r w:rsidR="00432A47">
        <w:rPr>
          <w:highlight w:val="yellow"/>
        </w:rPr>
        <w:t>E</w:t>
      </w:r>
      <w:r w:rsidRPr="006855E8">
        <w:rPr>
          <w:highlight w:val="yellow"/>
        </w:rPr>
        <w:t xml:space="preserve">valuator assignments.  The positions should be modified based on the type and scope of the exercise.  For example, if the exercise will not include a </w:t>
      </w:r>
      <w:proofErr w:type="spellStart"/>
      <w:r w:rsidRPr="006855E8">
        <w:rPr>
          <w:highlight w:val="yellow"/>
        </w:rPr>
        <w:t>SimCell</w:t>
      </w:r>
      <w:proofErr w:type="spellEnd"/>
      <w:r w:rsidRPr="006855E8">
        <w:rPr>
          <w:highlight w:val="yellow"/>
        </w:rPr>
        <w:t xml:space="preserve">, then a </w:t>
      </w:r>
      <w:r w:rsidR="00432A47">
        <w:rPr>
          <w:highlight w:val="yellow"/>
        </w:rPr>
        <w:t>C</w:t>
      </w:r>
      <w:r w:rsidRPr="006855E8">
        <w:rPr>
          <w:highlight w:val="yellow"/>
        </w:rPr>
        <w:t xml:space="preserve">ontroller does not need to fulfill that function.  Both </w:t>
      </w:r>
      <w:r w:rsidR="00432A47">
        <w:rPr>
          <w:highlight w:val="yellow"/>
        </w:rPr>
        <w:t>C</w:t>
      </w:r>
      <w:r w:rsidRPr="006855E8">
        <w:rPr>
          <w:highlight w:val="yellow"/>
        </w:rPr>
        <w:t xml:space="preserve">ontrollers and </w:t>
      </w:r>
      <w:r w:rsidR="00432A47">
        <w:rPr>
          <w:highlight w:val="yellow"/>
        </w:rPr>
        <w:t>E</w:t>
      </w:r>
      <w:r w:rsidRPr="006855E8">
        <w:rPr>
          <w:highlight w:val="yellow"/>
        </w:rPr>
        <w:t>valuators may be assigned to a second area if play has been completed in the first.]</w:t>
      </w:r>
    </w:p>
    <w:p w:rsidR="00E16926" w:rsidRPr="00E16926" w:rsidRDefault="00E16926" w:rsidP="00E16926">
      <w:pPr>
        <w:pStyle w:val="TableHead"/>
        <w:tabs>
          <w:tab w:val="left" w:pos="2970"/>
          <w:tab w:val="left" w:pos="4860"/>
          <w:tab w:val="right" w:pos="9360"/>
        </w:tabs>
        <w:jc w:val="left"/>
        <w:rPr>
          <w:sz w:val="24"/>
          <w:u w:val="single"/>
        </w:rPr>
      </w:pPr>
      <w:r w:rsidRPr="00E16926">
        <w:rPr>
          <w:sz w:val="24"/>
          <w:u w:val="single"/>
        </w:rPr>
        <w:t>Name</w:t>
      </w:r>
      <w:r w:rsidRPr="00E16926">
        <w:rPr>
          <w:sz w:val="24"/>
          <w:u w:val="single"/>
        </w:rPr>
        <w:tab/>
        <w:t>Role</w:t>
      </w:r>
      <w:r w:rsidRPr="00E16926">
        <w:rPr>
          <w:sz w:val="24"/>
          <w:u w:val="single"/>
        </w:rPr>
        <w:tab/>
        <w:t>Position</w:t>
      </w:r>
      <w:r>
        <w:rPr>
          <w:sz w:val="24"/>
          <w:u w:val="single"/>
        </w:rPr>
        <w:tab/>
      </w:r>
    </w:p>
    <w:p w:rsidR="00E16926" w:rsidRDefault="00E16926" w:rsidP="00E16926">
      <w:pPr>
        <w:tabs>
          <w:tab w:val="left" w:pos="2970"/>
          <w:tab w:val="left" w:pos="4860"/>
        </w:tabs>
        <w:spacing w:after="0"/>
      </w:pPr>
      <w:r w:rsidRPr="00E16926">
        <w:rPr>
          <w:highlight w:val="yellow"/>
        </w:rPr>
        <w:t>Insert name</w:t>
      </w:r>
      <w:r>
        <w:tab/>
      </w:r>
      <w:r>
        <w:tab/>
      </w:r>
      <w:r>
        <w:rPr>
          <w:szCs w:val="22"/>
        </w:rPr>
        <w:t>Exercise Director</w:t>
      </w:r>
    </w:p>
    <w:p w:rsidR="00E16926" w:rsidRDefault="00E16926" w:rsidP="00E16926">
      <w:pPr>
        <w:tabs>
          <w:tab w:val="left" w:pos="2970"/>
          <w:tab w:val="left" w:pos="4860"/>
        </w:tabs>
        <w:spacing w:after="0"/>
      </w:pPr>
      <w:r w:rsidRPr="00E16926">
        <w:rPr>
          <w:highlight w:val="yellow"/>
        </w:rPr>
        <w:t>Insert name</w:t>
      </w:r>
      <w:r>
        <w:tab/>
      </w:r>
      <w:r>
        <w:rPr>
          <w:szCs w:val="22"/>
        </w:rPr>
        <w:t>Controller</w:t>
      </w:r>
      <w:r>
        <w:tab/>
      </w:r>
      <w:r>
        <w:rPr>
          <w:szCs w:val="22"/>
        </w:rPr>
        <w:t>Senior Controller</w:t>
      </w:r>
    </w:p>
    <w:p w:rsidR="00E16926" w:rsidRDefault="00E16926" w:rsidP="00E16926">
      <w:pPr>
        <w:tabs>
          <w:tab w:val="left" w:pos="2970"/>
          <w:tab w:val="left" w:pos="4860"/>
        </w:tabs>
        <w:spacing w:after="0"/>
      </w:pPr>
      <w:r w:rsidRPr="00E16926">
        <w:rPr>
          <w:highlight w:val="yellow"/>
        </w:rPr>
        <w:t>Insert name</w:t>
      </w:r>
      <w:r>
        <w:tab/>
      </w:r>
      <w:r>
        <w:rPr>
          <w:szCs w:val="22"/>
        </w:rPr>
        <w:t>Controller</w:t>
      </w:r>
      <w:r>
        <w:tab/>
      </w:r>
      <w:r>
        <w:rPr>
          <w:szCs w:val="22"/>
        </w:rPr>
        <w:t>Safety Controller</w:t>
      </w:r>
    </w:p>
    <w:p w:rsidR="00E16926" w:rsidRDefault="00E16926" w:rsidP="00E16926">
      <w:pPr>
        <w:tabs>
          <w:tab w:val="left" w:pos="2970"/>
          <w:tab w:val="left" w:pos="4860"/>
        </w:tabs>
        <w:spacing w:after="0"/>
      </w:pPr>
      <w:r w:rsidRPr="00E16926">
        <w:rPr>
          <w:highlight w:val="yellow"/>
        </w:rPr>
        <w:t>Insert name</w:t>
      </w:r>
      <w:r>
        <w:tab/>
      </w:r>
      <w:r>
        <w:rPr>
          <w:szCs w:val="22"/>
        </w:rPr>
        <w:t>Evaluator</w:t>
      </w:r>
      <w:r>
        <w:tab/>
      </w:r>
      <w:r>
        <w:rPr>
          <w:szCs w:val="22"/>
        </w:rPr>
        <w:t>Lead Evaluator</w:t>
      </w:r>
    </w:p>
    <w:p w:rsidR="00E16926" w:rsidRPr="002260A8" w:rsidRDefault="00E16926" w:rsidP="00E16926">
      <w:pPr>
        <w:shd w:val="clear" w:color="auto" w:fill="D9D9D9" w:themeFill="background1" w:themeFillShade="D9"/>
        <w:tabs>
          <w:tab w:val="left" w:pos="2970"/>
          <w:tab w:val="left" w:pos="4860"/>
        </w:tabs>
        <w:spacing w:after="0"/>
        <w:rPr>
          <w:rFonts w:ascii="Arial" w:hAnsi="Arial" w:cs="Arial"/>
          <w:b/>
          <w:highlight w:val="lightGray"/>
        </w:rPr>
      </w:pPr>
      <w:r w:rsidRPr="00432A47">
        <w:rPr>
          <w:rFonts w:ascii="Arial" w:hAnsi="Arial" w:cs="Arial"/>
          <w:b/>
          <w:highlight w:val="yellow"/>
        </w:rPr>
        <w:t>[Exercise Venue Name]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353EF9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>S</w:t>
      </w:r>
      <w:r>
        <w:rPr>
          <w:highlight w:val="yellow"/>
        </w:rPr>
        <w:t>afety Controller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C</w:t>
      </w:r>
      <w:r w:rsidRPr="002260A8">
        <w:rPr>
          <w:highlight w:val="yellow"/>
        </w:rPr>
        <w:t>ontroller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C</w:t>
      </w:r>
      <w:r w:rsidRPr="002260A8">
        <w:rPr>
          <w:highlight w:val="yellow"/>
        </w:rPr>
        <w:t>ontroller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Evaluator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E</w:t>
      </w:r>
      <w:r w:rsidRPr="002260A8">
        <w:rPr>
          <w:highlight w:val="yellow"/>
        </w:rPr>
        <w:t>valuator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Evaluator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E</w:t>
      </w:r>
      <w:r w:rsidRPr="002260A8">
        <w:rPr>
          <w:highlight w:val="yellow"/>
        </w:rPr>
        <w:t>valuator</w:t>
      </w:r>
    </w:p>
    <w:p w:rsidR="00E16926" w:rsidRPr="002260A8" w:rsidRDefault="00E16926" w:rsidP="00E16926">
      <w:pPr>
        <w:shd w:val="clear" w:color="auto" w:fill="D9D9D9" w:themeFill="background1" w:themeFillShade="D9"/>
        <w:tabs>
          <w:tab w:val="left" w:pos="2970"/>
          <w:tab w:val="left" w:pos="4860"/>
        </w:tabs>
        <w:spacing w:after="0"/>
        <w:rPr>
          <w:rFonts w:ascii="Arial" w:hAnsi="Arial" w:cs="Arial"/>
          <w:b/>
          <w:highlight w:val="lightGray"/>
        </w:rPr>
      </w:pPr>
      <w:r w:rsidRPr="00432A47">
        <w:rPr>
          <w:rFonts w:ascii="Arial" w:hAnsi="Arial" w:cs="Arial"/>
          <w:b/>
          <w:highlight w:val="yellow"/>
        </w:rPr>
        <w:t>[Exercise Venue Name]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>S</w:t>
      </w:r>
      <w:r>
        <w:rPr>
          <w:highlight w:val="yellow"/>
        </w:rPr>
        <w:t>afety Controller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C</w:t>
      </w:r>
      <w:r w:rsidRPr="002260A8">
        <w:rPr>
          <w:highlight w:val="yellow"/>
        </w:rPr>
        <w:t>ontroller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C</w:t>
      </w:r>
      <w:r w:rsidRPr="002260A8">
        <w:rPr>
          <w:highlight w:val="yellow"/>
        </w:rPr>
        <w:t>ontroller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Evaluator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E</w:t>
      </w:r>
      <w:r w:rsidRPr="002260A8">
        <w:rPr>
          <w:highlight w:val="yellow"/>
        </w:rPr>
        <w:t>valuator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Evaluator</w:t>
      </w:r>
      <w:r w:rsidRPr="002260A8">
        <w:rPr>
          <w:highlight w:val="yellow"/>
        </w:rPr>
        <w:tab/>
        <w:t xml:space="preserve">[Function/venue] </w:t>
      </w:r>
      <w:r>
        <w:rPr>
          <w:highlight w:val="yellow"/>
        </w:rPr>
        <w:t>E</w:t>
      </w:r>
      <w:r w:rsidRPr="002260A8">
        <w:rPr>
          <w:highlight w:val="yellow"/>
        </w:rPr>
        <w:t>valuator</w:t>
      </w:r>
    </w:p>
    <w:p w:rsidR="00E16926" w:rsidRPr="002260A8" w:rsidRDefault="00E16926" w:rsidP="00E16926">
      <w:pPr>
        <w:shd w:val="clear" w:color="auto" w:fill="D9D9D9" w:themeFill="background1" w:themeFillShade="D9"/>
        <w:tabs>
          <w:tab w:val="left" w:pos="2970"/>
          <w:tab w:val="left" w:pos="4860"/>
        </w:tabs>
        <w:spacing w:after="0"/>
        <w:rPr>
          <w:rFonts w:ascii="Arial" w:hAnsi="Arial" w:cs="Arial"/>
          <w:b/>
          <w:highlight w:val="lightGray"/>
        </w:rPr>
      </w:pPr>
      <w:r w:rsidRPr="002260A8">
        <w:rPr>
          <w:rFonts w:ascii="Arial" w:hAnsi="Arial" w:cs="Arial"/>
          <w:b/>
          <w:highlight w:val="lightGray"/>
        </w:rPr>
        <w:t>Simulation Cell (</w:t>
      </w:r>
      <w:proofErr w:type="spellStart"/>
      <w:r w:rsidRPr="002260A8">
        <w:rPr>
          <w:rFonts w:ascii="Arial" w:hAnsi="Arial" w:cs="Arial"/>
          <w:b/>
          <w:highlight w:val="lightGray"/>
        </w:rPr>
        <w:t>SimCell</w:t>
      </w:r>
      <w:proofErr w:type="spellEnd"/>
      <w:r w:rsidRPr="002260A8">
        <w:rPr>
          <w:rFonts w:ascii="Arial" w:hAnsi="Arial" w:cs="Arial"/>
          <w:b/>
          <w:highlight w:val="lightGray"/>
        </w:rPr>
        <w:t>)</w:t>
      </w:r>
      <w:r>
        <w:rPr>
          <w:rFonts w:ascii="Arial" w:hAnsi="Arial" w:cs="Arial"/>
          <w:b/>
          <w:highlight w:val="lightGray"/>
        </w:rPr>
        <w:t xml:space="preserve"> [delete as appropriate]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Lead </w:t>
      </w:r>
      <w:proofErr w:type="spellStart"/>
      <w:r w:rsidRPr="002260A8">
        <w:rPr>
          <w:highlight w:val="yellow"/>
        </w:rPr>
        <w:t>SimCell</w:t>
      </w:r>
      <w:proofErr w:type="spellEnd"/>
      <w:r w:rsidRPr="002260A8">
        <w:rPr>
          <w:highlight w:val="yellow"/>
        </w:rPr>
        <w:t xml:space="preserve"> </w:t>
      </w:r>
      <w:r>
        <w:rPr>
          <w:highlight w:val="yellow"/>
        </w:rPr>
        <w:t>C</w:t>
      </w:r>
      <w:r w:rsidRPr="002260A8">
        <w:rPr>
          <w:highlight w:val="yellow"/>
        </w:rPr>
        <w:t xml:space="preserve">ontroller, MSEL </w:t>
      </w:r>
      <w:r>
        <w:rPr>
          <w:highlight w:val="yellow"/>
        </w:rPr>
        <w:t>M</w:t>
      </w:r>
      <w:r w:rsidRPr="002260A8">
        <w:rPr>
          <w:highlight w:val="yellow"/>
        </w:rPr>
        <w:t>anager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[Function/organization] </w:t>
      </w:r>
      <w:r>
        <w:rPr>
          <w:highlight w:val="yellow"/>
        </w:rPr>
        <w:t>S</w:t>
      </w:r>
      <w:r w:rsidRPr="002260A8">
        <w:rPr>
          <w:highlight w:val="yellow"/>
        </w:rPr>
        <w:t>imulator</w:t>
      </w:r>
    </w:p>
    <w:p w:rsidR="00E16926" w:rsidRPr="002260A8" w:rsidRDefault="00E16926" w:rsidP="00E16926">
      <w:pPr>
        <w:tabs>
          <w:tab w:val="left" w:pos="2970"/>
          <w:tab w:val="left" w:pos="4860"/>
        </w:tabs>
        <w:spacing w:after="0"/>
        <w:rPr>
          <w:highlight w:val="yellow"/>
        </w:rPr>
      </w:pPr>
      <w:r w:rsidRPr="00E16926">
        <w:rPr>
          <w:highlight w:val="yellow"/>
        </w:rPr>
        <w:t>Insert name</w:t>
      </w:r>
      <w:r w:rsidRPr="004F6BED">
        <w:tab/>
      </w:r>
      <w:r w:rsidRPr="002260A8">
        <w:rPr>
          <w:highlight w:val="yellow"/>
        </w:rPr>
        <w:t>Controller</w:t>
      </w:r>
      <w:r w:rsidRPr="002260A8">
        <w:rPr>
          <w:highlight w:val="yellow"/>
        </w:rPr>
        <w:tab/>
        <w:t xml:space="preserve">[Function/organization] </w:t>
      </w:r>
      <w:r>
        <w:rPr>
          <w:highlight w:val="yellow"/>
        </w:rPr>
        <w:t>S</w:t>
      </w:r>
      <w:r w:rsidRPr="002260A8">
        <w:rPr>
          <w:highlight w:val="yellow"/>
        </w:rPr>
        <w:t>imulator</w:t>
      </w:r>
    </w:p>
    <w:p w:rsidR="00DA47DD" w:rsidRPr="00500879" w:rsidRDefault="00DA47DD" w:rsidP="00E16926">
      <w:pPr>
        <w:tabs>
          <w:tab w:val="left" w:pos="2628"/>
          <w:tab w:val="left" w:pos="5220"/>
        </w:tabs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B1" w:rsidRDefault="007272B1">
      <w:r>
        <w:separator/>
      </w:r>
    </w:p>
    <w:p w:rsidR="007272B1" w:rsidRDefault="007272B1"/>
    <w:p w:rsidR="007272B1" w:rsidRDefault="007272B1"/>
  </w:endnote>
  <w:end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3A7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B1" w:rsidRDefault="007272B1">
      <w:r>
        <w:separator/>
      </w:r>
    </w:p>
    <w:p w:rsidR="007272B1" w:rsidRDefault="007272B1"/>
    <w:p w:rsidR="007272B1" w:rsidRDefault="007272B1"/>
  </w:footnote>
  <w:foot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A13A78">
      <w:rPr>
        <w:noProof/>
        <w:color w:val="17365D" w:themeColor="text2" w:themeShade="BF"/>
      </w:rPr>
      <w:t>[Exercise Name]</w:t>
    </w:r>
    <w:r>
      <w:tab/>
    </w:r>
    <w:r>
      <w:tab/>
    </w:r>
    <w:r w:rsidR="006E3A16" w:rsidRPr="00066BDA">
      <w:rPr>
        <w:color w:val="auto"/>
      </w:rPr>
      <w:t>Controller/Evaluator Handbook</w:t>
    </w:r>
  </w:p>
  <w:p w:rsidR="00877073" w:rsidRPr="009F08C2" w:rsidRDefault="009F08C2" w:rsidP="007609C4">
    <w:pPr>
      <w:pStyle w:val="Pre-docsHeader"/>
      <w:tabs>
        <w:tab w:val="clear" w:pos="4320"/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F011BC">
      <w:rPr>
        <w:color w:val="C0504D" w:themeColor="accent2"/>
      </w:rPr>
      <w:t>OFFICIAL</w:t>
    </w:r>
    <w:r w:rsidR="00F011BC" w:rsidRPr="00801EBD">
      <w:rPr>
        <w:color w:val="C0504D" w:themeColor="accent2"/>
      </w:rPr>
      <w:t xml:space="preserve"> </w:t>
    </w:r>
    <w:r w:rsidRPr="00801EBD">
      <w:rPr>
        <w:color w:val="C0504D" w:themeColor="accent2"/>
      </w:rPr>
      <w:t>USE ONLY</w:t>
    </w:r>
    <w:r>
      <w:rPr>
        <w:color w:val="auto"/>
      </w:rPr>
      <w:tab/>
    </w:r>
    <w:r w:rsidR="00432A2D">
      <w:rPr>
        <w:color w:val="auto"/>
      </w:rPr>
      <w:t xml:space="preserve">Appendix </w:t>
    </w:r>
    <w:r w:rsidR="0062180D" w:rsidRPr="00A13A78">
      <w:rPr>
        <w:color w:val="auto"/>
      </w:rPr>
      <w:t>G</w:t>
    </w:r>
    <w:r w:rsidR="00432A2D" w:rsidRPr="00A13A78">
      <w:rPr>
        <w:color w:val="auto"/>
      </w:rPr>
      <w:t xml:space="preserve">: </w:t>
    </w:r>
    <w:r w:rsidR="007609C4" w:rsidRPr="00A13A78">
      <w:rPr>
        <w:color w:val="auto"/>
      </w:rPr>
      <w:t>Controller and Evaluator Assignments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BD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0A8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47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9768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180D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855E8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3A16"/>
    <w:rsid w:val="006E5205"/>
    <w:rsid w:val="006E5A09"/>
    <w:rsid w:val="006E69C2"/>
    <w:rsid w:val="006F00EB"/>
    <w:rsid w:val="006F05C5"/>
    <w:rsid w:val="006F0BA3"/>
    <w:rsid w:val="007039AF"/>
    <w:rsid w:val="00704E7B"/>
    <w:rsid w:val="0071114E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272B1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09C4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3A78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24B2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399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20E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100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3D4D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16926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11BC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804B7561-3E93-4AB2-8D6D-8733E274F7FD}"/>
</file>

<file path=customXml/itemProps2.xml><?xml version="1.0" encoding="utf-8"?>
<ds:datastoreItem xmlns:ds="http://schemas.openxmlformats.org/officeDocument/2006/customXml" ds:itemID="{528BA53F-CEDA-4BBB-8F6A-2F65A8FFCBEB}"/>
</file>

<file path=customXml/itemProps3.xml><?xml version="1.0" encoding="utf-8"?>
<ds:datastoreItem xmlns:ds="http://schemas.openxmlformats.org/officeDocument/2006/customXml" ds:itemID="{77E6AEAC-A990-4AFE-A6AD-61E855160245}"/>
</file>

<file path=customXml/itemProps4.xml><?xml version="1.0" encoding="utf-8"?>
<ds:datastoreItem xmlns:ds="http://schemas.openxmlformats.org/officeDocument/2006/customXml" ds:itemID="{7125D796-1141-41DB-BEAA-128060D5966F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Controller-Evaluator Handbook Template Appendix G-Assignments</dc:title>
  <dc:creator>Shawna Mantey</dc:creator>
  <cp:lastModifiedBy>Doug Jimenez</cp:lastModifiedBy>
  <cp:revision>7</cp:revision>
  <cp:lastPrinted>2010-07-16T01:30:00Z</cp:lastPrinted>
  <dcterms:created xsi:type="dcterms:W3CDTF">2015-02-12T16:21:00Z</dcterms:created>
  <dcterms:modified xsi:type="dcterms:W3CDTF">2016-03-15T14:37:00Z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