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086" w:rsidRDefault="00045064" w:rsidP="00982B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Fiscal Year 202</w:t>
      </w:r>
      <w:r w:rsidR="00501BEA">
        <w:rPr>
          <w:rFonts w:ascii="Times New Roman" w:hAnsi="Times New Roman" w:cs="Times New Roman"/>
          <w:b/>
          <w:sz w:val="32"/>
          <w:szCs w:val="32"/>
        </w:rPr>
        <w:t>1</w:t>
      </w:r>
    </w:p>
    <w:p w:rsidR="00982BE4" w:rsidRDefault="00982BE4" w:rsidP="00982B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State Homeland Security Program</w:t>
      </w:r>
    </w:p>
    <w:p w:rsidR="00982BE4" w:rsidRPr="005E5699" w:rsidRDefault="00982BE4" w:rsidP="00982B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E5699">
        <w:rPr>
          <w:rFonts w:ascii="Times New Roman" w:hAnsi="Times New Roman" w:cs="Times New Roman"/>
          <w:b/>
          <w:sz w:val="32"/>
          <w:szCs w:val="32"/>
          <w:u w:val="single"/>
        </w:rPr>
        <w:t>Project Application</w:t>
      </w:r>
    </w:p>
    <w:p w:rsidR="00982BE4" w:rsidRDefault="00982BE4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481" w:rsidRDefault="00706481" w:rsidP="00982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Overview</w:t>
      </w:r>
    </w:p>
    <w:p w:rsidR="00706481" w:rsidRDefault="00706481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481" w:rsidRDefault="00706481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application is for </w:t>
      </w:r>
      <w:r w:rsidR="00BA0933">
        <w:rPr>
          <w:rFonts w:ascii="Times New Roman" w:hAnsi="Times New Roman" w:cs="Times New Roman"/>
          <w:sz w:val="24"/>
          <w:szCs w:val="24"/>
        </w:rPr>
        <w:t>jurisdiction</w:t>
      </w:r>
      <w:r w:rsidR="00045064">
        <w:rPr>
          <w:rFonts w:ascii="Times New Roman" w:hAnsi="Times New Roman" w:cs="Times New Roman"/>
          <w:sz w:val="24"/>
          <w:szCs w:val="24"/>
        </w:rPr>
        <w:t xml:space="preserve"> applying for the FY202</w:t>
      </w:r>
      <w:r w:rsidR="00501B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State Homeland Security Program (SHSP) grant. Every project submitted by a county or tribe must complete this application. No more than 10 project applications may be turned in per county or tribe.</w:t>
      </w:r>
    </w:p>
    <w:p w:rsidR="00106C7D" w:rsidRDefault="00106C7D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BEA" w:rsidRDefault="00501BEA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99">
        <w:rPr>
          <w:rFonts w:ascii="Times New Roman" w:hAnsi="Times New Roman" w:cs="Times New Roman"/>
          <w:b/>
          <w:sz w:val="24"/>
          <w:szCs w:val="24"/>
        </w:rPr>
        <w:t xml:space="preserve">Type of </w:t>
      </w:r>
      <w:r w:rsidR="005E5699" w:rsidRPr="005E5699">
        <w:rPr>
          <w:rFonts w:ascii="Times New Roman" w:hAnsi="Times New Roman" w:cs="Times New Roman"/>
          <w:b/>
          <w:sz w:val="24"/>
          <w:szCs w:val="24"/>
        </w:rPr>
        <w:t xml:space="preserve">Grant </w:t>
      </w:r>
      <w:r w:rsidRPr="005E5699">
        <w:rPr>
          <w:rFonts w:ascii="Times New Roman" w:hAnsi="Times New Roman" w:cs="Times New Roman"/>
          <w:b/>
          <w:sz w:val="24"/>
          <w:szCs w:val="24"/>
        </w:rPr>
        <w:t>Funding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Choose One"/>
              <w:listEntry w:val="Allocation Based "/>
              <w:listEntry w:val="Competitive Award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E81FBB">
        <w:rPr>
          <w:rFonts w:ascii="Times New Roman" w:hAnsi="Times New Roman" w:cs="Times New Roman"/>
          <w:sz w:val="24"/>
          <w:szCs w:val="24"/>
        </w:rPr>
      </w:r>
      <w:r w:rsidR="00E81FB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:rsidR="00501BEA" w:rsidRDefault="00501BEA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BE4" w:rsidRDefault="00982BE4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324A" w:rsidTr="00E24562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6B324A" w:rsidRPr="00A1210D" w:rsidRDefault="00E24562" w:rsidP="00A121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>General Project Information</w:t>
            </w:r>
          </w:p>
        </w:tc>
      </w:tr>
      <w:tr w:rsidR="00982BE4" w:rsidRPr="0060455C" w:rsidTr="00706481">
        <w:tc>
          <w:tcPr>
            <w:tcW w:w="4675" w:type="dxa"/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E4" w:rsidRPr="00A1210D" w:rsidRDefault="00706481" w:rsidP="00A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sz w:val="24"/>
                <w:szCs w:val="24"/>
              </w:rPr>
              <w:t>County/Tribe</w:t>
            </w: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E4" w:rsidRPr="0060455C" w:rsidRDefault="00706481" w:rsidP="00A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1210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1210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1210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1210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1210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675" w:type="dxa"/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E4" w:rsidRPr="00A1210D" w:rsidRDefault="00706481" w:rsidP="00A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sz w:val="24"/>
                <w:szCs w:val="24"/>
              </w:rPr>
              <w:t>Applicant Agency</w:t>
            </w:r>
            <w:r w:rsidR="006B324A" w:rsidRPr="00A1210D">
              <w:rPr>
                <w:rFonts w:ascii="Times New Roman" w:hAnsi="Times New Roman" w:cs="Times New Roman"/>
                <w:sz w:val="24"/>
                <w:szCs w:val="24"/>
              </w:rPr>
              <w:t xml:space="preserve"> (agencies)</w:t>
            </w: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81" w:rsidRPr="0060455C" w:rsidRDefault="0070648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982BE4" w:rsidRPr="0060455C" w:rsidTr="00706481">
        <w:tc>
          <w:tcPr>
            <w:tcW w:w="4675" w:type="dxa"/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99" w:rsidRPr="00706481" w:rsidRDefault="005E5699" w:rsidP="005E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r w:rsidR="0074381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riority Rank (See your Combined Cover Sheet) 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5E5699" w:rsidRDefault="005E5699" w:rsidP="00A12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E4" w:rsidRPr="00A1210D" w:rsidRDefault="00706481" w:rsidP="00A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81" w:rsidRPr="0060455C" w:rsidRDefault="00706481" w:rsidP="00DC6D43">
            <w:pPr>
              <w:tabs>
                <w:tab w:val="center" w:pos="22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="00DC6D43" w:rsidRPr="006045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99" w:rsidRDefault="005E5699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699" w:rsidRDefault="005E5699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E4" w:rsidRPr="00A1210D" w:rsidRDefault="00706481" w:rsidP="00A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sz w:val="24"/>
                <w:szCs w:val="24"/>
              </w:rPr>
              <w:t>Federal Funds Requested</w:t>
            </w: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81" w:rsidRPr="0060455C" w:rsidRDefault="0070648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CD73FE" w:rsidRPr="0060455C" w:rsidTr="00706481">
        <w:tc>
          <w:tcPr>
            <w:tcW w:w="4675" w:type="dxa"/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FE" w:rsidRPr="00A1210D" w:rsidRDefault="00CD73FE" w:rsidP="00A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sz w:val="24"/>
                <w:szCs w:val="24"/>
              </w:rPr>
              <w:t xml:space="preserve">Amount of </w:t>
            </w:r>
            <w:r w:rsidR="00C6042C" w:rsidRPr="00A1210D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r w:rsidRPr="00A1210D">
              <w:rPr>
                <w:rFonts w:ascii="Times New Roman" w:hAnsi="Times New Roman" w:cs="Times New Roman"/>
                <w:sz w:val="24"/>
                <w:szCs w:val="24"/>
              </w:rPr>
              <w:t>Funding Dedicated to LETPA</w:t>
            </w:r>
          </w:p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675" w:type="dxa"/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2C" w:rsidRPr="00A1210D" w:rsidRDefault="00C6042C" w:rsidP="00A1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sz w:val="24"/>
                <w:szCs w:val="24"/>
              </w:rPr>
              <w:t>Project Budget Defined by POETE</w:t>
            </w:r>
          </w:p>
          <w:p w:rsidR="00C6042C" w:rsidRDefault="00C6042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2C" w:rsidRDefault="00C6042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  <w:p w:rsidR="00C6042C" w:rsidRDefault="00C6042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  <w:p w:rsidR="00C6042C" w:rsidRDefault="00C6042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  <w:p w:rsidR="00C6042C" w:rsidRDefault="00C6042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  <w:p w:rsidR="00C6042C" w:rsidRDefault="00C6042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982BE4" w:rsidRPr="0060455C" w:rsidTr="00706481">
        <w:tc>
          <w:tcPr>
            <w:tcW w:w="4675" w:type="dxa"/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BE4" w:rsidRPr="0060455C" w:rsidRDefault="006B324A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>State Investment Justification</w:t>
            </w: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24A" w:rsidRPr="0060455C" w:rsidRDefault="00501BEA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Planning"/>
                    <w:listEntry w:val="Communications"/>
                    <w:listEntry w:val="Emergency Operations Centers"/>
                    <w:listEntry w:val="CBRNE Detection &amp; Response"/>
                    <w:listEntry w:val="Community Preparedness"/>
                    <w:listEntry w:val="Mass Care &amp; Mass Casualty"/>
                    <w:listEntry w:val="Cyber Security"/>
                  </w:ddList>
                </w:ffData>
              </w:fldChar>
            </w:r>
            <w:bookmarkStart w:id="11" w:name="Dropdown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675" w:type="dxa"/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24A" w:rsidRPr="0060455C" w:rsidRDefault="006B324A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>Project Core Capability</w:t>
            </w: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24A" w:rsidRPr="0060455C" w:rsidRDefault="0089466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oose One"/>
                    <w:listEntry w:val="Planning"/>
                    <w:listEntry w:val="Public Information and Warning"/>
                    <w:listEntry w:val="Operational Coordination"/>
                    <w:listEntry w:val="Forensics and Attribution"/>
                    <w:listEntry w:val="Intelligence and Information Sharing"/>
                    <w:listEntry w:val="Interdiction and Disruption"/>
                    <w:listEntry w:val="Screening, Search and Detection"/>
                    <w:listEntry w:val="Access Control and Identity Verificaiton"/>
                    <w:listEntry w:val="Cyber Security"/>
                    <w:listEntry w:val="Physical Protective Measures"/>
                    <w:listEntry w:val="Community Resilience"/>
                    <w:listEntry w:val="Long Term Vulnerability Reduction"/>
                    <w:listEntry w:val="Risk and Disaster Resilience Assessment"/>
                    <w:listEntry w:val="Threats and hazards Identification"/>
                    <w:listEntry w:val="Fatality Management Services"/>
                    <w:listEntry w:val="Infrastructure Systems"/>
                    <w:listEntry w:val="Mass Care Services"/>
                    <w:listEntry w:val="On Scene Security, Protectiona and Law Enforcement"/>
                    <w:listEntry w:val="Operational Communications"/>
                    <w:listEntry w:val="Situational Assessment"/>
                    <w:listEntry w:val="Economic Recovery"/>
                  </w:ddList>
                </w:ffData>
              </w:fldChar>
            </w:r>
            <w:bookmarkStart w:id="12" w:name="Dropdown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E24562" w:rsidRPr="0060455C" w:rsidTr="003D0EEA">
        <w:tc>
          <w:tcPr>
            <w:tcW w:w="4675" w:type="dxa"/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2" w:rsidRPr="0060455C" w:rsidRDefault="00E24562" w:rsidP="00982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State Strategy </w:t>
            </w:r>
            <w:r w:rsidRPr="0060455C">
              <w:rPr>
                <w:rFonts w:ascii="Times New Roman" w:hAnsi="Times New Roman" w:cs="Times New Roman"/>
                <w:b/>
                <w:sz w:val="24"/>
                <w:szCs w:val="24"/>
              </w:rPr>
              <w:t>GOAL</w:t>
            </w: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4562" w:rsidRPr="0060455C" w:rsidRDefault="00E24562" w:rsidP="00982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60455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675" w:type="dxa"/>
          </w:tcPr>
          <w:p w:rsidR="00C42451" w:rsidRDefault="00C42451" w:rsidP="00E24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2" w:rsidRPr="0060455C" w:rsidRDefault="00E24562" w:rsidP="00E2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State Strategy </w:t>
            </w:r>
            <w:r w:rsidRPr="0060455C"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D761F" w:rsidRPr="0060455C" w:rsidRDefault="003D761F" w:rsidP="00E24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2" w:rsidRPr="0060455C" w:rsidRDefault="00E24562" w:rsidP="00E2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</w:tbl>
    <w:p w:rsidR="00982BE4" w:rsidRPr="0060455C" w:rsidRDefault="00982BE4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BEA" w:rsidRPr="0060455C" w:rsidRDefault="00501BEA" w:rsidP="00501BEA">
      <w:pPr>
        <w:tabs>
          <w:tab w:val="center" w:pos="4680"/>
          <w:tab w:val="left" w:pos="56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Priority Area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6C7D" w:rsidRDefault="00501BEA" w:rsidP="00501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Choose One"/>
              <w:listEntry w:val="Cyber Security"/>
              <w:listEntry w:val="Information Sharing with Federal Partners"/>
              <w:listEntry w:val="Soft Target Hardening"/>
              <w:listEntry w:val="Emerging Threats"/>
              <w:listEntry w:val="Domestic Violent Exstreamism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E81FBB">
        <w:rPr>
          <w:rFonts w:ascii="Times New Roman" w:hAnsi="Times New Roman" w:cs="Times New Roman"/>
          <w:sz w:val="24"/>
          <w:szCs w:val="24"/>
        </w:rPr>
      </w:r>
      <w:r w:rsidR="00E81FB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501BEA" w:rsidRDefault="00501BEA" w:rsidP="00501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BEA" w:rsidRPr="0060455C" w:rsidRDefault="00501BEA" w:rsidP="00501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Amount of Funds addressing Federal Priority Area: </w:t>
      </w:r>
      <w:r w:rsidRPr="0060455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0455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0455C">
        <w:rPr>
          <w:rFonts w:ascii="Times New Roman" w:hAnsi="Times New Roman" w:cs="Times New Roman"/>
          <w:sz w:val="24"/>
          <w:szCs w:val="24"/>
        </w:rPr>
      </w:r>
      <w:r w:rsidRPr="0060455C">
        <w:rPr>
          <w:rFonts w:ascii="Times New Roman" w:hAnsi="Times New Roman" w:cs="Times New Roman"/>
          <w:sz w:val="24"/>
          <w:szCs w:val="24"/>
        </w:rPr>
        <w:fldChar w:fldCharType="separate"/>
      </w:r>
      <w:r w:rsidRPr="0060455C">
        <w:rPr>
          <w:rFonts w:ascii="Times New Roman" w:hAnsi="Times New Roman" w:cs="Times New Roman"/>
          <w:noProof/>
          <w:sz w:val="24"/>
          <w:szCs w:val="24"/>
        </w:rPr>
        <w:t> </w:t>
      </w:r>
      <w:r w:rsidRPr="0060455C">
        <w:rPr>
          <w:rFonts w:ascii="Times New Roman" w:hAnsi="Times New Roman" w:cs="Times New Roman"/>
          <w:noProof/>
          <w:sz w:val="24"/>
          <w:szCs w:val="24"/>
        </w:rPr>
        <w:t> </w:t>
      </w:r>
      <w:r w:rsidRPr="0060455C">
        <w:rPr>
          <w:rFonts w:ascii="Times New Roman" w:hAnsi="Times New Roman" w:cs="Times New Roman"/>
          <w:noProof/>
          <w:sz w:val="24"/>
          <w:szCs w:val="24"/>
        </w:rPr>
        <w:t> </w:t>
      </w:r>
      <w:r w:rsidRPr="0060455C">
        <w:rPr>
          <w:rFonts w:ascii="Times New Roman" w:hAnsi="Times New Roman" w:cs="Times New Roman"/>
          <w:noProof/>
          <w:sz w:val="24"/>
          <w:szCs w:val="24"/>
        </w:rPr>
        <w:t> </w:t>
      </w:r>
      <w:r w:rsidRPr="0060455C">
        <w:rPr>
          <w:rFonts w:ascii="Times New Roman" w:hAnsi="Times New Roman" w:cs="Times New Roman"/>
          <w:noProof/>
          <w:sz w:val="24"/>
          <w:szCs w:val="24"/>
        </w:rPr>
        <w:t> </w:t>
      </w:r>
      <w:r w:rsidRPr="0060455C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"/>
        <w:tblpPr w:leftFromText="180" w:rightFromText="180" w:horzAnchor="margin" w:tblpY="76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6C7D" w:rsidRPr="0060455C" w:rsidTr="00501BE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06C7D" w:rsidRPr="00A1210D" w:rsidRDefault="00106C7D" w:rsidP="00501B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>Requirements</w:t>
            </w:r>
          </w:p>
        </w:tc>
      </w:tr>
      <w:tr w:rsidR="00106C7D" w:rsidTr="00501BE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50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7D" w:rsidRPr="0060455C" w:rsidRDefault="00106C7D" w:rsidP="005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r w:rsidR="00261896">
              <w:rPr>
                <w:rFonts w:ascii="Times New Roman" w:hAnsi="Times New Roman" w:cs="Times New Roman"/>
                <w:sz w:val="24"/>
                <w:szCs w:val="24"/>
              </w:rPr>
              <w:t>cribe the terrorism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 nexus of this project</w:t>
            </w:r>
          </w:p>
          <w:p w:rsidR="00106C7D" w:rsidRPr="0060455C" w:rsidRDefault="00106C7D" w:rsidP="0050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7D" w:rsidRPr="0060455C" w:rsidRDefault="00106C7D" w:rsidP="005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6C7D" w:rsidTr="00501BE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50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2C" w:rsidRDefault="00C6042C" w:rsidP="0050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7D" w:rsidRPr="0060455C" w:rsidRDefault="00106C7D" w:rsidP="005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>Describe how the project ties to THIRA/SPR</w:t>
            </w:r>
          </w:p>
          <w:p w:rsidR="00106C7D" w:rsidRPr="0060455C" w:rsidRDefault="00106C7D" w:rsidP="00501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7D" w:rsidRPr="0060455C" w:rsidRDefault="00106C7D" w:rsidP="005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106C7D" w:rsidRDefault="00106C7D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451" w:rsidRDefault="00C42451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18D7" w:rsidTr="00E718D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718D7" w:rsidRPr="00A1210D" w:rsidRDefault="00E718D7" w:rsidP="00A121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>IJ</w:t>
            </w:r>
            <w:r w:rsidR="005E7AC2"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>pecific Requirements</w:t>
            </w:r>
          </w:p>
        </w:tc>
      </w:tr>
      <w:tr w:rsidR="0060455C" w:rsidTr="00D15775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455C" w:rsidRPr="0060455C" w:rsidRDefault="0060455C" w:rsidP="00982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 ONLY the section which ties to the chosen IJ</w:t>
            </w:r>
            <w:r w:rsidR="00894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Note: NOT ALL IJs have additional requirements listed in this section.</w:t>
            </w:r>
          </w:p>
        </w:tc>
      </w:tr>
      <w:tr w:rsidR="0060455C" w:rsidTr="00D15775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6042C" w:rsidRDefault="00C6042C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0455C" w:rsidRPr="00C42451" w:rsidRDefault="0060455C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2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Planning</w:t>
            </w:r>
          </w:p>
        </w:tc>
      </w:tr>
      <w:tr w:rsidR="00E718D7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7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this project result in a new/revised plan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17" w:name="Dropdown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8D7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Yes, what type of Exercise will be held to test the plan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60455C" w:rsidTr="007B2E1C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No, what is the deliverable of this project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60455C" w:rsidTr="004844F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3121E" w:rsidRDefault="00E3121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this project support the Cascadia Rising 2022 exercise?</w:t>
            </w:r>
          </w:p>
          <w:p w:rsidR="00E3121E" w:rsidRDefault="00E3121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bookmarkStart w:id="20" w:name="Dropdown1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  <w:p w:rsidR="00E3121E" w:rsidRDefault="00E3121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Pr="00C42451" w:rsidRDefault="0060455C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2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Communications</w:t>
            </w:r>
          </w:p>
        </w:tc>
      </w:tr>
      <w:tr w:rsidR="0060455C" w:rsidTr="00320B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the Jurisdiction have a current Communications Plan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1" w:name="Dropdown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the page and paragraph of the communications plan to which this project ties. Include the language in the appendices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60455C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project P25 compliant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One"/>
                    <w:listEntry w:val="Yes"/>
                    <w:listEntry w:val="No"/>
                    <w:listEntry w:val="Not Applicable"/>
                  </w:ddList>
                </w:ffData>
              </w:fldChar>
            </w:r>
            <w:bookmarkStart w:id="23" w:name="Dropdown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P25 is not applicable to the project, describe why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</w:tr>
      <w:tr w:rsidR="0060455C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the project tie to the Oregon SCIP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5" w:name="Dropdown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the page and paragraph of the SCIP the project ties to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60455C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the project tie to SAFECOM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7" w:name="Dropdown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how the project ties to SAFECOM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</w:tr>
      <w:tr w:rsidR="00CD73FE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the jurisdiction have a radio repair and replacement plan</w:t>
            </w:r>
          </w:p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9" w:name="Dropdown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Yes, describe the radio repair and replacement plan</w:t>
            </w:r>
          </w:p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</w:tr>
      <w:tr w:rsidR="0060455C" w:rsidTr="00757980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FE" w:rsidRDefault="00CD73FE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6042C" w:rsidRDefault="00C6042C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0455C" w:rsidRPr="00C42451" w:rsidRDefault="0060455C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2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Emergency Operation Centers</w:t>
            </w:r>
          </w:p>
        </w:tc>
      </w:tr>
      <w:tr w:rsidR="0060455C" w:rsidTr="00E718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this project for the jurisdictions primary EOC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F92A2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1" w:name="Dropdown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this project for the jurisdictions secondary EOC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F92A2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2" w:name="Dropdown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</w:tr>
      <w:tr w:rsidR="0060455C" w:rsidTr="00E72415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the Emergency Operation Plan (EOP) page and paragraph which identifies the project location as the primary or secondary EOC. Include the language in the appendices</w:t>
            </w: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5C" w:rsidRDefault="0060455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</w:tr>
      <w:tr w:rsidR="0060455C" w:rsidTr="002D254C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0455C" w:rsidRPr="00C42451" w:rsidRDefault="0022668C" w:rsidP="00982B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24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Mass Care and Mass Casualty</w:t>
            </w:r>
          </w:p>
        </w:tc>
      </w:tr>
      <w:tr w:rsidR="0022668C" w:rsidTr="00026DB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8C" w:rsidRDefault="0022668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Does the jurisdiction have a mass care or mass casualty plan </w:t>
            </w:r>
          </w:p>
          <w:p w:rsidR="0022668C" w:rsidRDefault="0022668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8C" w:rsidRDefault="0022668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8C" w:rsidRDefault="00F92A2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4" w:name="Dropdown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8C" w:rsidRDefault="0022668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the page and paragraph of the plan which this project is implementing. Include the language in the appendices</w:t>
            </w:r>
          </w:p>
          <w:p w:rsidR="0022668C" w:rsidRDefault="0022668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68C" w:rsidRDefault="0022668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</w:tr>
    </w:tbl>
    <w:p w:rsidR="00106C7D" w:rsidRDefault="00106C7D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68C" w:rsidRDefault="0089466E" w:rsidP="00982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Cyber Security</w:t>
      </w:r>
    </w:p>
    <w:p w:rsidR="00407414" w:rsidRDefault="00407414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D04" w:rsidRDefault="0089466E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the jurisdiction performed a formal assessment?</w:t>
      </w:r>
    </w:p>
    <w:p w:rsidR="0089466E" w:rsidRDefault="0089466E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13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bookmarkStart w:id="36" w:name="Dropdown13"/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E81FBB">
        <w:rPr>
          <w:rFonts w:ascii="Times New Roman" w:hAnsi="Times New Roman" w:cs="Times New Roman"/>
          <w:sz w:val="24"/>
          <w:szCs w:val="24"/>
        </w:rPr>
      </w:r>
      <w:r w:rsidR="00E81FB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</w:p>
    <w:p w:rsidR="0089466E" w:rsidRDefault="0089466E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66E" w:rsidRDefault="0089466E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jurisdiction has not performed a formal assessment, does the jurisdiction have a formal cyber security plan/strategy?</w:t>
      </w:r>
    </w:p>
    <w:p w:rsidR="0089466E" w:rsidRDefault="0089466E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14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bookmarkStart w:id="37" w:name="Dropdown14"/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E81FBB">
        <w:rPr>
          <w:rFonts w:ascii="Times New Roman" w:hAnsi="Times New Roman" w:cs="Times New Roman"/>
          <w:sz w:val="24"/>
          <w:szCs w:val="24"/>
        </w:rPr>
      </w:r>
      <w:r w:rsidR="00E81FB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7"/>
    </w:p>
    <w:p w:rsidR="00D56D04" w:rsidRDefault="00D56D04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66E" w:rsidRDefault="0089466E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Please provide the page and paragraph number where this project is referenced in the assessment or plan. Include the language in the appendices</w:t>
      </w:r>
    </w:p>
    <w:p w:rsidR="0089466E" w:rsidRDefault="0089466E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8" w:name="Text4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8"/>
    </w:p>
    <w:p w:rsidR="00261896" w:rsidRDefault="00261896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F" w:rsidRDefault="0081769F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F" w:rsidRDefault="0081769F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F" w:rsidRDefault="0081769F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F" w:rsidRDefault="0081769F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896" w:rsidRDefault="00261896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0"/>
        <w:gridCol w:w="890"/>
      </w:tblGrid>
      <w:tr w:rsidR="00261896" w:rsidTr="000372BD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96" w:rsidRPr="00A1210D" w:rsidRDefault="00261896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>Project Details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96" w:rsidRPr="00106C7D" w:rsidRDefault="00261896" w:rsidP="000372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20pts</w:t>
            </w:r>
          </w:p>
        </w:tc>
      </w:tr>
      <w:tr w:rsidR="00261896" w:rsidTr="000372BD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there multiple counties/tribes</w:t>
            </w:r>
            <w:r w:rsidR="00F456DC">
              <w:rPr>
                <w:rFonts w:ascii="Times New Roman" w:hAnsi="Times New Roman" w:cs="Times New Roman"/>
                <w:sz w:val="24"/>
                <w:szCs w:val="24"/>
              </w:rPr>
              <w:t>/jurisdictions/agencies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involved in this project, if yes list here</w:t>
            </w: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9" w:name="Text1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896" w:rsidTr="000372BD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1896" w:rsidTr="000372BD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project</w:t>
            </w: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0" w:name="Text2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</w:tr>
      <w:tr w:rsidR="00261896" w:rsidTr="000372BD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equipment or products purchased through the project</w:t>
            </w: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</w:tr>
    </w:tbl>
    <w:p w:rsidR="00261896" w:rsidRDefault="00261896" w:rsidP="00261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896" w:rsidRDefault="00261896" w:rsidP="00261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890"/>
      </w:tblGrid>
      <w:tr w:rsidR="00261896" w:rsidTr="000372BD">
        <w:tc>
          <w:tcPr>
            <w:tcW w:w="8460" w:type="dxa"/>
            <w:shd w:val="clear" w:color="auto" w:fill="F2F2F2" w:themeFill="background1" w:themeFillShade="F2"/>
          </w:tcPr>
          <w:p w:rsidR="00261896" w:rsidRPr="00A1210D" w:rsidRDefault="00261896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>Project Impact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261896" w:rsidRPr="0022668C" w:rsidRDefault="00261896" w:rsidP="000372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30pts</w:t>
            </w:r>
          </w:p>
        </w:tc>
      </w:tr>
      <w:tr w:rsidR="00261896" w:rsidTr="000372BD">
        <w:tc>
          <w:tcPr>
            <w:tcW w:w="9350" w:type="dxa"/>
            <w:gridSpan w:val="2"/>
          </w:tcPr>
          <w:p w:rsidR="00F456DC" w:rsidRDefault="00F456DC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96" w:rsidRDefault="00A364F7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who in the community will be directly impacted by this project and how. Describe what impact this project will have on the whole community.</w:t>
            </w: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</w:tr>
      <w:tr w:rsidR="00261896" w:rsidTr="000372BD">
        <w:tc>
          <w:tcPr>
            <w:tcW w:w="9350" w:type="dxa"/>
            <w:gridSpan w:val="2"/>
          </w:tcPr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how the project will enhance the core capability for the jurisdiction</w:t>
            </w: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</w:tr>
      <w:tr w:rsidR="00261896" w:rsidTr="000372BD">
        <w:tc>
          <w:tcPr>
            <w:tcW w:w="9350" w:type="dxa"/>
            <w:gridSpan w:val="2"/>
          </w:tcPr>
          <w:p w:rsidR="00261896" w:rsidRDefault="00261896" w:rsidP="00037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896" w:rsidRDefault="00261896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896" w:rsidRPr="00407414" w:rsidRDefault="00261896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143"/>
        <w:gridCol w:w="1217"/>
      </w:tblGrid>
      <w:tr w:rsidR="003D761F" w:rsidTr="0022668C">
        <w:tc>
          <w:tcPr>
            <w:tcW w:w="8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D761F" w:rsidRPr="00A1210D" w:rsidRDefault="003D761F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Capability History                                                                                                                                   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D761F" w:rsidRPr="00121E06" w:rsidRDefault="00121E06" w:rsidP="003D7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5pt</w:t>
            </w:r>
            <w:r w:rsidR="0063545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DC6D43" w:rsidTr="0022668C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D43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>Describe the</w:t>
            </w:r>
            <w:r w:rsidR="00CD73FE">
              <w:rPr>
                <w:rFonts w:ascii="Times New Roman" w:hAnsi="Times New Roman" w:cs="Times New Roman"/>
                <w:sz w:val="24"/>
                <w:szCs w:val="24"/>
              </w:rPr>
              <w:t xml:space="preserve"> jurisdictions current functionality in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 the chosen core capability</w:t>
            </w: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D43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4" w:name="Text7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</w:tr>
      <w:tr w:rsidR="003D761F" w:rsidTr="0022668C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451" w:rsidRDefault="00C42451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>Was the current functionality developed using any federal funds?</w:t>
            </w: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1F" w:rsidRPr="0060455C" w:rsidRDefault="003D761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45" w:name="Dropdown3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</w:r>
            <w:r w:rsidR="00E81FB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</w:tr>
    </w:tbl>
    <w:p w:rsidR="00BA0933" w:rsidRDefault="00BA0933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C7D" w:rsidRDefault="00106C7D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0"/>
        <w:gridCol w:w="800"/>
      </w:tblGrid>
      <w:tr w:rsidR="0063545A" w:rsidTr="0063545A"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545A" w:rsidRPr="00A1210D" w:rsidRDefault="0063545A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>Gap Information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545A" w:rsidRPr="00121E06" w:rsidRDefault="001535EC" w:rsidP="00121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545A">
              <w:rPr>
                <w:rFonts w:ascii="Times New Roman" w:hAnsi="Times New Roman" w:cs="Times New Roman"/>
                <w:b/>
                <w:sz w:val="24"/>
                <w:szCs w:val="24"/>
              </w:rPr>
              <w:t>pts</w:t>
            </w:r>
          </w:p>
        </w:tc>
      </w:tr>
      <w:tr w:rsidR="00121E06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06" w:rsidRPr="0060455C" w:rsidRDefault="00D5358F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current gap in the</w:t>
            </w:r>
            <w:r w:rsidR="00121E06"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 capability</w:t>
            </w:r>
          </w:p>
          <w:p w:rsidR="00121E06" w:rsidRPr="0060455C" w:rsidRDefault="00121E0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06" w:rsidRPr="0060455C" w:rsidRDefault="00121E0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6" w:name="Text8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E06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06" w:rsidRPr="0060455C" w:rsidRDefault="00121E0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>Describe how the gap was  identified</w:t>
            </w:r>
            <w:r w:rsidR="0060455C">
              <w:rPr>
                <w:rFonts w:ascii="Times New Roman" w:hAnsi="Times New Roman" w:cs="Times New Roman"/>
                <w:sz w:val="24"/>
                <w:szCs w:val="24"/>
              </w:rPr>
              <w:t xml:space="preserve"> (real event, exercise, assessment)</w:t>
            </w:r>
          </w:p>
          <w:p w:rsidR="00121E06" w:rsidRPr="0060455C" w:rsidRDefault="00121E0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06" w:rsidRPr="0060455C" w:rsidRDefault="00121E0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7" w:name="Text9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5EC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EC" w:rsidRPr="0060455C" w:rsidRDefault="001535E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>Describe what the agency/community has done to fill the gap so far</w:t>
            </w:r>
          </w:p>
          <w:p w:rsidR="001535EC" w:rsidRPr="0060455C" w:rsidRDefault="001535E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EC" w:rsidRPr="0060455C" w:rsidRDefault="001535EC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</w:tr>
      <w:tr w:rsidR="00121E06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3FE" w:rsidRDefault="00CD73FE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06" w:rsidRPr="0060455C" w:rsidRDefault="00121E0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t>Describe how the proposed project will fill the gap</w:t>
            </w:r>
          </w:p>
          <w:p w:rsidR="00121E06" w:rsidRPr="0060455C" w:rsidRDefault="00121E0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06" w:rsidRPr="0060455C" w:rsidRDefault="00121E06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9" w:name="Text10"/>
            <w:r w:rsidRPr="0060455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0455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  <w:r w:rsidR="0063545A" w:rsidRPr="0060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761F" w:rsidRDefault="003D761F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3FE" w:rsidRDefault="00CD73FE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3FE" w:rsidRDefault="00CD73FE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0"/>
        <w:gridCol w:w="890"/>
      </w:tblGrid>
      <w:tr w:rsidR="00BA0933" w:rsidTr="00BA0933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A0933" w:rsidRPr="00A1210D" w:rsidRDefault="00BA0933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>Sustainment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A0933" w:rsidRPr="00BA0933" w:rsidRDefault="00BA0933" w:rsidP="00BA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15pts</w:t>
            </w:r>
          </w:p>
        </w:tc>
      </w:tr>
      <w:tr w:rsidR="00BA0933" w:rsidTr="00BA0933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jurisdiction</w:t>
            </w:r>
            <w:r w:rsidR="00C8707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plan to sustain the capabilities built by this project</w:t>
            </w: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</w:tr>
    </w:tbl>
    <w:p w:rsidR="0022668C" w:rsidRDefault="0022668C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933" w:rsidRDefault="00BA0933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3785"/>
        <w:gridCol w:w="890"/>
      </w:tblGrid>
      <w:tr w:rsidR="00BA0933" w:rsidTr="00BA0933">
        <w:tc>
          <w:tcPr>
            <w:tcW w:w="8460" w:type="dxa"/>
            <w:gridSpan w:val="2"/>
            <w:shd w:val="clear" w:color="auto" w:fill="F2F2F2" w:themeFill="background1" w:themeFillShade="F2"/>
          </w:tcPr>
          <w:p w:rsidR="00BA0933" w:rsidRPr="00A1210D" w:rsidRDefault="00BA0933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0D">
              <w:rPr>
                <w:rFonts w:ascii="Times New Roman" w:hAnsi="Times New Roman" w:cs="Times New Roman"/>
                <w:b/>
                <w:sz w:val="24"/>
                <w:szCs w:val="24"/>
              </w:rPr>
              <w:t>Milestones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BA0933" w:rsidRPr="00BA0933" w:rsidRDefault="00BA0933" w:rsidP="00982B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10pts</w:t>
            </w:r>
          </w:p>
        </w:tc>
      </w:tr>
      <w:tr w:rsidR="00BA0933" w:rsidTr="00BA0933">
        <w:tc>
          <w:tcPr>
            <w:tcW w:w="4675" w:type="dxa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 1</w:t>
            </w:r>
          </w:p>
        </w:tc>
        <w:tc>
          <w:tcPr>
            <w:tcW w:w="4675" w:type="dxa"/>
            <w:gridSpan w:val="2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</w:tc>
      </w:tr>
      <w:tr w:rsidR="00BA0933" w:rsidTr="00BA0933">
        <w:tc>
          <w:tcPr>
            <w:tcW w:w="4675" w:type="dxa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 2</w:t>
            </w:r>
          </w:p>
        </w:tc>
        <w:tc>
          <w:tcPr>
            <w:tcW w:w="4675" w:type="dxa"/>
            <w:gridSpan w:val="2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2"/>
          </w:p>
        </w:tc>
      </w:tr>
      <w:tr w:rsidR="00BA0933" w:rsidTr="00BA0933">
        <w:tc>
          <w:tcPr>
            <w:tcW w:w="4675" w:type="dxa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 3</w:t>
            </w:r>
          </w:p>
        </w:tc>
        <w:tc>
          <w:tcPr>
            <w:tcW w:w="4675" w:type="dxa"/>
            <w:gridSpan w:val="2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3" w:name="Text4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3"/>
          </w:p>
        </w:tc>
      </w:tr>
      <w:tr w:rsidR="00BA0933" w:rsidTr="00BA0933">
        <w:tc>
          <w:tcPr>
            <w:tcW w:w="4675" w:type="dxa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 4</w:t>
            </w:r>
          </w:p>
        </w:tc>
        <w:tc>
          <w:tcPr>
            <w:tcW w:w="4675" w:type="dxa"/>
            <w:gridSpan w:val="2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4" w:name="Text4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4"/>
          </w:p>
        </w:tc>
      </w:tr>
      <w:tr w:rsidR="00BA0933" w:rsidTr="00BA0933">
        <w:tc>
          <w:tcPr>
            <w:tcW w:w="4675" w:type="dxa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 5</w:t>
            </w:r>
          </w:p>
        </w:tc>
        <w:tc>
          <w:tcPr>
            <w:tcW w:w="4675" w:type="dxa"/>
            <w:gridSpan w:val="2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5"/>
          </w:p>
        </w:tc>
      </w:tr>
      <w:tr w:rsidR="00BA0933" w:rsidTr="00BA0933">
        <w:tc>
          <w:tcPr>
            <w:tcW w:w="4675" w:type="dxa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 6</w:t>
            </w:r>
          </w:p>
        </w:tc>
        <w:tc>
          <w:tcPr>
            <w:tcW w:w="4675" w:type="dxa"/>
            <w:gridSpan w:val="2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6" w:name="Text4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6"/>
          </w:p>
        </w:tc>
      </w:tr>
      <w:tr w:rsidR="00BA0933" w:rsidTr="00BA0933">
        <w:tc>
          <w:tcPr>
            <w:tcW w:w="4675" w:type="dxa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 7</w:t>
            </w:r>
          </w:p>
        </w:tc>
        <w:tc>
          <w:tcPr>
            <w:tcW w:w="4675" w:type="dxa"/>
            <w:gridSpan w:val="2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7" w:name="Text4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7"/>
          </w:p>
        </w:tc>
      </w:tr>
      <w:tr w:rsidR="00BA0933" w:rsidTr="00BA0933">
        <w:tc>
          <w:tcPr>
            <w:tcW w:w="4675" w:type="dxa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Quarter 8</w:t>
            </w:r>
          </w:p>
        </w:tc>
        <w:tc>
          <w:tcPr>
            <w:tcW w:w="4675" w:type="dxa"/>
            <w:gridSpan w:val="2"/>
          </w:tcPr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33" w:rsidRDefault="00BA0933" w:rsidP="0098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8" w:name="Text4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8"/>
          </w:p>
        </w:tc>
      </w:tr>
    </w:tbl>
    <w:p w:rsidR="00BA0933" w:rsidRPr="00982BE4" w:rsidRDefault="00BA0933" w:rsidP="00982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0933" w:rsidRPr="00982BE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E4" w:rsidRDefault="00982BE4" w:rsidP="00982BE4">
      <w:pPr>
        <w:spacing w:after="0" w:line="240" w:lineRule="auto"/>
      </w:pPr>
      <w:r>
        <w:separator/>
      </w:r>
    </w:p>
  </w:endnote>
  <w:endnote w:type="continuationSeparator" w:id="0">
    <w:p w:rsidR="00982BE4" w:rsidRDefault="00982BE4" w:rsidP="0098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660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2BE4" w:rsidRDefault="00982B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1F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1FB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2BE4" w:rsidRDefault="00982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E4" w:rsidRDefault="00982BE4" w:rsidP="00982BE4">
      <w:pPr>
        <w:spacing w:after="0" w:line="240" w:lineRule="auto"/>
      </w:pPr>
      <w:r>
        <w:separator/>
      </w:r>
    </w:p>
  </w:footnote>
  <w:footnote w:type="continuationSeparator" w:id="0">
    <w:p w:rsidR="00982BE4" w:rsidRDefault="00982BE4" w:rsidP="00982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4ED"/>
    <w:multiLevelType w:val="hybridMultilevel"/>
    <w:tmpl w:val="F16A0DAA"/>
    <w:lvl w:ilvl="0" w:tplc="F1F02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7FC7"/>
    <w:multiLevelType w:val="hybridMultilevel"/>
    <w:tmpl w:val="F3F8FB56"/>
    <w:lvl w:ilvl="0" w:tplc="F1F02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4D09"/>
    <w:multiLevelType w:val="hybridMultilevel"/>
    <w:tmpl w:val="D0F03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3247"/>
    <w:multiLevelType w:val="hybridMultilevel"/>
    <w:tmpl w:val="09F662FE"/>
    <w:lvl w:ilvl="0" w:tplc="F1F02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D05BA"/>
    <w:multiLevelType w:val="hybridMultilevel"/>
    <w:tmpl w:val="44B44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forms" w:enforcement="1" w:cryptProviderType="rsaAES" w:cryptAlgorithmClass="hash" w:cryptAlgorithmType="typeAny" w:cryptAlgorithmSid="14" w:cryptSpinCount="100000" w:hash="oU1dEYZLUQCNXaBUQAfnfeY5BCdy+t0TuUkbRfHidF+R8QEjBryPlEzTOt+S8LXMmP95jt6S9758q2qFbKzM9A==" w:salt="xguCIe/IZXPXNYgL+j70U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E4"/>
    <w:rsid w:val="00045064"/>
    <w:rsid w:val="00106C7D"/>
    <w:rsid w:val="00121E06"/>
    <w:rsid w:val="001375ED"/>
    <w:rsid w:val="001535EC"/>
    <w:rsid w:val="001711E4"/>
    <w:rsid w:val="0022668C"/>
    <w:rsid w:val="00261896"/>
    <w:rsid w:val="003D761F"/>
    <w:rsid w:val="00407414"/>
    <w:rsid w:val="00467C0E"/>
    <w:rsid w:val="00501BEA"/>
    <w:rsid w:val="005E5699"/>
    <w:rsid w:val="005E7AC2"/>
    <w:rsid w:val="0060455C"/>
    <w:rsid w:val="006209BE"/>
    <w:rsid w:val="0063545A"/>
    <w:rsid w:val="006B324A"/>
    <w:rsid w:val="006D2086"/>
    <w:rsid w:val="00706481"/>
    <w:rsid w:val="00740CE8"/>
    <w:rsid w:val="00743819"/>
    <w:rsid w:val="0081769F"/>
    <w:rsid w:val="0089466E"/>
    <w:rsid w:val="00982BE4"/>
    <w:rsid w:val="00A1210D"/>
    <w:rsid w:val="00A364F7"/>
    <w:rsid w:val="00AC1356"/>
    <w:rsid w:val="00BA0933"/>
    <w:rsid w:val="00C34EAA"/>
    <w:rsid w:val="00C42451"/>
    <w:rsid w:val="00C6042C"/>
    <w:rsid w:val="00C87070"/>
    <w:rsid w:val="00CB1619"/>
    <w:rsid w:val="00CC3B59"/>
    <w:rsid w:val="00CD73FE"/>
    <w:rsid w:val="00D523B3"/>
    <w:rsid w:val="00D5358F"/>
    <w:rsid w:val="00D56D04"/>
    <w:rsid w:val="00D922E3"/>
    <w:rsid w:val="00D94B69"/>
    <w:rsid w:val="00DC6D43"/>
    <w:rsid w:val="00E2292A"/>
    <w:rsid w:val="00E24562"/>
    <w:rsid w:val="00E3121E"/>
    <w:rsid w:val="00E62F3B"/>
    <w:rsid w:val="00E718D7"/>
    <w:rsid w:val="00E81FBB"/>
    <w:rsid w:val="00EA2163"/>
    <w:rsid w:val="00F456DC"/>
    <w:rsid w:val="00F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0EE3C1E3-C384-4BA6-9A6C-E9C0FB93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E4"/>
  </w:style>
  <w:style w:type="paragraph" w:styleId="Footer">
    <w:name w:val="footer"/>
    <w:basedOn w:val="Normal"/>
    <w:link w:val="FooterChar"/>
    <w:uiPriority w:val="99"/>
    <w:unhideWhenUsed/>
    <w:rsid w:val="0098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E4"/>
  </w:style>
  <w:style w:type="table" w:styleId="TableGrid">
    <w:name w:val="Table Grid"/>
    <w:basedOn w:val="TableNormal"/>
    <w:uiPriority w:val="39"/>
    <w:rsid w:val="0098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EA23-DDBB-4FCE-A055-B1EA539A5053}">
  <ds:schemaRefs>
    <ds:schemaRef ds:uri="http://schemas.microsoft.com/sharepoint/v3"/>
    <ds:schemaRef ds:uri="64e0cd91-1009-4144-882f-28e9538bf9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19824af-83be-4a1e-8291-399fa73f08a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2C3BA0-76DF-45A5-84C2-C203B8429B4E}"/>
</file>

<file path=customXml/itemProps3.xml><?xml version="1.0" encoding="utf-8"?>
<ds:datastoreItem xmlns:ds="http://schemas.openxmlformats.org/officeDocument/2006/customXml" ds:itemID="{5FE7B49F-D033-444C-B8E4-7D955D65D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AE895-06F2-4627-9FB3-7A44EB54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FY2020 SHSP Project Application</vt:lpstr>
    </vt:vector>
  </TitlesOfParts>
  <Company>State of Oregon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FY2020 SHSP Project Application</dc:title>
  <dc:subject/>
  <dc:creator>Metzger-Hines, Sidra</dc:creator>
  <cp:keywords/>
  <dc:description/>
  <cp:lastModifiedBy>Jeffries, Kevin</cp:lastModifiedBy>
  <cp:revision>4</cp:revision>
  <cp:lastPrinted>2021-03-05T23:28:00Z</cp:lastPrinted>
  <dcterms:created xsi:type="dcterms:W3CDTF">2021-03-05T23:26:00Z</dcterms:created>
  <dcterms:modified xsi:type="dcterms:W3CDTF">2021-03-09T16:11:00Z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2_1" visible="true" label="Normal.NewMacros.Macro2" imageMso="ListMacros" onAction="Macro2"/>
      </mso:documentControls>
    </mso:qat>
  </mso:ribbon>
</mso:customUI>
</file>