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626B" w14:textId="330E73A2" w:rsidR="00F77859" w:rsidRDefault="00901211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574600" wp14:editId="27FD14AA">
                <wp:extent cx="6511925" cy="225425"/>
                <wp:effectExtent l="1270" t="0" r="1905" b="3175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225425"/>
                          <a:chOff x="0" y="0"/>
                          <a:chExt cx="10255" cy="355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55" cy="355"/>
                          </a:xfrm>
                          <a:prstGeom prst="rect">
                            <a:avLst/>
                          </a:prstGeom>
                          <a:solidFill>
                            <a:srgbClr val="0067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75898" id="Group 8" o:spid="_x0000_s1026" style="width:512.75pt;height:17.75pt;mso-position-horizontal-relative:char;mso-position-vertical-relative:line" coordsize="102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">
                <v:rect id="Rectangle 9" o:spid="_x0000_s1027" style="position:absolute;width:102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" fillcolor="#0067b0" stroked="f"/>
                <w10:anchorlock/>
              </v:group>
            </w:pict>
          </mc:Fallback>
        </mc:AlternateContent>
      </w:r>
    </w:p>
    <w:p w14:paraId="71A46854" w14:textId="77777777" w:rsidR="00F77859" w:rsidRDefault="00F77859">
      <w:pPr>
        <w:pStyle w:val="BodyText"/>
        <w:spacing w:before="1"/>
        <w:rPr>
          <w:rFonts w:ascii="Times New Roman"/>
          <w:sz w:val="7"/>
        </w:rPr>
      </w:pPr>
    </w:p>
    <w:p w14:paraId="4B4346F7" w14:textId="77777777" w:rsidR="00F77859" w:rsidRDefault="005619E0">
      <w:pPr>
        <w:spacing w:before="104"/>
        <w:ind w:left="100"/>
        <w:rPr>
          <w:sz w:val="28"/>
        </w:rPr>
      </w:pPr>
      <w:r>
        <w:rPr>
          <w:color w:val="0067B0"/>
          <w:sz w:val="28"/>
        </w:rPr>
        <w:t>Table 6: REALD implementation work plan template</w:t>
      </w:r>
    </w:p>
    <w:p w14:paraId="6F0653A9" w14:textId="77777777" w:rsidR="00F77859" w:rsidRDefault="00F77859">
      <w:pPr>
        <w:pStyle w:val="BodyText"/>
        <w:spacing w:before="7"/>
        <w:rPr>
          <w:sz w:val="9"/>
        </w:rPr>
      </w:pPr>
    </w:p>
    <w:tbl>
      <w:tblPr>
        <w:tblW w:w="0" w:type="auto"/>
        <w:tblInd w:w="120" w:type="dxa"/>
        <w:tblBorders>
          <w:top w:val="single" w:sz="8" w:space="0" w:color="DFEEE7"/>
          <w:left w:val="single" w:sz="8" w:space="0" w:color="DFEEE7"/>
          <w:bottom w:val="single" w:sz="8" w:space="0" w:color="DFEEE7"/>
          <w:right w:val="single" w:sz="8" w:space="0" w:color="DFEEE7"/>
          <w:insideH w:val="single" w:sz="8" w:space="0" w:color="DFEEE7"/>
          <w:insideV w:val="single" w:sz="8" w:space="0" w:color="DFEE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881"/>
      </w:tblGrid>
      <w:tr w:rsidR="00F77859" w14:paraId="71E45B17" w14:textId="77777777">
        <w:trPr>
          <w:trHeight w:val="317"/>
        </w:trPr>
        <w:tc>
          <w:tcPr>
            <w:tcW w:w="2359" w:type="dxa"/>
            <w:tcBorders>
              <w:bottom w:val="single" w:sz="8" w:space="0" w:color="E8F3EE"/>
            </w:tcBorders>
            <w:shd w:val="clear" w:color="auto" w:fill="5C84B7"/>
          </w:tcPr>
          <w:p w14:paraId="60C463BE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5"/>
              </w:rPr>
              <w:t>Dataset name</w:t>
            </w:r>
          </w:p>
        </w:tc>
        <w:tc>
          <w:tcPr>
            <w:tcW w:w="7881" w:type="dxa"/>
            <w:tcBorders>
              <w:bottom w:val="single" w:sz="8" w:space="0" w:color="E8F3EE"/>
            </w:tcBorders>
          </w:tcPr>
          <w:p w14:paraId="693358D9" w14:textId="77777777" w:rsidR="00F77859" w:rsidRDefault="005619E0">
            <w:pPr>
              <w:pStyle w:val="TableParagraph"/>
            </w:pPr>
            <w:r>
              <w:rPr>
                <w:w w:val="95"/>
              </w:rPr>
              <w:t>Name of database system or program</w:t>
            </w:r>
          </w:p>
        </w:tc>
      </w:tr>
      <w:tr w:rsidR="00F77859" w14:paraId="35B6A8CB" w14:textId="77777777">
        <w:trPr>
          <w:trHeight w:val="581"/>
        </w:trPr>
        <w:tc>
          <w:tcPr>
            <w:tcW w:w="2359" w:type="dxa"/>
            <w:vMerge w:val="restart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60876E86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5"/>
              </w:rPr>
              <w:t>About the data system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46A7FD8B" w14:textId="77777777" w:rsidR="00F77859" w:rsidRDefault="005619E0">
            <w:pPr>
              <w:pStyle w:val="TableParagraph"/>
            </w:pPr>
            <w:r>
              <w:rPr>
                <w:w w:val="95"/>
              </w:rPr>
              <w:t>1. Are data linked to or rely on other data sources? If you answer “yes,” explain.</w:t>
            </w:r>
          </w:p>
        </w:tc>
      </w:tr>
      <w:tr w:rsidR="00F77859" w14:paraId="4D505F86" w14:textId="77777777">
        <w:trPr>
          <w:trHeight w:val="317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3B7651C8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452C3DEC" w14:textId="77777777" w:rsidR="00F77859" w:rsidRDefault="005619E0">
            <w:pPr>
              <w:pStyle w:val="TableParagraph"/>
            </w:pPr>
            <w:r>
              <w:rPr>
                <w:w w:val="95"/>
              </w:rPr>
              <w:t>2. Are data derived from electronic medical record (EMR) systems?</w:t>
            </w:r>
          </w:p>
        </w:tc>
      </w:tr>
      <w:tr w:rsidR="00F77859" w14:paraId="732E93A1" w14:textId="77777777">
        <w:trPr>
          <w:trHeight w:val="317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1F6D7AE3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46101CD3" w14:textId="77777777" w:rsidR="00F77859" w:rsidRDefault="005619E0">
            <w:pPr>
              <w:pStyle w:val="TableParagraph"/>
            </w:pPr>
            <w:r>
              <w:rPr>
                <w:w w:val="95"/>
              </w:rPr>
              <w:t>3. How are data collected? (e.g., paper, web-based, single source)</w:t>
            </w:r>
          </w:p>
        </w:tc>
      </w:tr>
      <w:tr w:rsidR="00F77859" w14:paraId="1C634450" w14:textId="77777777">
        <w:trPr>
          <w:trHeight w:val="667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5CE2848B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7903A87A" w14:textId="77777777" w:rsidR="00F77859" w:rsidRDefault="005619E0">
            <w:pPr>
              <w:pStyle w:val="TableParagraph"/>
            </w:pPr>
            <w:r>
              <w:rPr>
                <w:w w:val="95"/>
              </w:rPr>
              <w:t>4. Do external parties provide data? If so, name the entities.</w:t>
            </w:r>
          </w:p>
        </w:tc>
      </w:tr>
      <w:tr w:rsidR="00F77859" w14:paraId="07E16D2C" w14:textId="77777777">
        <w:trPr>
          <w:trHeight w:val="317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27406B6F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6D6647E7" w14:textId="77777777" w:rsidR="00F77859" w:rsidRDefault="005619E0">
            <w:pPr>
              <w:pStyle w:val="TableParagraph"/>
            </w:pPr>
            <w:r>
              <w:rPr>
                <w:w w:val="95"/>
              </w:rPr>
              <w:t>5.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whom,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are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received?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>(e.g.,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paper,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web-based,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single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source)</w:t>
            </w:r>
          </w:p>
        </w:tc>
      </w:tr>
      <w:tr w:rsidR="00F77859" w14:paraId="50A0D60C" w14:textId="77777777">
        <w:trPr>
          <w:trHeight w:val="774"/>
        </w:trPr>
        <w:tc>
          <w:tcPr>
            <w:tcW w:w="2359" w:type="dxa"/>
            <w:vMerge w:val="restart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6E25D506" w14:textId="77777777" w:rsidR="00F77859" w:rsidRDefault="005619E0">
            <w:pPr>
              <w:pStyle w:val="TableParagraph"/>
              <w:spacing w:line="249" w:lineRule="auto"/>
              <w:ind w:left="90" w:right="879"/>
            </w:pPr>
            <w:r>
              <w:rPr>
                <w:color w:val="FFFFFF"/>
                <w:w w:val="80"/>
              </w:rPr>
              <w:t xml:space="preserve">REALD elements </w:t>
            </w:r>
            <w:r>
              <w:rPr>
                <w:color w:val="FFFFFF"/>
                <w:w w:val="90"/>
              </w:rPr>
              <w:t>supported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3C6A2F2E" w14:textId="77777777" w:rsidR="00F77859" w:rsidRDefault="005619E0">
            <w:pPr>
              <w:pStyle w:val="TableParagraph"/>
              <w:spacing w:line="249" w:lineRule="auto"/>
            </w:pPr>
            <w:r>
              <w:rPr>
                <w:w w:val="85"/>
              </w:rPr>
              <w:t>What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spacing w:val="4"/>
                <w:w w:val="85"/>
              </w:rPr>
              <w:t>REALD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questions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ask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your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current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data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collection?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(e.g.,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have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question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 xml:space="preserve">about </w:t>
            </w:r>
            <w:r>
              <w:rPr>
                <w:w w:val="95"/>
              </w:rPr>
              <w:t>English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proficiency)</w:t>
            </w:r>
          </w:p>
        </w:tc>
      </w:tr>
      <w:tr w:rsidR="00F77859" w14:paraId="26214786" w14:textId="77777777">
        <w:trPr>
          <w:trHeight w:val="336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45405823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5081FF05" w14:textId="77777777" w:rsidR="00F77859" w:rsidRDefault="005619E0">
            <w:pPr>
              <w:pStyle w:val="TableParagraph"/>
              <w:rPr>
                <w:i/>
              </w:rPr>
            </w:pPr>
            <w:r>
              <w:rPr>
                <w:i/>
                <w:color w:val="6D6E71"/>
                <w:w w:val="95"/>
              </w:rPr>
              <w:t>Attach copies of questions within your current data collection tool.</w:t>
            </w:r>
          </w:p>
        </w:tc>
      </w:tr>
      <w:tr w:rsidR="00F77859" w14:paraId="48E81848" w14:textId="77777777">
        <w:trPr>
          <w:trHeight w:val="775"/>
        </w:trPr>
        <w:tc>
          <w:tcPr>
            <w:tcW w:w="2359" w:type="dxa"/>
            <w:vMerge w:val="restart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65C197F3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0"/>
              </w:rPr>
              <w:t>REALD gaps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4EEF2EED" w14:textId="77777777" w:rsidR="00F77859" w:rsidRDefault="005619E0">
            <w:pPr>
              <w:pStyle w:val="TableParagraph"/>
              <w:spacing w:line="249" w:lineRule="auto"/>
            </w:pPr>
            <w:r>
              <w:rPr>
                <w:w w:val="85"/>
              </w:rPr>
              <w:t>What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4"/>
                <w:w w:val="85"/>
              </w:rPr>
              <w:t>REALD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gaps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your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current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system?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(e.g.,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missing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six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white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subcategories;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 xml:space="preserve">missing </w:t>
            </w:r>
            <w:r>
              <w:rPr>
                <w:w w:val="95"/>
              </w:rPr>
              <w:t>disability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questions)</w:t>
            </w:r>
          </w:p>
        </w:tc>
      </w:tr>
      <w:tr w:rsidR="00F77859" w14:paraId="00634B0D" w14:textId="77777777">
        <w:trPr>
          <w:trHeight w:val="317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0AF8685D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76C861F7" w14:textId="77777777" w:rsidR="00F77859" w:rsidRDefault="005619E0">
            <w:pPr>
              <w:pStyle w:val="TableParagraph"/>
              <w:rPr>
                <w:i/>
              </w:rPr>
            </w:pPr>
            <w:r>
              <w:rPr>
                <w:i/>
                <w:color w:val="6D6E71"/>
                <w:w w:val="90"/>
              </w:rPr>
              <w:t>See REALD Template as a guide.</w:t>
            </w:r>
          </w:p>
        </w:tc>
      </w:tr>
      <w:tr w:rsidR="00F77859" w14:paraId="35A065CF" w14:textId="77777777">
        <w:trPr>
          <w:trHeight w:val="931"/>
        </w:trPr>
        <w:tc>
          <w:tcPr>
            <w:tcW w:w="2359" w:type="dxa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7C42F12F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5"/>
              </w:rPr>
              <w:t>Challenges to consider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2F2B9283" w14:textId="77777777" w:rsidR="00F77859" w:rsidRDefault="005619E0">
            <w:pPr>
              <w:pStyle w:val="TableParagraph"/>
              <w:spacing w:line="249" w:lineRule="auto"/>
              <w:ind w:right="34"/>
            </w:pPr>
            <w:r>
              <w:rPr>
                <w:w w:val="85"/>
              </w:rPr>
              <w:t>What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challenges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face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collection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spacing w:val="3"/>
                <w:w w:val="85"/>
              </w:rPr>
              <w:t>REALD?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(e.g.,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budget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issues;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IT;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 xml:space="preserve">timelines; </w:t>
            </w:r>
            <w:r>
              <w:rPr>
                <w:w w:val="95"/>
              </w:rPr>
              <w:t>data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collection,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entry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maintenance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issues;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analysis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reporting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issues)</w:t>
            </w:r>
          </w:p>
        </w:tc>
      </w:tr>
      <w:tr w:rsidR="00F77859" w14:paraId="7C6B912E" w14:textId="77777777">
        <w:trPr>
          <w:trHeight w:val="1195"/>
        </w:trPr>
        <w:tc>
          <w:tcPr>
            <w:tcW w:w="2359" w:type="dxa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656E9535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5"/>
              </w:rPr>
              <w:t>Action</w:t>
            </w:r>
            <w:r>
              <w:rPr>
                <w:color w:val="FFFFFF"/>
                <w:spacing w:val="-40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for</w:t>
            </w:r>
            <w:r>
              <w:rPr>
                <w:color w:val="FFFFFF"/>
                <w:spacing w:val="-39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data</w:t>
            </w:r>
            <w:r>
              <w:rPr>
                <w:color w:val="FFFFFF"/>
                <w:spacing w:val="-39"/>
                <w:w w:val="95"/>
              </w:rPr>
              <w:t xml:space="preserve"> </w:t>
            </w:r>
            <w:r>
              <w:rPr>
                <w:color w:val="FFFFFF"/>
                <w:w w:val="95"/>
              </w:rPr>
              <w:t>collection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5E5EF861" w14:textId="77777777" w:rsidR="00F77859" w:rsidRDefault="005619E0">
            <w:pPr>
              <w:pStyle w:val="TableParagraph"/>
              <w:spacing w:line="249" w:lineRule="auto"/>
              <w:ind w:right="399"/>
              <w:jc w:val="both"/>
            </w:pPr>
            <w:r>
              <w:rPr>
                <w:w w:val="85"/>
              </w:rPr>
              <w:t>What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actions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need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take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4"/>
                <w:w w:val="85"/>
              </w:rPr>
              <w:t>REALD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data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compliant?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(e.g.,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need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make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system level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changes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(state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specific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changes);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system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changes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spacing w:val="2"/>
                <w:w w:val="85"/>
              </w:rPr>
              <w:t>OHA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needs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make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(to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>receive</w:t>
            </w:r>
            <w:r>
              <w:rPr>
                <w:spacing w:val="-21"/>
                <w:w w:val="85"/>
              </w:rPr>
              <w:t xml:space="preserve"> </w:t>
            </w:r>
            <w:r>
              <w:rPr>
                <w:w w:val="85"/>
              </w:rPr>
              <w:t xml:space="preserve">the </w:t>
            </w:r>
            <w:r>
              <w:rPr>
                <w:w w:val="90"/>
              </w:rPr>
              <w:t>data);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need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update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EMR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systems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collect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2"/>
                <w:w w:val="90"/>
              </w:rPr>
              <w:t>REALD)</w:t>
            </w:r>
          </w:p>
        </w:tc>
      </w:tr>
      <w:tr w:rsidR="00F77859" w14:paraId="6ADD8EAD" w14:textId="77777777">
        <w:trPr>
          <w:trHeight w:val="931"/>
        </w:trPr>
        <w:tc>
          <w:tcPr>
            <w:tcW w:w="2359" w:type="dxa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45AD79C9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5"/>
              </w:rPr>
              <w:t>Action for reporting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2B25F966" w14:textId="77777777" w:rsidR="00F77859" w:rsidRDefault="005619E0">
            <w:pPr>
              <w:pStyle w:val="TableParagraph"/>
              <w:spacing w:line="249" w:lineRule="auto"/>
            </w:pPr>
            <w:r>
              <w:rPr>
                <w:w w:val="85"/>
              </w:rPr>
              <w:t>What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actions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need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take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create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report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using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4"/>
                <w:w w:val="85"/>
              </w:rPr>
              <w:t>REALD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standards?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(e.g.,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 xml:space="preserve">create </w:t>
            </w:r>
            <w:r>
              <w:rPr>
                <w:w w:val="95"/>
              </w:rPr>
              <w:t>content; create program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tables)</w:t>
            </w:r>
          </w:p>
        </w:tc>
      </w:tr>
      <w:tr w:rsidR="00F77859" w14:paraId="63437200" w14:textId="77777777">
        <w:trPr>
          <w:trHeight w:val="1459"/>
        </w:trPr>
        <w:tc>
          <w:tcPr>
            <w:tcW w:w="2359" w:type="dxa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50B76DC5" w14:textId="77777777" w:rsidR="00F77859" w:rsidRDefault="005619E0">
            <w:pPr>
              <w:pStyle w:val="TableParagraph"/>
              <w:spacing w:line="249" w:lineRule="auto"/>
              <w:ind w:left="90"/>
            </w:pPr>
            <w:r>
              <w:rPr>
                <w:color w:val="FFFFFF"/>
                <w:w w:val="80"/>
              </w:rPr>
              <w:t xml:space="preserve">Resources and approval </w:t>
            </w:r>
            <w:r>
              <w:rPr>
                <w:color w:val="FFFFFF"/>
                <w:w w:val="90"/>
              </w:rPr>
              <w:t>needs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27FB0033" w14:textId="77777777" w:rsidR="00F77859" w:rsidRDefault="005619E0">
            <w:pPr>
              <w:pStyle w:val="TableParagraph"/>
              <w:spacing w:line="249" w:lineRule="auto"/>
              <w:ind w:right="248"/>
              <w:jc w:val="both"/>
            </w:pPr>
            <w:r>
              <w:rPr>
                <w:w w:val="85"/>
              </w:rPr>
              <w:t>What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internal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external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resources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do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you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need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bring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data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system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into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 xml:space="preserve">compliance? </w:t>
            </w:r>
            <w:r>
              <w:rPr>
                <w:spacing w:val="-4"/>
                <w:w w:val="85"/>
              </w:rPr>
              <w:t>(e.g.,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an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external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entity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process,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such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national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association,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before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changes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 xml:space="preserve">can </w:t>
            </w:r>
            <w:r>
              <w:rPr>
                <w:w w:val="90"/>
              </w:rPr>
              <w:t>be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made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how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collected;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get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training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about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how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>ask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spacing w:val="4"/>
                <w:w w:val="90"/>
              </w:rPr>
              <w:t>REALD</w:t>
            </w:r>
            <w:r>
              <w:rPr>
                <w:spacing w:val="-36"/>
                <w:w w:val="90"/>
              </w:rPr>
              <w:t xml:space="preserve"> </w:t>
            </w:r>
            <w:r>
              <w:rPr>
                <w:w w:val="90"/>
              </w:rPr>
              <w:t>questions</w:t>
            </w:r>
            <w:r>
              <w:rPr>
                <w:spacing w:val="-37"/>
                <w:w w:val="90"/>
              </w:rPr>
              <w:t xml:space="preserve"> </w:t>
            </w:r>
            <w:r>
              <w:rPr>
                <w:w w:val="90"/>
              </w:rPr>
              <w:t xml:space="preserve">so </w:t>
            </w:r>
            <w:r>
              <w:rPr>
                <w:w w:val="95"/>
              </w:rPr>
              <w:t>that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external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parties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consistently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improve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quality)</w:t>
            </w:r>
          </w:p>
        </w:tc>
      </w:tr>
      <w:tr w:rsidR="00F77859" w14:paraId="708271FA" w14:textId="77777777">
        <w:trPr>
          <w:trHeight w:val="1195"/>
        </w:trPr>
        <w:tc>
          <w:tcPr>
            <w:tcW w:w="2359" w:type="dxa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2D796329" w14:textId="77777777" w:rsidR="00F77859" w:rsidRDefault="005619E0">
            <w:pPr>
              <w:pStyle w:val="TableParagraph"/>
              <w:spacing w:line="249" w:lineRule="auto"/>
              <w:ind w:left="90"/>
            </w:pPr>
            <w:r>
              <w:rPr>
                <w:color w:val="FFFFFF"/>
                <w:w w:val="95"/>
              </w:rPr>
              <w:t xml:space="preserve">Memorandum of </w:t>
            </w:r>
            <w:r>
              <w:rPr>
                <w:color w:val="FFFFFF"/>
                <w:w w:val="80"/>
              </w:rPr>
              <w:t xml:space="preserve">understanding (MOU), data </w:t>
            </w:r>
            <w:r>
              <w:rPr>
                <w:color w:val="FFFFFF"/>
                <w:w w:val="90"/>
              </w:rPr>
              <w:t>agreements or contracts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24DDEAB9" w14:textId="77777777" w:rsidR="00F77859" w:rsidRDefault="005619E0">
            <w:pPr>
              <w:pStyle w:val="TableParagraph"/>
              <w:spacing w:line="249" w:lineRule="auto"/>
              <w:ind w:right="34"/>
            </w:pPr>
            <w:r>
              <w:rPr>
                <w:w w:val="90"/>
              </w:rPr>
              <w:t>Will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there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need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agreements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contracts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subcontractors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 xml:space="preserve">external </w:t>
            </w:r>
            <w:r>
              <w:rPr>
                <w:w w:val="85"/>
              </w:rPr>
              <w:t>partners?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it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possible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build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contract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requirement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that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external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partners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 xml:space="preserve">assess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create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plan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4"/>
                <w:w w:val="95"/>
              </w:rPr>
              <w:t>REALD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compliance?</w:t>
            </w:r>
          </w:p>
        </w:tc>
      </w:tr>
      <w:tr w:rsidR="00F77859" w14:paraId="6E92A5AE" w14:textId="77777777">
        <w:trPr>
          <w:trHeight w:val="317"/>
        </w:trPr>
        <w:tc>
          <w:tcPr>
            <w:tcW w:w="2359" w:type="dxa"/>
            <w:vMerge w:val="restart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575B7B8E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0"/>
              </w:rPr>
              <w:t>Team members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6B9FDA9D" w14:textId="77777777" w:rsidR="00F77859" w:rsidRDefault="005619E0">
            <w:pPr>
              <w:pStyle w:val="TableParagraph"/>
            </w:pPr>
            <w:r>
              <w:rPr>
                <w:w w:val="85"/>
              </w:rPr>
              <w:t>OHA:</w:t>
            </w:r>
          </w:p>
        </w:tc>
      </w:tr>
      <w:tr w:rsidR="00F77859" w14:paraId="28CB7086" w14:textId="77777777">
        <w:trPr>
          <w:trHeight w:val="667"/>
        </w:trPr>
        <w:tc>
          <w:tcPr>
            <w:tcW w:w="2359" w:type="dxa"/>
            <w:vMerge/>
            <w:tcBorders>
              <w:top w:val="nil"/>
              <w:bottom w:val="single" w:sz="8" w:space="0" w:color="E8F3EE"/>
            </w:tcBorders>
            <w:shd w:val="clear" w:color="auto" w:fill="5C84B7"/>
          </w:tcPr>
          <w:p w14:paraId="0AEAECBD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7188D11E" w14:textId="77777777" w:rsidR="00F77859" w:rsidRDefault="005619E0">
            <w:pPr>
              <w:pStyle w:val="TableParagraph"/>
            </w:pPr>
            <w:r>
              <w:rPr>
                <w:w w:val="95"/>
              </w:rPr>
              <w:t>Others or external partners:</w:t>
            </w:r>
          </w:p>
        </w:tc>
      </w:tr>
      <w:tr w:rsidR="00F77859" w14:paraId="7F2BF7D9" w14:textId="77777777">
        <w:trPr>
          <w:trHeight w:val="667"/>
        </w:trPr>
        <w:tc>
          <w:tcPr>
            <w:tcW w:w="2359" w:type="dxa"/>
            <w:tcBorders>
              <w:top w:val="single" w:sz="8" w:space="0" w:color="E8F3EE"/>
              <w:bottom w:val="single" w:sz="8" w:space="0" w:color="E8F3EE"/>
            </w:tcBorders>
            <w:shd w:val="clear" w:color="auto" w:fill="5C84B7"/>
          </w:tcPr>
          <w:p w14:paraId="1FA88BA4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5"/>
              </w:rPr>
              <w:t>Timeline</w:t>
            </w:r>
          </w:p>
        </w:tc>
        <w:tc>
          <w:tcPr>
            <w:tcW w:w="7881" w:type="dxa"/>
            <w:tcBorders>
              <w:top w:val="single" w:sz="8" w:space="0" w:color="E8F3EE"/>
              <w:bottom w:val="single" w:sz="8" w:space="0" w:color="E8F3EE"/>
            </w:tcBorders>
          </w:tcPr>
          <w:p w14:paraId="2001C695" w14:textId="77777777" w:rsidR="00F77859" w:rsidRDefault="005619E0">
            <w:pPr>
              <w:pStyle w:val="TableParagraph"/>
            </w:pPr>
            <w:r>
              <w:rPr>
                <w:w w:val="95"/>
              </w:rPr>
              <w:t>Estimated timeline for major activities and completion:</w:t>
            </w:r>
          </w:p>
        </w:tc>
      </w:tr>
    </w:tbl>
    <w:p w14:paraId="54D0491A" w14:textId="77777777" w:rsidR="00F77859" w:rsidRDefault="00F77859">
      <w:pPr>
        <w:pStyle w:val="BodyText"/>
        <w:rPr>
          <w:sz w:val="20"/>
        </w:rPr>
      </w:pPr>
    </w:p>
    <w:p w14:paraId="55913B4B" w14:textId="77777777" w:rsidR="00F77859" w:rsidRDefault="00F77859">
      <w:pPr>
        <w:pStyle w:val="BodyText"/>
        <w:rPr>
          <w:sz w:val="20"/>
        </w:rPr>
      </w:pPr>
    </w:p>
    <w:p w14:paraId="3F9C85B6" w14:textId="1EC0A200" w:rsidR="00F77859" w:rsidRDefault="00901211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2536FB" wp14:editId="7373062B">
                <wp:simplePos x="0" y="0"/>
                <wp:positionH relativeFrom="page">
                  <wp:posOffset>459105</wp:posOffset>
                </wp:positionH>
                <wp:positionV relativeFrom="paragraph">
                  <wp:posOffset>254000</wp:posOffset>
                </wp:positionV>
                <wp:extent cx="6511925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1925" cy="1270"/>
                        </a:xfrm>
                        <a:custGeom>
                          <a:avLst/>
                          <a:gdLst>
                            <a:gd name="T0" fmla="+- 0 723 723"/>
                            <a:gd name="T1" fmla="*/ T0 w 10255"/>
                            <a:gd name="T2" fmla="+- 0 10978 723"/>
                            <a:gd name="T3" fmla="*/ T2 w 10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5">
                              <a:moveTo>
                                <a:pt x="0" y="0"/>
                              </a:moveTo>
                              <a:lnTo>
                                <a:pt x="10255" y="0"/>
                              </a:lnTo>
                            </a:path>
                          </a:pathLst>
                        </a:custGeom>
                        <a:noFill/>
                        <a:ln w="37973">
                          <a:solidFill>
                            <a:srgbClr val="0067B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E689" id="Freeform 7" o:spid="_x0000_s1026" style="position:absolute;margin-left:36.15pt;margin-top:20pt;width:51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" path="m,l10255,e" filled="f" strokecolor="#0067b0" strokeweight="2.99pt">
                <v:path arrowok="t" o:connecttype="custom" o:connectlocs="0,0;6511925,0" o:connectangles="0,0"/>
                <w10:wrap type="topAndBottom" anchorx="page"/>
              </v:shape>
            </w:pict>
          </mc:Fallback>
        </mc:AlternateContent>
      </w:r>
    </w:p>
    <w:p w14:paraId="72C26C4F" w14:textId="77777777" w:rsidR="00F77859" w:rsidRDefault="005619E0">
      <w:pPr>
        <w:tabs>
          <w:tab w:val="left" w:pos="639"/>
        </w:tabs>
        <w:spacing w:before="7"/>
        <w:ind w:left="100"/>
        <w:rPr>
          <w:sz w:val="20"/>
        </w:rPr>
      </w:pPr>
      <w:r>
        <w:rPr>
          <w:b/>
          <w:color w:val="0067B0"/>
          <w:spacing w:val="2"/>
          <w:w w:val="95"/>
          <w:position w:val="-1"/>
          <w:sz w:val="20"/>
        </w:rPr>
        <w:t>50</w:t>
      </w:r>
      <w:r>
        <w:rPr>
          <w:b/>
          <w:color w:val="0067B0"/>
          <w:spacing w:val="2"/>
          <w:w w:val="95"/>
          <w:position w:val="-1"/>
          <w:sz w:val="20"/>
        </w:rPr>
        <w:tab/>
      </w:r>
      <w:r>
        <w:rPr>
          <w:color w:val="77787B"/>
          <w:spacing w:val="-3"/>
          <w:w w:val="95"/>
          <w:sz w:val="20"/>
        </w:rPr>
        <w:t>Race,</w:t>
      </w:r>
      <w:r>
        <w:rPr>
          <w:color w:val="77787B"/>
          <w:spacing w:val="-16"/>
          <w:w w:val="95"/>
          <w:sz w:val="20"/>
        </w:rPr>
        <w:t xml:space="preserve"> </w:t>
      </w:r>
      <w:r>
        <w:rPr>
          <w:color w:val="77787B"/>
          <w:spacing w:val="-3"/>
          <w:w w:val="95"/>
          <w:sz w:val="20"/>
        </w:rPr>
        <w:t>Ethnicity,</w:t>
      </w:r>
      <w:r>
        <w:rPr>
          <w:color w:val="77787B"/>
          <w:spacing w:val="-16"/>
          <w:w w:val="95"/>
          <w:sz w:val="20"/>
        </w:rPr>
        <w:t xml:space="preserve"> </w:t>
      </w:r>
      <w:r>
        <w:rPr>
          <w:color w:val="77787B"/>
          <w:spacing w:val="-3"/>
          <w:w w:val="95"/>
          <w:sz w:val="20"/>
        </w:rPr>
        <w:t>Language,</w:t>
      </w:r>
      <w:r>
        <w:rPr>
          <w:color w:val="77787B"/>
          <w:spacing w:val="-15"/>
          <w:w w:val="95"/>
          <w:sz w:val="20"/>
        </w:rPr>
        <w:t xml:space="preserve"> </w:t>
      </w:r>
      <w:r>
        <w:rPr>
          <w:color w:val="77787B"/>
          <w:w w:val="95"/>
          <w:sz w:val="20"/>
        </w:rPr>
        <w:t>and</w:t>
      </w:r>
      <w:r>
        <w:rPr>
          <w:color w:val="77787B"/>
          <w:spacing w:val="-16"/>
          <w:w w:val="95"/>
          <w:sz w:val="20"/>
        </w:rPr>
        <w:t xml:space="preserve"> </w:t>
      </w:r>
      <w:r>
        <w:rPr>
          <w:color w:val="77787B"/>
          <w:w w:val="95"/>
          <w:sz w:val="20"/>
        </w:rPr>
        <w:t>Disability</w:t>
      </w:r>
      <w:r>
        <w:rPr>
          <w:color w:val="77787B"/>
          <w:spacing w:val="-16"/>
          <w:w w:val="95"/>
          <w:sz w:val="20"/>
        </w:rPr>
        <w:t xml:space="preserve"> </w:t>
      </w:r>
      <w:r>
        <w:rPr>
          <w:color w:val="77787B"/>
          <w:w w:val="95"/>
          <w:sz w:val="20"/>
        </w:rPr>
        <w:t>(REALD)</w:t>
      </w:r>
      <w:r>
        <w:rPr>
          <w:color w:val="77787B"/>
          <w:spacing w:val="-15"/>
          <w:w w:val="95"/>
          <w:sz w:val="20"/>
        </w:rPr>
        <w:t xml:space="preserve"> </w:t>
      </w:r>
      <w:r>
        <w:rPr>
          <w:color w:val="77787B"/>
          <w:spacing w:val="-3"/>
          <w:w w:val="95"/>
          <w:sz w:val="20"/>
        </w:rPr>
        <w:t>Implementation</w:t>
      </w:r>
      <w:r>
        <w:rPr>
          <w:color w:val="77787B"/>
          <w:spacing w:val="-16"/>
          <w:w w:val="95"/>
          <w:sz w:val="20"/>
        </w:rPr>
        <w:t xml:space="preserve"> </w:t>
      </w:r>
      <w:r>
        <w:rPr>
          <w:color w:val="77787B"/>
          <w:spacing w:val="-3"/>
          <w:w w:val="95"/>
          <w:sz w:val="20"/>
        </w:rPr>
        <w:t>Guide</w:t>
      </w:r>
    </w:p>
    <w:p w14:paraId="27C200B2" w14:textId="77777777" w:rsidR="00F77859" w:rsidRDefault="00F77859">
      <w:pPr>
        <w:rPr>
          <w:sz w:val="20"/>
        </w:rPr>
        <w:sectPr w:rsidR="00F77859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14:paraId="58A17904" w14:textId="73C5CA18" w:rsidR="00F77859" w:rsidRDefault="00901211">
      <w:pPr>
        <w:pStyle w:val="BodyText"/>
        <w:ind w:left="6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862DA79" wp14:editId="16D490DA">
                <wp:extent cx="6511925" cy="225425"/>
                <wp:effectExtent l="0" t="0" r="3175" b="3175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225425"/>
                          <a:chOff x="0" y="0"/>
                          <a:chExt cx="10255" cy="355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55" cy="355"/>
                          </a:xfrm>
                          <a:prstGeom prst="rect">
                            <a:avLst/>
                          </a:prstGeom>
                          <a:solidFill>
                            <a:srgbClr val="0067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02011" id="Group 5" o:spid="_x0000_s1026" style="width:512.75pt;height:17.75pt;mso-position-horizontal-relative:char;mso-position-vertical-relative:line" coordsize="102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">
                <v:rect id="Rectangle 6" o:spid="_x0000_s1027" style="position:absolute;width:102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" fillcolor="#0067b0" stroked="f"/>
                <w10:anchorlock/>
              </v:group>
            </w:pict>
          </mc:Fallback>
        </mc:AlternateContent>
      </w:r>
    </w:p>
    <w:p w14:paraId="45AC6BD0" w14:textId="77777777" w:rsidR="00F77859" w:rsidRDefault="00F77859">
      <w:pPr>
        <w:pStyle w:val="BodyText"/>
        <w:spacing w:before="7"/>
        <w:rPr>
          <w:sz w:val="21"/>
        </w:rPr>
      </w:pPr>
    </w:p>
    <w:tbl>
      <w:tblPr>
        <w:tblW w:w="0" w:type="auto"/>
        <w:tblInd w:w="660" w:type="dxa"/>
        <w:tblBorders>
          <w:top w:val="single" w:sz="8" w:space="0" w:color="E8F3EE"/>
          <w:left w:val="single" w:sz="8" w:space="0" w:color="E8F3EE"/>
          <w:bottom w:val="single" w:sz="8" w:space="0" w:color="E8F3EE"/>
          <w:right w:val="single" w:sz="8" w:space="0" w:color="E8F3EE"/>
          <w:insideH w:val="single" w:sz="8" w:space="0" w:color="E8F3EE"/>
          <w:insideV w:val="single" w:sz="8" w:space="0" w:color="E8F3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7881"/>
      </w:tblGrid>
      <w:tr w:rsidR="00F77859" w14:paraId="78D99698" w14:textId="77777777">
        <w:trPr>
          <w:trHeight w:val="667"/>
        </w:trPr>
        <w:tc>
          <w:tcPr>
            <w:tcW w:w="2359" w:type="dxa"/>
            <w:vMerge w:val="restart"/>
            <w:tcBorders>
              <w:left w:val="single" w:sz="8" w:space="0" w:color="DFEEE7"/>
              <w:right w:val="single" w:sz="8" w:space="0" w:color="DFEEE7"/>
            </w:tcBorders>
            <w:shd w:val="clear" w:color="auto" w:fill="5C84B7"/>
          </w:tcPr>
          <w:p w14:paraId="02B0F0D8" w14:textId="77777777" w:rsidR="00F77859" w:rsidRDefault="005619E0">
            <w:pPr>
              <w:pStyle w:val="TableParagraph"/>
              <w:ind w:left="90"/>
            </w:pPr>
            <w:r>
              <w:rPr>
                <w:color w:val="FFFFFF"/>
                <w:w w:val="90"/>
              </w:rPr>
              <w:t>Cost</w:t>
            </w:r>
          </w:p>
        </w:tc>
        <w:tc>
          <w:tcPr>
            <w:tcW w:w="7881" w:type="dxa"/>
            <w:tcBorders>
              <w:left w:val="single" w:sz="8" w:space="0" w:color="DFEEE7"/>
              <w:right w:val="single" w:sz="8" w:space="0" w:color="DFEEE7"/>
            </w:tcBorders>
          </w:tcPr>
          <w:p w14:paraId="59143F9F" w14:textId="77777777" w:rsidR="00F77859" w:rsidRDefault="005619E0">
            <w:pPr>
              <w:pStyle w:val="TableParagraph"/>
            </w:pPr>
            <w:r>
              <w:rPr>
                <w:w w:val="95"/>
              </w:rPr>
              <w:t>Estimated total cost of project for OHA:</w:t>
            </w:r>
          </w:p>
        </w:tc>
      </w:tr>
      <w:tr w:rsidR="00F77859" w14:paraId="58A04B22" w14:textId="77777777">
        <w:trPr>
          <w:trHeight w:val="667"/>
        </w:trPr>
        <w:tc>
          <w:tcPr>
            <w:tcW w:w="2359" w:type="dxa"/>
            <w:vMerge/>
            <w:tcBorders>
              <w:top w:val="nil"/>
              <w:left w:val="single" w:sz="8" w:space="0" w:color="DFEEE7"/>
              <w:right w:val="single" w:sz="8" w:space="0" w:color="DFEEE7"/>
            </w:tcBorders>
            <w:shd w:val="clear" w:color="auto" w:fill="5C84B7"/>
          </w:tcPr>
          <w:p w14:paraId="4E734246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left w:val="single" w:sz="8" w:space="0" w:color="DFEEE7"/>
              <w:right w:val="single" w:sz="8" w:space="0" w:color="DFEEE7"/>
            </w:tcBorders>
          </w:tcPr>
          <w:p w14:paraId="36C2576A" w14:textId="77777777" w:rsidR="00F77859" w:rsidRDefault="005619E0">
            <w:pPr>
              <w:pStyle w:val="TableParagraph"/>
            </w:pPr>
            <w:r>
              <w:rPr>
                <w:w w:val="95"/>
              </w:rPr>
              <w:t>Estimated total cost of project for others or external partners:</w:t>
            </w:r>
          </w:p>
        </w:tc>
      </w:tr>
      <w:tr w:rsidR="00F77859" w14:paraId="66506749" w14:textId="77777777">
        <w:trPr>
          <w:trHeight w:val="317"/>
        </w:trPr>
        <w:tc>
          <w:tcPr>
            <w:tcW w:w="2359" w:type="dxa"/>
            <w:vMerge/>
            <w:tcBorders>
              <w:top w:val="nil"/>
              <w:left w:val="single" w:sz="8" w:space="0" w:color="DFEEE7"/>
              <w:right w:val="single" w:sz="8" w:space="0" w:color="DFEEE7"/>
            </w:tcBorders>
            <w:shd w:val="clear" w:color="auto" w:fill="5C84B7"/>
          </w:tcPr>
          <w:p w14:paraId="186F3816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left w:val="single" w:sz="8" w:space="0" w:color="DFEEE7"/>
              <w:right w:val="single" w:sz="8" w:space="0" w:color="DFEEE7"/>
            </w:tcBorders>
          </w:tcPr>
          <w:p w14:paraId="7DC76A92" w14:textId="77777777" w:rsidR="00F77859" w:rsidRDefault="005619E0">
            <w:pPr>
              <w:pStyle w:val="TableParagraph"/>
              <w:rPr>
                <w:i/>
              </w:rPr>
            </w:pPr>
            <w:r>
              <w:rPr>
                <w:i/>
                <w:color w:val="6D6E71"/>
                <w:w w:val="95"/>
              </w:rPr>
              <w:t>Include complete fiscal statement or quote from vendors.</w:t>
            </w:r>
          </w:p>
        </w:tc>
      </w:tr>
      <w:tr w:rsidR="00F77859" w14:paraId="14715029" w14:textId="77777777">
        <w:trPr>
          <w:trHeight w:val="2683"/>
        </w:trPr>
        <w:tc>
          <w:tcPr>
            <w:tcW w:w="2359" w:type="dxa"/>
            <w:vMerge w:val="restart"/>
            <w:tcBorders>
              <w:left w:val="single" w:sz="8" w:space="0" w:color="DFEEE7"/>
              <w:right w:val="single" w:sz="8" w:space="0" w:color="DFEEE7"/>
            </w:tcBorders>
            <w:shd w:val="clear" w:color="auto" w:fill="5C84B7"/>
          </w:tcPr>
          <w:p w14:paraId="35974C4A" w14:textId="77777777" w:rsidR="00F77859" w:rsidRDefault="005619E0">
            <w:pPr>
              <w:pStyle w:val="TableParagraph"/>
              <w:spacing w:line="249" w:lineRule="auto"/>
              <w:ind w:left="90" w:right="347"/>
            </w:pPr>
            <w:r>
              <w:rPr>
                <w:color w:val="FFFFFF"/>
                <w:w w:val="85"/>
              </w:rPr>
              <w:t xml:space="preserve">Request for exemption </w:t>
            </w:r>
            <w:r>
              <w:rPr>
                <w:color w:val="FFFFFF"/>
                <w:w w:val="95"/>
              </w:rPr>
              <w:t>or extension</w:t>
            </w:r>
          </w:p>
        </w:tc>
        <w:tc>
          <w:tcPr>
            <w:tcW w:w="7881" w:type="dxa"/>
            <w:tcBorders>
              <w:left w:val="single" w:sz="8" w:space="0" w:color="DFEEE7"/>
              <w:right w:val="single" w:sz="8" w:space="0" w:color="DFEEE7"/>
            </w:tcBorders>
          </w:tcPr>
          <w:p w14:paraId="08567486" w14:textId="77777777" w:rsidR="00F77859" w:rsidRDefault="005619E0">
            <w:pPr>
              <w:pStyle w:val="TableParagraph"/>
              <w:spacing w:line="249" w:lineRule="auto"/>
            </w:pPr>
            <w:r>
              <w:rPr>
                <w:b/>
                <w:w w:val="85"/>
              </w:rPr>
              <w:t>Note</w:t>
            </w:r>
            <w:r>
              <w:rPr>
                <w:w w:val="85"/>
              </w:rPr>
              <w:t>.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Requests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exemptions</w:t>
            </w:r>
            <w:r>
              <w:rPr>
                <w:b/>
                <w:i/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extensions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kept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3"/>
                <w:w w:val="85"/>
              </w:rPr>
              <w:t>minimum.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4"/>
                <w:w w:val="85"/>
              </w:rPr>
              <w:t>REALD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 xml:space="preserve">law </w:t>
            </w:r>
            <w:r>
              <w:rPr>
                <w:w w:val="95"/>
              </w:rPr>
              <w:t>and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we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are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required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follow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it.</w:t>
            </w:r>
          </w:p>
          <w:p w14:paraId="77C0F0A6" w14:textId="77777777" w:rsidR="00F77859" w:rsidRDefault="005619E0">
            <w:pPr>
              <w:pStyle w:val="TableParagraph"/>
              <w:spacing w:before="89"/>
            </w:pPr>
            <w:r>
              <w:rPr>
                <w:w w:val="95"/>
              </w:rPr>
              <w:t>Reasons for requesting exemption for:</w:t>
            </w:r>
          </w:p>
          <w:p w14:paraId="3FDD0472" w14:textId="77777777" w:rsidR="00F77859" w:rsidRDefault="005619E0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before="97"/>
              <w:ind w:hanging="721"/>
            </w:pPr>
            <w:r>
              <w:rPr>
                <w:w w:val="95"/>
              </w:rPr>
              <w:t>Data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collection:</w:t>
            </w:r>
          </w:p>
          <w:p w14:paraId="1D0051DF" w14:textId="77777777" w:rsidR="00F77859" w:rsidRDefault="00F7785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3051A44A" w14:textId="77777777" w:rsidR="00F77859" w:rsidRDefault="00F7785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7188146" w14:textId="77777777" w:rsidR="00F77859" w:rsidRDefault="00F7785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22444D5" w14:textId="77777777" w:rsidR="00F77859" w:rsidRDefault="005619E0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before="0"/>
              <w:ind w:hanging="721"/>
            </w:pPr>
            <w:r>
              <w:rPr>
                <w:w w:val="95"/>
              </w:rPr>
              <w:t>Reporting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using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4"/>
                <w:w w:val="95"/>
              </w:rPr>
              <w:t>REALD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disaggregated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categories:</w:t>
            </w:r>
          </w:p>
        </w:tc>
      </w:tr>
      <w:tr w:rsidR="00F77859" w14:paraId="5DA6ED93" w14:textId="77777777">
        <w:trPr>
          <w:trHeight w:val="3033"/>
        </w:trPr>
        <w:tc>
          <w:tcPr>
            <w:tcW w:w="2359" w:type="dxa"/>
            <w:vMerge/>
            <w:tcBorders>
              <w:top w:val="nil"/>
              <w:left w:val="single" w:sz="8" w:space="0" w:color="DFEEE7"/>
              <w:right w:val="single" w:sz="8" w:space="0" w:color="DFEEE7"/>
            </w:tcBorders>
            <w:shd w:val="clear" w:color="auto" w:fill="5C84B7"/>
          </w:tcPr>
          <w:p w14:paraId="5A1CF1E3" w14:textId="77777777" w:rsidR="00F77859" w:rsidRDefault="00F77859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left w:val="single" w:sz="8" w:space="0" w:color="DFEEE7"/>
              <w:right w:val="single" w:sz="8" w:space="0" w:color="DFEEE7"/>
            </w:tcBorders>
          </w:tcPr>
          <w:p w14:paraId="237865C3" w14:textId="77777777" w:rsidR="00F77859" w:rsidRDefault="005619E0">
            <w:pPr>
              <w:pStyle w:val="TableParagraph"/>
            </w:pPr>
            <w:r>
              <w:rPr>
                <w:w w:val="95"/>
              </w:rPr>
              <w:t xml:space="preserve">Reasons for requesting </w:t>
            </w:r>
            <w:r>
              <w:rPr>
                <w:b/>
                <w:i/>
                <w:w w:val="95"/>
              </w:rPr>
              <w:t xml:space="preserve">extension </w:t>
            </w:r>
            <w:r>
              <w:rPr>
                <w:w w:val="95"/>
              </w:rPr>
              <w:t>for:</w:t>
            </w:r>
          </w:p>
          <w:p w14:paraId="5CE4AA94" w14:textId="77777777" w:rsidR="00F77859" w:rsidRDefault="005619E0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98"/>
              <w:ind w:hanging="721"/>
            </w:pPr>
            <w:r>
              <w:rPr>
                <w:w w:val="95"/>
              </w:rPr>
              <w:t>Data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collection:</w:t>
            </w:r>
          </w:p>
          <w:p w14:paraId="4B70C735" w14:textId="77777777" w:rsidR="00F77859" w:rsidRDefault="00F7785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097151F" w14:textId="77777777" w:rsidR="00F77859" w:rsidRDefault="00F7785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7F120A11" w14:textId="77777777" w:rsidR="00F77859" w:rsidRDefault="00F7785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72193D23" w14:textId="77777777" w:rsidR="00F77859" w:rsidRDefault="005619E0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1"/>
              <w:ind w:hanging="721"/>
            </w:pPr>
            <w:r>
              <w:rPr>
                <w:w w:val="95"/>
              </w:rPr>
              <w:t>Reporting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using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4"/>
                <w:w w:val="95"/>
              </w:rPr>
              <w:t>REALD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disaggregated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categories:</w:t>
            </w:r>
          </w:p>
          <w:p w14:paraId="4D4B576F" w14:textId="77777777" w:rsidR="00F77859" w:rsidRDefault="00F7785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5E661091" w14:textId="77777777" w:rsidR="00F77859" w:rsidRDefault="00F7785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C968350" w14:textId="77777777" w:rsidR="00F77859" w:rsidRDefault="00F7785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538587A" w14:textId="77777777" w:rsidR="00F77859" w:rsidRDefault="005619E0">
            <w:pPr>
              <w:pStyle w:val="TableParagraph"/>
              <w:spacing w:before="0" w:line="249" w:lineRule="auto"/>
            </w:pPr>
            <w:r>
              <w:rPr>
                <w:w w:val="90"/>
              </w:rPr>
              <w:t>If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you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requesting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exemption,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please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also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fill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out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color w:val="0067B0"/>
                <w:spacing w:val="-4"/>
                <w:w w:val="90"/>
                <w:u w:val="single" w:color="0067B0"/>
              </w:rPr>
              <w:t>Table</w:t>
            </w:r>
            <w:r>
              <w:rPr>
                <w:color w:val="0067B0"/>
                <w:spacing w:val="-32"/>
                <w:w w:val="90"/>
                <w:u w:val="single" w:color="0067B0"/>
              </w:rPr>
              <w:t xml:space="preserve"> </w:t>
            </w:r>
            <w:r>
              <w:rPr>
                <w:color w:val="0067B0"/>
                <w:w w:val="90"/>
                <w:u w:val="single" w:color="0067B0"/>
              </w:rPr>
              <w:t>7</w:t>
            </w:r>
            <w:r>
              <w:rPr>
                <w:color w:val="0067B0"/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attach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it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this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>work</w:t>
            </w:r>
            <w:r>
              <w:rPr>
                <w:spacing w:val="-32"/>
                <w:w w:val="90"/>
              </w:rPr>
              <w:t xml:space="preserve"> </w:t>
            </w:r>
            <w:r>
              <w:rPr>
                <w:w w:val="90"/>
              </w:rPr>
              <w:t xml:space="preserve">plan </w:t>
            </w:r>
            <w:r>
              <w:rPr>
                <w:w w:val="95"/>
              </w:rPr>
              <w:t>when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submitting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OEI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Equity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&amp;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Inclusion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policy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analyst.</w:t>
            </w:r>
          </w:p>
        </w:tc>
      </w:tr>
    </w:tbl>
    <w:p w14:paraId="67F51583" w14:textId="77777777" w:rsidR="00F77859" w:rsidRDefault="00F77859">
      <w:pPr>
        <w:pStyle w:val="BodyText"/>
        <w:spacing w:before="4"/>
        <w:rPr>
          <w:sz w:val="14"/>
        </w:rPr>
      </w:pPr>
    </w:p>
    <w:p w14:paraId="40473F1F" w14:textId="3BE4BBA5" w:rsidR="00F77859" w:rsidRPr="00901211" w:rsidRDefault="005619E0" w:rsidP="00910720">
      <w:pPr>
        <w:spacing w:before="106" w:line="249" w:lineRule="auto"/>
        <w:ind w:left="640" w:right="986"/>
        <w:rPr>
          <w:b/>
          <w:bCs/>
          <w:sz w:val="24"/>
        </w:rPr>
      </w:pPr>
      <w:r w:rsidRPr="00901211">
        <w:rPr>
          <w:b/>
          <w:bCs/>
          <w:w w:val="85"/>
          <w:sz w:val="24"/>
        </w:rPr>
        <w:t>Please</w:t>
      </w:r>
      <w:r w:rsidRPr="00901211">
        <w:rPr>
          <w:b/>
          <w:bCs/>
          <w:spacing w:val="-20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>email</w:t>
      </w:r>
      <w:r w:rsidRPr="00901211">
        <w:rPr>
          <w:b/>
          <w:bCs/>
          <w:spacing w:val="-19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>your</w:t>
      </w:r>
      <w:r w:rsidRPr="00901211">
        <w:rPr>
          <w:b/>
          <w:bCs/>
          <w:spacing w:val="-19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>work</w:t>
      </w:r>
      <w:r w:rsidRPr="00901211">
        <w:rPr>
          <w:b/>
          <w:bCs/>
          <w:spacing w:val="-20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>plan</w:t>
      </w:r>
      <w:r w:rsidRPr="00901211">
        <w:rPr>
          <w:b/>
          <w:bCs/>
          <w:spacing w:val="-19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>to</w:t>
      </w:r>
      <w:r w:rsidR="00910720" w:rsidRPr="00901211">
        <w:rPr>
          <w:b/>
          <w:bCs/>
          <w:spacing w:val="-19"/>
          <w:w w:val="85"/>
          <w:sz w:val="24"/>
        </w:rPr>
        <w:t xml:space="preserve"> </w:t>
      </w:r>
      <w:hyperlink r:id="rId8" w:tgtFrame="_blank" w:tooltip="mailto:ohareald.questions@odhsoha.oregon.gov" w:history="1">
        <w:r w:rsidR="00910720" w:rsidRPr="00901211">
          <w:rPr>
            <w:rStyle w:val="Hyperlink"/>
            <w:b/>
            <w:bCs/>
          </w:rPr>
          <w:t>OHAREALD.Questions@odhsoha.oregon.gov</w:t>
        </w:r>
      </w:hyperlink>
      <w:r w:rsidR="00910720" w:rsidRPr="00901211">
        <w:rPr>
          <w:rStyle w:val="ui-provider"/>
          <w:b/>
          <w:bCs/>
        </w:rPr>
        <w:t xml:space="preserve"> </w:t>
      </w:r>
      <w:r w:rsidRPr="00901211">
        <w:rPr>
          <w:b/>
          <w:bCs/>
          <w:w w:val="85"/>
          <w:sz w:val="24"/>
        </w:rPr>
        <w:t>and</w:t>
      </w:r>
      <w:r w:rsidRPr="00901211">
        <w:rPr>
          <w:b/>
          <w:bCs/>
          <w:spacing w:val="-19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>include</w:t>
      </w:r>
      <w:r w:rsidRPr="00901211">
        <w:rPr>
          <w:b/>
          <w:bCs/>
          <w:spacing w:val="-19"/>
          <w:w w:val="85"/>
          <w:sz w:val="24"/>
        </w:rPr>
        <w:t xml:space="preserve"> </w:t>
      </w:r>
      <w:r w:rsidRPr="00901211">
        <w:rPr>
          <w:b/>
          <w:bCs/>
          <w:w w:val="85"/>
          <w:sz w:val="24"/>
        </w:rPr>
        <w:t xml:space="preserve">the </w:t>
      </w:r>
      <w:r w:rsidRPr="00901211">
        <w:rPr>
          <w:b/>
          <w:bCs/>
          <w:w w:val="95"/>
          <w:sz w:val="24"/>
        </w:rPr>
        <w:t>following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information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in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the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body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of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your</w:t>
      </w:r>
      <w:r w:rsidRPr="00901211">
        <w:rPr>
          <w:b/>
          <w:bCs/>
          <w:spacing w:val="-13"/>
          <w:w w:val="95"/>
          <w:sz w:val="24"/>
        </w:rPr>
        <w:t xml:space="preserve"> </w:t>
      </w:r>
      <w:r w:rsidRPr="00901211">
        <w:rPr>
          <w:b/>
          <w:bCs/>
          <w:w w:val="95"/>
          <w:sz w:val="24"/>
        </w:rPr>
        <w:t>email:</w:t>
      </w:r>
    </w:p>
    <w:p w14:paraId="49FFF9D8" w14:textId="5AD1F3D7" w:rsidR="005619E0" w:rsidRDefault="005619E0">
      <w:pPr>
        <w:pStyle w:val="BodyText"/>
        <w:tabs>
          <w:tab w:val="left" w:pos="5684"/>
          <w:tab w:val="left" w:pos="10883"/>
        </w:tabs>
        <w:spacing w:before="134" w:line="364" w:lineRule="auto"/>
        <w:ind w:left="640" w:right="154"/>
        <w:jc w:val="both"/>
      </w:pPr>
      <w:r>
        <w:rPr>
          <w:spacing w:val="-4"/>
          <w:w w:val="90"/>
        </w:rPr>
        <w:t>Your</w:t>
      </w:r>
      <w:r>
        <w:rPr>
          <w:spacing w:val="-33"/>
          <w:w w:val="90"/>
        </w:rPr>
        <w:t xml:space="preserve"> </w:t>
      </w:r>
      <w:r>
        <w:rPr>
          <w:spacing w:val="-3"/>
          <w:w w:val="90"/>
        </w:rPr>
        <w:t>name: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w w:val="85"/>
        </w:rPr>
        <w:t>Title</w:t>
      </w:r>
      <w:r>
        <w:rPr>
          <w:spacing w:val="-27"/>
          <w:w w:val="85"/>
        </w:rPr>
        <w:t xml:space="preserve"> </w:t>
      </w:r>
      <w:r>
        <w:rPr>
          <w:w w:val="85"/>
        </w:rPr>
        <w:t>and</w:t>
      </w:r>
      <w:r>
        <w:rPr>
          <w:spacing w:val="-27"/>
          <w:w w:val="85"/>
        </w:rPr>
        <w:t xml:space="preserve"> </w:t>
      </w:r>
      <w:r>
        <w:rPr>
          <w:w w:val="85"/>
        </w:rPr>
        <w:t>position:</w:t>
      </w:r>
      <w:r>
        <w:t xml:space="preserve"> </w:t>
      </w:r>
      <w:r>
        <w:rPr>
          <w:spacing w:val="4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Role</w:t>
      </w:r>
      <w:r>
        <w:rPr>
          <w:spacing w:val="-33"/>
          <w:w w:val="90"/>
        </w:rPr>
        <w:t xml:space="preserve"> </w:t>
      </w:r>
      <w:r>
        <w:rPr>
          <w:w w:val="90"/>
        </w:rPr>
        <w:t>with</w:t>
      </w:r>
      <w:r>
        <w:rPr>
          <w:spacing w:val="-32"/>
          <w:w w:val="90"/>
        </w:rPr>
        <w:t xml:space="preserve"> </w:t>
      </w:r>
      <w:r>
        <w:rPr>
          <w:w w:val="90"/>
        </w:rPr>
        <w:t>this</w:t>
      </w:r>
      <w:r>
        <w:rPr>
          <w:spacing w:val="-32"/>
          <w:w w:val="90"/>
        </w:rPr>
        <w:t xml:space="preserve"> </w:t>
      </w:r>
      <w:r>
        <w:rPr>
          <w:w w:val="90"/>
        </w:rPr>
        <w:t>dataset: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85"/>
        </w:rPr>
        <w:t>Supervisor’s</w:t>
      </w:r>
      <w:r>
        <w:rPr>
          <w:spacing w:val="-33"/>
          <w:w w:val="85"/>
        </w:rPr>
        <w:t xml:space="preserve"> </w:t>
      </w:r>
      <w:r>
        <w:rPr>
          <w:spacing w:val="-3"/>
          <w:w w:val="85"/>
        </w:rPr>
        <w:t>name</w:t>
      </w:r>
      <w:r>
        <w:rPr>
          <w:spacing w:val="-33"/>
          <w:w w:val="85"/>
        </w:rPr>
        <w:t xml:space="preserve"> </w:t>
      </w:r>
      <w:r>
        <w:rPr>
          <w:w w:val="85"/>
        </w:rPr>
        <w:t>and</w:t>
      </w:r>
      <w:r>
        <w:rPr>
          <w:spacing w:val="-33"/>
          <w:w w:val="85"/>
        </w:rPr>
        <w:t xml:space="preserve"> </w:t>
      </w:r>
      <w:r>
        <w:rPr>
          <w:w w:val="85"/>
        </w:rPr>
        <w:t>position:</w:t>
      </w:r>
      <w:r>
        <w:rPr>
          <w:spacing w:val="28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0A441CCB" w14:textId="77777777" w:rsidR="005619E0" w:rsidRDefault="005619E0">
      <w:pPr>
        <w:pStyle w:val="BodyText"/>
        <w:tabs>
          <w:tab w:val="left" w:pos="5684"/>
          <w:tab w:val="left" w:pos="10883"/>
        </w:tabs>
        <w:spacing w:before="134" w:line="364" w:lineRule="auto"/>
        <w:ind w:left="640" w:right="154"/>
        <w:jc w:val="both"/>
      </w:pPr>
    </w:p>
    <w:p w14:paraId="084D5DC2" w14:textId="3950B270" w:rsidR="00F77859" w:rsidRDefault="005619E0">
      <w:pPr>
        <w:pStyle w:val="BodyText"/>
        <w:tabs>
          <w:tab w:val="left" w:pos="5684"/>
          <w:tab w:val="left" w:pos="10883"/>
        </w:tabs>
        <w:spacing w:before="134" w:line="364" w:lineRule="auto"/>
        <w:ind w:left="640" w:right="154"/>
        <w:jc w:val="both"/>
      </w:pPr>
      <w:r>
        <w:rPr>
          <w:w w:val="95"/>
        </w:rPr>
        <w:t xml:space="preserve">Are you the primary contact for </w:t>
      </w:r>
      <w:r>
        <w:rPr>
          <w:spacing w:val="-3"/>
          <w:w w:val="95"/>
        </w:rPr>
        <w:t xml:space="preserve">implementing </w:t>
      </w:r>
      <w:r>
        <w:rPr>
          <w:spacing w:val="3"/>
          <w:w w:val="95"/>
        </w:rPr>
        <w:t xml:space="preserve">REALD </w:t>
      </w:r>
      <w:r>
        <w:rPr>
          <w:w w:val="95"/>
        </w:rPr>
        <w:t xml:space="preserve">in this data </w:t>
      </w:r>
      <w:r>
        <w:rPr>
          <w:spacing w:val="-3"/>
          <w:w w:val="95"/>
        </w:rPr>
        <w:t xml:space="preserve">system? </w:t>
      </w:r>
      <w:r>
        <w:rPr>
          <w:spacing w:val="-5"/>
          <w:w w:val="95"/>
        </w:rPr>
        <w:t>Yes</w:t>
      </w:r>
      <w:r>
        <w:rPr>
          <w:spacing w:val="37"/>
          <w:w w:val="95"/>
        </w:rPr>
        <w:t xml:space="preserve"> </w:t>
      </w:r>
      <w:r w:rsidR="00901211">
        <w:rPr>
          <w:w w:val="95"/>
        </w:rPr>
        <w:t>__</w:t>
      </w:r>
      <w:r>
        <w:rPr>
          <w:spacing w:val="37"/>
          <w:w w:val="95"/>
        </w:rPr>
        <w:t xml:space="preserve">   </w:t>
      </w:r>
      <w:r>
        <w:rPr>
          <w:w w:val="95"/>
        </w:rPr>
        <w:t>No __</w:t>
      </w:r>
    </w:p>
    <w:p w14:paraId="1B12989F" w14:textId="77777777" w:rsidR="00F77859" w:rsidRDefault="005619E0">
      <w:pPr>
        <w:pStyle w:val="BodyText"/>
        <w:tabs>
          <w:tab w:val="left" w:pos="10926"/>
        </w:tabs>
        <w:spacing w:before="1"/>
        <w:ind w:left="640"/>
        <w:jc w:val="both"/>
      </w:pPr>
      <w:r>
        <w:rPr>
          <w:w w:val="85"/>
        </w:rPr>
        <w:t>If</w:t>
      </w:r>
      <w:r>
        <w:rPr>
          <w:spacing w:val="-15"/>
          <w:w w:val="85"/>
        </w:rPr>
        <w:t xml:space="preserve"> </w:t>
      </w:r>
      <w:r>
        <w:rPr>
          <w:w w:val="85"/>
        </w:rPr>
        <w:t>not,</w:t>
      </w:r>
      <w:r>
        <w:rPr>
          <w:spacing w:val="-14"/>
          <w:w w:val="85"/>
        </w:rPr>
        <w:t xml:space="preserve"> </w:t>
      </w:r>
      <w:r>
        <w:rPr>
          <w:w w:val="85"/>
        </w:rPr>
        <w:t>please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provide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name</w:t>
      </w:r>
      <w:r>
        <w:rPr>
          <w:spacing w:val="-15"/>
          <w:w w:val="85"/>
        </w:rPr>
        <w:t xml:space="preserve"> </w:t>
      </w:r>
      <w:r>
        <w:rPr>
          <w:w w:val="85"/>
        </w:rPr>
        <w:t>and</w:t>
      </w:r>
      <w:r>
        <w:rPr>
          <w:spacing w:val="-14"/>
          <w:w w:val="85"/>
        </w:rPr>
        <w:t xml:space="preserve"> </w:t>
      </w:r>
      <w:r>
        <w:rPr>
          <w:w w:val="85"/>
        </w:rPr>
        <w:t>contact</w:t>
      </w:r>
      <w:r>
        <w:rPr>
          <w:spacing w:val="-14"/>
          <w:w w:val="85"/>
        </w:rPr>
        <w:t xml:space="preserve"> </w:t>
      </w:r>
      <w:r>
        <w:rPr>
          <w:w w:val="85"/>
        </w:rPr>
        <w:t>information</w:t>
      </w:r>
      <w:r>
        <w:rPr>
          <w:spacing w:val="-15"/>
          <w:w w:val="85"/>
        </w:rPr>
        <w:t xml:space="preserve"> </w:t>
      </w:r>
      <w:r>
        <w:rPr>
          <w:w w:val="85"/>
        </w:rPr>
        <w:t>for</w:t>
      </w:r>
      <w:r>
        <w:rPr>
          <w:spacing w:val="-14"/>
          <w:w w:val="85"/>
        </w:rPr>
        <w:t xml:space="preserve"> </w:t>
      </w:r>
      <w:r>
        <w:rPr>
          <w:w w:val="85"/>
        </w:rPr>
        <w:t>that</w:t>
      </w:r>
      <w:r>
        <w:rPr>
          <w:spacing w:val="-15"/>
          <w:w w:val="85"/>
        </w:rPr>
        <w:t xml:space="preserve"> </w:t>
      </w:r>
      <w:r>
        <w:rPr>
          <w:w w:val="85"/>
        </w:rPr>
        <w:t>person:</w:t>
      </w:r>
      <w:r>
        <w:t xml:space="preserve">  </w:t>
      </w:r>
      <w:r>
        <w:rPr>
          <w:spacing w:val="-28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3375C7A1" w14:textId="77777777" w:rsidR="00F77859" w:rsidRDefault="00F77859">
      <w:pPr>
        <w:pStyle w:val="BodyText"/>
        <w:rPr>
          <w:sz w:val="20"/>
        </w:rPr>
      </w:pPr>
    </w:p>
    <w:p w14:paraId="48784A59" w14:textId="77777777" w:rsidR="00F77859" w:rsidRDefault="00F77859">
      <w:pPr>
        <w:pStyle w:val="BodyText"/>
        <w:rPr>
          <w:sz w:val="20"/>
        </w:rPr>
      </w:pPr>
    </w:p>
    <w:p w14:paraId="49C91086" w14:textId="77777777" w:rsidR="00F77859" w:rsidRDefault="00F77859">
      <w:pPr>
        <w:pStyle w:val="BodyText"/>
        <w:rPr>
          <w:sz w:val="20"/>
        </w:rPr>
      </w:pPr>
    </w:p>
    <w:p w14:paraId="418BB680" w14:textId="77777777" w:rsidR="00F77859" w:rsidRDefault="00F77859">
      <w:pPr>
        <w:pStyle w:val="BodyText"/>
        <w:rPr>
          <w:sz w:val="20"/>
        </w:rPr>
      </w:pPr>
    </w:p>
    <w:p w14:paraId="22F857CD" w14:textId="77777777" w:rsidR="00F77859" w:rsidRDefault="00F77859">
      <w:pPr>
        <w:pStyle w:val="BodyText"/>
        <w:rPr>
          <w:sz w:val="20"/>
        </w:rPr>
      </w:pPr>
    </w:p>
    <w:p w14:paraId="2C4D0B25" w14:textId="77777777" w:rsidR="00F77859" w:rsidRDefault="00F77859">
      <w:pPr>
        <w:pStyle w:val="BodyText"/>
        <w:rPr>
          <w:sz w:val="20"/>
        </w:rPr>
      </w:pPr>
    </w:p>
    <w:p w14:paraId="22B162B6" w14:textId="77777777" w:rsidR="00F77859" w:rsidRDefault="00F77859">
      <w:pPr>
        <w:pStyle w:val="BodyText"/>
        <w:rPr>
          <w:sz w:val="20"/>
        </w:rPr>
      </w:pPr>
    </w:p>
    <w:p w14:paraId="0A24928C" w14:textId="77777777" w:rsidR="00F77859" w:rsidRDefault="00F77859">
      <w:pPr>
        <w:pStyle w:val="BodyText"/>
        <w:rPr>
          <w:sz w:val="20"/>
        </w:rPr>
      </w:pPr>
    </w:p>
    <w:p w14:paraId="3816C1B4" w14:textId="77777777" w:rsidR="00F77859" w:rsidRDefault="00F77859">
      <w:pPr>
        <w:pStyle w:val="BodyText"/>
        <w:rPr>
          <w:sz w:val="20"/>
        </w:rPr>
      </w:pPr>
    </w:p>
    <w:p w14:paraId="5C11DCBF" w14:textId="77777777" w:rsidR="00F77859" w:rsidRDefault="00F77859">
      <w:pPr>
        <w:pStyle w:val="BodyText"/>
        <w:rPr>
          <w:sz w:val="20"/>
        </w:rPr>
      </w:pPr>
    </w:p>
    <w:p w14:paraId="344E7ABB" w14:textId="77777777" w:rsidR="00F77859" w:rsidRDefault="00F77859">
      <w:pPr>
        <w:pStyle w:val="BodyText"/>
        <w:rPr>
          <w:sz w:val="20"/>
        </w:rPr>
      </w:pPr>
    </w:p>
    <w:p w14:paraId="41C72EA0" w14:textId="77777777" w:rsidR="00F77859" w:rsidRDefault="00F77859">
      <w:pPr>
        <w:pStyle w:val="BodyText"/>
        <w:rPr>
          <w:sz w:val="20"/>
        </w:rPr>
      </w:pPr>
    </w:p>
    <w:p w14:paraId="11549009" w14:textId="3883C126" w:rsidR="00F77859" w:rsidRDefault="00901211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F9D857" wp14:editId="1A6890B2">
                <wp:simplePos x="0" y="0"/>
                <wp:positionH relativeFrom="page">
                  <wp:posOffset>800100</wp:posOffset>
                </wp:positionH>
                <wp:positionV relativeFrom="paragraph">
                  <wp:posOffset>153670</wp:posOffset>
                </wp:positionV>
                <wp:extent cx="65119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192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255"/>
                            <a:gd name="T2" fmla="+- 0 11515 1260"/>
                            <a:gd name="T3" fmla="*/ T2 w 10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5">
                              <a:moveTo>
                                <a:pt x="0" y="0"/>
                              </a:moveTo>
                              <a:lnTo>
                                <a:pt x="10255" y="0"/>
                              </a:lnTo>
                            </a:path>
                          </a:pathLst>
                        </a:custGeom>
                        <a:noFill/>
                        <a:ln w="37973">
                          <a:solidFill>
                            <a:srgbClr val="0067B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E2E8" id="Freeform 2" o:spid="_x0000_s1026" style="position:absolute;margin-left:63pt;margin-top:12.1pt;width:512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" path="m,l10255,e" filled="f" strokecolor="#0067b0" strokeweight="2.99pt">
                <v:path arrowok="t" o:connecttype="custom" o:connectlocs="0,0;6511925,0" o:connectangles="0,0"/>
                <w10:wrap type="topAndBottom" anchorx="page"/>
              </v:shape>
            </w:pict>
          </mc:Fallback>
        </mc:AlternateContent>
      </w:r>
    </w:p>
    <w:p w14:paraId="74266FED" w14:textId="77777777" w:rsidR="00F77859" w:rsidRDefault="005619E0">
      <w:pPr>
        <w:tabs>
          <w:tab w:val="left" w:pos="10707"/>
        </w:tabs>
        <w:spacing w:line="257" w:lineRule="exact"/>
        <w:ind w:left="5173"/>
        <w:rPr>
          <w:b/>
          <w:sz w:val="20"/>
        </w:rPr>
      </w:pPr>
      <w:r>
        <w:rPr>
          <w:color w:val="77787B"/>
          <w:spacing w:val="-3"/>
          <w:w w:val="85"/>
          <w:sz w:val="20"/>
        </w:rPr>
        <w:t>Race,</w:t>
      </w:r>
      <w:r>
        <w:rPr>
          <w:color w:val="77787B"/>
          <w:spacing w:val="-24"/>
          <w:w w:val="85"/>
          <w:sz w:val="20"/>
        </w:rPr>
        <w:t xml:space="preserve"> </w:t>
      </w:r>
      <w:r>
        <w:rPr>
          <w:color w:val="77787B"/>
          <w:spacing w:val="-3"/>
          <w:w w:val="85"/>
          <w:sz w:val="20"/>
        </w:rPr>
        <w:t>Ethnicity,</w:t>
      </w:r>
      <w:r>
        <w:rPr>
          <w:color w:val="77787B"/>
          <w:spacing w:val="-23"/>
          <w:w w:val="85"/>
          <w:sz w:val="20"/>
        </w:rPr>
        <w:t xml:space="preserve"> </w:t>
      </w:r>
      <w:r>
        <w:rPr>
          <w:color w:val="77787B"/>
          <w:spacing w:val="-3"/>
          <w:w w:val="85"/>
          <w:sz w:val="20"/>
        </w:rPr>
        <w:t>Language,</w:t>
      </w:r>
      <w:r>
        <w:rPr>
          <w:color w:val="77787B"/>
          <w:spacing w:val="-24"/>
          <w:w w:val="85"/>
          <w:sz w:val="20"/>
        </w:rPr>
        <w:t xml:space="preserve"> </w:t>
      </w:r>
      <w:r>
        <w:rPr>
          <w:color w:val="77787B"/>
          <w:w w:val="85"/>
          <w:sz w:val="20"/>
        </w:rPr>
        <w:t>and</w:t>
      </w:r>
      <w:r>
        <w:rPr>
          <w:color w:val="77787B"/>
          <w:spacing w:val="-23"/>
          <w:w w:val="85"/>
          <w:sz w:val="20"/>
        </w:rPr>
        <w:t xml:space="preserve"> </w:t>
      </w:r>
      <w:r>
        <w:rPr>
          <w:color w:val="77787B"/>
          <w:w w:val="85"/>
          <w:sz w:val="20"/>
        </w:rPr>
        <w:t>Disability</w:t>
      </w:r>
      <w:r>
        <w:rPr>
          <w:color w:val="77787B"/>
          <w:spacing w:val="-24"/>
          <w:w w:val="85"/>
          <w:sz w:val="20"/>
        </w:rPr>
        <w:t xml:space="preserve"> </w:t>
      </w:r>
      <w:r>
        <w:rPr>
          <w:color w:val="77787B"/>
          <w:w w:val="85"/>
          <w:sz w:val="20"/>
        </w:rPr>
        <w:t>(REALD)</w:t>
      </w:r>
      <w:r>
        <w:rPr>
          <w:color w:val="77787B"/>
          <w:spacing w:val="-23"/>
          <w:w w:val="85"/>
          <w:sz w:val="20"/>
        </w:rPr>
        <w:t xml:space="preserve"> </w:t>
      </w:r>
      <w:r>
        <w:rPr>
          <w:color w:val="77787B"/>
          <w:spacing w:val="-3"/>
          <w:w w:val="85"/>
          <w:sz w:val="20"/>
        </w:rPr>
        <w:t>Implementation</w:t>
      </w:r>
      <w:r>
        <w:rPr>
          <w:color w:val="77787B"/>
          <w:spacing w:val="-24"/>
          <w:w w:val="85"/>
          <w:sz w:val="20"/>
        </w:rPr>
        <w:t xml:space="preserve"> </w:t>
      </w:r>
      <w:r>
        <w:rPr>
          <w:color w:val="77787B"/>
          <w:spacing w:val="-3"/>
          <w:w w:val="85"/>
          <w:sz w:val="20"/>
        </w:rPr>
        <w:t>Guide</w:t>
      </w:r>
      <w:r>
        <w:rPr>
          <w:color w:val="77787B"/>
          <w:spacing w:val="-3"/>
          <w:w w:val="85"/>
          <w:sz w:val="20"/>
        </w:rPr>
        <w:tab/>
      </w:r>
      <w:r>
        <w:rPr>
          <w:b/>
          <w:color w:val="0067B0"/>
          <w:w w:val="95"/>
          <w:position w:val="-3"/>
          <w:sz w:val="20"/>
        </w:rPr>
        <w:t>51</w:t>
      </w:r>
    </w:p>
    <w:sectPr w:rsidR="00F77859"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397"/>
    <w:multiLevelType w:val="hybridMultilevel"/>
    <w:tmpl w:val="74BE2F50"/>
    <w:lvl w:ilvl="0" w:tplc="882693B2">
      <w:start w:val="1"/>
      <w:numFmt w:val="decimal"/>
      <w:lvlText w:val="%1."/>
      <w:lvlJc w:val="left"/>
      <w:pPr>
        <w:ind w:left="809" w:hanging="720"/>
        <w:jc w:val="left"/>
      </w:pPr>
      <w:rPr>
        <w:rFonts w:ascii="Arial" w:eastAsia="Arial" w:hAnsi="Arial" w:cs="Arial" w:hint="default"/>
        <w:spacing w:val="-13"/>
        <w:w w:val="86"/>
        <w:sz w:val="22"/>
        <w:szCs w:val="22"/>
      </w:rPr>
    </w:lvl>
    <w:lvl w:ilvl="1" w:tplc="B97E9100">
      <w:numFmt w:val="bullet"/>
      <w:lvlText w:val="•"/>
      <w:lvlJc w:val="left"/>
      <w:pPr>
        <w:ind w:left="1506" w:hanging="720"/>
      </w:pPr>
      <w:rPr>
        <w:rFonts w:hint="default"/>
      </w:rPr>
    </w:lvl>
    <w:lvl w:ilvl="2" w:tplc="55E45CE4">
      <w:numFmt w:val="bullet"/>
      <w:lvlText w:val="•"/>
      <w:lvlJc w:val="left"/>
      <w:pPr>
        <w:ind w:left="2212" w:hanging="720"/>
      </w:pPr>
      <w:rPr>
        <w:rFonts w:hint="default"/>
      </w:rPr>
    </w:lvl>
    <w:lvl w:ilvl="3" w:tplc="F9946E5A">
      <w:numFmt w:val="bullet"/>
      <w:lvlText w:val="•"/>
      <w:lvlJc w:val="left"/>
      <w:pPr>
        <w:ind w:left="2918" w:hanging="720"/>
      </w:pPr>
      <w:rPr>
        <w:rFonts w:hint="default"/>
      </w:rPr>
    </w:lvl>
    <w:lvl w:ilvl="4" w:tplc="D3E69D78">
      <w:numFmt w:val="bullet"/>
      <w:lvlText w:val="•"/>
      <w:lvlJc w:val="left"/>
      <w:pPr>
        <w:ind w:left="3624" w:hanging="720"/>
      </w:pPr>
      <w:rPr>
        <w:rFonts w:hint="default"/>
      </w:rPr>
    </w:lvl>
    <w:lvl w:ilvl="5" w:tplc="6D3ABF70">
      <w:numFmt w:val="bullet"/>
      <w:lvlText w:val="•"/>
      <w:lvlJc w:val="left"/>
      <w:pPr>
        <w:ind w:left="4330" w:hanging="720"/>
      </w:pPr>
      <w:rPr>
        <w:rFonts w:hint="default"/>
      </w:rPr>
    </w:lvl>
    <w:lvl w:ilvl="6" w:tplc="BDFE2D06">
      <w:numFmt w:val="bullet"/>
      <w:lvlText w:val="•"/>
      <w:lvlJc w:val="left"/>
      <w:pPr>
        <w:ind w:left="5036" w:hanging="720"/>
      </w:pPr>
      <w:rPr>
        <w:rFonts w:hint="default"/>
      </w:rPr>
    </w:lvl>
    <w:lvl w:ilvl="7" w:tplc="9DE26990">
      <w:numFmt w:val="bullet"/>
      <w:lvlText w:val="•"/>
      <w:lvlJc w:val="left"/>
      <w:pPr>
        <w:ind w:left="5742" w:hanging="720"/>
      </w:pPr>
      <w:rPr>
        <w:rFonts w:hint="default"/>
      </w:rPr>
    </w:lvl>
    <w:lvl w:ilvl="8" w:tplc="4770FA12">
      <w:numFmt w:val="bullet"/>
      <w:lvlText w:val="•"/>
      <w:lvlJc w:val="left"/>
      <w:pPr>
        <w:ind w:left="6448" w:hanging="720"/>
      </w:pPr>
      <w:rPr>
        <w:rFonts w:hint="default"/>
      </w:rPr>
    </w:lvl>
  </w:abstractNum>
  <w:abstractNum w:abstractNumId="1" w15:restartNumberingAfterBreak="0">
    <w:nsid w:val="7BB47176"/>
    <w:multiLevelType w:val="hybridMultilevel"/>
    <w:tmpl w:val="F5C09014"/>
    <w:lvl w:ilvl="0" w:tplc="F988624A">
      <w:start w:val="1"/>
      <w:numFmt w:val="decimal"/>
      <w:lvlText w:val="%1."/>
      <w:lvlJc w:val="left"/>
      <w:pPr>
        <w:ind w:left="809" w:hanging="720"/>
        <w:jc w:val="left"/>
      </w:pPr>
      <w:rPr>
        <w:rFonts w:ascii="Arial" w:eastAsia="Arial" w:hAnsi="Arial" w:cs="Arial" w:hint="default"/>
        <w:spacing w:val="-13"/>
        <w:w w:val="86"/>
        <w:sz w:val="22"/>
        <w:szCs w:val="22"/>
      </w:rPr>
    </w:lvl>
    <w:lvl w:ilvl="1" w:tplc="28DE1BE6">
      <w:numFmt w:val="bullet"/>
      <w:lvlText w:val="•"/>
      <w:lvlJc w:val="left"/>
      <w:pPr>
        <w:ind w:left="1506" w:hanging="720"/>
      </w:pPr>
      <w:rPr>
        <w:rFonts w:hint="default"/>
      </w:rPr>
    </w:lvl>
    <w:lvl w:ilvl="2" w:tplc="8E306636">
      <w:numFmt w:val="bullet"/>
      <w:lvlText w:val="•"/>
      <w:lvlJc w:val="left"/>
      <w:pPr>
        <w:ind w:left="2212" w:hanging="720"/>
      </w:pPr>
      <w:rPr>
        <w:rFonts w:hint="default"/>
      </w:rPr>
    </w:lvl>
    <w:lvl w:ilvl="3" w:tplc="C52CBD78">
      <w:numFmt w:val="bullet"/>
      <w:lvlText w:val="•"/>
      <w:lvlJc w:val="left"/>
      <w:pPr>
        <w:ind w:left="2918" w:hanging="720"/>
      </w:pPr>
      <w:rPr>
        <w:rFonts w:hint="default"/>
      </w:rPr>
    </w:lvl>
    <w:lvl w:ilvl="4" w:tplc="27C893A0">
      <w:numFmt w:val="bullet"/>
      <w:lvlText w:val="•"/>
      <w:lvlJc w:val="left"/>
      <w:pPr>
        <w:ind w:left="3624" w:hanging="720"/>
      </w:pPr>
      <w:rPr>
        <w:rFonts w:hint="default"/>
      </w:rPr>
    </w:lvl>
    <w:lvl w:ilvl="5" w:tplc="CA42E6E6">
      <w:numFmt w:val="bullet"/>
      <w:lvlText w:val="•"/>
      <w:lvlJc w:val="left"/>
      <w:pPr>
        <w:ind w:left="4330" w:hanging="720"/>
      </w:pPr>
      <w:rPr>
        <w:rFonts w:hint="default"/>
      </w:rPr>
    </w:lvl>
    <w:lvl w:ilvl="6" w:tplc="AF5E5A10">
      <w:numFmt w:val="bullet"/>
      <w:lvlText w:val="•"/>
      <w:lvlJc w:val="left"/>
      <w:pPr>
        <w:ind w:left="5036" w:hanging="720"/>
      </w:pPr>
      <w:rPr>
        <w:rFonts w:hint="default"/>
      </w:rPr>
    </w:lvl>
    <w:lvl w:ilvl="7" w:tplc="6B5AE2AA">
      <w:numFmt w:val="bullet"/>
      <w:lvlText w:val="•"/>
      <w:lvlJc w:val="left"/>
      <w:pPr>
        <w:ind w:left="5742" w:hanging="720"/>
      </w:pPr>
      <w:rPr>
        <w:rFonts w:hint="default"/>
      </w:rPr>
    </w:lvl>
    <w:lvl w:ilvl="8" w:tplc="46021A72">
      <w:numFmt w:val="bullet"/>
      <w:lvlText w:val="•"/>
      <w:lvlJc w:val="left"/>
      <w:pPr>
        <w:ind w:left="6448" w:hanging="720"/>
      </w:pPr>
      <w:rPr>
        <w:rFonts w:hint="default"/>
      </w:rPr>
    </w:lvl>
  </w:abstractNum>
  <w:num w:numId="1" w16cid:durableId="1315644958">
    <w:abstractNumId w:val="1"/>
  </w:num>
  <w:num w:numId="2" w16cid:durableId="156783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59"/>
    <w:rsid w:val="005619E0"/>
    <w:rsid w:val="006A7173"/>
    <w:rsid w:val="00901211"/>
    <w:rsid w:val="00910720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A07C881"/>
  <w15:docId w15:val="{B86B0426-1FE3-4D70-9F22-15E67132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89"/>
    </w:pPr>
  </w:style>
  <w:style w:type="character" w:styleId="Hyperlink">
    <w:name w:val="Hyperlink"/>
    <w:basedOn w:val="DefaultParagraphFont"/>
    <w:uiPriority w:val="99"/>
    <w:unhideWhenUsed/>
    <w:rsid w:val="009107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72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1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AREALD.Questions@odhsoha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https://www.oregon.gov/oha/EI/REALD%20Documents/le7721A%20Table6_WorkplanTemplate.docx</Url>
      <Description>le7721A Table6_WorkplanTemplate</Description>
    </URL>
    <IACategory xmlns="59da1016-2a1b-4f8a-9768-d7a4932f6f16">Programs and Services</IACategory>
    <IASubtopic xmlns="59da1016-2a1b-4f8a-9768-d7a4932f6f16" xsi:nil="true"/>
    <DocumentExpirationDate xmlns="59da1016-2a1b-4f8a-9768-d7a4932f6f16" xsi:nil="true"/>
    <IATopic xmlns="59da1016-2a1b-4f8a-9768-d7a4932f6f16" xsi:nil="true"/>
    <Meta_x0020_Keywords xmlns="45c6bdad-296d-4c87-a239-b8ef55866e92" xsi:nil="true"/>
    <Meta_x0020_Description xmlns="45c6bdad-296d-4c87-a239-b8ef55866e92">le7721A Table6_WorkplanTemplate</Meta_x0020_Description>
    <Meeting xmlns="45c6bdad-296d-4c87-a239-b8ef55866e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BDD8AD04B4743BBE2E861C7B2361D" ma:contentTypeVersion="20" ma:contentTypeDescription="Create a new document." ma:contentTypeScope="" ma:versionID="ce49b1f72edf5e1b8e8e6e7600a07a2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5c6bdad-296d-4c87-a239-b8ef55866e92" targetNamespace="http://schemas.microsoft.com/office/2006/metadata/properties" ma:root="true" ma:fieldsID="92ce205f46286d775237d7c64140bab0" ns1:_="" ns2:_="" ns3:_="">
    <xsd:import namespace="http://schemas.microsoft.com/sharepoint/v3"/>
    <xsd:import namespace="59da1016-2a1b-4f8a-9768-d7a4932f6f16"/>
    <xsd:import namespace="45c6bdad-296d-4c87-a239-b8ef55866e9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bdad-296d-4c87-a239-b8ef55866e9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17" nillable="true" ma:displayName="Meeting" ma:description="For REALD workgroup meetings, choose the meeting from the drop-down list" ma:list="{3b71700d-8e02-4e2f-a0eb-07b900fc62ea}" ma:internalName="Meeting" ma:showField="Meeting_x0020_Lookup_x0020_Ref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5CA5B-01A1-4CC0-B980-6E60BCC2A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45c6bdad-296d-4c87-a239-b8ef55866e92"/>
  </ds:schemaRefs>
</ds:datastoreItem>
</file>

<file path=customXml/itemProps2.xml><?xml version="1.0" encoding="utf-8"?>
<ds:datastoreItem xmlns:ds="http://schemas.openxmlformats.org/officeDocument/2006/customXml" ds:itemID="{D1538053-65D3-4007-9394-DB5B6FA4A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E9681-8F07-4AE1-BC83-6AD38351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45c6bdad-296d-4c87-a239-b8ef55866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le7721A Table6_WorkplanTemplate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le7721A Table6_WorkplanTemplate</dc:title>
  <dc:creator>Jennifer Ruden (she/her)</dc:creator>
  <cp:lastModifiedBy>Jennifer Ruden (she/her)</cp:lastModifiedBy>
  <cp:revision>2</cp:revision>
  <dcterms:created xsi:type="dcterms:W3CDTF">2024-05-29T18:07:00Z</dcterms:created>
  <dcterms:modified xsi:type="dcterms:W3CDTF">2024-05-29T18:07:00Z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2020-06-05T00:00:00Z</vt:filetime>
  </property>
  <property fmtid="{D5CDD505-2E9C-101B-9397-08002B2CF9AE}" pid="5" name="ContentTypeId">
    <vt:lpwstr>0x01010072FBDD8AD04B4743BBE2E861C7B2361D</vt:lpwstr>
  </property>
  <property fmtid="{D5CDD505-2E9C-101B-9397-08002B2CF9AE}" pid="6" name="WorkflowChangePath">
    <vt:lpwstr>5b231bae-edf1-4189-b66a-78a2f5a969ff,8;</vt:lpwstr>
  </property>
</Properties>
</file>