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38A2" w14:textId="77777777" w:rsidR="00AD7272" w:rsidRPr="003628C8" w:rsidRDefault="00AD7272" w:rsidP="00AD7272">
      <w:pPr>
        <w:rPr>
          <w:rFonts w:ascii="Arial Narrow" w:eastAsiaTheme="minorHAnsi" w:hAnsi="Arial Narrow" w:cstheme="minorBidi"/>
          <w:sz w:val="24"/>
          <w:szCs w:val="24"/>
        </w:rPr>
      </w:pP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Subject:  Recruiting for THW Commission members and Subcommittees! </w:t>
      </w:r>
    </w:p>
    <w:p w14:paraId="2B426E6D" w14:textId="77777777" w:rsidR="00AD7272" w:rsidRPr="003628C8" w:rsidRDefault="00AD7272" w:rsidP="00AD7272">
      <w:pPr>
        <w:rPr>
          <w:rFonts w:ascii="Arial Narrow" w:eastAsiaTheme="minorHAnsi" w:hAnsi="Arial Narrow" w:cstheme="minorBidi"/>
          <w:sz w:val="24"/>
          <w:szCs w:val="24"/>
        </w:rPr>
      </w:pP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Dear Colleagues, Stakeholders and Community Partners, </w:t>
      </w:r>
    </w:p>
    <w:p w14:paraId="2E9321B1" w14:textId="35496724" w:rsidR="00AD7272" w:rsidRPr="003628C8" w:rsidRDefault="00AD7272" w:rsidP="00AD7272">
      <w:pPr>
        <w:rPr>
          <w:rFonts w:ascii="Arial Narrow" w:eastAsiaTheme="minorHAnsi" w:hAnsi="Arial Narrow" w:cstheme="minorBidi"/>
          <w:sz w:val="24"/>
          <w:szCs w:val="24"/>
        </w:rPr>
      </w:pPr>
      <w:r w:rsidRPr="003628C8">
        <w:rPr>
          <w:rFonts w:ascii="Arial Narrow" w:eastAsiaTheme="minorHAnsi" w:hAnsi="Arial Narrow" w:cstheme="minorBidi"/>
          <w:sz w:val="24"/>
          <w:szCs w:val="24"/>
        </w:rPr>
        <w:t>The Traditional Health Worker</w:t>
      </w:r>
      <w:r w:rsidR="0040162F">
        <w:rPr>
          <w:rFonts w:ascii="Arial Narrow" w:eastAsiaTheme="minorHAnsi" w:hAnsi="Arial Narrow" w:cstheme="minorBidi"/>
          <w:sz w:val="24"/>
          <w:szCs w:val="24"/>
        </w:rPr>
        <w:t xml:space="preserve"> (THW)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Program</w:t>
      </w:r>
      <w:r>
        <w:rPr>
          <w:rFonts w:ascii="Arial Narrow" w:eastAsiaTheme="minorHAnsi" w:hAnsi="Arial Narrow" w:cstheme="minorBidi"/>
          <w:sz w:val="24"/>
          <w:szCs w:val="24"/>
        </w:rPr>
        <w:t xml:space="preserve"> </w:t>
      </w:r>
      <w:r w:rsidRPr="003628C8">
        <w:rPr>
          <w:rFonts w:ascii="Arial Narrow" w:eastAsiaTheme="minorHAnsi" w:hAnsi="Arial Narrow" w:cstheme="minorBidi"/>
          <w:sz w:val="24"/>
          <w:szCs w:val="24"/>
        </w:rPr>
        <w:t>is recruiting</w:t>
      </w:r>
      <w:r w:rsidR="00A675CA">
        <w:rPr>
          <w:rFonts w:ascii="Arial Narrow" w:eastAsiaTheme="minorHAnsi" w:hAnsi="Arial Narrow" w:cstheme="minorBidi"/>
          <w:sz w:val="24"/>
          <w:szCs w:val="24"/>
        </w:rPr>
        <w:t xml:space="preserve"> </w:t>
      </w:r>
      <w:r w:rsidR="0040162F">
        <w:rPr>
          <w:rFonts w:ascii="Arial Narrow" w:eastAsiaTheme="minorHAnsi" w:hAnsi="Arial Narrow" w:cstheme="minorBidi"/>
          <w:sz w:val="24"/>
          <w:szCs w:val="24"/>
        </w:rPr>
        <w:t>individuals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to serve on the </w:t>
      </w:r>
      <w:r>
        <w:rPr>
          <w:rFonts w:ascii="Arial Narrow" w:eastAsiaTheme="minorHAnsi" w:hAnsi="Arial Narrow" w:cstheme="minorBidi"/>
          <w:sz w:val="24"/>
          <w:szCs w:val="24"/>
        </w:rPr>
        <w:t>Oregon Health Authority</w:t>
      </w:r>
      <w:r w:rsidR="00A675CA">
        <w:rPr>
          <w:rFonts w:ascii="Arial Narrow" w:eastAsiaTheme="minorHAnsi" w:hAnsi="Arial Narrow" w:cstheme="minorBidi"/>
          <w:sz w:val="24"/>
          <w:szCs w:val="24"/>
        </w:rPr>
        <w:t>’s</w:t>
      </w:r>
      <w:r>
        <w:rPr>
          <w:rFonts w:ascii="Arial Narrow" w:eastAsiaTheme="minorHAnsi" w:hAnsi="Arial Narrow" w:cstheme="minorBidi"/>
          <w:sz w:val="24"/>
          <w:szCs w:val="24"/>
        </w:rPr>
        <w:t xml:space="preserve"> (OHA) </w:t>
      </w:r>
      <w:r w:rsidRPr="003628C8">
        <w:rPr>
          <w:rFonts w:ascii="Arial Narrow" w:eastAsiaTheme="minorHAnsi" w:hAnsi="Arial Narrow" w:cstheme="minorBidi"/>
          <w:sz w:val="24"/>
          <w:szCs w:val="24"/>
        </w:rPr>
        <w:t>Traditional Health Worker Commission</w:t>
      </w:r>
      <w:r>
        <w:rPr>
          <w:rFonts w:ascii="Arial Narrow" w:eastAsiaTheme="minorHAnsi" w:hAnsi="Arial Narrow" w:cstheme="minorBidi"/>
          <w:sz w:val="24"/>
          <w:szCs w:val="24"/>
        </w:rPr>
        <w:t xml:space="preserve"> and Commission Subcommittees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. The Commission is comprised of </w:t>
      </w:r>
      <w:r w:rsidR="00A675CA">
        <w:rPr>
          <w:rFonts w:ascii="Arial Narrow" w:eastAsiaTheme="minorHAnsi" w:hAnsi="Arial Narrow" w:cstheme="minorBidi"/>
          <w:sz w:val="24"/>
          <w:szCs w:val="24"/>
        </w:rPr>
        <w:t>23</w:t>
      </w:r>
      <w:r>
        <w:rPr>
          <w:rFonts w:ascii="Arial Narrow" w:eastAsiaTheme="minorHAnsi" w:hAnsi="Arial Narrow" w:cstheme="minorBidi"/>
          <w:sz w:val="24"/>
          <w:szCs w:val="24"/>
        </w:rPr>
        <w:t xml:space="preserve"> member </w:t>
      </w:r>
      <w:r w:rsidRPr="003628C8">
        <w:rPr>
          <w:rFonts w:ascii="Arial Narrow" w:eastAsiaTheme="minorHAnsi" w:hAnsi="Arial Narrow" w:cstheme="minorBidi"/>
          <w:sz w:val="24"/>
          <w:szCs w:val="24"/>
        </w:rPr>
        <w:t>volunteers who share</w:t>
      </w:r>
      <w:r w:rsidR="00A675CA">
        <w:rPr>
          <w:rFonts w:ascii="Arial Narrow" w:eastAsiaTheme="minorHAnsi" w:hAnsi="Arial Narrow" w:cstheme="minorBidi"/>
          <w:sz w:val="24"/>
          <w:szCs w:val="24"/>
        </w:rPr>
        <w:t xml:space="preserve"> a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commitment </w:t>
      </w:r>
      <w:r>
        <w:rPr>
          <w:rFonts w:ascii="Arial Narrow" w:eastAsiaTheme="minorHAnsi" w:hAnsi="Arial Narrow" w:cstheme="minorBidi"/>
          <w:sz w:val="24"/>
          <w:szCs w:val="24"/>
        </w:rPr>
        <w:t>to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fully integrating Traditional Health Workers (THW</w:t>
      </w:r>
      <w:r w:rsidR="00A675CA">
        <w:rPr>
          <w:rFonts w:ascii="Arial Narrow" w:eastAsiaTheme="minorHAnsi" w:hAnsi="Arial Narrow" w:cstheme="minorBidi"/>
          <w:sz w:val="24"/>
          <w:szCs w:val="24"/>
        </w:rPr>
        <w:t>s</w:t>
      </w:r>
      <w:r w:rsidRPr="003628C8">
        <w:rPr>
          <w:rFonts w:ascii="Arial Narrow" w:eastAsiaTheme="minorHAnsi" w:hAnsi="Arial Narrow" w:cstheme="minorBidi"/>
          <w:sz w:val="24"/>
          <w:szCs w:val="24"/>
        </w:rPr>
        <w:t>) into Oregon’s health delivery system.  As prescribed by legislation, T</w:t>
      </w:r>
      <w:r>
        <w:rPr>
          <w:rFonts w:ascii="Arial Narrow" w:eastAsiaTheme="minorHAnsi" w:hAnsi="Arial Narrow" w:cstheme="minorBidi"/>
          <w:sz w:val="24"/>
          <w:szCs w:val="24"/>
        </w:rPr>
        <w:t>HW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</w:t>
      </w:r>
      <w:r w:rsidR="00A675CA">
        <w:rPr>
          <w:rFonts w:ascii="Arial Narrow" w:eastAsiaTheme="minorHAnsi" w:hAnsi="Arial Narrow" w:cstheme="minorBidi"/>
          <w:sz w:val="24"/>
          <w:szCs w:val="24"/>
        </w:rPr>
        <w:t xml:space="preserve">Commission </w:t>
      </w:r>
      <w:r w:rsidRPr="003628C8">
        <w:rPr>
          <w:rFonts w:ascii="Arial Narrow" w:eastAsiaTheme="minorHAnsi" w:hAnsi="Arial Narrow" w:cstheme="minorBidi"/>
          <w:sz w:val="24"/>
          <w:szCs w:val="24"/>
        </w:rPr>
        <w:t>members are front line workers</w:t>
      </w:r>
      <w:r w:rsidR="00A675CA">
        <w:rPr>
          <w:rFonts w:ascii="Arial Narrow" w:eastAsiaTheme="minorHAnsi" w:hAnsi="Arial Narrow" w:cstheme="minorBidi"/>
          <w:sz w:val="24"/>
          <w:szCs w:val="24"/>
        </w:rPr>
        <w:t xml:space="preserve"> who represent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all five THW fields: </w:t>
      </w:r>
      <w:r>
        <w:rPr>
          <w:rFonts w:ascii="Arial Narrow" w:eastAsiaTheme="minorHAnsi" w:hAnsi="Arial Narrow" w:cstheme="minorBidi"/>
          <w:sz w:val="24"/>
          <w:szCs w:val="24"/>
        </w:rPr>
        <w:t xml:space="preserve">(1) 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Community Health Worker, </w:t>
      </w:r>
      <w:r>
        <w:rPr>
          <w:rFonts w:ascii="Arial Narrow" w:eastAsiaTheme="minorHAnsi" w:hAnsi="Arial Narrow" w:cstheme="minorBidi"/>
          <w:sz w:val="24"/>
          <w:szCs w:val="24"/>
        </w:rPr>
        <w:t xml:space="preserve">(2) 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Personal Health Navigator, </w:t>
      </w:r>
      <w:r>
        <w:rPr>
          <w:rFonts w:ascii="Arial Narrow" w:eastAsiaTheme="minorHAnsi" w:hAnsi="Arial Narrow" w:cstheme="minorBidi"/>
          <w:sz w:val="24"/>
          <w:szCs w:val="24"/>
        </w:rPr>
        <w:t xml:space="preserve">(3) 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Peer Wellness Specialist, </w:t>
      </w:r>
      <w:r>
        <w:rPr>
          <w:rFonts w:ascii="Arial Narrow" w:eastAsiaTheme="minorHAnsi" w:hAnsi="Arial Narrow" w:cstheme="minorBidi"/>
          <w:sz w:val="24"/>
          <w:szCs w:val="24"/>
        </w:rPr>
        <w:t xml:space="preserve">(4) 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Peer Support Specialist, and </w:t>
      </w:r>
      <w:r>
        <w:rPr>
          <w:rFonts w:ascii="Arial Narrow" w:eastAsiaTheme="minorHAnsi" w:hAnsi="Arial Narrow" w:cstheme="minorBidi"/>
          <w:sz w:val="24"/>
          <w:szCs w:val="24"/>
        </w:rPr>
        <w:t xml:space="preserve">(5) </w:t>
      </w:r>
      <w:r w:rsidRPr="003628C8">
        <w:rPr>
          <w:rFonts w:ascii="Arial Narrow" w:eastAsiaTheme="minorHAnsi" w:hAnsi="Arial Narrow" w:cstheme="minorBidi"/>
          <w:sz w:val="24"/>
          <w:szCs w:val="24"/>
        </w:rPr>
        <w:t>Doulas. Additionally, the legislation</w:t>
      </w:r>
      <w:r>
        <w:rPr>
          <w:rFonts w:ascii="Arial Narrow" w:eastAsiaTheme="minorHAnsi" w:hAnsi="Arial Narrow" w:cstheme="minorBidi"/>
          <w:sz w:val="24"/>
          <w:szCs w:val="24"/>
        </w:rPr>
        <w:t xml:space="preserve"> directs that the Commission include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representatives from the Department of Community Colleges and Workforce Development, Oregon Nurses Association, Oregon Medical Association, Oregon Home Care Commission, a Coordinated Care Organization, and a labor organization; a THW</w:t>
      </w:r>
      <w:r>
        <w:rPr>
          <w:rFonts w:ascii="Arial Narrow" w:eastAsiaTheme="minorHAnsi" w:hAnsi="Arial Narrow" w:cstheme="minorBidi"/>
          <w:sz w:val="24"/>
          <w:szCs w:val="24"/>
        </w:rPr>
        <w:t xml:space="preserve"> </w:t>
      </w:r>
      <w:r w:rsidRPr="003628C8">
        <w:rPr>
          <w:rFonts w:ascii="Arial Narrow" w:eastAsiaTheme="minorHAnsi" w:hAnsi="Arial Narrow" w:cstheme="minorBidi"/>
          <w:sz w:val="24"/>
          <w:szCs w:val="24"/>
        </w:rPr>
        <w:t>s</w:t>
      </w:r>
      <w:r>
        <w:rPr>
          <w:rFonts w:ascii="Arial Narrow" w:eastAsiaTheme="minorHAnsi" w:hAnsi="Arial Narrow" w:cstheme="minorBidi"/>
          <w:sz w:val="24"/>
          <w:szCs w:val="24"/>
        </w:rPr>
        <w:t>upervisor</w:t>
      </w:r>
      <w:r w:rsidRPr="003628C8">
        <w:rPr>
          <w:rFonts w:ascii="Arial Narrow" w:eastAsiaTheme="minorHAnsi" w:hAnsi="Arial Narrow" w:cstheme="minorBidi"/>
          <w:sz w:val="24"/>
          <w:szCs w:val="24"/>
        </w:rPr>
        <w:t>,</w:t>
      </w:r>
      <w:r w:rsidR="00133681">
        <w:rPr>
          <w:rFonts w:ascii="Arial Narrow" w:eastAsiaTheme="minorHAnsi" w:hAnsi="Arial Narrow" w:cstheme="minorBidi"/>
          <w:sz w:val="24"/>
          <w:szCs w:val="24"/>
        </w:rPr>
        <w:t xml:space="preserve"> a Tribal Liaison,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a THW</w:t>
      </w:r>
      <w:r>
        <w:rPr>
          <w:rFonts w:ascii="Arial Narrow" w:eastAsiaTheme="minorHAnsi" w:hAnsi="Arial Narrow" w:cstheme="minorBidi"/>
          <w:sz w:val="24"/>
          <w:szCs w:val="24"/>
        </w:rPr>
        <w:t xml:space="preserve"> trainer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, and a </w:t>
      </w:r>
      <w:r w:rsidR="00133681">
        <w:rPr>
          <w:rFonts w:ascii="Arial Narrow" w:eastAsiaTheme="minorHAnsi" w:hAnsi="Arial Narrow" w:cstheme="minorBidi"/>
          <w:sz w:val="24"/>
          <w:szCs w:val="24"/>
        </w:rPr>
        <w:t>C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onsumer </w:t>
      </w:r>
      <w:r>
        <w:rPr>
          <w:rFonts w:ascii="Arial Narrow" w:eastAsiaTheme="minorHAnsi" w:hAnsi="Arial Narrow" w:cstheme="minorBidi"/>
          <w:sz w:val="24"/>
          <w:szCs w:val="24"/>
        </w:rPr>
        <w:t xml:space="preserve">who has received or is 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receiving services from a THW </w:t>
      </w:r>
      <w:r w:rsidR="0040162F">
        <w:rPr>
          <w:rFonts w:ascii="Arial Narrow" w:eastAsiaTheme="minorHAnsi" w:hAnsi="Arial Narrow" w:cstheme="minorBidi"/>
          <w:sz w:val="24"/>
          <w:szCs w:val="24"/>
        </w:rPr>
        <w:t xml:space="preserve">to serve </w:t>
      </w:r>
      <w:r w:rsidRPr="003628C8">
        <w:rPr>
          <w:rFonts w:ascii="Arial Narrow" w:eastAsiaTheme="minorHAnsi" w:hAnsi="Arial Narrow" w:cstheme="minorBidi"/>
          <w:sz w:val="24"/>
          <w:szCs w:val="24"/>
        </w:rPr>
        <w:t>on the Commission. As such</w:t>
      </w:r>
      <w:r w:rsidR="00133681">
        <w:rPr>
          <w:rFonts w:ascii="Arial Narrow" w:eastAsiaTheme="minorHAnsi" w:hAnsi="Arial Narrow" w:cstheme="minorBidi"/>
          <w:sz w:val="24"/>
          <w:szCs w:val="24"/>
        </w:rPr>
        <w:t>,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each</w:t>
      </w:r>
      <w:r>
        <w:rPr>
          <w:rFonts w:ascii="Arial Narrow" w:eastAsiaTheme="minorHAnsi" w:hAnsi="Arial Narrow" w:cstheme="minorBidi"/>
          <w:sz w:val="24"/>
          <w:szCs w:val="24"/>
        </w:rPr>
        <w:t xml:space="preserve"> member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brings</w:t>
      </w:r>
      <w:r w:rsidR="00133681">
        <w:rPr>
          <w:rFonts w:ascii="Arial Narrow" w:eastAsiaTheme="minorHAnsi" w:hAnsi="Arial Narrow" w:cstheme="minorBidi"/>
          <w:sz w:val="24"/>
          <w:szCs w:val="24"/>
        </w:rPr>
        <w:t xml:space="preserve"> a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unique and rich perspective, background, and information about THWs</w:t>
      </w:r>
      <w:r>
        <w:rPr>
          <w:rFonts w:ascii="Arial Narrow" w:eastAsiaTheme="minorHAnsi" w:hAnsi="Arial Narrow" w:cstheme="minorBidi"/>
          <w:sz w:val="24"/>
          <w:szCs w:val="24"/>
        </w:rPr>
        <w:t xml:space="preserve"> to the Commission.</w:t>
      </w:r>
      <w:r w:rsidRPr="003628C8">
        <w:rPr>
          <w:rFonts w:ascii="Arial Narrow" w:eastAsiaTheme="minorHAnsi" w:hAnsi="Arial Narrow" w:cstheme="minorBidi"/>
          <w:sz w:val="24"/>
          <w:szCs w:val="24"/>
        </w:rPr>
        <w:t xml:space="preserve"> </w:t>
      </w:r>
    </w:p>
    <w:p w14:paraId="5D8051D3" w14:textId="744F65CF" w:rsidR="00AD7272" w:rsidRPr="003628C8" w:rsidRDefault="00AD7272" w:rsidP="00AD7272">
      <w:pPr>
        <w:rPr>
          <w:rFonts w:ascii="Arial Narrow" w:hAnsi="Arial Narrow"/>
          <w:sz w:val="24"/>
          <w:szCs w:val="24"/>
        </w:rPr>
      </w:pPr>
      <w:r w:rsidRPr="003628C8">
        <w:rPr>
          <w:rFonts w:ascii="Arial Narrow" w:hAnsi="Arial Narrow"/>
          <w:sz w:val="24"/>
          <w:szCs w:val="24"/>
        </w:rPr>
        <w:t>The</w:t>
      </w:r>
      <w:r w:rsidR="00133681">
        <w:rPr>
          <w:rFonts w:ascii="Arial Narrow" w:hAnsi="Arial Narrow"/>
          <w:sz w:val="24"/>
          <w:szCs w:val="24"/>
        </w:rPr>
        <w:t xml:space="preserve"> THW</w:t>
      </w:r>
      <w:r w:rsidRPr="003628C8">
        <w:rPr>
          <w:rFonts w:ascii="Arial Narrow" w:hAnsi="Arial Narrow"/>
          <w:sz w:val="24"/>
          <w:szCs w:val="24"/>
        </w:rPr>
        <w:t xml:space="preserve"> Commission is </w:t>
      </w:r>
      <w:r w:rsidR="0040162F">
        <w:rPr>
          <w:rFonts w:ascii="Arial Narrow" w:hAnsi="Arial Narrow"/>
          <w:sz w:val="24"/>
          <w:szCs w:val="24"/>
        </w:rPr>
        <w:t>tasked</w:t>
      </w:r>
      <w:r w:rsidRPr="003628C8">
        <w:rPr>
          <w:rFonts w:ascii="Arial Narrow" w:hAnsi="Arial Narrow"/>
          <w:sz w:val="24"/>
          <w:szCs w:val="24"/>
        </w:rPr>
        <w:t xml:space="preserve"> with promoting the role, engagement and utilization of the </w:t>
      </w:r>
      <w:r w:rsidR="0040162F">
        <w:rPr>
          <w:rFonts w:ascii="Arial Narrow" w:hAnsi="Arial Narrow"/>
          <w:sz w:val="24"/>
          <w:szCs w:val="24"/>
        </w:rPr>
        <w:t>t</w:t>
      </w:r>
      <w:r w:rsidR="0040162F" w:rsidRPr="003628C8">
        <w:rPr>
          <w:rFonts w:ascii="Arial Narrow" w:hAnsi="Arial Narrow"/>
          <w:sz w:val="24"/>
          <w:szCs w:val="24"/>
        </w:rPr>
        <w:t xml:space="preserve">raditional </w:t>
      </w:r>
      <w:r w:rsidR="0040162F">
        <w:rPr>
          <w:rFonts w:ascii="Arial Narrow" w:hAnsi="Arial Narrow"/>
          <w:sz w:val="24"/>
          <w:szCs w:val="24"/>
        </w:rPr>
        <w:t>h</w:t>
      </w:r>
      <w:r w:rsidR="0040162F" w:rsidRPr="003628C8">
        <w:rPr>
          <w:rFonts w:ascii="Arial Narrow" w:hAnsi="Arial Narrow"/>
          <w:sz w:val="24"/>
          <w:szCs w:val="24"/>
        </w:rPr>
        <w:t>ealth</w:t>
      </w:r>
      <w:r w:rsidR="0040162F">
        <w:rPr>
          <w:rFonts w:ascii="Arial Narrow" w:hAnsi="Arial Narrow"/>
          <w:sz w:val="24"/>
          <w:szCs w:val="24"/>
        </w:rPr>
        <w:t xml:space="preserve"> worder</w:t>
      </w:r>
      <w:r w:rsidR="0040162F" w:rsidRPr="003628C8">
        <w:rPr>
          <w:rFonts w:ascii="Arial Narrow" w:hAnsi="Arial Narrow"/>
          <w:sz w:val="24"/>
          <w:szCs w:val="24"/>
        </w:rPr>
        <w:t xml:space="preserve"> </w:t>
      </w:r>
      <w:r w:rsidRPr="003628C8">
        <w:rPr>
          <w:rFonts w:ascii="Arial Narrow" w:hAnsi="Arial Narrow"/>
          <w:sz w:val="24"/>
          <w:szCs w:val="24"/>
        </w:rPr>
        <w:t>workforce</w:t>
      </w:r>
      <w:r w:rsidR="00133681">
        <w:rPr>
          <w:rFonts w:ascii="Arial Narrow" w:hAnsi="Arial Narrow"/>
          <w:sz w:val="24"/>
          <w:szCs w:val="24"/>
        </w:rPr>
        <w:t xml:space="preserve">. </w:t>
      </w:r>
      <w:r w:rsidRPr="003628C8">
        <w:rPr>
          <w:rFonts w:ascii="Arial Narrow" w:hAnsi="Arial Narrow"/>
          <w:sz w:val="24"/>
          <w:szCs w:val="24"/>
        </w:rPr>
        <w:t xml:space="preserve"> The</w:t>
      </w:r>
      <w:r w:rsidR="00133681">
        <w:rPr>
          <w:rFonts w:ascii="Arial Narrow" w:hAnsi="Arial Narrow"/>
          <w:sz w:val="24"/>
          <w:szCs w:val="24"/>
        </w:rPr>
        <w:t xml:space="preserve"> THW</w:t>
      </w:r>
      <w:r w:rsidRPr="003628C8">
        <w:rPr>
          <w:rFonts w:ascii="Arial Narrow" w:hAnsi="Arial Narrow"/>
          <w:sz w:val="24"/>
          <w:szCs w:val="24"/>
        </w:rPr>
        <w:t xml:space="preserve"> Commission advises and makes recommendations to </w:t>
      </w:r>
      <w:r>
        <w:rPr>
          <w:rFonts w:ascii="Arial Narrow" w:hAnsi="Arial Narrow"/>
          <w:sz w:val="24"/>
          <w:szCs w:val="24"/>
        </w:rPr>
        <w:t>OHA</w:t>
      </w:r>
      <w:r w:rsidRPr="003628C8">
        <w:rPr>
          <w:rFonts w:ascii="Arial Narrow" w:hAnsi="Arial Narrow"/>
          <w:sz w:val="24"/>
          <w:szCs w:val="24"/>
        </w:rPr>
        <w:t xml:space="preserve"> on the development, implementation, and sustainability of th</w:t>
      </w:r>
      <w:r>
        <w:rPr>
          <w:rFonts w:ascii="Arial Narrow" w:hAnsi="Arial Narrow"/>
          <w:sz w:val="24"/>
          <w:szCs w:val="24"/>
        </w:rPr>
        <w:t>e</w:t>
      </w:r>
      <w:r w:rsidR="00133681">
        <w:rPr>
          <w:rFonts w:ascii="Arial Narrow" w:hAnsi="Arial Narrow"/>
          <w:sz w:val="24"/>
          <w:szCs w:val="24"/>
        </w:rPr>
        <w:t xml:space="preserve"> THW</w:t>
      </w:r>
      <w:r>
        <w:rPr>
          <w:rFonts w:ascii="Arial Narrow" w:hAnsi="Arial Narrow"/>
          <w:sz w:val="24"/>
          <w:szCs w:val="24"/>
        </w:rPr>
        <w:t xml:space="preserve"> Program</w:t>
      </w:r>
      <w:r w:rsidRPr="003628C8">
        <w:rPr>
          <w:rFonts w:ascii="Arial Narrow" w:hAnsi="Arial Narrow"/>
          <w:sz w:val="24"/>
          <w:szCs w:val="24"/>
        </w:rPr>
        <w:t xml:space="preserve">; and ensures that the </w:t>
      </w:r>
      <w:r w:rsidR="00133681">
        <w:rPr>
          <w:rFonts w:ascii="Arial Narrow" w:hAnsi="Arial Narrow"/>
          <w:sz w:val="24"/>
          <w:szCs w:val="24"/>
        </w:rPr>
        <w:t xml:space="preserve">THW </w:t>
      </w:r>
      <w:r>
        <w:rPr>
          <w:rFonts w:ascii="Arial Narrow" w:hAnsi="Arial Narrow"/>
          <w:sz w:val="24"/>
          <w:szCs w:val="24"/>
        </w:rPr>
        <w:t>P</w:t>
      </w:r>
      <w:r w:rsidRPr="003628C8">
        <w:rPr>
          <w:rFonts w:ascii="Arial Narrow" w:hAnsi="Arial Narrow"/>
          <w:sz w:val="24"/>
          <w:szCs w:val="24"/>
        </w:rPr>
        <w:t>rogram remains responsive to consumer and community health needs.</w:t>
      </w:r>
    </w:p>
    <w:p w14:paraId="1ECFF348" w14:textId="292E8B5F" w:rsidR="00AD7272" w:rsidRDefault="00AD7272" w:rsidP="00AD7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>
        <w:rPr>
          <w:rFonts w:ascii="Arial Narrow" w:eastAsia="Times New Roman" w:hAnsi="Arial Narrow" w:cs="Courier New"/>
          <w:sz w:val="24"/>
          <w:szCs w:val="24"/>
        </w:rPr>
        <w:t>Because the</w:t>
      </w:r>
      <w:r w:rsidR="008C7B85">
        <w:rPr>
          <w:rFonts w:ascii="Arial Narrow" w:eastAsia="Times New Roman" w:hAnsi="Arial Narrow" w:cs="Courier New"/>
          <w:sz w:val="24"/>
          <w:szCs w:val="24"/>
        </w:rPr>
        <w:t xml:space="preserve"> THW</w:t>
      </w:r>
      <w:r>
        <w:rPr>
          <w:rFonts w:ascii="Arial Narrow" w:eastAsia="Times New Roman" w:hAnsi="Arial Narrow" w:cs="Courier New"/>
          <w:sz w:val="24"/>
          <w:szCs w:val="24"/>
        </w:rPr>
        <w:t xml:space="preserve"> Program’s focus is on responsiveness to consumer and community health needs, one of the critical considerations i</w:t>
      </w:r>
      <w:r w:rsidRPr="003628C8">
        <w:rPr>
          <w:rFonts w:ascii="Arial Narrow" w:eastAsia="Times New Roman" w:hAnsi="Arial Narrow" w:cs="Courier New"/>
          <w:sz w:val="24"/>
          <w:szCs w:val="24"/>
        </w:rPr>
        <w:t>n appointing members to the Commission</w:t>
      </w:r>
      <w:r>
        <w:rPr>
          <w:rFonts w:ascii="Arial Narrow" w:eastAsia="Times New Roman" w:hAnsi="Arial Narrow" w:cs="Courier New"/>
          <w:sz w:val="24"/>
          <w:szCs w:val="24"/>
        </w:rPr>
        <w:t xml:space="preserve"> is to ensure a diverse </w:t>
      </w:r>
      <w:r w:rsidR="0040162F">
        <w:rPr>
          <w:rFonts w:ascii="Arial Narrow" w:eastAsia="Times New Roman" w:hAnsi="Arial Narrow" w:cs="Courier New"/>
          <w:sz w:val="24"/>
          <w:szCs w:val="24"/>
        </w:rPr>
        <w:t>makeup</w:t>
      </w:r>
      <w:r>
        <w:rPr>
          <w:rFonts w:ascii="Arial Narrow" w:eastAsia="Times New Roman" w:hAnsi="Arial Narrow" w:cs="Courier New"/>
          <w:sz w:val="24"/>
          <w:szCs w:val="24"/>
        </w:rPr>
        <w:t xml:space="preserve"> of </w:t>
      </w:r>
      <w:r w:rsidR="0040162F">
        <w:rPr>
          <w:rFonts w:ascii="Arial Narrow" w:eastAsia="Times New Roman" w:hAnsi="Arial Narrow" w:cs="Courier New"/>
          <w:sz w:val="24"/>
          <w:szCs w:val="24"/>
        </w:rPr>
        <w:t>representation</w:t>
      </w:r>
      <w:r>
        <w:rPr>
          <w:rFonts w:ascii="Arial Narrow" w:eastAsia="Times New Roman" w:hAnsi="Arial Narrow" w:cs="Courier New"/>
          <w:sz w:val="24"/>
          <w:szCs w:val="24"/>
        </w:rPr>
        <w:t xml:space="preserve">. Specifically, OHA seeks to </w:t>
      </w:r>
      <w:r w:rsidR="0040162F">
        <w:rPr>
          <w:rFonts w:ascii="Arial Narrow" w:eastAsia="Times New Roman" w:hAnsi="Arial Narrow" w:cs="Courier New"/>
          <w:sz w:val="24"/>
          <w:szCs w:val="24"/>
        </w:rPr>
        <w:t>maintain</w:t>
      </w:r>
      <w:r>
        <w:rPr>
          <w:rFonts w:ascii="Arial Narrow" w:eastAsia="Times New Roman" w:hAnsi="Arial Narrow" w:cs="Courier New"/>
          <w:sz w:val="24"/>
          <w:szCs w:val="24"/>
        </w:rPr>
        <w:t xml:space="preserve"> a </w:t>
      </w:r>
      <w:r w:rsidR="00AF105D">
        <w:rPr>
          <w:rFonts w:ascii="Arial Narrow" w:eastAsia="Times New Roman" w:hAnsi="Arial Narrow" w:cs="Courier New"/>
          <w:sz w:val="24"/>
          <w:szCs w:val="24"/>
        </w:rPr>
        <w:t>membership</w:t>
      </w:r>
      <w:r>
        <w:rPr>
          <w:rFonts w:ascii="Arial Narrow" w:eastAsia="Times New Roman" w:hAnsi="Arial Narrow" w:cs="Courier New"/>
          <w:sz w:val="24"/>
          <w:szCs w:val="24"/>
        </w:rPr>
        <w:t xml:space="preserve"> which is representative of Oregon Health Plan</w:t>
      </w:r>
      <w:r w:rsidR="00AF105D">
        <w:rPr>
          <w:rFonts w:ascii="Arial Narrow" w:eastAsia="Times New Roman" w:hAnsi="Arial Narrow" w:cs="Courier New"/>
          <w:sz w:val="24"/>
          <w:szCs w:val="24"/>
        </w:rPr>
        <w:t xml:space="preserve"> (Medicaid)</w:t>
      </w:r>
      <w:r>
        <w:rPr>
          <w:rFonts w:ascii="Arial Narrow" w:eastAsia="Times New Roman" w:hAnsi="Arial Narrow" w:cs="Courier New"/>
          <w:sz w:val="24"/>
          <w:szCs w:val="24"/>
        </w:rPr>
        <w:t xml:space="preserve"> members, many of whom come from </w:t>
      </w:r>
      <w:r w:rsidR="00AF105D">
        <w:rPr>
          <w:rFonts w:ascii="Arial Narrow" w:eastAsia="Times New Roman" w:hAnsi="Arial Narrow" w:cs="Courier New"/>
          <w:sz w:val="24"/>
          <w:szCs w:val="24"/>
        </w:rPr>
        <w:t>C</w:t>
      </w:r>
      <w:r>
        <w:rPr>
          <w:rFonts w:ascii="Arial Narrow" w:eastAsia="Times New Roman" w:hAnsi="Arial Narrow" w:cs="Courier New"/>
          <w:sz w:val="24"/>
          <w:szCs w:val="24"/>
        </w:rPr>
        <w:t xml:space="preserve">ommunities of </w:t>
      </w:r>
      <w:r w:rsidR="00AF105D">
        <w:rPr>
          <w:rFonts w:ascii="Arial Narrow" w:eastAsia="Times New Roman" w:hAnsi="Arial Narrow" w:cs="Courier New"/>
          <w:sz w:val="24"/>
          <w:szCs w:val="24"/>
        </w:rPr>
        <w:t>C</w:t>
      </w:r>
      <w:r>
        <w:rPr>
          <w:rFonts w:ascii="Arial Narrow" w:eastAsia="Times New Roman" w:hAnsi="Arial Narrow" w:cs="Courier New"/>
          <w:sz w:val="24"/>
          <w:szCs w:val="24"/>
        </w:rPr>
        <w:t xml:space="preserve">olor and reside throughout the state. Accordingly, some of the considerations related to diversity include but are not limited to the THW’s: </w:t>
      </w:r>
    </w:p>
    <w:p w14:paraId="2AB4CCA7" w14:textId="77777777" w:rsidR="00AD7272" w:rsidRPr="00630B3C" w:rsidRDefault="00AD7272" w:rsidP="00AD7272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630B3C">
        <w:rPr>
          <w:rFonts w:ascii="Arial Narrow" w:eastAsia="Times New Roman" w:hAnsi="Arial Narrow" w:cs="Courier New"/>
          <w:sz w:val="24"/>
          <w:szCs w:val="24"/>
        </w:rPr>
        <w:t xml:space="preserve">geographic location </w:t>
      </w:r>
    </w:p>
    <w:p w14:paraId="751BDEAF" w14:textId="77777777" w:rsidR="00AD7272" w:rsidRPr="00630B3C" w:rsidRDefault="00AD7272" w:rsidP="00AD7272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630B3C">
        <w:rPr>
          <w:rFonts w:ascii="Arial Narrow" w:eastAsia="Times New Roman" w:hAnsi="Arial Narrow" w:cs="Courier New"/>
          <w:sz w:val="24"/>
          <w:szCs w:val="24"/>
        </w:rPr>
        <w:t>ethnic background</w:t>
      </w:r>
    </w:p>
    <w:p w14:paraId="493ACC5F" w14:textId="77777777" w:rsidR="00AD7272" w:rsidRPr="00630B3C" w:rsidRDefault="00AD7272" w:rsidP="00AD7272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630B3C">
        <w:rPr>
          <w:rFonts w:ascii="Arial Narrow" w:eastAsia="Times New Roman" w:hAnsi="Arial Narrow" w:cs="Courier New"/>
          <w:sz w:val="24"/>
          <w:szCs w:val="24"/>
        </w:rPr>
        <w:t>gender</w:t>
      </w:r>
    </w:p>
    <w:p w14:paraId="6FBF2875" w14:textId="77777777" w:rsidR="00AD7272" w:rsidRPr="00630B3C" w:rsidRDefault="00AD7272" w:rsidP="00AD7272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630B3C">
        <w:rPr>
          <w:rFonts w:ascii="Arial Narrow" w:eastAsia="Times New Roman" w:hAnsi="Arial Narrow" w:cs="Courier New"/>
          <w:sz w:val="24"/>
          <w:szCs w:val="24"/>
        </w:rPr>
        <w:t>racial background</w:t>
      </w:r>
    </w:p>
    <w:p w14:paraId="13800971" w14:textId="77777777" w:rsidR="00AD7272" w:rsidRPr="00630B3C" w:rsidRDefault="00AD7272" w:rsidP="00AD7272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630B3C">
        <w:rPr>
          <w:rFonts w:ascii="Arial Narrow" w:eastAsia="Times New Roman" w:hAnsi="Arial Narrow" w:cs="Courier New"/>
          <w:sz w:val="24"/>
          <w:szCs w:val="24"/>
        </w:rPr>
        <w:t>disability status</w:t>
      </w:r>
    </w:p>
    <w:p w14:paraId="31F6EE1F" w14:textId="77777777" w:rsidR="00AD7272" w:rsidRPr="00630B3C" w:rsidRDefault="00AD7272" w:rsidP="00AD7272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630B3C">
        <w:rPr>
          <w:rFonts w:ascii="Arial Narrow" w:eastAsia="Times New Roman" w:hAnsi="Arial Narrow" w:cs="Courier New"/>
          <w:sz w:val="24"/>
          <w:szCs w:val="24"/>
        </w:rPr>
        <w:t>gender identity</w:t>
      </w:r>
    </w:p>
    <w:p w14:paraId="6919EC55" w14:textId="77777777" w:rsidR="00AD7272" w:rsidRPr="00630B3C" w:rsidRDefault="00AD7272" w:rsidP="00AD7272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630B3C">
        <w:rPr>
          <w:rFonts w:ascii="Arial Narrow" w:eastAsia="Times New Roman" w:hAnsi="Arial Narrow" w:cs="Courier New"/>
          <w:sz w:val="24"/>
          <w:szCs w:val="24"/>
        </w:rPr>
        <w:t>sexual orientation</w:t>
      </w:r>
    </w:p>
    <w:p w14:paraId="228C6740" w14:textId="77777777" w:rsidR="00AD7272" w:rsidRPr="00630B3C" w:rsidRDefault="00AD7272" w:rsidP="00AD7272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630B3C">
        <w:rPr>
          <w:rFonts w:ascii="Arial Narrow" w:eastAsia="Times New Roman" w:hAnsi="Arial Narrow" w:cs="Courier New"/>
          <w:sz w:val="24"/>
          <w:szCs w:val="24"/>
        </w:rPr>
        <w:t>economic diversity</w:t>
      </w:r>
    </w:p>
    <w:p w14:paraId="7F61CB14" w14:textId="77777777" w:rsidR="00AD7272" w:rsidRDefault="00AD7272" w:rsidP="00AD7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</w:p>
    <w:p w14:paraId="65B8AD62" w14:textId="0D95AE2E" w:rsidR="00AD7272" w:rsidRPr="003628C8" w:rsidRDefault="00AF105D" w:rsidP="00AD7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Theme="minorHAnsi" w:hAnsi="Arial Narrow" w:cstheme="minorBidi"/>
          <w:sz w:val="24"/>
          <w:szCs w:val="24"/>
        </w:rPr>
      </w:pPr>
      <w:r>
        <w:rPr>
          <w:rFonts w:ascii="Arial Narrow" w:eastAsiaTheme="minorHAnsi" w:hAnsi="Arial Narrow" w:cstheme="minorBidi"/>
          <w:sz w:val="24"/>
          <w:szCs w:val="24"/>
        </w:rPr>
        <w:t>OHA is</w:t>
      </w:r>
      <w:r w:rsidR="00AD7272" w:rsidRPr="003628C8">
        <w:rPr>
          <w:rFonts w:ascii="Arial Narrow" w:eastAsiaTheme="minorHAnsi" w:hAnsi="Arial Narrow" w:cstheme="minorBidi"/>
          <w:sz w:val="24"/>
          <w:szCs w:val="24"/>
        </w:rPr>
        <w:t xml:space="preserve"> seeking and recruiting candidate</w:t>
      </w:r>
      <w:r w:rsidR="00AD7272">
        <w:rPr>
          <w:rFonts w:ascii="Arial Narrow" w:eastAsiaTheme="minorHAnsi" w:hAnsi="Arial Narrow" w:cstheme="minorBidi"/>
          <w:sz w:val="24"/>
          <w:szCs w:val="24"/>
        </w:rPr>
        <w:t>s</w:t>
      </w:r>
      <w:r w:rsidR="00AD7272" w:rsidRPr="003628C8">
        <w:rPr>
          <w:rFonts w:ascii="Arial Narrow" w:eastAsiaTheme="minorHAnsi" w:hAnsi="Arial Narrow" w:cstheme="minorBidi"/>
          <w:sz w:val="24"/>
          <w:szCs w:val="24"/>
        </w:rPr>
        <w:t xml:space="preserve"> </w:t>
      </w:r>
      <w:r w:rsidR="00AD7272">
        <w:rPr>
          <w:rFonts w:ascii="Arial Narrow" w:eastAsiaTheme="minorHAnsi" w:hAnsi="Arial Narrow" w:cstheme="minorBidi"/>
          <w:sz w:val="24"/>
          <w:szCs w:val="24"/>
        </w:rPr>
        <w:t>who</w:t>
      </w:r>
      <w:r w:rsidR="00AD7272" w:rsidRPr="003628C8">
        <w:rPr>
          <w:rFonts w:ascii="Arial Narrow" w:eastAsiaTheme="minorHAnsi" w:hAnsi="Arial Narrow" w:cstheme="minorBidi"/>
          <w:sz w:val="24"/>
          <w:szCs w:val="24"/>
        </w:rPr>
        <w:t xml:space="preserve"> represent diverse geographic </w:t>
      </w:r>
      <w:r w:rsidR="00AD7272">
        <w:rPr>
          <w:rFonts w:ascii="Arial Narrow" w:eastAsiaTheme="minorHAnsi" w:hAnsi="Arial Narrow" w:cstheme="minorBidi"/>
          <w:sz w:val="24"/>
          <w:szCs w:val="24"/>
        </w:rPr>
        <w:t xml:space="preserve">areas throughout </w:t>
      </w:r>
      <w:r w:rsidR="00AD7272" w:rsidRPr="003628C8">
        <w:rPr>
          <w:rFonts w:ascii="Arial Narrow" w:eastAsiaTheme="minorHAnsi" w:hAnsi="Arial Narrow" w:cstheme="minorBidi"/>
          <w:sz w:val="24"/>
          <w:szCs w:val="24"/>
        </w:rPr>
        <w:t xml:space="preserve">the state, </w:t>
      </w:r>
      <w:r w:rsidR="00AD7272">
        <w:rPr>
          <w:rFonts w:ascii="Arial Narrow" w:eastAsiaTheme="minorHAnsi" w:hAnsi="Arial Narrow" w:cstheme="minorBidi"/>
          <w:sz w:val="24"/>
          <w:szCs w:val="24"/>
        </w:rPr>
        <w:t xml:space="preserve">as well as individuals who represent racial, ethnic, and/or linguistic diversity.  </w:t>
      </w:r>
      <w:r>
        <w:rPr>
          <w:rFonts w:ascii="Arial Narrow" w:eastAsiaTheme="minorHAnsi" w:hAnsi="Arial Narrow" w:cstheme="minorBidi"/>
          <w:sz w:val="24"/>
          <w:szCs w:val="24"/>
        </w:rPr>
        <w:t>Looking to fill the c</w:t>
      </w:r>
      <w:r w:rsidR="00AD7272" w:rsidRPr="0046121D">
        <w:rPr>
          <w:rFonts w:ascii="Arial Narrow" w:eastAsiaTheme="minorHAnsi" w:hAnsi="Arial Narrow" w:cstheme="minorBidi"/>
          <w:sz w:val="24"/>
          <w:szCs w:val="24"/>
        </w:rPr>
        <w:t>urrent vacancie</w:t>
      </w:r>
      <w:r>
        <w:rPr>
          <w:rFonts w:ascii="Arial Narrow" w:eastAsiaTheme="minorHAnsi" w:hAnsi="Arial Narrow" w:cstheme="minorBidi"/>
          <w:sz w:val="24"/>
          <w:szCs w:val="24"/>
        </w:rPr>
        <w:t>s</w:t>
      </w:r>
      <w:r w:rsidR="00AD7272" w:rsidRPr="0046121D">
        <w:rPr>
          <w:rFonts w:ascii="Arial Narrow" w:eastAsiaTheme="minorHAnsi" w:hAnsi="Arial Narrow" w:cstheme="minorBidi"/>
          <w:sz w:val="24"/>
          <w:szCs w:val="24"/>
        </w:rPr>
        <w:t>:</w:t>
      </w:r>
    </w:p>
    <w:p w14:paraId="78E070D3" w14:textId="77777777" w:rsidR="00AD7272" w:rsidRPr="003628C8" w:rsidRDefault="00AD7272" w:rsidP="00AD7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</w:p>
    <w:p w14:paraId="555541E4" w14:textId="15AA01F1" w:rsidR="00AD7272" w:rsidRPr="003628C8" w:rsidRDefault="00AD7272" w:rsidP="00AD7272">
      <w:pPr>
        <w:pStyle w:val="Default"/>
        <w:rPr>
          <w:rFonts w:ascii="Arial Narrow" w:eastAsia="Calibri" w:hAnsi="Arial Narrow" w:cs="Times New Roman"/>
          <w:color w:val="auto"/>
        </w:rPr>
      </w:pPr>
      <w:r w:rsidRPr="003628C8">
        <w:rPr>
          <w:rFonts w:ascii="Arial Narrow" w:eastAsia="Calibri" w:hAnsi="Arial Narrow" w:cs="Times New Roman"/>
          <w:b/>
          <w:color w:val="auto"/>
        </w:rPr>
        <w:t xml:space="preserve">We are currently accepting applications for Commissioners </w:t>
      </w:r>
      <w:r>
        <w:rPr>
          <w:rFonts w:ascii="Arial Narrow" w:eastAsia="Calibri" w:hAnsi="Arial Narrow" w:cs="Times New Roman"/>
          <w:b/>
          <w:color w:val="auto"/>
        </w:rPr>
        <w:t>for the following categories</w:t>
      </w:r>
      <w:r w:rsidR="00560662">
        <w:rPr>
          <w:rFonts w:ascii="Arial Narrow" w:eastAsia="Calibri" w:hAnsi="Arial Narrow" w:cs="Times New Roman"/>
          <w:b/>
          <w:color w:val="auto"/>
        </w:rPr>
        <w:t>:</w:t>
      </w:r>
    </w:p>
    <w:p w14:paraId="42CDAFC1" w14:textId="77777777" w:rsidR="00AD7272" w:rsidRPr="003628C8" w:rsidRDefault="00AD7272" w:rsidP="00AD7272">
      <w:pPr>
        <w:pStyle w:val="Default"/>
        <w:rPr>
          <w:rFonts w:ascii="Arial Narrow" w:eastAsia="Calibri" w:hAnsi="Arial Narrow" w:cs="Times New Roman"/>
          <w:color w:val="auto"/>
        </w:rPr>
      </w:pPr>
    </w:p>
    <w:p w14:paraId="67DC567A" w14:textId="34DA295E" w:rsidR="00AD7272" w:rsidRPr="003628C8" w:rsidRDefault="00AD7272" w:rsidP="00AD7272">
      <w:pPr>
        <w:pStyle w:val="Defaul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Currently</w:t>
      </w:r>
      <w:r w:rsidRPr="003628C8">
        <w:rPr>
          <w:rFonts w:ascii="Arial Narrow" w:hAnsi="Arial Narrow"/>
        </w:rPr>
        <w:t xml:space="preserve"> Vaca</w:t>
      </w:r>
      <w:r>
        <w:rPr>
          <w:rFonts w:ascii="Arial Narrow" w:hAnsi="Arial Narrow"/>
        </w:rPr>
        <w:t>nt</w:t>
      </w:r>
      <w:r w:rsidRPr="003628C8">
        <w:rPr>
          <w:rFonts w:ascii="Arial Narrow" w:hAnsi="Arial Narrow"/>
        </w:rPr>
        <w:t xml:space="preserve"> or </w:t>
      </w:r>
      <w:r>
        <w:rPr>
          <w:rFonts w:ascii="Arial Narrow" w:hAnsi="Arial Narrow"/>
        </w:rPr>
        <w:t>New</w:t>
      </w:r>
      <w:r w:rsidRPr="003628C8">
        <w:rPr>
          <w:rFonts w:ascii="Arial Narrow" w:hAnsi="Arial Narrow"/>
        </w:rPr>
        <w:t xml:space="preserve"> positions – </w:t>
      </w:r>
      <w:r w:rsidRPr="003628C8">
        <w:rPr>
          <w:rFonts w:ascii="Arial Narrow" w:hAnsi="Arial Narrow"/>
          <w:b/>
        </w:rPr>
        <w:t>THW Organizations</w:t>
      </w:r>
    </w:p>
    <w:p w14:paraId="573F41AC" w14:textId="583BA149" w:rsidR="00AD7272" w:rsidRPr="009024DD" w:rsidRDefault="00AD7272" w:rsidP="009024DD">
      <w:pPr>
        <w:pStyle w:val="Default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One (1)</w:t>
      </w:r>
      <w:r w:rsidRPr="003628C8">
        <w:rPr>
          <w:rFonts w:ascii="Arial Narrow" w:hAnsi="Arial Narrow"/>
        </w:rPr>
        <w:t xml:space="preserve"> Oregon Medical Association </w:t>
      </w:r>
      <w:r>
        <w:rPr>
          <w:rFonts w:ascii="Arial Narrow" w:hAnsi="Arial Narrow"/>
        </w:rPr>
        <w:t>s</w:t>
      </w:r>
      <w:r w:rsidRPr="003628C8">
        <w:rPr>
          <w:rFonts w:ascii="Arial Narrow" w:hAnsi="Arial Narrow"/>
        </w:rPr>
        <w:t>eat</w:t>
      </w:r>
    </w:p>
    <w:p w14:paraId="30C756CD" w14:textId="7C3A78C8" w:rsidR="00AD7272" w:rsidRDefault="00AD7272" w:rsidP="00AD7272">
      <w:pPr>
        <w:pStyle w:val="Default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One (1)</w:t>
      </w:r>
      <w:r w:rsidRPr="003628C8">
        <w:rPr>
          <w:rFonts w:ascii="Arial Narrow" w:hAnsi="Arial Narrow"/>
        </w:rPr>
        <w:t xml:space="preserve"> Labor organization seat</w:t>
      </w:r>
    </w:p>
    <w:p w14:paraId="6A388E3C" w14:textId="3E8040EF" w:rsidR="00D035B1" w:rsidRDefault="00D035B1" w:rsidP="00AD7272">
      <w:pPr>
        <w:pStyle w:val="Default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One (1) Oregon Nurses Association seat</w:t>
      </w:r>
    </w:p>
    <w:p w14:paraId="6A59BEDA" w14:textId="77777777" w:rsidR="00AD7272" w:rsidRPr="003628C8" w:rsidRDefault="00AD7272" w:rsidP="00AD7272">
      <w:pPr>
        <w:pStyle w:val="Default"/>
        <w:rPr>
          <w:rFonts w:ascii="Arial Narrow" w:hAnsi="Arial Narrow"/>
        </w:rPr>
      </w:pPr>
    </w:p>
    <w:p w14:paraId="0FFB9CDF" w14:textId="77777777" w:rsidR="00AD7272" w:rsidRPr="003628C8" w:rsidRDefault="00AD7272" w:rsidP="00AD7272">
      <w:pPr>
        <w:pStyle w:val="Default"/>
        <w:numPr>
          <w:ilvl w:val="0"/>
          <w:numId w:val="1"/>
        </w:numPr>
        <w:rPr>
          <w:rFonts w:ascii="Arial Narrow" w:hAnsi="Arial Narrow"/>
          <w:b/>
        </w:rPr>
      </w:pPr>
      <w:r w:rsidRPr="003628C8">
        <w:rPr>
          <w:rFonts w:ascii="Arial Narrow" w:hAnsi="Arial Narrow"/>
          <w:b/>
        </w:rPr>
        <w:t xml:space="preserve">THW Commission Seats </w:t>
      </w:r>
    </w:p>
    <w:p w14:paraId="28E528C8" w14:textId="4D72497E" w:rsidR="0089479A" w:rsidRDefault="00AD7272" w:rsidP="00AD7272">
      <w:pPr>
        <w:pStyle w:val="Defaul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One (1)</w:t>
      </w:r>
      <w:r w:rsidRPr="003628C8">
        <w:rPr>
          <w:rFonts w:ascii="Arial Narrow" w:hAnsi="Arial Narrow"/>
        </w:rPr>
        <w:t xml:space="preserve"> </w:t>
      </w:r>
      <w:r w:rsidR="00E25C43">
        <w:rPr>
          <w:rFonts w:ascii="Arial Narrow" w:hAnsi="Arial Narrow"/>
        </w:rPr>
        <w:t>Personal Health Navigator</w:t>
      </w:r>
    </w:p>
    <w:p w14:paraId="715290E2" w14:textId="347A41D0" w:rsidR="00AD7272" w:rsidRPr="003628C8" w:rsidRDefault="0089479A" w:rsidP="00AD7272">
      <w:pPr>
        <w:pStyle w:val="Defaul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One (1) </w:t>
      </w:r>
      <w:r w:rsidR="009D3414">
        <w:rPr>
          <w:rFonts w:ascii="Arial Narrow" w:hAnsi="Arial Narrow"/>
        </w:rPr>
        <w:t xml:space="preserve">Tribal Liaison </w:t>
      </w:r>
    </w:p>
    <w:p w14:paraId="078D1FEC" w14:textId="38A05FBC" w:rsidR="00AD7272" w:rsidRDefault="00AD7272" w:rsidP="00AD7272">
      <w:pPr>
        <w:pStyle w:val="Defaul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One (1) </w:t>
      </w:r>
      <w:r w:rsidRPr="003628C8">
        <w:rPr>
          <w:rFonts w:ascii="Arial Narrow" w:hAnsi="Arial Narrow"/>
        </w:rPr>
        <w:t xml:space="preserve">Consumer/Advocate seat </w:t>
      </w:r>
      <w:r>
        <w:rPr>
          <w:rFonts w:ascii="Arial Narrow" w:hAnsi="Arial Narrow"/>
        </w:rPr>
        <w:t xml:space="preserve">where that Consumer/Advocate </w:t>
      </w:r>
      <w:r w:rsidRPr="003628C8">
        <w:rPr>
          <w:rFonts w:ascii="Arial Narrow" w:hAnsi="Arial Narrow"/>
        </w:rPr>
        <w:t>receives THW services</w:t>
      </w:r>
    </w:p>
    <w:p w14:paraId="100740B5" w14:textId="513B96A3" w:rsidR="00467D86" w:rsidRDefault="002B726E" w:rsidP="00AD7272">
      <w:pPr>
        <w:pStyle w:val="Defaul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One (1) Youth Support Specialist</w:t>
      </w:r>
    </w:p>
    <w:p w14:paraId="14E979B7" w14:textId="760ECF64" w:rsidR="00E64DC9" w:rsidRDefault="00E64DC9" w:rsidP="00AD7272">
      <w:pPr>
        <w:pStyle w:val="Defaul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One (1) Family Support Specialist</w:t>
      </w:r>
    </w:p>
    <w:p w14:paraId="32A0F1B3" w14:textId="0BEE664B" w:rsidR="005D03EE" w:rsidRDefault="005D03EE" w:rsidP="00AD7272">
      <w:pPr>
        <w:pStyle w:val="Defaul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One (1) </w:t>
      </w:r>
      <w:r w:rsidR="00EC7B6A">
        <w:rPr>
          <w:rFonts w:ascii="Arial Narrow" w:hAnsi="Arial Narrow"/>
        </w:rPr>
        <w:t>Community Health Worker/PHN</w:t>
      </w:r>
    </w:p>
    <w:p w14:paraId="6D53F8E0" w14:textId="0D62C481" w:rsidR="00C91CB9" w:rsidRPr="00C91CB9" w:rsidRDefault="00292E2F" w:rsidP="00C91CB9">
      <w:pPr>
        <w:pStyle w:val="Defaul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Three (3) Oregon Community Health Worker Association (ORCHWA) Appointed </w:t>
      </w:r>
      <w:r w:rsidR="00E25C43">
        <w:rPr>
          <w:rFonts w:ascii="Arial Narrow" w:hAnsi="Arial Narrow"/>
        </w:rPr>
        <w:t>Community Hea</w:t>
      </w:r>
      <w:r w:rsidR="00511B5B">
        <w:rPr>
          <w:rFonts w:ascii="Arial Narrow" w:hAnsi="Arial Narrow"/>
        </w:rPr>
        <w:t>l</w:t>
      </w:r>
      <w:r w:rsidR="00E25C43">
        <w:rPr>
          <w:rFonts w:ascii="Arial Narrow" w:hAnsi="Arial Narrow"/>
        </w:rPr>
        <w:t>th Wor</w:t>
      </w:r>
      <w:r w:rsidR="00511B5B">
        <w:rPr>
          <w:rFonts w:ascii="Arial Narrow" w:hAnsi="Arial Narrow"/>
        </w:rPr>
        <w:t>k</w:t>
      </w:r>
      <w:r w:rsidR="00E25C43">
        <w:rPr>
          <w:rFonts w:ascii="Arial Narrow" w:hAnsi="Arial Narrow"/>
        </w:rPr>
        <w:t>ers</w:t>
      </w:r>
    </w:p>
    <w:p w14:paraId="4C0E50EA" w14:textId="77777777" w:rsidR="00AD7272" w:rsidRPr="003628C8" w:rsidRDefault="00AD7272" w:rsidP="00AD7272">
      <w:pPr>
        <w:pStyle w:val="Default"/>
        <w:rPr>
          <w:rFonts w:ascii="Arial Narrow" w:hAnsi="Arial Narrow"/>
          <w:highlight w:val="green"/>
        </w:rPr>
      </w:pPr>
    </w:p>
    <w:p w14:paraId="0F705616" w14:textId="62C8C56E" w:rsidR="00AD7272" w:rsidRPr="0008137F" w:rsidRDefault="00AD7272" w:rsidP="0008137F">
      <w:pPr>
        <w:pStyle w:val="Default"/>
        <w:rPr>
          <w:rFonts w:ascii="Arial Narrow" w:hAnsi="Arial Narrow"/>
          <w:b/>
          <w:color w:val="auto"/>
        </w:rPr>
      </w:pPr>
      <w:r w:rsidRPr="000462EE">
        <w:rPr>
          <w:rFonts w:ascii="Arial Narrow" w:hAnsi="Arial Narrow"/>
          <w:b/>
          <w:color w:val="auto"/>
        </w:rPr>
        <w:t>We are also recruiting for THW Commission Subcommittee members.</w:t>
      </w:r>
      <w:r w:rsidR="0008137F">
        <w:rPr>
          <w:rFonts w:ascii="Arial Narrow" w:hAnsi="Arial Narrow"/>
          <w:b/>
          <w:color w:val="auto"/>
        </w:rPr>
        <w:t xml:space="preserve"> </w:t>
      </w:r>
      <w:r w:rsidRPr="000462EE">
        <w:rPr>
          <w:rFonts w:ascii="Arial Narrow" w:hAnsi="Arial Narrow"/>
          <w:b/>
          <w:i/>
        </w:rPr>
        <w:t>Applications for our Subcommittees (Systems Integration, Payment Model</w:t>
      </w:r>
      <w:r w:rsidR="00511B5B">
        <w:rPr>
          <w:rFonts w:ascii="Arial Narrow" w:hAnsi="Arial Narrow"/>
          <w:b/>
          <w:i/>
        </w:rPr>
        <w:t>s</w:t>
      </w:r>
      <w:r w:rsidRPr="000462EE">
        <w:rPr>
          <w:rFonts w:ascii="Arial Narrow" w:hAnsi="Arial Narrow"/>
          <w:b/>
        </w:rPr>
        <w:t xml:space="preserve">, </w:t>
      </w:r>
      <w:r w:rsidRPr="000462EE">
        <w:rPr>
          <w:rFonts w:ascii="Arial Narrow" w:hAnsi="Arial Narrow"/>
          <w:b/>
          <w:i/>
        </w:rPr>
        <w:t xml:space="preserve">and Training Evaluation Metrics &amp; Program Scoring) are ongoing. Please submit your THW Commission application and Subcommittee </w:t>
      </w:r>
      <w:r w:rsidR="00AF105D" w:rsidRPr="000462EE">
        <w:rPr>
          <w:rFonts w:ascii="Arial Narrow" w:hAnsi="Arial Narrow"/>
          <w:b/>
          <w:i/>
        </w:rPr>
        <w:t xml:space="preserve">Applications </w:t>
      </w:r>
      <w:r w:rsidR="00AF105D">
        <w:rPr>
          <w:rFonts w:ascii="Arial Narrow" w:hAnsi="Arial Narrow"/>
          <w:b/>
          <w:i/>
        </w:rPr>
        <w:t xml:space="preserve">and inquiries should be directed </w:t>
      </w:r>
      <w:r w:rsidRPr="000462EE">
        <w:rPr>
          <w:rFonts w:ascii="Arial Narrow" w:hAnsi="Arial Narrow"/>
          <w:b/>
          <w:i/>
        </w:rPr>
        <w:t xml:space="preserve">to </w:t>
      </w:r>
      <w:hyperlink r:id="rId5" w:history="1">
        <w:r w:rsidR="00DE15E6" w:rsidRPr="00AC19BD">
          <w:rPr>
            <w:rStyle w:val="Hyperlink"/>
            <w:rFonts w:ascii="Arial Narrow" w:hAnsi="Arial Narrow"/>
            <w:b/>
            <w:i/>
          </w:rPr>
          <w:t>thw.program@odhsoha.oregon.gov</w:t>
        </w:r>
      </w:hyperlink>
      <w:r w:rsidR="00A4355A">
        <w:rPr>
          <w:rFonts w:ascii="Arial Narrow" w:hAnsi="Arial Narrow"/>
          <w:b/>
          <w:i/>
        </w:rPr>
        <w:t xml:space="preserve"> </w:t>
      </w:r>
      <w:r w:rsidR="00AF105D">
        <w:rPr>
          <w:rFonts w:ascii="Arial Narrow" w:hAnsi="Arial Narrow"/>
          <w:b/>
          <w:i/>
        </w:rPr>
        <w:t>.</w:t>
      </w:r>
      <w:r w:rsidRPr="003628C8">
        <w:rPr>
          <w:rFonts w:ascii="Arial Narrow" w:hAnsi="Arial Narrow"/>
          <w:b/>
          <w:i/>
        </w:rPr>
        <w:br w:type="textWrapping" w:clear="all"/>
      </w:r>
    </w:p>
    <w:p w14:paraId="35287969" w14:textId="77777777" w:rsidR="00AF105D" w:rsidRDefault="00AF105D" w:rsidP="00AF105D">
      <w:pPr>
        <w:jc w:val="center"/>
        <w:rPr>
          <w:rFonts w:ascii="Arial Narrow" w:hAnsi="Arial Narrow"/>
          <w:sz w:val="32"/>
          <w:szCs w:val="32"/>
        </w:rPr>
      </w:pPr>
    </w:p>
    <w:p w14:paraId="1647C8CF" w14:textId="77777777" w:rsidR="00AF105D" w:rsidRDefault="00AF105D" w:rsidP="00AF105D">
      <w:pPr>
        <w:jc w:val="center"/>
        <w:rPr>
          <w:rFonts w:ascii="Arial Narrow" w:hAnsi="Arial Narrow"/>
          <w:sz w:val="32"/>
          <w:szCs w:val="32"/>
        </w:rPr>
      </w:pPr>
    </w:p>
    <w:p w14:paraId="63A347BB" w14:textId="6CC680CA" w:rsidR="00AD7272" w:rsidRPr="00AF105D" w:rsidRDefault="00AD7272" w:rsidP="00AF105D">
      <w:pPr>
        <w:jc w:val="center"/>
        <w:rPr>
          <w:rFonts w:ascii="Arial Narrow" w:hAnsi="Arial Narrow"/>
          <w:sz w:val="32"/>
          <w:szCs w:val="32"/>
        </w:rPr>
      </w:pPr>
      <w:r w:rsidRPr="00AF105D">
        <w:rPr>
          <w:rFonts w:ascii="Arial Narrow" w:hAnsi="Arial Narrow"/>
          <w:sz w:val="32"/>
          <w:szCs w:val="32"/>
        </w:rPr>
        <w:t>Thank you for your consideration.</w:t>
      </w:r>
    </w:p>
    <w:p w14:paraId="0A03C48D" w14:textId="77777777" w:rsidR="003F2E90" w:rsidRDefault="003F2E90"/>
    <w:sectPr w:rsidR="003F2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3A0"/>
    <w:multiLevelType w:val="hybridMultilevel"/>
    <w:tmpl w:val="1BC0EDC2"/>
    <w:lvl w:ilvl="0" w:tplc="F97249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923337"/>
    <w:multiLevelType w:val="hybridMultilevel"/>
    <w:tmpl w:val="8BF4B7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36C07"/>
    <w:multiLevelType w:val="hybridMultilevel"/>
    <w:tmpl w:val="697E6FBE"/>
    <w:lvl w:ilvl="0" w:tplc="2C320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1807">
    <w:abstractNumId w:val="1"/>
  </w:num>
  <w:num w:numId="2" w16cid:durableId="557476313">
    <w:abstractNumId w:val="0"/>
  </w:num>
  <w:num w:numId="3" w16cid:durableId="28516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72"/>
    <w:rsid w:val="0008137F"/>
    <w:rsid w:val="000C6054"/>
    <w:rsid w:val="00133681"/>
    <w:rsid w:val="00292E2F"/>
    <w:rsid w:val="00296CB5"/>
    <w:rsid w:val="002B726E"/>
    <w:rsid w:val="00371EFD"/>
    <w:rsid w:val="003F2E90"/>
    <w:rsid w:val="0040162F"/>
    <w:rsid w:val="00467D86"/>
    <w:rsid w:val="00511B5B"/>
    <w:rsid w:val="00560662"/>
    <w:rsid w:val="00567202"/>
    <w:rsid w:val="00585835"/>
    <w:rsid w:val="005D03EE"/>
    <w:rsid w:val="0069638F"/>
    <w:rsid w:val="007960DC"/>
    <w:rsid w:val="007C3919"/>
    <w:rsid w:val="008612B1"/>
    <w:rsid w:val="0089479A"/>
    <w:rsid w:val="008C7B85"/>
    <w:rsid w:val="008D4B09"/>
    <w:rsid w:val="009024DD"/>
    <w:rsid w:val="00972F7A"/>
    <w:rsid w:val="009A45EA"/>
    <w:rsid w:val="009B205D"/>
    <w:rsid w:val="009D3414"/>
    <w:rsid w:val="00A25EE4"/>
    <w:rsid w:val="00A4355A"/>
    <w:rsid w:val="00A675CA"/>
    <w:rsid w:val="00AD7272"/>
    <w:rsid w:val="00AF105D"/>
    <w:rsid w:val="00B030D8"/>
    <w:rsid w:val="00C70B77"/>
    <w:rsid w:val="00C91CB9"/>
    <w:rsid w:val="00D035B1"/>
    <w:rsid w:val="00D83445"/>
    <w:rsid w:val="00DE15E6"/>
    <w:rsid w:val="00E25C43"/>
    <w:rsid w:val="00E64DC9"/>
    <w:rsid w:val="00EC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1AB9"/>
  <w15:chartTrackingRefBased/>
  <w15:docId w15:val="{2C7F75B9-038B-4D8F-B575-6B37F810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2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72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72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2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w.program@odhsoha.oregon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9FF822AFED041A8D9B4E412238F74" ma:contentTypeVersion="19" ma:contentTypeDescription="Create a new document." ma:contentTypeScope="" ma:versionID="2f3d9900f908386ac70293387de665d7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905b9c4d-309a-4b57-8c9f-db03af0ea39f" targetNamespace="http://schemas.microsoft.com/office/2006/metadata/properties" ma:root="true" ma:fieldsID="5c001445494133bfeeaf85ce9f70678b" ns1:_="" ns2:_="" ns3:_="">
    <xsd:import namespace="http://schemas.microsoft.com/sharepoint/v3"/>
    <xsd:import namespace="59da1016-2a1b-4f8a-9768-d7a4932f6f16"/>
    <xsd:import namespace="905b9c4d-309a-4b57-8c9f-db03af0ea39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  <xsd:element ref="ns3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9c4d-309a-4b57-8c9f-db03af0ea39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  <xsd:element name="Year" ma:index="16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DocumentExpirationDate xmlns="59da1016-2a1b-4f8a-9768-d7a4932f6f16" xsi:nil="true"/>
    <Meta_x0020_Keywords xmlns="905b9c4d-309a-4b57-8c9f-db03af0ea39f" xsi:nil="true"/>
    <IATopic xmlns="59da1016-2a1b-4f8a-9768-d7a4932f6f16" xsi:nil="true"/>
    <Meta_x0020_Description xmlns="905b9c4d-309a-4b57-8c9f-db03af0ea39f" xsi:nil="true"/>
    <Year xmlns="905b9c4d-309a-4b57-8c9f-db03af0ea39f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3B5391FC-159F-40CD-920A-1E0748B59AB5}"/>
</file>

<file path=customXml/itemProps2.xml><?xml version="1.0" encoding="utf-8"?>
<ds:datastoreItem xmlns:ds="http://schemas.openxmlformats.org/officeDocument/2006/customXml" ds:itemID="{C2FB552C-AE04-4EBD-BD6D-AE3211E0DDDA}"/>
</file>

<file path=customXml/itemProps3.xml><?xml version="1.0" encoding="utf-8"?>
<ds:datastoreItem xmlns:ds="http://schemas.openxmlformats.org/officeDocument/2006/customXml" ds:itemID="{9BEBFFBF-041E-4685-961A-614DBB07E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members</dc:title>
  <dc:subject/>
  <dc:creator>Abdiasis Mohamed</dc:creator>
  <cp:keywords/>
  <dc:description/>
  <cp:lastModifiedBy>Decker Lacey</cp:lastModifiedBy>
  <cp:revision>2</cp:revision>
  <dcterms:created xsi:type="dcterms:W3CDTF">2023-03-08T18:40:00Z</dcterms:created>
  <dcterms:modified xsi:type="dcterms:W3CDTF">2023-03-08T18:40:00Z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0x010100A009FF822AFED041A8D9B4E412238F74</vt:lpwstr>
  </property>
</Properties>
</file>