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B5BA3" w14:textId="181308A9" w:rsidR="004E500F" w:rsidRPr="003B7569" w:rsidRDefault="003A7074" w:rsidP="00B35315">
      <w:pPr>
        <w:spacing w:after="120" w:line="240" w:lineRule="auto"/>
        <w:jc w:val="center"/>
        <w:rPr>
          <w:rFonts w:ascii="Arial" w:hAnsi="Arial" w:cs="Arial"/>
          <w:b/>
          <w:bCs/>
          <w:sz w:val="36"/>
          <w:szCs w:val="36"/>
        </w:rPr>
      </w:pPr>
      <w:r>
        <w:rPr>
          <w:rFonts w:ascii="Arial" w:hAnsi="Arial" w:cs="Arial"/>
          <w:b/>
          <w:bCs/>
          <w:sz w:val="36"/>
          <w:szCs w:val="36"/>
        </w:rPr>
        <w:t xml:space="preserve">Health </w:t>
      </w:r>
      <w:r w:rsidR="00760107" w:rsidRPr="003B7569">
        <w:rPr>
          <w:rFonts w:ascii="Arial" w:hAnsi="Arial" w:cs="Arial"/>
          <w:b/>
          <w:bCs/>
          <w:sz w:val="36"/>
          <w:szCs w:val="36"/>
        </w:rPr>
        <w:t>Information Exchange (</w:t>
      </w:r>
      <w:r>
        <w:rPr>
          <w:rFonts w:ascii="Arial" w:hAnsi="Arial" w:cs="Arial"/>
          <w:b/>
          <w:bCs/>
          <w:sz w:val="36"/>
          <w:szCs w:val="36"/>
        </w:rPr>
        <w:t>H</w:t>
      </w:r>
      <w:r w:rsidR="00760107" w:rsidRPr="003B7569">
        <w:rPr>
          <w:rFonts w:ascii="Arial" w:hAnsi="Arial" w:cs="Arial"/>
          <w:b/>
          <w:bCs/>
          <w:sz w:val="36"/>
          <w:szCs w:val="36"/>
        </w:rPr>
        <w:t>IE) Workgroup</w:t>
      </w:r>
    </w:p>
    <w:p w14:paraId="24ABA1BB" w14:textId="1BBEFBAA" w:rsidR="00760107" w:rsidRPr="003B7569" w:rsidRDefault="004E500F" w:rsidP="00B35315">
      <w:pPr>
        <w:spacing w:after="120" w:line="240" w:lineRule="auto"/>
        <w:jc w:val="center"/>
        <w:rPr>
          <w:rFonts w:ascii="Arial" w:hAnsi="Arial" w:cs="Arial"/>
          <w:b/>
          <w:bCs/>
          <w:sz w:val="28"/>
          <w:szCs w:val="28"/>
        </w:rPr>
      </w:pPr>
      <w:r w:rsidRPr="003B7569">
        <w:rPr>
          <w:rFonts w:ascii="Arial" w:hAnsi="Arial" w:cs="Arial"/>
          <w:b/>
          <w:bCs/>
          <w:sz w:val="28"/>
          <w:szCs w:val="28"/>
        </w:rPr>
        <w:t xml:space="preserve">2022 </w:t>
      </w:r>
      <w:r w:rsidR="00B75024" w:rsidRPr="003B7569">
        <w:rPr>
          <w:rFonts w:ascii="Arial" w:hAnsi="Arial" w:cs="Arial"/>
          <w:b/>
          <w:bCs/>
          <w:sz w:val="28"/>
          <w:szCs w:val="28"/>
        </w:rPr>
        <w:t>Application</w:t>
      </w:r>
    </w:p>
    <w:p w14:paraId="09576975" w14:textId="384B30D8" w:rsidR="00216B6C" w:rsidRPr="003B7569" w:rsidRDefault="00216B6C" w:rsidP="00B35315">
      <w:pPr>
        <w:spacing w:after="120" w:line="240" w:lineRule="auto"/>
        <w:rPr>
          <w:rFonts w:ascii="Arial" w:hAnsi="Arial" w:cs="Arial"/>
        </w:rPr>
      </w:pPr>
    </w:p>
    <w:p w14:paraId="3AD7365A" w14:textId="451054A1" w:rsidR="00E50397" w:rsidRPr="003B7569" w:rsidRDefault="4B6240CA" w:rsidP="00DF7290">
      <w:pPr>
        <w:spacing w:after="0" w:line="240" w:lineRule="auto"/>
        <w:rPr>
          <w:rFonts w:ascii="Arial" w:hAnsi="Arial" w:cs="Arial"/>
          <w:sz w:val="24"/>
          <w:szCs w:val="24"/>
        </w:rPr>
      </w:pPr>
      <w:r w:rsidRPr="5C6AA9FF">
        <w:rPr>
          <w:rFonts w:ascii="Arial" w:hAnsi="Arial" w:cs="Arial"/>
          <w:b/>
          <w:bCs/>
          <w:sz w:val="24"/>
          <w:szCs w:val="24"/>
        </w:rPr>
        <w:t xml:space="preserve">Due: </w:t>
      </w:r>
      <w:r w:rsidRPr="5C6AA9FF">
        <w:rPr>
          <w:rFonts w:ascii="Arial" w:hAnsi="Arial" w:cs="Arial"/>
          <w:sz w:val="24"/>
          <w:szCs w:val="24"/>
        </w:rPr>
        <w:t xml:space="preserve">February </w:t>
      </w:r>
      <w:r w:rsidR="000D54AE">
        <w:rPr>
          <w:rFonts w:ascii="Arial" w:hAnsi="Arial" w:cs="Arial"/>
          <w:sz w:val="24"/>
          <w:szCs w:val="24"/>
        </w:rPr>
        <w:t>25</w:t>
      </w:r>
      <w:r w:rsidRPr="5C6AA9FF">
        <w:rPr>
          <w:rFonts w:ascii="Arial" w:hAnsi="Arial" w:cs="Arial"/>
          <w:sz w:val="24"/>
          <w:szCs w:val="24"/>
        </w:rPr>
        <w:t>, 2022</w:t>
      </w:r>
    </w:p>
    <w:p w14:paraId="643D3F83" w14:textId="697F13FE" w:rsidR="4B6240CA" w:rsidRDefault="4B6240CA" w:rsidP="21182A51">
      <w:pPr>
        <w:spacing w:after="0" w:line="240" w:lineRule="auto"/>
        <w:rPr>
          <w:rFonts w:ascii="Arial" w:hAnsi="Arial" w:cs="Arial"/>
          <w:sz w:val="24"/>
          <w:szCs w:val="24"/>
        </w:rPr>
      </w:pPr>
      <w:r w:rsidRPr="32188FF1">
        <w:rPr>
          <w:rFonts w:ascii="Arial" w:hAnsi="Arial" w:cs="Arial"/>
          <w:b/>
          <w:bCs/>
          <w:sz w:val="24"/>
          <w:szCs w:val="24"/>
        </w:rPr>
        <w:t>Submit to:</w:t>
      </w:r>
      <w:r w:rsidRPr="32188FF1">
        <w:rPr>
          <w:rFonts w:ascii="Arial" w:hAnsi="Arial" w:cs="Arial"/>
          <w:sz w:val="24"/>
          <w:szCs w:val="24"/>
        </w:rPr>
        <w:t xml:space="preserve"> HITOC.info@dhsoha.state.or.us</w:t>
      </w:r>
    </w:p>
    <w:p w14:paraId="5EDB63AF" w14:textId="7384516B" w:rsidR="5C6AA9FF" w:rsidRDefault="5C6AA9FF" w:rsidP="5C6AA9FF">
      <w:pPr>
        <w:spacing w:after="0" w:line="240" w:lineRule="auto"/>
        <w:rPr>
          <w:rFonts w:ascii="Arial" w:hAnsi="Arial" w:cs="Arial"/>
          <w:sz w:val="24"/>
          <w:szCs w:val="24"/>
        </w:rPr>
      </w:pPr>
    </w:p>
    <w:p w14:paraId="7BC95300" w14:textId="2F9BB729" w:rsidR="0058110E" w:rsidRPr="003B7569" w:rsidRDefault="0058110E" w:rsidP="550DF24F">
      <w:pPr>
        <w:spacing w:after="120" w:line="240" w:lineRule="auto"/>
        <w:rPr>
          <w:rFonts w:ascii="Arial" w:eastAsia="Arial" w:hAnsi="Arial" w:cs="Arial"/>
          <w:sz w:val="24"/>
          <w:szCs w:val="24"/>
        </w:rPr>
      </w:pPr>
      <w:r w:rsidRPr="550DF24F">
        <w:rPr>
          <w:rFonts w:ascii="Arial" w:hAnsi="Arial" w:cs="Arial"/>
          <w:sz w:val="24"/>
          <w:szCs w:val="24"/>
        </w:rPr>
        <w:t>T</w:t>
      </w:r>
      <w:r w:rsidRPr="550DF24F">
        <w:rPr>
          <w:rFonts w:ascii="Arial" w:eastAsia="Arial" w:hAnsi="Arial" w:cs="Arial"/>
          <w:sz w:val="24"/>
          <w:szCs w:val="24"/>
        </w:rPr>
        <w:t>he Oregon Health Authority</w:t>
      </w:r>
      <w:r w:rsidR="007B0BA5" w:rsidRPr="550DF24F">
        <w:rPr>
          <w:rFonts w:ascii="Arial" w:eastAsia="Arial" w:hAnsi="Arial" w:cs="Arial"/>
          <w:sz w:val="24"/>
          <w:szCs w:val="24"/>
        </w:rPr>
        <w:t>’s</w:t>
      </w:r>
      <w:r w:rsidRPr="550DF24F">
        <w:rPr>
          <w:rFonts w:ascii="Arial" w:eastAsia="Arial" w:hAnsi="Arial" w:cs="Arial"/>
          <w:sz w:val="24"/>
          <w:szCs w:val="24"/>
        </w:rPr>
        <w:t xml:space="preserve"> (OHA) </w:t>
      </w:r>
      <w:hyperlink r:id="rId10">
        <w:r w:rsidRPr="550DF24F">
          <w:rPr>
            <w:rStyle w:val="Hyperlink"/>
            <w:rFonts w:ascii="Arial" w:eastAsia="Arial" w:hAnsi="Arial" w:cs="Arial"/>
            <w:sz w:val="24"/>
            <w:szCs w:val="24"/>
          </w:rPr>
          <w:t>Health Information Technology Oversight Council (HITOC)</w:t>
        </w:r>
      </w:hyperlink>
      <w:r w:rsidRPr="550DF24F">
        <w:rPr>
          <w:rFonts w:ascii="Arial" w:eastAsia="Arial" w:hAnsi="Arial" w:cs="Arial"/>
          <w:sz w:val="24"/>
          <w:szCs w:val="24"/>
        </w:rPr>
        <w:t xml:space="preserve"> is seeking members for a </w:t>
      </w:r>
      <w:r w:rsidR="007B0BA5" w:rsidRPr="550DF24F">
        <w:rPr>
          <w:rFonts w:ascii="Arial" w:eastAsia="Arial" w:hAnsi="Arial" w:cs="Arial"/>
          <w:sz w:val="24"/>
          <w:szCs w:val="24"/>
        </w:rPr>
        <w:t xml:space="preserve">new chartered </w:t>
      </w:r>
      <w:r w:rsidR="007C5E28" w:rsidRPr="550DF24F">
        <w:rPr>
          <w:rFonts w:ascii="Arial" w:eastAsia="Arial" w:hAnsi="Arial" w:cs="Arial"/>
          <w:sz w:val="24"/>
          <w:szCs w:val="24"/>
        </w:rPr>
        <w:t>Health</w:t>
      </w:r>
      <w:r w:rsidR="00AF28F8" w:rsidRPr="550DF24F">
        <w:rPr>
          <w:rFonts w:ascii="Arial" w:eastAsia="Arial" w:hAnsi="Arial" w:cs="Arial"/>
          <w:sz w:val="24"/>
          <w:szCs w:val="24"/>
        </w:rPr>
        <w:t xml:space="preserve"> Information Exchange (</w:t>
      </w:r>
      <w:r w:rsidR="007C5E28" w:rsidRPr="550DF24F">
        <w:rPr>
          <w:rFonts w:ascii="Arial" w:eastAsia="Arial" w:hAnsi="Arial" w:cs="Arial"/>
          <w:sz w:val="24"/>
          <w:szCs w:val="24"/>
        </w:rPr>
        <w:t>H</w:t>
      </w:r>
      <w:r w:rsidRPr="550DF24F">
        <w:rPr>
          <w:rFonts w:ascii="Arial" w:eastAsia="Arial" w:hAnsi="Arial" w:cs="Arial"/>
          <w:sz w:val="24"/>
          <w:szCs w:val="24"/>
        </w:rPr>
        <w:t>IE</w:t>
      </w:r>
      <w:r w:rsidR="00AF28F8" w:rsidRPr="550DF24F">
        <w:rPr>
          <w:rFonts w:ascii="Arial" w:eastAsia="Arial" w:hAnsi="Arial" w:cs="Arial"/>
          <w:sz w:val="24"/>
          <w:szCs w:val="24"/>
        </w:rPr>
        <w:t>)</w:t>
      </w:r>
      <w:r w:rsidRPr="550DF24F">
        <w:rPr>
          <w:rFonts w:ascii="Arial" w:eastAsia="Arial" w:hAnsi="Arial" w:cs="Arial"/>
          <w:sz w:val="24"/>
          <w:szCs w:val="24"/>
        </w:rPr>
        <w:t xml:space="preserve"> Workgroup.</w:t>
      </w:r>
    </w:p>
    <w:p w14:paraId="3B036C51" w14:textId="04FD1F22" w:rsidR="00E50397" w:rsidRPr="00AC2BBD" w:rsidRDefault="00E50397" w:rsidP="550DF24F">
      <w:pPr>
        <w:spacing w:after="0" w:line="240" w:lineRule="auto"/>
        <w:rPr>
          <w:rFonts w:ascii="Arial" w:eastAsia="Arial" w:hAnsi="Arial" w:cs="Arial"/>
          <w:sz w:val="24"/>
          <w:szCs w:val="24"/>
        </w:rPr>
      </w:pPr>
    </w:p>
    <w:p w14:paraId="315CA322" w14:textId="77777777" w:rsidR="00F10519" w:rsidRPr="006E2BBC" w:rsidRDefault="000B18E7" w:rsidP="550DF24F">
      <w:pPr>
        <w:spacing w:after="0" w:line="240" w:lineRule="auto"/>
        <w:rPr>
          <w:rFonts w:ascii="Arial" w:eastAsia="Arial" w:hAnsi="Arial" w:cs="Arial"/>
          <w:b/>
          <w:bCs/>
          <w:sz w:val="28"/>
          <w:szCs w:val="28"/>
        </w:rPr>
      </w:pPr>
      <w:r w:rsidRPr="550DF24F">
        <w:rPr>
          <w:rFonts w:ascii="Arial" w:eastAsia="Arial" w:hAnsi="Arial" w:cs="Arial"/>
          <w:b/>
          <w:bCs/>
          <w:sz w:val="28"/>
          <w:szCs w:val="28"/>
        </w:rPr>
        <w:t>Applic</w:t>
      </w:r>
      <w:r w:rsidR="00BB24DD" w:rsidRPr="550DF24F">
        <w:rPr>
          <w:rFonts w:ascii="Arial" w:eastAsia="Arial" w:hAnsi="Arial" w:cs="Arial"/>
          <w:b/>
          <w:bCs/>
          <w:sz w:val="28"/>
          <w:szCs w:val="28"/>
        </w:rPr>
        <w:t xml:space="preserve">ation </w:t>
      </w:r>
      <w:r w:rsidR="004253C7" w:rsidRPr="550DF24F">
        <w:rPr>
          <w:rFonts w:ascii="Arial" w:eastAsia="Arial" w:hAnsi="Arial" w:cs="Arial"/>
          <w:b/>
          <w:bCs/>
          <w:sz w:val="28"/>
          <w:szCs w:val="28"/>
        </w:rPr>
        <w:t>Deadline</w:t>
      </w:r>
      <w:r w:rsidR="001A0C1A" w:rsidRPr="550DF24F">
        <w:rPr>
          <w:rFonts w:ascii="Arial" w:eastAsia="Arial" w:hAnsi="Arial" w:cs="Arial"/>
          <w:b/>
          <w:bCs/>
          <w:sz w:val="28"/>
          <w:szCs w:val="28"/>
        </w:rPr>
        <w:t xml:space="preserve">: </w:t>
      </w:r>
    </w:p>
    <w:p w14:paraId="00139BEC" w14:textId="20DD1512" w:rsidR="004253C7" w:rsidRPr="00BC42B5" w:rsidRDefault="001A0C1A" w:rsidP="550DF24F">
      <w:pPr>
        <w:spacing w:after="120" w:line="240" w:lineRule="auto"/>
        <w:rPr>
          <w:rFonts w:ascii="Arial" w:eastAsia="Arial" w:hAnsi="Arial" w:cs="Arial"/>
          <w:sz w:val="24"/>
          <w:szCs w:val="24"/>
        </w:rPr>
      </w:pPr>
      <w:r w:rsidRPr="56FDAB32">
        <w:rPr>
          <w:rFonts w:ascii="Arial" w:eastAsia="Arial" w:hAnsi="Arial" w:cs="Arial"/>
          <w:sz w:val="24"/>
          <w:szCs w:val="24"/>
        </w:rPr>
        <w:t xml:space="preserve">Applications are open now through </w:t>
      </w:r>
      <w:r w:rsidR="00935E11" w:rsidRPr="56FDAB32">
        <w:rPr>
          <w:rFonts w:ascii="Arial" w:eastAsia="Arial" w:hAnsi="Arial" w:cs="Arial"/>
          <w:sz w:val="24"/>
          <w:szCs w:val="24"/>
        </w:rPr>
        <w:t xml:space="preserve">February </w:t>
      </w:r>
      <w:r w:rsidR="000D54AE">
        <w:rPr>
          <w:rFonts w:ascii="Arial" w:eastAsia="Arial" w:hAnsi="Arial" w:cs="Arial"/>
          <w:sz w:val="24"/>
          <w:szCs w:val="24"/>
        </w:rPr>
        <w:t>25</w:t>
      </w:r>
      <w:r w:rsidRPr="56FDAB32">
        <w:rPr>
          <w:rFonts w:ascii="Arial" w:eastAsia="Arial" w:hAnsi="Arial" w:cs="Arial"/>
          <w:sz w:val="24"/>
          <w:szCs w:val="24"/>
        </w:rPr>
        <w:t>, 202</w:t>
      </w:r>
      <w:r w:rsidR="007C5E28" w:rsidRPr="56FDAB32">
        <w:rPr>
          <w:rFonts w:ascii="Arial" w:eastAsia="Arial" w:hAnsi="Arial" w:cs="Arial"/>
          <w:sz w:val="24"/>
          <w:szCs w:val="24"/>
        </w:rPr>
        <w:t>2</w:t>
      </w:r>
      <w:r w:rsidR="008600BB" w:rsidRPr="56FDAB32">
        <w:rPr>
          <w:rFonts w:ascii="Arial" w:eastAsia="Arial" w:hAnsi="Arial" w:cs="Arial"/>
          <w:sz w:val="24"/>
          <w:szCs w:val="24"/>
        </w:rPr>
        <w:t>. To apply, complete th</w:t>
      </w:r>
      <w:r w:rsidR="00611090" w:rsidRPr="56FDAB32">
        <w:rPr>
          <w:rFonts w:ascii="Arial" w:eastAsia="Arial" w:hAnsi="Arial" w:cs="Arial"/>
          <w:sz w:val="24"/>
          <w:szCs w:val="24"/>
        </w:rPr>
        <w:t>is</w:t>
      </w:r>
      <w:r w:rsidR="008600BB" w:rsidRPr="56FDAB32">
        <w:rPr>
          <w:rFonts w:ascii="Arial" w:eastAsia="Arial" w:hAnsi="Arial" w:cs="Arial"/>
          <w:sz w:val="24"/>
          <w:szCs w:val="24"/>
        </w:rPr>
        <w:t xml:space="preserve"> application and submit via email to </w:t>
      </w:r>
      <w:hyperlink r:id="rId11">
        <w:r w:rsidR="008600BB" w:rsidRPr="56FDAB32">
          <w:rPr>
            <w:rStyle w:val="Hyperlink"/>
            <w:rFonts w:ascii="Arial" w:eastAsia="Arial" w:hAnsi="Arial" w:cs="Arial"/>
            <w:sz w:val="24"/>
            <w:szCs w:val="24"/>
          </w:rPr>
          <w:t>HITOC.info@dhsoha.state.or.us</w:t>
        </w:r>
      </w:hyperlink>
      <w:r w:rsidR="75C02A23" w:rsidRPr="56FDAB32">
        <w:rPr>
          <w:rFonts w:ascii="Arial" w:eastAsia="Arial" w:hAnsi="Arial" w:cs="Arial"/>
          <w:sz w:val="24"/>
          <w:szCs w:val="24"/>
        </w:rPr>
        <w:t>.</w:t>
      </w:r>
      <w:r w:rsidR="00BC42B5" w:rsidRPr="56FDAB32">
        <w:rPr>
          <w:rFonts w:ascii="Arial" w:eastAsia="Arial" w:hAnsi="Arial" w:cs="Arial"/>
          <w:sz w:val="24"/>
          <w:szCs w:val="24"/>
        </w:rPr>
        <w:t xml:space="preserve"> </w:t>
      </w:r>
      <w:r w:rsidR="00BC42B5" w:rsidRPr="56FDAB32">
        <w:rPr>
          <w:rFonts w:ascii="Arial" w:hAnsi="Arial" w:cs="Arial"/>
          <w:sz w:val="24"/>
          <w:szCs w:val="24"/>
        </w:rPr>
        <w:t>If you are interested in applying but the timeline poses a hardship due to the ongoing COVID-19 pandemic, please let OHA staff know.</w:t>
      </w:r>
    </w:p>
    <w:p w14:paraId="7B231BB4" w14:textId="7F407F38" w:rsidR="1969D274" w:rsidRPr="003B7569" w:rsidRDefault="002E69E1" w:rsidP="550DF24F">
      <w:pPr>
        <w:pStyle w:val="NormalWeb"/>
        <w:spacing w:before="0" w:beforeAutospacing="0" w:after="120" w:afterAutospacing="0"/>
        <w:rPr>
          <w:rFonts w:ascii="Arial" w:eastAsia="Arial" w:hAnsi="Arial" w:cs="Arial"/>
          <w:color w:val="000000"/>
        </w:rPr>
      </w:pPr>
      <w:r w:rsidRPr="00BC42B5">
        <w:rPr>
          <w:rFonts w:ascii="Arial" w:eastAsia="Arial" w:hAnsi="Arial" w:cs="Arial"/>
          <w:color w:val="000000" w:themeColor="text1"/>
        </w:rPr>
        <w:t xml:space="preserve">For questions or support completing an application, please contact </w:t>
      </w:r>
      <w:r w:rsidR="00374ABF" w:rsidRPr="00BC42B5">
        <w:rPr>
          <w:rFonts w:ascii="Arial" w:eastAsia="Arial" w:hAnsi="Arial" w:cs="Arial"/>
          <w:color w:val="000000" w:themeColor="text1"/>
        </w:rPr>
        <w:t>A</w:t>
      </w:r>
      <w:r w:rsidR="00374ABF" w:rsidRPr="005C4EC5">
        <w:rPr>
          <w:rFonts w:ascii="Arial" w:eastAsia="Arial" w:hAnsi="Arial" w:cs="Arial"/>
          <w:color w:val="000000" w:themeColor="text1"/>
        </w:rPr>
        <w:t>shley Ashworth</w:t>
      </w:r>
      <w:r w:rsidRPr="005C4EC5">
        <w:rPr>
          <w:rFonts w:ascii="Arial" w:eastAsia="Arial" w:hAnsi="Arial" w:cs="Arial"/>
          <w:color w:val="000000" w:themeColor="text1"/>
        </w:rPr>
        <w:t xml:space="preserve"> </w:t>
      </w:r>
      <w:r w:rsidR="00374ABF" w:rsidRPr="005C4EC5">
        <w:rPr>
          <w:rFonts w:ascii="Arial" w:eastAsia="Arial" w:hAnsi="Arial" w:cs="Arial"/>
          <w:color w:val="000000" w:themeColor="text1"/>
        </w:rPr>
        <w:t xml:space="preserve">at </w:t>
      </w:r>
      <w:hyperlink r:id="rId12">
        <w:r w:rsidR="00374ABF" w:rsidRPr="005C4EC5">
          <w:rPr>
            <w:rStyle w:val="Hyperlink"/>
            <w:rFonts w:ascii="Arial" w:eastAsia="Arial" w:hAnsi="Arial" w:cs="Arial"/>
          </w:rPr>
          <w:t>Ashley.Ashworth@dhsoha.state.or.us</w:t>
        </w:r>
      </w:hyperlink>
      <w:r w:rsidR="00374ABF" w:rsidRPr="550DF24F">
        <w:rPr>
          <w:rFonts w:ascii="Arial" w:eastAsia="Arial" w:hAnsi="Arial" w:cs="Arial"/>
          <w:color w:val="000000" w:themeColor="text1"/>
        </w:rPr>
        <w:t xml:space="preserve">. </w:t>
      </w:r>
    </w:p>
    <w:p w14:paraId="34ABCDAB" w14:textId="77777777" w:rsidR="007B1A75" w:rsidRPr="003B7569" w:rsidRDefault="007B1A75" w:rsidP="550DF24F">
      <w:pPr>
        <w:pStyle w:val="NormalWeb"/>
        <w:spacing w:before="0" w:beforeAutospacing="0" w:after="0" w:afterAutospacing="0"/>
        <w:rPr>
          <w:rFonts w:ascii="Arial" w:eastAsia="Arial" w:hAnsi="Arial" w:cs="Arial"/>
          <w:color w:val="000000"/>
        </w:rPr>
      </w:pPr>
    </w:p>
    <w:p w14:paraId="5C4D05C8" w14:textId="05E6ED93" w:rsidR="004253C7" w:rsidRPr="006E2BBC" w:rsidRDefault="00374ABF" w:rsidP="550DF24F">
      <w:pPr>
        <w:spacing w:after="0" w:line="240" w:lineRule="auto"/>
        <w:rPr>
          <w:rFonts w:ascii="Arial" w:eastAsia="Arial" w:hAnsi="Arial" w:cs="Arial"/>
          <w:sz w:val="28"/>
          <w:szCs w:val="28"/>
        </w:rPr>
      </w:pPr>
      <w:r w:rsidRPr="550DF24F">
        <w:rPr>
          <w:rFonts w:ascii="Arial" w:eastAsia="Arial" w:hAnsi="Arial" w:cs="Arial"/>
          <w:b/>
          <w:bCs/>
          <w:sz w:val="28"/>
          <w:szCs w:val="28"/>
        </w:rPr>
        <w:t>H</w:t>
      </w:r>
      <w:r w:rsidR="00241846" w:rsidRPr="550DF24F">
        <w:rPr>
          <w:rFonts w:ascii="Arial" w:eastAsia="Arial" w:hAnsi="Arial" w:cs="Arial"/>
          <w:b/>
          <w:bCs/>
          <w:sz w:val="28"/>
          <w:szCs w:val="28"/>
        </w:rPr>
        <w:t xml:space="preserve">IE </w:t>
      </w:r>
      <w:r w:rsidR="0047601C" w:rsidRPr="550DF24F">
        <w:rPr>
          <w:rFonts w:ascii="Arial" w:eastAsia="Arial" w:hAnsi="Arial" w:cs="Arial"/>
          <w:b/>
          <w:bCs/>
          <w:sz w:val="28"/>
          <w:szCs w:val="28"/>
        </w:rPr>
        <w:t xml:space="preserve">Workgroup </w:t>
      </w:r>
      <w:r w:rsidR="00333B99" w:rsidRPr="550DF24F">
        <w:rPr>
          <w:rFonts w:ascii="Arial" w:eastAsia="Arial" w:hAnsi="Arial" w:cs="Arial"/>
          <w:b/>
          <w:bCs/>
          <w:sz w:val="28"/>
          <w:szCs w:val="28"/>
        </w:rPr>
        <w:t>Purpose:</w:t>
      </w:r>
    </w:p>
    <w:p w14:paraId="35A34DC2" w14:textId="14120775" w:rsidR="00FB17B8" w:rsidRDefault="00FB17B8" w:rsidP="550DF24F">
      <w:pPr>
        <w:spacing w:after="120" w:line="240" w:lineRule="auto"/>
        <w:rPr>
          <w:rFonts w:ascii="Arial" w:eastAsia="Arial" w:hAnsi="Arial" w:cs="Arial"/>
          <w:sz w:val="24"/>
          <w:szCs w:val="24"/>
        </w:rPr>
      </w:pPr>
      <w:r w:rsidRPr="00FB17B8">
        <w:rPr>
          <w:rFonts w:ascii="Arial" w:eastAsia="Arial" w:hAnsi="Arial" w:cs="Arial"/>
          <w:sz w:val="24"/>
          <w:szCs w:val="24"/>
        </w:rPr>
        <w:t xml:space="preserve">The HIE Workgroup is chartered to provide recommendations to </w:t>
      </w:r>
      <w:r w:rsidR="00B065AB">
        <w:rPr>
          <w:rFonts w:ascii="Arial" w:eastAsia="Arial" w:hAnsi="Arial" w:cs="Arial"/>
          <w:sz w:val="24"/>
          <w:szCs w:val="24"/>
        </w:rPr>
        <w:t>HITOC</w:t>
      </w:r>
      <w:r w:rsidRPr="00FB17B8">
        <w:rPr>
          <w:rFonts w:ascii="Arial" w:eastAsia="Arial" w:hAnsi="Arial" w:cs="Arial"/>
          <w:sz w:val="24"/>
          <w:szCs w:val="24"/>
        </w:rPr>
        <w:t xml:space="preserve"> and </w:t>
      </w:r>
      <w:r w:rsidR="00B065AB">
        <w:rPr>
          <w:rFonts w:ascii="Arial" w:eastAsia="Arial" w:hAnsi="Arial" w:cs="Arial"/>
          <w:sz w:val="24"/>
          <w:szCs w:val="24"/>
        </w:rPr>
        <w:t>OHA</w:t>
      </w:r>
      <w:r w:rsidRPr="00FB17B8">
        <w:rPr>
          <w:rFonts w:ascii="Arial" w:eastAsia="Arial" w:hAnsi="Arial" w:cs="Arial"/>
          <w:sz w:val="24"/>
          <w:szCs w:val="24"/>
        </w:rPr>
        <w:t xml:space="preserve"> on strategies to accelerate, support, and improve HIE across the state. Recommendations should reflect perspectives from all interested parties and partners, specifically including those serving communities who face health inequities. The HIE Workgroup recommendations will inform HITOC’s Health Information Technology (IT) Strategic Plan for Oregon and </w:t>
      </w:r>
      <w:r w:rsidR="008D7EC4">
        <w:rPr>
          <w:rFonts w:ascii="Arial" w:eastAsia="Arial" w:hAnsi="Arial" w:cs="Arial"/>
          <w:sz w:val="24"/>
          <w:szCs w:val="24"/>
        </w:rPr>
        <w:t xml:space="preserve">other </w:t>
      </w:r>
      <w:r w:rsidRPr="00FB17B8">
        <w:rPr>
          <w:rFonts w:ascii="Arial" w:eastAsia="Arial" w:hAnsi="Arial" w:cs="Arial"/>
          <w:sz w:val="24"/>
          <w:szCs w:val="24"/>
        </w:rPr>
        <w:t>OHA efforts.</w:t>
      </w:r>
    </w:p>
    <w:p w14:paraId="03F7584D" w14:textId="60E0CCFD" w:rsidR="009C1642" w:rsidRPr="005C4EC5" w:rsidRDefault="009C1642" w:rsidP="550DF24F">
      <w:pPr>
        <w:spacing w:after="120" w:line="240" w:lineRule="auto"/>
        <w:rPr>
          <w:rFonts w:ascii="Arial" w:eastAsia="Arial" w:hAnsi="Arial" w:cs="Arial"/>
          <w:sz w:val="24"/>
          <w:szCs w:val="24"/>
        </w:rPr>
      </w:pPr>
      <w:r w:rsidRPr="005C4EC5">
        <w:rPr>
          <w:rFonts w:ascii="Arial" w:eastAsia="Arial" w:hAnsi="Arial" w:cs="Arial"/>
          <w:sz w:val="24"/>
          <w:szCs w:val="24"/>
        </w:rPr>
        <w:t xml:space="preserve">See the goals and full scope in the </w:t>
      </w:r>
      <w:r w:rsidR="00DA2D3F">
        <w:rPr>
          <w:rFonts w:ascii="Arial" w:eastAsia="Arial" w:hAnsi="Arial" w:cs="Arial"/>
          <w:sz w:val="24"/>
          <w:szCs w:val="24"/>
        </w:rPr>
        <w:t xml:space="preserve">draft </w:t>
      </w:r>
      <w:hyperlink r:id="rId13" w:history="1">
        <w:r w:rsidR="005475DB" w:rsidRPr="0028688B">
          <w:rPr>
            <w:rStyle w:val="Hyperlink"/>
            <w:rFonts w:ascii="Arial" w:eastAsia="Arial" w:hAnsi="Arial" w:cs="Arial"/>
            <w:sz w:val="24"/>
            <w:szCs w:val="24"/>
          </w:rPr>
          <w:t>H</w:t>
        </w:r>
        <w:r w:rsidRPr="0028688B">
          <w:rPr>
            <w:rStyle w:val="Hyperlink"/>
            <w:rFonts w:ascii="Arial" w:eastAsia="Arial" w:hAnsi="Arial" w:cs="Arial"/>
            <w:sz w:val="24"/>
            <w:szCs w:val="24"/>
          </w:rPr>
          <w:t xml:space="preserve">IE Workgroup </w:t>
        </w:r>
        <w:r w:rsidR="005475DB" w:rsidRPr="0028688B">
          <w:rPr>
            <w:rStyle w:val="Hyperlink"/>
            <w:rFonts w:ascii="Arial" w:eastAsia="Arial" w:hAnsi="Arial" w:cs="Arial"/>
            <w:sz w:val="24"/>
            <w:szCs w:val="24"/>
          </w:rPr>
          <w:t xml:space="preserve">Draft </w:t>
        </w:r>
        <w:r w:rsidRPr="0028688B">
          <w:rPr>
            <w:rStyle w:val="Hyperlink"/>
            <w:rFonts w:ascii="Arial" w:eastAsia="Arial" w:hAnsi="Arial" w:cs="Arial"/>
            <w:sz w:val="24"/>
            <w:szCs w:val="24"/>
          </w:rPr>
          <w:t>Charter</w:t>
        </w:r>
      </w:hyperlink>
      <w:r w:rsidR="0028688B">
        <w:rPr>
          <w:rFonts w:ascii="Arial" w:eastAsia="Arial" w:hAnsi="Arial" w:cs="Arial"/>
          <w:sz w:val="24"/>
          <w:szCs w:val="24"/>
        </w:rPr>
        <w:t>.</w:t>
      </w:r>
      <w:r w:rsidRPr="005C4EC5">
        <w:rPr>
          <w:rFonts w:ascii="Arial" w:eastAsia="Arial" w:hAnsi="Arial" w:cs="Arial"/>
          <w:sz w:val="24"/>
          <w:szCs w:val="24"/>
        </w:rPr>
        <w:t xml:space="preserve"> </w:t>
      </w:r>
    </w:p>
    <w:p w14:paraId="4C3807C2" w14:textId="03F0084C" w:rsidR="009C1642" w:rsidRPr="005C4EC5" w:rsidRDefault="009C1642" w:rsidP="550DF24F">
      <w:pPr>
        <w:spacing w:after="120" w:line="240" w:lineRule="auto"/>
        <w:rPr>
          <w:rFonts w:ascii="Arial" w:eastAsia="Arial" w:hAnsi="Arial" w:cs="Arial"/>
          <w:sz w:val="24"/>
          <w:szCs w:val="24"/>
        </w:rPr>
      </w:pPr>
      <w:r w:rsidRPr="005C4EC5">
        <w:rPr>
          <w:rFonts w:ascii="Arial" w:eastAsia="Arial" w:hAnsi="Arial" w:cs="Arial"/>
          <w:sz w:val="24"/>
          <w:szCs w:val="24"/>
        </w:rPr>
        <w:t xml:space="preserve">For more information on </w:t>
      </w:r>
      <w:r w:rsidR="000C4FCB" w:rsidRPr="005C4EC5">
        <w:rPr>
          <w:rFonts w:ascii="Arial" w:eastAsia="Arial" w:hAnsi="Arial" w:cs="Arial"/>
          <w:sz w:val="24"/>
          <w:szCs w:val="24"/>
        </w:rPr>
        <w:t>H</w:t>
      </w:r>
      <w:r w:rsidRPr="005C4EC5">
        <w:rPr>
          <w:rFonts w:ascii="Arial" w:eastAsia="Arial" w:hAnsi="Arial" w:cs="Arial"/>
          <w:sz w:val="24"/>
          <w:szCs w:val="24"/>
        </w:rPr>
        <w:t xml:space="preserve">IE please see the </w:t>
      </w:r>
      <w:hyperlink r:id="rId14" w:history="1">
        <w:r w:rsidR="00AF101A" w:rsidRPr="0028688B">
          <w:rPr>
            <w:rStyle w:val="Hyperlink"/>
            <w:rFonts w:ascii="Arial" w:eastAsia="Arial" w:hAnsi="Arial" w:cs="Arial"/>
            <w:sz w:val="24"/>
            <w:szCs w:val="24"/>
          </w:rPr>
          <w:t>HIE Overview</w:t>
        </w:r>
      </w:hyperlink>
      <w:r w:rsidRPr="005C4EC5">
        <w:rPr>
          <w:rFonts w:ascii="Arial" w:eastAsia="Arial" w:hAnsi="Arial" w:cs="Arial"/>
          <w:sz w:val="24"/>
          <w:szCs w:val="24"/>
        </w:rPr>
        <w:t>.</w:t>
      </w:r>
    </w:p>
    <w:p w14:paraId="6C933F2D" w14:textId="77777777" w:rsidR="00C0334B" w:rsidRPr="00FB06CE" w:rsidRDefault="00C0334B" w:rsidP="550DF24F">
      <w:pPr>
        <w:spacing w:after="0" w:line="240" w:lineRule="auto"/>
        <w:rPr>
          <w:rFonts w:ascii="Arial" w:eastAsia="Arial" w:hAnsi="Arial" w:cs="Arial"/>
          <w:b/>
          <w:bCs/>
          <w:sz w:val="24"/>
          <w:szCs w:val="24"/>
        </w:rPr>
      </w:pPr>
    </w:p>
    <w:p w14:paraId="22E8748E" w14:textId="78E46212" w:rsidR="009C1642" w:rsidRPr="00C0334B" w:rsidRDefault="009C1642" w:rsidP="550DF24F">
      <w:pPr>
        <w:spacing w:after="0" w:line="240" w:lineRule="auto"/>
        <w:rPr>
          <w:rFonts w:ascii="Arial" w:eastAsia="Arial" w:hAnsi="Arial" w:cs="Arial"/>
          <w:b/>
          <w:bCs/>
          <w:sz w:val="28"/>
          <w:szCs w:val="28"/>
        </w:rPr>
      </w:pPr>
      <w:r w:rsidRPr="550DF24F">
        <w:rPr>
          <w:rFonts w:ascii="Arial" w:eastAsia="Arial" w:hAnsi="Arial" w:cs="Arial"/>
          <w:b/>
          <w:bCs/>
          <w:sz w:val="28"/>
          <w:szCs w:val="28"/>
        </w:rPr>
        <w:t>Background:</w:t>
      </w:r>
    </w:p>
    <w:p w14:paraId="734DA335" w14:textId="77777777" w:rsidR="00AB1A95" w:rsidRDefault="00880F68" w:rsidP="007D50D7">
      <w:pPr>
        <w:rPr>
          <w:rFonts w:ascii="Arial" w:hAnsi="Arial" w:cs="Arial"/>
          <w:sz w:val="24"/>
          <w:szCs w:val="24"/>
        </w:rPr>
      </w:pPr>
      <w:r w:rsidRPr="00880F68">
        <w:rPr>
          <w:rFonts w:ascii="Arial" w:hAnsi="Arial" w:cs="Arial"/>
          <w:sz w:val="24"/>
          <w:szCs w:val="24"/>
        </w:rPr>
        <w:t xml:space="preserve">Oregon has made significant strides as a state in digitizing health care information and adopting electronic health records (EHRs) to capture and share electronically health information relevant to patient care. An important downstream effort enabled by this accomplishment is the facilitation of information sharing between these EHRs and other electronic systems to ensure that the “right information is available to the right end user at the right moment”—which often occurs at the point of care. </w:t>
      </w:r>
    </w:p>
    <w:p w14:paraId="17998E49" w14:textId="534E061F" w:rsidR="00880F68" w:rsidRDefault="00880F68" w:rsidP="007D50D7">
      <w:pPr>
        <w:rPr>
          <w:rFonts w:ascii="Arial" w:hAnsi="Arial" w:cs="Arial"/>
          <w:sz w:val="24"/>
          <w:szCs w:val="24"/>
        </w:rPr>
      </w:pPr>
      <w:r w:rsidRPr="00880F68">
        <w:rPr>
          <w:rFonts w:ascii="Arial" w:hAnsi="Arial" w:cs="Arial"/>
          <w:sz w:val="24"/>
          <w:szCs w:val="24"/>
        </w:rPr>
        <w:t xml:space="preserve">As OHA seeks to eliminate health inequities due to structural racism and other factors, having accurate information at the point of care enables providers to give the best possible, culturally appropriate care and target interventions for Oregon’s most vulnerable populations. </w:t>
      </w:r>
    </w:p>
    <w:p w14:paraId="46A3B668" w14:textId="1417306B" w:rsidR="007D50D7" w:rsidRPr="005C4EC5" w:rsidRDefault="008C0063" w:rsidP="007D50D7">
      <w:pPr>
        <w:rPr>
          <w:rFonts w:ascii="Arial" w:eastAsia="Arial" w:hAnsi="Arial" w:cs="Arial"/>
          <w:sz w:val="24"/>
          <w:szCs w:val="24"/>
        </w:rPr>
      </w:pPr>
      <w:r w:rsidRPr="005C4EC5">
        <w:rPr>
          <w:rFonts w:ascii="Arial" w:eastAsia="Arial" w:hAnsi="Arial" w:cs="Arial"/>
          <w:sz w:val="24"/>
          <w:szCs w:val="24"/>
        </w:rPr>
        <w:t xml:space="preserve">Significant efforts to promote HIE have already occurred in Oregon. However, </w:t>
      </w:r>
      <w:r w:rsidR="007D50D7" w:rsidRPr="005C4EC5">
        <w:rPr>
          <w:rFonts w:ascii="Arial" w:hAnsi="Arial" w:cs="Arial"/>
          <w:sz w:val="24"/>
          <w:szCs w:val="24"/>
        </w:rPr>
        <w:t xml:space="preserve">there are still many urgent needs to coordinate care and connect across sectors and systems that rely in part on improved HIE statewide, including more robust clinical data exchange at the individual </w:t>
      </w:r>
      <w:r w:rsidR="007D50D7" w:rsidRPr="005C4EC5">
        <w:rPr>
          <w:rFonts w:ascii="Arial" w:hAnsi="Arial" w:cs="Arial"/>
          <w:sz w:val="24"/>
          <w:szCs w:val="24"/>
        </w:rPr>
        <w:lastRenderedPageBreak/>
        <w:t>and population levels. Behavioral health, oral health, post-acute care, and other sites of care do not have</w:t>
      </w:r>
      <w:r w:rsidR="00935E11">
        <w:rPr>
          <w:rFonts w:ascii="Arial" w:hAnsi="Arial" w:cs="Arial"/>
          <w:sz w:val="24"/>
          <w:szCs w:val="24"/>
        </w:rPr>
        <w:t xml:space="preserve"> equitable</w:t>
      </w:r>
      <w:r w:rsidR="007D50D7" w:rsidRPr="005C4EC5">
        <w:rPr>
          <w:rFonts w:ascii="Arial" w:hAnsi="Arial" w:cs="Arial"/>
          <w:sz w:val="24"/>
          <w:szCs w:val="24"/>
        </w:rPr>
        <w:t xml:space="preserve"> access to robust EHRs. There are gaps in data flowing between the health care system and public health, human services such as child welfare, justice/corrections systems, county efforts, and others</w:t>
      </w:r>
      <w:r w:rsidR="00F863EE">
        <w:rPr>
          <w:rFonts w:ascii="Arial" w:hAnsi="Arial" w:cs="Arial"/>
          <w:sz w:val="24"/>
          <w:szCs w:val="24"/>
        </w:rPr>
        <w:t>. Addressing such gaps</w:t>
      </w:r>
      <w:r w:rsidR="007D50D7" w:rsidRPr="005C4EC5">
        <w:rPr>
          <w:rFonts w:ascii="Arial" w:hAnsi="Arial" w:cs="Arial"/>
          <w:sz w:val="24"/>
          <w:szCs w:val="24"/>
        </w:rPr>
        <w:t xml:space="preserve"> would be valuable to providers as they continue to drive more whole-person care strategies with the patients they serve.</w:t>
      </w:r>
    </w:p>
    <w:p w14:paraId="56D8E5D2" w14:textId="4530CC05" w:rsidR="00E50397" w:rsidRPr="00743D91" w:rsidRDefault="00E50397" w:rsidP="550DF24F">
      <w:pPr>
        <w:spacing w:after="0" w:line="240" w:lineRule="auto"/>
        <w:rPr>
          <w:rFonts w:ascii="Arial" w:eastAsia="Arial" w:hAnsi="Arial" w:cs="Arial"/>
          <w:sz w:val="24"/>
          <w:szCs w:val="24"/>
        </w:rPr>
      </w:pPr>
    </w:p>
    <w:p w14:paraId="2406D368" w14:textId="76536FA1" w:rsidR="004253C7" w:rsidRPr="006E2BBC" w:rsidRDefault="004253C7" w:rsidP="550DF24F">
      <w:pPr>
        <w:spacing w:after="0" w:line="240" w:lineRule="auto"/>
        <w:rPr>
          <w:rFonts w:ascii="Arial" w:eastAsia="Arial" w:hAnsi="Arial" w:cs="Arial"/>
          <w:b/>
          <w:bCs/>
          <w:sz w:val="28"/>
          <w:szCs w:val="28"/>
        </w:rPr>
      </w:pPr>
      <w:r w:rsidRPr="550DF24F">
        <w:rPr>
          <w:rFonts w:ascii="Arial" w:eastAsia="Arial" w:hAnsi="Arial" w:cs="Arial"/>
          <w:b/>
          <w:bCs/>
          <w:sz w:val="28"/>
          <w:szCs w:val="28"/>
        </w:rPr>
        <w:t>Who we’re looking for:</w:t>
      </w:r>
    </w:p>
    <w:p w14:paraId="3F4220F3" w14:textId="7E97020D" w:rsidR="00D66930" w:rsidRPr="003B7569" w:rsidRDefault="00D12A2F" w:rsidP="550DF24F">
      <w:pPr>
        <w:spacing w:after="120" w:line="240" w:lineRule="auto"/>
        <w:rPr>
          <w:rFonts w:ascii="Arial" w:eastAsia="Arial" w:hAnsi="Arial" w:cs="Arial"/>
          <w:sz w:val="24"/>
          <w:szCs w:val="24"/>
        </w:rPr>
      </w:pPr>
      <w:r w:rsidRPr="550DF24F">
        <w:rPr>
          <w:rFonts w:ascii="Arial" w:eastAsia="Arial" w:hAnsi="Arial" w:cs="Arial"/>
          <w:sz w:val="24"/>
          <w:szCs w:val="24"/>
        </w:rPr>
        <w:t>R</w:t>
      </w:r>
      <w:r w:rsidR="00D66930" w:rsidRPr="550DF24F">
        <w:rPr>
          <w:rFonts w:ascii="Arial" w:eastAsia="Arial" w:hAnsi="Arial" w:cs="Arial"/>
          <w:sz w:val="24"/>
          <w:szCs w:val="24"/>
        </w:rPr>
        <w:t xml:space="preserve">epresentatives from </w:t>
      </w:r>
      <w:r w:rsidR="4CDE7A78" w:rsidRPr="550DF24F">
        <w:rPr>
          <w:rFonts w:ascii="Arial" w:eastAsia="Arial" w:hAnsi="Arial" w:cs="Arial"/>
          <w:sz w:val="24"/>
          <w:szCs w:val="24"/>
        </w:rPr>
        <w:t>Oregon’s diverse landscape of community</w:t>
      </w:r>
      <w:r w:rsidR="00802E5E">
        <w:rPr>
          <w:rFonts w:ascii="Arial" w:eastAsia="Arial" w:hAnsi="Arial" w:cs="Arial"/>
          <w:sz w:val="24"/>
          <w:szCs w:val="24"/>
        </w:rPr>
        <w:t xml:space="preserve"> and health care</w:t>
      </w:r>
      <w:r w:rsidR="4CDE7A78" w:rsidRPr="550DF24F">
        <w:rPr>
          <w:rFonts w:ascii="Arial" w:eastAsia="Arial" w:hAnsi="Arial" w:cs="Arial"/>
          <w:sz w:val="24"/>
          <w:szCs w:val="24"/>
        </w:rPr>
        <w:t xml:space="preserve"> partners.</w:t>
      </w:r>
      <w:r w:rsidR="00D66930" w:rsidRPr="550DF24F">
        <w:rPr>
          <w:rFonts w:ascii="Arial" w:eastAsia="Arial" w:hAnsi="Arial" w:cs="Arial"/>
          <w:sz w:val="24"/>
          <w:szCs w:val="24"/>
        </w:rPr>
        <w:t xml:space="preserve"> </w:t>
      </w:r>
      <w:r w:rsidR="00250DA0" w:rsidRPr="550DF24F">
        <w:rPr>
          <w:rFonts w:ascii="Arial" w:eastAsia="Arial" w:hAnsi="Arial" w:cs="Arial"/>
          <w:sz w:val="24"/>
          <w:szCs w:val="24"/>
        </w:rPr>
        <w:t>We expect to have</w:t>
      </w:r>
      <w:r w:rsidR="0036061E">
        <w:rPr>
          <w:rFonts w:ascii="Arial" w:eastAsia="Arial" w:hAnsi="Arial" w:cs="Arial"/>
          <w:sz w:val="24"/>
          <w:szCs w:val="24"/>
        </w:rPr>
        <w:t xml:space="preserve"> up to</w:t>
      </w:r>
      <w:r w:rsidR="00D66930" w:rsidRPr="550DF24F">
        <w:rPr>
          <w:rFonts w:ascii="Arial" w:eastAsia="Arial" w:hAnsi="Arial" w:cs="Arial"/>
          <w:sz w:val="24"/>
          <w:szCs w:val="24"/>
        </w:rPr>
        <w:t xml:space="preserve"> </w:t>
      </w:r>
      <w:r w:rsidR="00CE487E" w:rsidRPr="550DF24F">
        <w:rPr>
          <w:rFonts w:ascii="Arial" w:eastAsia="Arial" w:hAnsi="Arial" w:cs="Arial"/>
          <w:sz w:val="24"/>
          <w:szCs w:val="24"/>
        </w:rPr>
        <w:t>12</w:t>
      </w:r>
      <w:r w:rsidR="00D66930" w:rsidRPr="550DF24F">
        <w:rPr>
          <w:rFonts w:ascii="Arial" w:eastAsia="Arial" w:hAnsi="Arial" w:cs="Arial"/>
          <w:sz w:val="24"/>
          <w:szCs w:val="24"/>
        </w:rPr>
        <w:t>-15 representatives, including:</w:t>
      </w:r>
    </w:p>
    <w:p w14:paraId="790F68CE" w14:textId="590B0943" w:rsidR="000E6587" w:rsidRPr="000E6587" w:rsidRDefault="000E6587" w:rsidP="000E6587">
      <w:pPr>
        <w:pStyle w:val="ListParagraph"/>
        <w:numPr>
          <w:ilvl w:val="0"/>
          <w:numId w:val="7"/>
        </w:numPr>
        <w:spacing w:after="120" w:line="240" w:lineRule="auto"/>
        <w:contextualSpacing w:val="0"/>
        <w:rPr>
          <w:rFonts w:ascii="Arial" w:eastAsia="Arial" w:hAnsi="Arial" w:cs="Arial"/>
          <w:sz w:val="24"/>
          <w:szCs w:val="24"/>
        </w:rPr>
      </w:pPr>
      <w:r w:rsidRPr="550DF24F">
        <w:rPr>
          <w:rFonts w:ascii="Arial" w:eastAsia="Arial" w:hAnsi="Arial" w:cs="Arial"/>
          <w:sz w:val="24"/>
          <w:szCs w:val="24"/>
        </w:rPr>
        <w:t>Representatives from multiple regions of the state including rural and frontier communities</w:t>
      </w:r>
    </w:p>
    <w:p w14:paraId="46F63F97" w14:textId="1EF60D9A" w:rsidR="0036061E" w:rsidRDefault="0036061E" w:rsidP="0036061E">
      <w:pPr>
        <w:pStyle w:val="ListParagraph"/>
        <w:numPr>
          <w:ilvl w:val="0"/>
          <w:numId w:val="7"/>
        </w:numPr>
        <w:spacing w:after="120" w:line="240" w:lineRule="auto"/>
        <w:contextualSpacing w:val="0"/>
        <w:rPr>
          <w:rFonts w:ascii="Arial" w:eastAsia="Arial" w:hAnsi="Arial" w:cs="Arial"/>
          <w:sz w:val="24"/>
          <w:szCs w:val="24"/>
        </w:rPr>
      </w:pPr>
      <w:r w:rsidRPr="550DF24F">
        <w:rPr>
          <w:rFonts w:ascii="Arial" w:eastAsia="Arial" w:hAnsi="Arial" w:cs="Arial"/>
          <w:sz w:val="24"/>
          <w:szCs w:val="24"/>
        </w:rPr>
        <w:t>Representatives of organizations that advocate for or serve communities who face health inequities</w:t>
      </w:r>
    </w:p>
    <w:p w14:paraId="60749E3E" w14:textId="7365B295" w:rsidR="000E6587" w:rsidRPr="000E6587" w:rsidRDefault="000E6587" w:rsidP="000E6587">
      <w:pPr>
        <w:pStyle w:val="ListParagraph"/>
        <w:numPr>
          <w:ilvl w:val="0"/>
          <w:numId w:val="7"/>
        </w:numPr>
        <w:spacing w:after="120" w:line="240" w:lineRule="auto"/>
        <w:contextualSpacing w:val="0"/>
        <w:rPr>
          <w:rFonts w:ascii="Arial" w:eastAsia="Arial" w:hAnsi="Arial" w:cs="Arial"/>
          <w:sz w:val="24"/>
          <w:szCs w:val="24"/>
        </w:rPr>
      </w:pPr>
      <w:r w:rsidRPr="550DF24F">
        <w:rPr>
          <w:rFonts w:ascii="Arial" w:eastAsia="Arial" w:hAnsi="Arial" w:cs="Arial"/>
          <w:sz w:val="24"/>
          <w:szCs w:val="24"/>
        </w:rPr>
        <w:t>Consumers of health care/social services or representatives from organizations that advocate for consumers of health care</w:t>
      </w:r>
    </w:p>
    <w:p w14:paraId="3E9B9906" w14:textId="77777777" w:rsidR="0036061E" w:rsidRDefault="0036061E" w:rsidP="0036061E">
      <w:pPr>
        <w:pStyle w:val="ListParagraph"/>
        <w:numPr>
          <w:ilvl w:val="0"/>
          <w:numId w:val="7"/>
        </w:numPr>
        <w:spacing w:after="120" w:line="240" w:lineRule="auto"/>
        <w:contextualSpacing w:val="0"/>
        <w:rPr>
          <w:rFonts w:ascii="Arial" w:eastAsia="Arial" w:hAnsi="Arial" w:cs="Arial"/>
          <w:sz w:val="24"/>
          <w:szCs w:val="24"/>
        </w:rPr>
      </w:pPr>
      <w:r w:rsidRPr="550DF24F">
        <w:rPr>
          <w:rFonts w:ascii="Arial" w:eastAsia="Arial" w:hAnsi="Arial" w:cs="Arial"/>
          <w:sz w:val="24"/>
          <w:szCs w:val="24"/>
        </w:rPr>
        <w:t>Representatives of health plans and Medicaid coordinated care organizations (CCOs)</w:t>
      </w:r>
    </w:p>
    <w:p w14:paraId="75FE810E" w14:textId="26845A78" w:rsidR="0036061E" w:rsidRDefault="0036061E" w:rsidP="0036061E">
      <w:pPr>
        <w:pStyle w:val="ListParagraph"/>
        <w:numPr>
          <w:ilvl w:val="0"/>
          <w:numId w:val="7"/>
        </w:numPr>
        <w:spacing w:after="120" w:line="240" w:lineRule="auto"/>
        <w:contextualSpacing w:val="0"/>
        <w:rPr>
          <w:rFonts w:ascii="Arial" w:eastAsia="Arial" w:hAnsi="Arial" w:cs="Arial"/>
          <w:sz w:val="24"/>
          <w:szCs w:val="24"/>
        </w:rPr>
      </w:pPr>
      <w:r w:rsidRPr="550DF24F">
        <w:rPr>
          <w:rFonts w:ascii="Arial" w:eastAsia="Arial" w:hAnsi="Arial" w:cs="Arial"/>
          <w:sz w:val="24"/>
          <w:szCs w:val="24"/>
        </w:rPr>
        <w:t>Representatives of health care, such as health systems, hospitals, medical groups, clinics, and/or providers</w:t>
      </w:r>
    </w:p>
    <w:p w14:paraId="3E8F77FF" w14:textId="3AB66A6E" w:rsidR="0036061E" w:rsidRDefault="0036061E" w:rsidP="0036061E">
      <w:pPr>
        <w:pStyle w:val="ListParagraph"/>
        <w:numPr>
          <w:ilvl w:val="0"/>
          <w:numId w:val="7"/>
        </w:numPr>
        <w:spacing w:after="120" w:line="240" w:lineRule="auto"/>
        <w:contextualSpacing w:val="0"/>
        <w:rPr>
          <w:rFonts w:ascii="Arial" w:eastAsia="Arial" w:hAnsi="Arial" w:cs="Arial"/>
          <w:sz w:val="24"/>
          <w:szCs w:val="24"/>
        </w:rPr>
      </w:pPr>
      <w:r w:rsidRPr="550DF24F">
        <w:rPr>
          <w:rFonts w:ascii="Arial" w:eastAsia="Arial" w:hAnsi="Arial" w:cs="Arial"/>
          <w:sz w:val="24"/>
          <w:szCs w:val="24"/>
        </w:rPr>
        <w:t>Representatives of behavioral health, such as behavioral health providers or behavioral health organizations</w:t>
      </w:r>
    </w:p>
    <w:p w14:paraId="031DC0E0" w14:textId="7EABA4DC" w:rsidR="0036061E" w:rsidRPr="0036061E" w:rsidRDefault="0036061E" w:rsidP="0036061E">
      <w:pPr>
        <w:pStyle w:val="ListParagraph"/>
        <w:numPr>
          <w:ilvl w:val="0"/>
          <w:numId w:val="7"/>
        </w:numPr>
        <w:spacing w:after="120" w:line="240" w:lineRule="auto"/>
        <w:contextualSpacing w:val="0"/>
        <w:rPr>
          <w:rFonts w:ascii="Arial" w:eastAsia="Arial" w:hAnsi="Arial" w:cs="Arial"/>
          <w:sz w:val="24"/>
          <w:szCs w:val="24"/>
        </w:rPr>
      </w:pPr>
      <w:r w:rsidRPr="550DF24F">
        <w:rPr>
          <w:rFonts w:ascii="Arial" w:eastAsia="Arial" w:hAnsi="Arial" w:cs="Arial"/>
          <w:sz w:val="24"/>
          <w:szCs w:val="24"/>
        </w:rPr>
        <w:t>Representatives of oral health, such as oral health providers or oral health organizations</w:t>
      </w:r>
    </w:p>
    <w:p w14:paraId="4CE426F4" w14:textId="5C2E4449" w:rsidR="001C18FF" w:rsidRDefault="00D66930" w:rsidP="550DF24F">
      <w:pPr>
        <w:pStyle w:val="ListParagraph"/>
        <w:numPr>
          <w:ilvl w:val="0"/>
          <w:numId w:val="7"/>
        </w:numPr>
        <w:spacing w:after="120" w:line="240" w:lineRule="auto"/>
        <w:contextualSpacing w:val="0"/>
        <w:rPr>
          <w:rFonts w:ascii="Arial" w:eastAsia="Arial" w:hAnsi="Arial" w:cs="Arial"/>
          <w:sz w:val="24"/>
          <w:szCs w:val="24"/>
        </w:rPr>
      </w:pPr>
      <w:r w:rsidRPr="550DF24F">
        <w:rPr>
          <w:rFonts w:ascii="Arial" w:eastAsia="Arial" w:hAnsi="Arial" w:cs="Arial"/>
          <w:sz w:val="24"/>
          <w:szCs w:val="24"/>
        </w:rPr>
        <w:t xml:space="preserve">Representatives </w:t>
      </w:r>
      <w:r w:rsidR="001C18FF" w:rsidRPr="550DF24F">
        <w:rPr>
          <w:rFonts w:ascii="Arial" w:eastAsia="Arial" w:hAnsi="Arial" w:cs="Arial"/>
          <w:sz w:val="24"/>
          <w:szCs w:val="24"/>
        </w:rPr>
        <w:t>of long</w:t>
      </w:r>
      <w:r w:rsidR="00CE487E" w:rsidRPr="550DF24F">
        <w:rPr>
          <w:rFonts w:ascii="Arial" w:eastAsia="Arial" w:hAnsi="Arial" w:cs="Arial"/>
          <w:sz w:val="24"/>
          <w:szCs w:val="24"/>
        </w:rPr>
        <w:t>-</w:t>
      </w:r>
      <w:r w:rsidR="001C18FF" w:rsidRPr="550DF24F">
        <w:rPr>
          <w:rFonts w:ascii="Arial" w:eastAsia="Arial" w:hAnsi="Arial" w:cs="Arial"/>
          <w:sz w:val="24"/>
          <w:szCs w:val="24"/>
        </w:rPr>
        <w:t xml:space="preserve">term care, such as skilled nursing facilities </w:t>
      </w:r>
      <w:r w:rsidR="00E27C6E" w:rsidRPr="550DF24F">
        <w:rPr>
          <w:rFonts w:ascii="Arial" w:eastAsia="Arial" w:hAnsi="Arial" w:cs="Arial"/>
          <w:sz w:val="24"/>
          <w:szCs w:val="24"/>
        </w:rPr>
        <w:t>or long term post-acute care facilities</w:t>
      </w:r>
      <w:r w:rsidR="001C18FF" w:rsidRPr="550DF24F">
        <w:rPr>
          <w:rFonts w:ascii="Arial" w:eastAsia="Arial" w:hAnsi="Arial" w:cs="Arial"/>
          <w:sz w:val="24"/>
          <w:szCs w:val="24"/>
        </w:rPr>
        <w:t xml:space="preserve"> </w:t>
      </w:r>
    </w:p>
    <w:p w14:paraId="6315CEE7" w14:textId="6FD887A8" w:rsidR="00E27C6E" w:rsidRDefault="00E27C6E" w:rsidP="550DF24F">
      <w:pPr>
        <w:pStyle w:val="ListParagraph"/>
        <w:numPr>
          <w:ilvl w:val="0"/>
          <w:numId w:val="7"/>
        </w:numPr>
        <w:spacing w:after="120" w:line="240" w:lineRule="auto"/>
        <w:contextualSpacing w:val="0"/>
        <w:rPr>
          <w:rFonts w:ascii="Arial" w:eastAsia="Arial" w:hAnsi="Arial" w:cs="Arial"/>
          <w:sz w:val="24"/>
          <w:szCs w:val="24"/>
        </w:rPr>
      </w:pPr>
      <w:r w:rsidRPr="550DF24F">
        <w:rPr>
          <w:rFonts w:ascii="Arial" w:eastAsia="Arial" w:hAnsi="Arial" w:cs="Arial"/>
          <w:sz w:val="24"/>
          <w:szCs w:val="24"/>
        </w:rPr>
        <w:t>Representatives from trib</w:t>
      </w:r>
      <w:r w:rsidR="00CE487E" w:rsidRPr="550DF24F">
        <w:rPr>
          <w:rFonts w:ascii="Arial" w:eastAsia="Arial" w:hAnsi="Arial" w:cs="Arial"/>
          <w:sz w:val="24"/>
          <w:szCs w:val="24"/>
        </w:rPr>
        <w:t>al health</w:t>
      </w:r>
    </w:p>
    <w:p w14:paraId="4F8EE9C1" w14:textId="3B38CA7B" w:rsidR="00802E5E" w:rsidRPr="000E6587" w:rsidRDefault="00D66930" w:rsidP="0036061E">
      <w:pPr>
        <w:pStyle w:val="ListParagraph"/>
        <w:numPr>
          <w:ilvl w:val="0"/>
          <w:numId w:val="7"/>
        </w:numPr>
        <w:spacing w:after="120" w:line="240" w:lineRule="auto"/>
        <w:contextualSpacing w:val="0"/>
        <w:rPr>
          <w:rFonts w:ascii="Arial" w:eastAsia="Arial" w:hAnsi="Arial" w:cs="Arial"/>
          <w:sz w:val="24"/>
          <w:szCs w:val="24"/>
        </w:rPr>
      </w:pPr>
      <w:r w:rsidRPr="550DF24F">
        <w:rPr>
          <w:rFonts w:ascii="Arial" w:eastAsia="Arial" w:hAnsi="Arial" w:cs="Arial"/>
          <w:sz w:val="24"/>
          <w:szCs w:val="24"/>
        </w:rPr>
        <w:t xml:space="preserve">Representatives of organizations implementing or using </w:t>
      </w:r>
      <w:r w:rsidR="00D57D4B" w:rsidRPr="550DF24F">
        <w:rPr>
          <w:rFonts w:ascii="Arial" w:eastAsia="Arial" w:hAnsi="Arial" w:cs="Arial"/>
          <w:sz w:val="24"/>
          <w:szCs w:val="24"/>
        </w:rPr>
        <w:t>H</w:t>
      </w:r>
      <w:r w:rsidRPr="550DF24F">
        <w:rPr>
          <w:rFonts w:ascii="Arial" w:eastAsia="Arial" w:hAnsi="Arial" w:cs="Arial"/>
          <w:sz w:val="24"/>
          <w:szCs w:val="24"/>
        </w:rPr>
        <w:t>IE</w:t>
      </w:r>
    </w:p>
    <w:p w14:paraId="0964211A" w14:textId="0CBC9E9D" w:rsidR="00802E5E" w:rsidRPr="000E6587" w:rsidRDefault="0036061E" w:rsidP="550DF24F">
      <w:pPr>
        <w:spacing w:after="120" w:line="240" w:lineRule="auto"/>
        <w:rPr>
          <w:rFonts w:ascii="Arial" w:eastAsia="Arial" w:hAnsi="Arial" w:cs="Arial"/>
          <w:sz w:val="24"/>
          <w:szCs w:val="24"/>
        </w:rPr>
      </w:pPr>
      <w:r w:rsidRPr="0036061E">
        <w:rPr>
          <w:rFonts w:ascii="Arial" w:eastAsia="Arial" w:hAnsi="Arial" w:cs="Arial"/>
          <w:sz w:val="24"/>
          <w:szCs w:val="24"/>
        </w:rPr>
        <w:t>In addition, u</w:t>
      </w:r>
      <w:r w:rsidR="00D66930" w:rsidRPr="0036061E">
        <w:rPr>
          <w:rFonts w:ascii="Arial" w:eastAsia="Arial" w:hAnsi="Arial" w:cs="Arial"/>
          <w:sz w:val="24"/>
          <w:szCs w:val="24"/>
        </w:rPr>
        <w:t xml:space="preserve">p to two HITOC members </w:t>
      </w:r>
      <w:r w:rsidR="00802E5E">
        <w:rPr>
          <w:rFonts w:ascii="Arial" w:eastAsia="Arial" w:hAnsi="Arial" w:cs="Arial"/>
          <w:sz w:val="24"/>
          <w:szCs w:val="24"/>
        </w:rPr>
        <w:t xml:space="preserve">will be </w:t>
      </w:r>
      <w:r w:rsidR="00D66930" w:rsidRPr="0036061E">
        <w:rPr>
          <w:rFonts w:ascii="Arial" w:eastAsia="Arial" w:hAnsi="Arial" w:cs="Arial"/>
          <w:sz w:val="24"/>
          <w:szCs w:val="24"/>
        </w:rPr>
        <w:t xml:space="preserve">designated to serve as HITOC liaisons </w:t>
      </w:r>
      <w:r w:rsidR="00802E5E">
        <w:rPr>
          <w:rFonts w:ascii="Arial" w:eastAsia="Arial" w:hAnsi="Arial" w:cs="Arial"/>
          <w:sz w:val="24"/>
          <w:szCs w:val="24"/>
        </w:rPr>
        <w:t>to the HIE workgroup. State agency staff will be engaged in this work as determined by the workgroup.</w:t>
      </w:r>
    </w:p>
    <w:p w14:paraId="0949E98D" w14:textId="05CC4AF4" w:rsidR="00D66930" w:rsidRPr="003B7569" w:rsidRDefault="00D66930" w:rsidP="550DF24F">
      <w:pPr>
        <w:spacing w:after="120" w:line="240" w:lineRule="auto"/>
        <w:rPr>
          <w:rFonts w:ascii="Arial" w:eastAsia="Arial" w:hAnsi="Arial" w:cs="Arial"/>
          <w:i/>
          <w:iCs/>
          <w:sz w:val="24"/>
          <w:szCs w:val="24"/>
        </w:rPr>
      </w:pPr>
      <w:r w:rsidRPr="550DF24F">
        <w:rPr>
          <w:rFonts w:ascii="Arial" w:eastAsia="Arial" w:hAnsi="Arial" w:cs="Arial"/>
          <w:i/>
          <w:iCs/>
          <w:sz w:val="24"/>
          <w:szCs w:val="24"/>
        </w:rPr>
        <w:t xml:space="preserve">Technology vendors are not eligible to participate as </w:t>
      </w:r>
      <w:r w:rsidR="00CE487E" w:rsidRPr="550DF24F">
        <w:rPr>
          <w:rFonts w:ascii="Arial" w:eastAsia="Arial" w:hAnsi="Arial" w:cs="Arial"/>
          <w:i/>
          <w:iCs/>
          <w:sz w:val="24"/>
          <w:szCs w:val="24"/>
        </w:rPr>
        <w:t>H</w:t>
      </w:r>
      <w:r w:rsidRPr="550DF24F">
        <w:rPr>
          <w:rFonts w:ascii="Arial" w:eastAsia="Arial" w:hAnsi="Arial" w:cs="Arial"/>
          <w:i/>
          <w:iCs/>
          <w:sz w:val="24"/>
          <w:szCs w:val="24"/>
        </w:rPr>
        <w:t xml:space="preserve">IE </w:t>
      </w:r>
      <w:r w:rsidR="0071276E" w:rsidRPr="550DF24F">
        <w:rPr>
          <w:rFonts w:ascii="Arial" w:eastAsia="Arial" w:hAnsi="Arial" w:cs="Arial"/>
          <w:i/>
          <w:iCs/>
          <w:sz w:val="24"/>
          <w:szCs w:val="24"/>
        </w:rPr>
        <w:t>Workgroup</w:t>
      </w:r>
      <w:r w:rsidRPr="550DF24F">
        <w:rPr>
          <w:rFonts w:ascii="Arial" w:eastAsia="Arial" w:hAnsi="Arial" w:cs="Arial"/>
          <w:i/>
          <w:iCs/>
          <w:sz w:val="24"/>
          <w:szCs w:val="24"/>
        </w:rPr>
        <w:t xml:space="preserve"> members.</w:t>
      </w:r>
    </w:p>
    <w:p w14:paraId="3059F301" w14:textId="77777777" w:rsidR="00802E5E" w:rsidRDefault="00802E5E" w:rsidP="550DF24F">
      <w:pPr>
        <w:spacing w:after="0" w:line="240" w:lineRule="auto"/>
        <w:rPr>
          <w:rFonts w:ascii="Arial" w:eastAsia="Arial" w:hAnsi="Arial" w:cs="Arial"/>
          <w:b/>
          <w:bCs/>
          <w:sz w:val="28"/>
          <w:szCs w:val="28"/>
        </w:rPr>
      </w:pPr>
    </w:p>
    <w:p w14:paraId="0043668B" w14:textId="0478FBA1" w:rsidR="004253C7" w:rsidRPr="003B7569" w:rsidRDefault="00CD0B6C" w:rsidP="550DF24F">
      <w:pPr>
        <w:spacing w:after="0" w:line="240" w:lineRule="auto"/>
        <w:rPr>
          <w:rFonts w:ascii="Arial" w:eastAsia="Arial" w:hAnsi="Arial" w:cs="Arial"/>
          <w:b/>
          <w:bCs/>
          <w:sz w:val="24"/>
          <w:szCs w:val="24"/>
        </w:rPr>
      </w:pPr>
      <w:r w:rsidRPr="550DF24F">
        <w:rPr>
          <w:rFonts w:ascii="Arial" w:eastAsia="Arial" w:hAnsi="Arial" w:cs="Arial"/>
          <w:b/>
          <w:bCs/>
          <w:sz w:val="28"/>
          <w:szCs w:val="28"/>
        </w:rPr>
        <w:t>Meetings and Expectations</w:t>
      </w:r>
      <w:r w:rsidR="004253C7" w:rsidRPr="550DF24F">
        <w:rPr>
          <w:rFonts w:ascii="Arial" w:eastAsia="Arial" w:hAnsi="Arial" w:cs="Arial"/>
          <w:b/>
          <w:bCs/>
          <w:sz w:val="28"/>
          <w:szCs w:val="28"/>
        </w:rPr>
        <w:t>:</w:t>
      </w:r>
    </w:p>
    <w:p w14:paraId="026793FC" w14:textId="02CDAB6E" w:rsidR="000560E3" w:rsidRPr="003B7569" w:rsidRDefault="002B08B2" w:rsidP="003D08CD">
      <w:pPr>
        <w:pStyle w:val="ListParagraph"/>
        <w:numPr>
          <w:ilvl w:val="0"/>
          <w:numId w:val="29"/>
        </w:numPr>
        <w:spacing w:after="120" w:line="240" w:lineRule="auto"/>
        <w:contextualSpacing w:val="0"/>
        <w:rPr>
          <w:rFonts w:ascii="Arial" w:eastAsia="Arial" w:hAnsi="Arial" w:cs="Arial"/>
          <w:sz w:val="24"/>
          <w:szCs w:val="24"/>
        </w:rPr>
      </w:pPr>
      <w:r w:rsidRPr="550DF24F">
        <w:rPr>
          <w:rFonts w:ascii="Arial" w:eastAsia="Arial" w:hAnsi="Arial" w:cs="Arial"/>
          <w:sz w:val="24"/>
          <w:szCs w:val="24"/>
        </w:rPr>
        <w:t>M</w:t>
      </w:r>
      <w:r w:rsidR="004E196F" w:rsidRPr="550DF24F">
        <w:rPr>
          <w:rFonts w:ascii="Arial" w:eastAsia="Arial" w:hAnsi="Arial" w:cs="Arial"/>
          <w:sz w:val="24"/>
          <w:szCs w:val="24"/>
        </w:rPr>
        <w:t>onthly m</w:t>
      </w:r>
      <w:r w:rsidRPr="550DF24F">
        <w:rPr>
          <w:rFonts w:ascii="Arial" w:eastAsia="Arial" w:hAnsi="Arial" w:cs="Arial"/>
          <w:sz w:val="24"/>
          <w:szCs w:val="24"/>
        </w:rPr>
        <w:t>eetings will begin in</w:t>
      </w:r>
      <w:r w:rsidR="004E196F" w:rsidRPr="550DF24F">
        <w:rPr>
          <w:rFonts w:ascii="Arial" w:eastAsia="Arial" w:hAnsi="Arial" w:cs="Arial"/>
          <w:sz w:val="24"/>
          <w:szCs w:val="24"/>
        </w:rPr>
        <w:t xml:space="preserve"> </w:t>
      </w:r>
      <w:r w:rsidR="00935E11">
        <w:rPr>
          <w:rFonts w:ascii="Arial" w:eastAsia="Arial" w:hAnsi="Arial" w:cs="Arial"/>
          <w:sz w:val="24"/>
          <w:szCs w:val="24"/>
        </w:rPr>
        <w:t xml:space="preserve">late </w:t>
      </w:r>
      <w:r w:rsidR="003878C3" w:rsidRPr="550DF24F">
        <w:rPr>
          <w:rFonts w:ascii="Arial" w:eastAsia="Arial" w:hAnsi="Arial" w:cs="Arial"/>
          <w:sz w:val="24"/>
          <w:szCs w:val="24"/>
        </w:rPr>
        <w:t>spring</w:t>
      </w:r>
      <w:r w:rsidR="004E196F" w:rsidRPr="550DF24F">
        <w:rPr>
          <w:rFonts w:ascii="Arial" w:eastAsia="Arial" w:hAnsi="Arial" w:cs="Arial"/>
          <w:sz w:val="24"/>
          <w:szCs w:val="24"/>
        </w:rPr>
        <w:t xml:space="preserve"> </w:t>
      </w:r>
      <w:r w:rsidR="00770D32" w:rsidRPr="550DF24F">
        <w:rPr>
          <w:rFonts w:ascii="Arial" w:eastAsia="Arial" w:hAnsi="Arial" w:cs="Arial"/>
          <w:sz w:val="24"/>
          <w:szCs w:val="24"/>
        </w:rPr>
        <w:t>2022</w:t>
      </w:r>
      <w:r w:rsidR="00C84F55" w:rsidRPr="550DF24F">
        <w:rPr>
          <w:rFonts w:ascii="Arial" w:eastAsia="Arial" w:hAnsi="Arial" w:cs="Arial"/>
          <w:sz w:val="24"/>
          <w:szCs w:val="24"/>
        </w:rPr>
        <w:t xml:space="preserve"> and </w:t>
      </w:r>
      <w:r w:rsidR="00935E11">
        <w:rPr>
          <w:rFonts w:ascii="Arial" w:eastAsia="Arial" w:hAnsi="Arial" w:cs="Arial"/>
          <w:sz w:val="24"/>
          <w:szCs w:val="24"/>
        </w:rPr>
        <w:t>could</w:t>
      </w:r>
      <w:r w:rsidR="00C84F55" w:rsidRPr="550DF24F">
        <w:rPr>
          <w:rFonts w:ascii="Arial" w:eastAsia="Arial" w:hAnsi="Arial" w:cs="Arial"/>
          <w:sz w:val="24"/>
          <w:szCs w:val="24"/>
        </w:rPr>
        <w:t xml:space="preserve"> run through the end of </w:t>
      </w:r>
      <w:r w:rsidR="00935E11">
        <w:rPr>
          <w:rFonts w:ascii="Arial" w:eastAsia="Arial" w:hAnsi="Arial" w:cs="Arial"/>
          <w:sz w:val="24"/>
          <w:szCs w:val="24"/>
        </w:rPr>
        <w:t>2022</w:t>
      </w:r>
      <w:r w:rsidR="00902F64">
        <w:rPr>
          <w:rFonts w:ascii="Arial" w:eastAsia="Arial" w:hAnsi="Arial" w:cs="Arial"/>
          <w:sz w:val="24"/>
          <w:szCs w:val="24"/>
        </w:rPr>
        <w:t>.</w:t>
      </w:r>
    </w:p>
    <w:p w14:paraId="3F65B89B" w14:textId="73E57A6B" w:rsidR="00CD0B6C" w:rsidRPr="003B7569" w:rsidRDefault="006C4A80" w:rsidP="550DF24F">
      <w:pPr>
        <w:pStyle w:val="ListParagraph"/>
        <w:numPr>
          <w:ilvl w:val="0"/>
          <w:numId w:val="29"/>
        </w:numPr>
        <w:spacing w:after="120" w:line="240" w:lineRule="auto"/>
        <w:contextualSpacing w:val="0"/>
        <w:rPr>
          <w:rFonts w:ascii="Arial" w:eastAsia="Arial" w:hAnsi="Arial" w:cs="Arial"/>
          <w:sz w:val="24"/>
          <w:szCs w:val="24"/>
        </w:rPr>
      </w:pPr>
      <w:r w:rsidRPr="550DF24F">
        <w:rPr>
          <w:rFonts w:ascii="Arial" w:eastAsia="Arial" w:hAnsi="Arial" w:cs="Arial"/>
          <w:sz w:val="24"/>
          <w:szCs w:val="24"/>
        </w:rPr>
        <w:t>All meetings will be available virtually.</w:t>
      </w:r>
    </w:p>
    <w:p w14:paraId="6589DEA7" w14:textId="44ED860D" w:rsidR="00221EEC" w:rsidRPr="003B7569" w:rsidRDefault="00221EEC" w:rsidP="550DF24F">
      <w:pPr>
        <w:pStyle w:val="ListParagraph"/>
        <w:numPr>
          <w:ilvl w:val="0"/>
          <w:numId w:val="29"/>
        </w:numPr>
        <w:spacing w:after="120" w:line="240" w:lineRule="auto"/>
        <w:contextualSpacing w:val="0"/>
        <w:rPr>
          <w:rFonts w:ascii="Arial" w:eastAsia="Arial" w:hAnsi="Arial" w:cs="Arial"/>
          <w:sz w:val="24"/>
          <w:szCs w:val="24"/>
        </w:rPr>
      </w:pPr>
      <w:r w:rsidRPr="550DF24F">
        <w:rPr>
          <w:rFonts w:ascii="Arial" w:eastAsia="Arial" w:hAnsi="Arial" w:cs="Arial"/>
          <w:sz w:val="24"/>
          <w:szCs w:val="24"/>
        </w:rPr>
        <w:t>Meetings will be open to the public</w:t>
      </w:r>
      <w:r w:rsidR="00EC3795" w:rsidRPr="550DF24F">
        <w:rPr>
          <w:rFonts w:ascii="Arial" w:eastAsia="Arial" w:hAnsi="Arial" w:cs="Arial"/>
          <w:sz w:val="24"/>
          <w:szCs w:val="24"/>
        </w:rPr>
        <w:t xml:space="preserve"> and will include opportunities for public comment. Meeting materials</w:t>
      </w:r>
      <w:r w:rsidR="007025A0" w:rsidRPr="550DF24F">
        <w:rPr>
          <w:rFonts w:ascii="Arial" w:eastAsia="Arial" w:hAnsi="Arial" w:cs="Arial"/>
          <w:sz w:val="24"/>
          <w:szCs w:val="24"/>
        </w:rPr>
        <w:t xml:space="preserve"> and recordings will be posted on </w:t>
      </w:r>
      <w:r w:rsidR="00B30ADF" w:rsidRPr="550DF24F">
        <w:rPr>
          <w:rFonts w:ascii="Arial" w:eastAsia="Arial" w:hAnsi="Arial" w:cs="Arial"/>
          <w:sz w:val="24"/>
          <w:szCs w:val="24"/>
        </w:rPr>
        <w:t xml:space="preserve">the </w:t>
      </w:r>
      <w:hyperlink r:id="rId15" w:history="1">
        <w:r w:rsidR="00031428" w:rsidRPr="0028688B">
          <w:rPr>
            <w:rStyle w:val="Hyperlink"/>
            <w:rFonts w:ascii="Arial" w:eastAsia="Arial" w:hAnsi="Arial" w:cs="Arial"/>
            <w:sz w:val="24"/>
            <w:szCs w:val="24"/>
          </w:rPr>
          <w:t xml:space="preserve">OHA </w:t>
        </w:r>
        <w:r w:rsidR="00327968" w:rsidRPr="0028688B">
          <w:rPr>
            <w:rStyle w:val="Hyperlink"/>
            <w:rFonts w:ascii="Arial" w:eastAsia="Arial" w:hAnsi="Arial" w:cs="Arial"/>
            <w:sz w:val="24"/>
            <w:szCs w:val="24"/>
          </w:rPr>
          <w:t>H</w:t>
        </w:r>
        <w:r w:rsidR="00B30ADF" w:rsidRPr="0028688B">
          <w:rPr>
            <w:rStyle w:val="Hyperlink"/>
            <w:rFonts w:ascii="Arial" w:eastAsia="Arial" w:hAnsi="Arial" w:cs="Arial"/>
            <w:sz w:val="24"/>
            <w:szCs w:val="24"/>
          </w:rPr>
          <w:t xml:space="preserve">IE Workgroup </w:t>
        </w:r>
        <w:r w:rsidR="007025A0" w:rsidRPr="0028688B">
          <w:rPr>
            <w:rStyle w:val="Hyperlink"/>
            <w:rFonts w:ascii="Arial" w:eastAsia="Arial" w:hAnsi="Arial" w:cs="Arial"/>
            <w:sz w:val="24"/>
            <w:szCs w:val="24"/>
          </w:rPr>
          <w:t>website</w:t>
        </w:r>
      </w:hyperlink>
      <w:r w:rsidR="007025A0" w:rsidRPr="550DF24F">
        <w:rPr>
          <w:rFonts w:ascii="Arial" w:eastAsia="Arial" w:hAnsi="Arial" w:cs="Arial"/>
          <w:sz w:val="24"/>
          <w:szCs w:val="24"/>
        </w:rPr>
        <w:t xml:space="preserve">. </w:t>
      </w:r>
    </w:p>
    <w:p w14:paraId="7540C90A" w14:textId="4289A8FD" w:rsidR="002B08B2" w:rsidRPr="003B7569" w:rsidRDefault="002B08B2" w:rsidP="550DF24F">
      <w:pPr>
        <w:pStyle w:val="ListParagraph"/>
        <w:numPr>
          <w:ilvl w:val="0"/>
          <w:numId w:val="29"/>
        </w:numPr>
        <w:spacing w:after="120" w:line="240" w:lineRule="auto"/>
        <w:contextualSpacing w:val="0"/>
        <w:rPr>
          <w:rFonts w:ascii="Arial" w:eastAsia="Arial" w:hAnsi="Arial" w:cs="Arial"/>
          <w:sz w:val="24"/>
          <w:szCs w:val="24"/>
        </w:rPr>
      </w:pPr>
      <w:r w:rsidRPr="550DF24F">
        <w:rPr>
          <w:rFonts w:ascii="Arial" w:eastAsia="Arial" w:hAnsi="Arial" w:cs="Arial"/>
          <w:sz w:val="24"/>
          <w:szCs w:val="24"/>
        </w:rPr>
        <w:t xml:space="preserve">Members are expected to review materials ahead of the meeting and come prepared to discuss and participate. </w:t>
      </w:r>
    </w:p>
    <w:p w14:paraId="34E1B167" w14:textId="515F90DD" w:rsidR="001E29CA" w:rsidRPr="003B7569" w:rsidRDefault="001E29CA" w:rsidP="550DF24F">
      <w:pPr>
        <w:spacing w:after="0" w:line="240" w:lineRule="auto"/>
        <w:rPr>
          <w:rFonts w:ascii="Arial" w:eastAsia="Arial" w:hAnsi="Arial" w:cs="Arial"/>
          <w:sz w:val="24"/>
          <w:szCs w:val="24"/>
        </w:rPr>
      </w:pPr>
    </w:p>
    <w:p w14:paraId="1C9BF96D" w14:textId="2E47AEA5" w:rsidR="0073306C" w:rsidRPr="003B7569" w:rsidRDefault="00183D1C" w:rsidP="550DF24F">
      <w:pPr>
        <w:spacing w:after="0" w:line="240" w:lineRule="auto"/>
        <w:rPr>
          <w:rFonts w:ascii="Arial" w:eastAsia="Arial" w:hAnsi="Arial" w:cs="Arial"/>
          <w:b/>
          <w:bCs/>
        </w:rPr>
      </w:pPr>
      <w:r w:rsidRPr="550DF24F">
        <w:rPr>
          <w:rFonts w:ascii="Arial" w:eastAsia="Arial" w:hAnsi="Arial" w:cs="Arial"/>
          <w:b/>
          <w:bCs/>
          <w:sz w:val="28"/>
          <w:szCs w:val="28"/>
        </w:rPr>
        <w:t xml:space="preserve">Other opportunities for engagement on </w:t>
      </w:r>
      <w:r w:rsidR="00327968" w:rsidRPr="550DF24F">
        <w:rPr>
          <w:rFonts w:ascii="Arial" w:eastAsia="Arial" w:hAnsi="Arial" w:cs="Arial"/>
          <w:b/>
          <w:bCs/>
          <w:sz w:val="28"/>
          <w:szCs w:val="28"/>
        </w:rPr>
        <w:t>H</w:t>
      </w:r>
      <w:r w:rsidRPr="550DF24F">
        <w:rPr>
          <w:rFonts w:ascii="Arial" w:eastAsia="Arial" w:hAnsi="Arial" w:cs="Arial"/>
          <w:b/>
          <w:bCs/>
          <w:sz w:val="28"/>
          <w:szCs w:val="28"/>
        </w:rPr>
        <w:t>IE</w:t>
      </w:r>
      <w:r w:rsidR="00527AD3" w:rsidRPr="550DF24F">
        <w:rPr>
          <w:rFonts w:ascii="Arial" w:eastAsia="Arial" w:hAnsi="Arial" w:cs="Arial"/>
          <w:b/>
          <w:bCs/>
          <w:sz w:val="28"/>
          <w:szCs w:val="28"/>
        </w:rPr>
        <w:t xml:space="preserve"> and health IT</w:t>
      </w:r>
      <w:r w:rsidR="00C4664A" w:rsidRPr="550DF24F">
        <w:rPr>
          <w:rFonts w:ascii="Arial" w:eastAsia="Arial" w:hAnsi="Arial" w:cs="Arial"/>
          <w:b/>
          <w:bCs/>
          <w:sz w:val="28"/>
          <w:szCs w:val="28"/>
        </w:rPr>
        <w:t>:</w:t>
      </w:r>
      <w:r w:rsidR="00C4664A" w:rsidRPr="550DF24F">
        <w:rPr>
          <w:rFonts w:ascii="Arial" w:eastAsia="Arial" w:hAnsi="Arial" w:cs="Arial"/>
          <w:b/>
          <w:bCs/>
          <w:sz w:val="24"/>
          <w:szCs w:val="24"/>
        </w:rPr>
        <w:t xml:space="preserve"> </w:t>
      </w:r>
    </w:p>
    <w:p w14:paraId="7915688E" w14:textId="1D288D6C" w:rsidR="00796BFB" w:rsidRPr="005C4EC5" w:rsidRDefault="00796BFB" w:rsidP="550DF24F">
      <w:pPr>
        <w:spacing w:after="120" w:line="240" w:lineRule="auto"/>
        <w:rPr>
          <w:rFonts w:ascii="Arial" w:eastAsia="Arial" w:hAnsi="Arial" w:cs="Arial"/>
          <w:sz w:val="24"/>
          <w:szCs w:val="24"/>
        </w:rPr>
      </w:pPr>
      <w:r w:rsidRPr="005C4EC5">
        <w:rPr>
          <w:rFonts w:ascii="Arial" w:eastAsia="Arial" w:hAnsi="Arial" w:cs="Arial"/>
          <w:sz w:val="24"/>
          <w:szCs w:val="24"/>
        </w:rPr>
        <w:t>OHA will engage external partners outside of the HIE Workgroup membership to inform the process and provide input to the HIE Workgroup’s discussions and recommendations.</w:t>
      </w:r>
    </w:p>
    <w:p w14:paraId="191AA012" w14:textId="236FE062" w:rsidR="003C2E59" w:rsidRPr="005C4EC5" w:rsidRDefault="00796BFB" w:rsidP="550DF24F">
      <w:pPr>
        <w:pStyle w:val="ListParagraph"/>
        <w:numPr>
          <w:ilvl w:val="0"/>
          <w:numId w:val="39"/>
        </w:numPr>
        <w:spacing w:after="120" w:line="240" w:lineRule="auto"/>
        <w:rPr>
          <w:rFonts w:ascii="Arial" w:eastAsia="Arial" w:hAnsi="Arial" w:cs="Arial"/>
          <w:sz w:val="24"/>
          <w:szCs w:val="24"/>
        </w:rPr>
      </w:pPr>
      <w:r w:rsidRPr="005C4EC5">
        <w:rPr>
          <w:rFonts w:ascii="Arial" w:eastAsia="Arial" w:hAnsi="Arial" w:cs="Arial"/>
          <w:b/>
          <w:bCs/>
          <w:sz w:val="24"/>
          <w:szCs w:val="24"/>
        </w:rPr>
        <w:t>HIE Interviews</w:t>
      </w:r>
      <w:r w:rsidRPr="005C4EC5">
        <w:rPr>
          <w:rFonts w:ascii="Arial" w:eastAsia="Arial" w:hAnsi="Arial" w:cs="Arial"/>
          <w:sz w:val="24"/>
          <w:szCs w:val="24"/>
        </w:rPr>
        <w:t xml:space="preserve">: </w:t>
      </w:r>
      <w:r w:rsidR="00735C76" w:rsidRPr="005C4EC5">
        <w:rPr>
          <w:rFonts w:ascii="Arial" w:eastAsia="Arial" w:hAnsi="Arial" w:cs="Arial"/>
          <w:sz w:val="24"/>
          <w:szCs w:val="24"/>
        </w:rPr>
        <w:t xml:space="preserve">If you are not able to participate in the </w:t>
      </w:r>
      <w:r w:rsidR="00327968" w:rsidRPr="005C4EC5">
        <w:rPr>
          <w:rFonts w:ascii="Arial" w:eastAsia="Arial" w:hAnsi="Arial" w:cs="Arial"/>
          <w:sz w:val="24"/>
          <w:szCs w:val="24"/>
        </w:rPr>
        <w:t>H</w:t>
      </w:r>
      <w:r w:rsidR="00735C76" w:rsidRPr="005C4EC5">
        <w:rPr>
          <w:rFonts w:ascii="Arial" w:eastAsia="Arial" w:hAnsi="Arial" w:cs="Arial"/>
          <w:sz w:val="24"/>
          <w:szCs w:val="24"/>
        </w:rPr>
        <w:t>IE workgroup</w:t>
      </w:r>
      <w:r w:rsidR="00E61455" w:rsidRPr="005C4EC5">
        <w:rPr>
          <w:rFonts w:ascii="Arial" w:eastAsia="Arial" w:hAnsi="Arial" w:cs="Arial"/>
          <w:sz w:val="24"/>
          <w:szCs w:val="24"/>
        </w:rPr>
        <w:t>, you might</w:t>
      </w:r>
      <w:r w:rsidR="009B7658" w:rsidRPr="005C4EC5">
        <w:rPr>
          <w:rFonts w:ascii="Arial" w:eastAsia="Arial" w:hAnsi="Arial" w:cs="Arial"/>
          <w:sz w:val="24"/>
          <w:szCs w:val="24"/>
        </w:rPr>
        <w:t xml:space="preserve"> be</w:t>
      </w:r>
      <w:r w:rsidR="00E61455" w:rsidRPr="005C4EC5">
        <w:rPr>
          <w:rFonts w:ascii="Arial" w:eastAsia="Arial" w:hAnsi="Arial" w:cs="Arial"/>
          <w:sz w:val="24"/>
          <w:szCs w:val="24"/>
        </w:rPr>
        <w:t xml:space="preserve"> interested in </w:t>
      </w:r>
      <w:r w:rsidR="00327968" w:rsidRPr="005C4EC5">
        <w:rPr>
          <w:rFonts w:ascii="Arial" w:eastAsia="Arial" w:hAnsi="Arial" w:cs="Arial"/>
          <w:sz w:val="24"/>
          <w:szCs w:val="24"/>
        </w:rPr>
        <w:t>H</w:t>
      </w:r>
      <w:r w:rsidR="009B7658" w:rsidRPr="005C4EC5">
        <w:rPr>
          <w:rFonts w:ascii="Arial" w:eastAsia="Arial" w:hAnsi="Arial" w:cs="Arial"/>
          <w:sz w:val="24"/>
          <w:szCs w:val="24"/>
        </w:rPr>
        <w:t xml:space="preserve">IE interviews. </w:t>
      </w:r>
      <w:r w:rsidRPr="005C4EC5">
        <w:rPr>
          <w:rFonts w:ascii="Arial" w:eastAsia="Arial" w:hAnsi="Arial" w:cs="Arial"/>
          <w:sz w:val="24"/>
          <w:szCs w:val="24"/>
        </w:rPr>
        <w:t xml:space="preserve">Interviews are a way to </w:t>
      </w:r>
      <w:r w:rsidR="00A74DBD" w:rsidRPr="005C4EC5">
        <w:rPr>
          <w:rFonts w:ascii="Arial" w:eastAsia="Arial" w:hAnsi="Arial" w:cs="Arial"/>
          <w:sz w:val="24"/>
          <w:szCs w:val="24"/>
        </w:rPr>
        <w:t xml:space="preserve">learn from organizations </w:t>
      </w:r>
      <w:r w:rsidR="005F76D3" w:rsidRPr="005C4EC5">
        <w:rPr>
          <w:rFonts w:ascii="Arial" w:eastAsia="Arial" w:hAnsi="Arial" w:cs="Arial"/>
          <w:sz w:val="24"/>
          <w:szCs w:val="24"/>
        </w:rPr>
        <w:t xml:space="preserve">and individuals </w:t>
      </w:r>
      <w:r w:rsidR="00972E33" w:rsidRPr="005C4EC5">
        <w:rPr>
          <w:rFonts w:ascii="Arial" w:eastAsia="Arial" w:hAnsi="Arial" w:cs="Arial"/>
          <w:sz w:val="24"/>
          <w:szCs w:val="24"/>
        </w:rPr>
        <w:t xml:space="preserve">about HIE </w:t>
      </w:r>
      <w:r w:rsidR="005F76D3" w:rsidRPr="005C4EC5">
        <w:rPr>
          <w:rFonts w:ascii="Arial" w:eastAsia="Arial" w:hAnsi="Arial" w:cs="Arial"/>
          <w:sz w:val="24"/>
          <w:szCs w:val="24"/>
        </w:rPr>
        <w:t xml:space="preserve">challenges, </w:t>
      </w:r>
      <w:r w:rsidR="00A74DBD" w:rsidRPr="005C4EC5">
        <w:rPr>
          <w:rFonts w:ascii="Arial" w:eastAsia="Arial" w:hAnsi="Arial" w:cs="Arial"/>
          <w:sz w:val="24"/>
          <w:szCs w:val="24"/>
        </w:rPr>
        <w:t>opportunities</w:t>
      </w:r>
      <w:r w:rsidR="005F76D3" w:rsidRPr="005C4EC5">
        <w:rPr>
          <w:rFonts w:ascii="Arial" w:eastAsia="Arial" w:hAnsi="Arial" w:cs="Arial"/>
          <w:sz w:val="24"/>
          <w:szCs w:val="24"/>
        </w:rPr>
        <w:t xml:space="preserve">, </w:t>
      </w:r>
      <w:r w:rsidR="00442321" w:rsidRPr="005C4EC5">
        <w:rPr>
          <w:rFonts w:ascii="Arial" w:eastAsia="Arial" w:hAnsi="Arial" w:cs="Arial"/>
          <w:sz w:val="24"/>
          <w:szCs w:val="24"/>
        </w:rPr>
        <w:t xml:space="preserve">promising strategies, </w:t>
      </w:r>
      <w:r w:rsidR="005F76D3" w:rsidRPr="005C4EC5">
        <w:rPr>
          <w:rFonts w:ascii="Arial" w:eastAsia="Arial" w:hAnsi="Arial" w:cs="Arial"/>
          <w:sz w:val="24"/>
          <w:szCs w:val="24"/>
        </w:rPr>
        <w:t>and solutions that would help in their adoption and participation in HIE.</w:t>
      </w:r>
      <w:r w:rsidR="00442321" w:rsidRPr="005C4EC5">
        <w:rPr>
          <w:rFonts w:ascii="Arial" w:eastAsia="Arial" w:hAnsi="Arial" w:cs="Arial"/>
          <w:sz w:val="24"/>
          <w:szCs w:val="24"/>
        </w:rPr>
        <w:t xml:space="preserve"> </w:t>
      </w:r>
      <w:r w:rsidR="00A74DBD" w:rsidRPr="005C4EC5">
        <w:rPr>
          <w:rFonts w:ascii="Arial" w:eastAsia="Arial" w:hAnsi="Arial" w:cs="Arial"/>
          <w:sz w:val="24"/>
          <w:szCs w:val="24"/>
        </w:rPr>
        <w:t xml:space="preserve">OHA is </w:t>
      </w:r>
      <w:r w:rsidR="00972E33" w:rsidRPr="005C4EC5">
        <w:rPr>
          <w:rFonts w:ascii="Arial" w:eastAsia="Arial" w:hAnsi="Arial" w:cs="Arial"/>
          <w:sz w:val="24"/>
          <w:szCs w:val="24"/>
        </w:rPr>
        <w:t>especially</w:t>
      </w:r>
      <w:r w:rsidR="00A74DBD" w:rsidRPr="005C4EC5">
        <w:rPr>
          <w:rFonts w:ascii="Arial" w:eastAsia="Arial" w:hAnsi="Arial" w:cs="Arial"/>
          <w:sz w:val="24"/>
          <w:szCs w:val="24"/>
        </w:rPr>
        <w:t xml:space="preserve"> interested in hearing from </w:t>
      </w:r>
      <w:r w:rsidR="00972E33" w:rsidRPr="005C4EC5">
        <w:rPr>
          <w:rFonts w:ascii="Arial" w:eastAsia="Arial" w:hAnsi="Arial" w:cs="Arial"/>
          <w:sz w:val="24"/>
          <w:szCs w:val="24"/>
        </w:rPr>
        <w:t xml:space="preserve">those that serve communities that face </w:t>
      </w:r>
      <w:r w:rsidR="0008641C" w:rsidRPr="005C4EC5">
        <w:rPr>
          <w:rFonts w:ascii="Arial" w:eastAsia="Arial" w:hAnsi="Arial" w:cs="Arial"/>
          <w:sz w:val="24"/>
          <w:szCs w:val="24"/>
        </w:rPr>
        <w:t xml:space="preserve">health </w:t>
      </w:r>
      <w:r w:rsidR="00972E33" w:rsidRPr="005C4EC5">
        <w:rPr>
          <w:rFonts w:ascii="Arial" w:eastAsia="Arial" w:hAnsi="Arial" w:cs="Arial"/>
          <w:sz w:val="24"/>
          <w:szCs w:val="24"/>
        </w:rPr>
        <w:t xml:space="preserve">disparities. </w:t>
      </w:r>
    </w:p>
    <w:p w14:paraId="15FFE014" w14:textId="2DD114A2" w:rsidR="00CB3B78" w:rsidRPr="005C4EC5" w:rsidRDefault="00CB3B78" w:rsidP="550DF24F">
      <w:pPr>
        <w:pStyle w:val="ListParagraph"/>
        <w:numPr>
          <w:ilvl w:val="0"/>
          <w:numId w:val="39"/>
        </w:numPr>
        <w:spacing w:after="120" w:line="240" w:lineRule="auto"/>
        <w:rPr>
          <w:rFonts w:ascii="Arial" w:eastAsia="Arial" w:hAnsi="Arial" w:cs="Arial"/>
          <w:sz w:val="24"/>
          <w:szCs w:val="24"/>
        </w:rPr>
      </w:pPr>
      <w:r w:rsidRPr="005C4EC5">
        <w:rPr>
          <w:rFonts w:ascii="Arial" w:eastAsia="Arial" w:hAnsi="Arial" w:cs="Arial"/>
          <w:b/>
          <w:bCs/>
          <w:sz w:val="24"/>
          <w:szCs w:val="24"/>
        </w:rPr>
        <w:t>Written comments</w:t>
      </w:r>
      <w:r w:rsidRPr="005C4EC5">
        <w:rPr>
          <w:rFonts w:ascii="Arial" w:eastAsia="Arial" w:hAnsi="Arial" w:cs="Arial"/>
          <w:color w:val="333333"/>
          <w:sz w:val="24"/>
          <w:szCs w:val="24"/>
          <w:shd w:val="clear" w:color="auto" w:fill="FFFFFF"/>
        </w:rPr>
        <w:t xml:space="preserve">: </w:t>
      </w:r>
      <w:r w:rsidRPr="005C4EC5">
        <w:rPr>
          <w:rFonts w:ascii="Arial" w:eastAsia="Arial" w:hAnsi="Arial" w:cs="Arial"/>
          <w:sz w:val="24"/>
          <w:szCs w:val="24"/>
        </w:rPr>
        <w:t xml:space="preserve">OHA will develop concept papers later in 2022 that summarize the strategies under consideration for public input, prior to drafting the updated plan. Written comments </w:t>
      </w:r>
      <w:r w:rsidR="00F55BD6" w:rsidRPr="005C4EC5">
        <w:rPr>
          <w:rFonts w:ascii="Arial" w:eastAsia="Arial" w:hAnsi="Arial" w:cs="Arial"/>
          <w:sz w:val="24"/>
          <w:szCs w:val="24"/>
        </w:rPr>
        <w:t xml:space="preserve">on concept papers or any related health IT subject </w:t>
      </w:r>
      <w:r w:rsidRPr="005C4EC5">
        <w:rPr>
          <w:rFonts w:ascii="Arial" w:eastAsia="Arial" w:hAnsi="Arial" w:cs="Arial"/>
          <w:sz w:val="24"/>
          <w:szCs w:val="24"/>
        </w:rPr>
        <w:t xml:space="preserve">may be submitted at any time by emailing </w:t>
      </w:r>
      <w:hyperlink r:id="rId16" w:history="1">
        <w:r w:rsidR="00547595">
          <w:rPr>
            <w:rStyle w:val="Hyperlink"/>
            <w:rFonts w:ascii="Arial" w:eastAsia="Arial" w:hAnsi="Arial" w:cs="Arial"/>
            <w:color w:val="005595"/>
            <w:sz w:val="24"/>
            <w:szCs w:val="24"/>
            <w:shd w:val="clear" w:color="auto" w:fill="FFFFFF"/>
          </w:rPr>
          <w:t>HITOC.info@dhsoha.state.or.us</w:t>
        </w:r>
      </w:hyperlink>
      <w:r w:rsidRPr="005C4EC5">
        <w:rPr>
          <w:rFonts w:ascii="Arial" w:eastAsia="Arial" w:hAnsi="Arial" w:cs="Arial"/>
          <w:color w:val="333333"/>
          <w:sz w:val="24"/>
          <w:szCs w:val="24"/>
          <w:shd w:val="clear" w:color="auto" w:fill="FFFFFF"/>
        </w:rPr>
        <w:t>.</w:t>
      </w:r>
    </w:p>
    <w:p w14:paraId="64066D6B" w14:textId="3DD0171E" w:rsidR="004E1CB3" w:rsidRPr="005C4EC5" w:rsidRDefault="00433D90" w:rsidP="550DF24F">
      <w:pPr>
        <w:pStyle w:val="ListParagraph"/>
        <w:numPr>
          <w:ilvl w:val="0"/>
          <w:numId w:val="39"/>
        </w:numPr>
        <w:spacing w:after="120" w:line="240" w:lineRule="auto"/>
        <w:rPr>
          <w:rFonts w:ascii="Arial" w:eastAsia="Arial" w:hAnsi="Arial" w:cs="Arial"/>
          <w:sz w:val="24"/>
          <w:szCs w:val="24"/>
        </w:rPr>
      </w:pPr>
      <w:r w:rsidRPr="005C4EC5">
        <w:rPr>
          <w:rFonts w:ascii="Arial" w:eastAsia="Arial" w:hAnsi="Arial" w:cs="Arial"/>
          <w:b/>
          <w:bCs/>
          <w:sz w:val="24"/>
          <w:szCs w:val="24"/>
        </w:rPr>
        <w:t>HITOC membership</w:t>
      </w:r>
      <w:r w:rsidRPr="005C4EC5">
        <w:rPr>
          <w:rFonts w:ascii="Arial" w:eastAsia="Arial" w:hAnsi="Arial" w:cs="Arial"/>
          <w:sz w:val="24"/>
          <w:szCs w:val="24"/>
        </w:rPr>
        <w:t xml:space="preserve">: </w:t>
      </w:r>
      <w:r w:rsidR="004E1CB3" w:rsidRPr="005C4EC5">
        <w:rPr>
          <w:rFonts w:ascii="Arial" w:eastAsia="Arial" w:hAnsi="Arial" w:cs="Arial"/>
          <w:sz w:val="24"/>
          <w:szCs w:val="24"/>
        </w:rPr>
        <w:t xml:space="preserve">HITOC also has member openings or will have other </w:t>
      </w:r>
      <w:r w:rsidR="00B146A4" w:rsidRPr="005C4EC5">
        <w:rPr>
          <w:rFonts w:ascii="Arial" w:eastAsia="Arial" w:hAnsi="Arial" w:cs="Arial"/>
          <w:sz w:val="24"/>
          <w:szCs w:val="24"/>
        </w:rPr>
        <w:t xml:space="preserve">health IT </w:t>
      </w:r>
      <w:r w:rsidR="004E1CB3" w:rsidRPr="005C4EC5">
        <w:rPr>
          <w:rFonts w:ascii="Arial" w:eastAsia="Arial" w:hAnsi="Arial" w:cs="Arial"/>
          <w:sz w:val="24"/>
          <w:szCs w:val="24"/>
        </w:rPr>
        <w:t>committees or workgroups in the future.</w:t>
      </w:r>
    </w:p>
    <w:p w14:paraId="2134AD46" w14:textId="27AE633E" w:rsidR="00C4664A" w:rsidRPr="005C4EC5" w:rsidRDefault="00D80822" w:rsidP="550DF24F">
      <w:pPr>
        <w:spacing w:after="120" w:line="240" w:lineRule="auto"/>
        <w:rPr>
          <w:rFonts w:ascii="Arial" w:eastAsia="Arial" w:hAnsi="Arial" w:cs="Arial"/>
          <w:sz w:val="24"/>
          <w:szCs w:val="24"/>
        </w:rPr>
      </w:pPr>
      <w:r w:rsidRPr="005C4EC5">
        <w:rPr>
          <w:rFonts w:ascii="Arial" w:eastAsia="Arial" w:hAnsi="Arial" w:cs="Arial"/>
          <w:sz w:val="24"/>
          <w:szCs w:val="24"/>
        </w:rPr>
        <w:t xml:space="preserve">If you are interested in participating in </w:t>
      </w:r>
      <w:r w:rsidR="00F36D9D" w:rsidRPr="005C4EC5">
        <w:rPr>
          <w:rFonts w:ascii="Arial" w:eastAsia="Arial" w:hAnsi="Arial" w:cs="Arial"/>
          <w:sz w:val="24"/>
          <w:szCs w:val="24"/>
        </w:rPr>
        <w:t>any of these activities</w:t>
      </w:r>
      <w:r w:rsidRPr="005C4EC5">
        <w:rPr>
          <w:rFonts w:ascii="Arial" w:eastAsia="Arial" w:hAnsi="Arial" w:cs="Arial"/>
          <w:sz w:val="24"/>
          <w:szCs w:val="24"/>
        </w:rPr>
        <w:t xml:space="preserve">, please </w:t>
      </w:r>
      <w:r w:rsidR="00CB3B78" w:rsidRPr="005C4EC5">
        <w:rPr>
          <w:rFonts w:ascii="Arial" w:eastAsia="Arial" w:hAnsi="Arial" w:cs="Arial"/>
          <w:sz w:val="24"/>
          <w:szCs w:val="24"/>
        </w:rPr>
        <w:t>email</w:t>
      </w:r>
      <w:r w:rsidR="00886B4E" w:rsidRPr="005C4EC5">
        <w:rPr>
          <w:rFonts w:ascii="Arial" w:eastAsia="Arial" w:hAnsi="Arial" w:cs="Arial"/>
          <w:sz w:val="24"/>
          <w:szCs w:val="24"/>
        </w:rPr>
        <w:t xml:space="preserve"> </w:t>
      </w:r>
      <w:hyperlink r:id="rId17">
        <w:r w:rsidR="00886B4E" w:rsidRPr="005C4EC5">
          <w:rPr>
            <w:rStyle w:val="Hyperlink"/>
            <w:rFonts w:ascii="Arial" w:eastAsia="Arial" w:hAnsi="Arial" w:cs="Arial"/>
            <w:sz w:val="24"/>
            <w:szCs w:val="24"/>
          </w:rPr>
          <w:t>HITOC.info@dhsoha.state.or.us</w:t>
        </w:r>
      </w:hyperlink>
      <w:r w:rsidR="007B684F" w:rsidRPr="005C4EC5">
        <w:rPr>
          <w:rFonts w:ascii="Arial" w:eastAsia="Arial" w:hAnsi="Arial" w:cs="Arial"/>
          <w:sz w:val="24"/>
          <w:szCs w:val="24"/>
        </w:rPr>
        <w:t>.</w:t>
      </w:r>
    </w:p>
    <w:p w14:paraId="44955FAD" w14:textId="57C5257B" w:rsidR="009464AD" w:rsidRPr="003B7569" w:rsidRDefault="0006613D" w:rsidP="00B35315">
      <w:pPr>
        <w:spacing w:after="120" w:line="240" w:lineRule="auto"/>
        <w:rPr>
          <w:rFonts w:ascii="Arial" w:eastAsia="Arial" w:hAnsi="Arial" w:cs="Arial"/>
          <w:b/>
          <w:bCs/>
          <w:sz w:val="24"/>
          <w:szCs w:val="24"/>
        </w:rPr>
      </w:pPr>
      <w:r w:rsidRPr="550DF24F">
        <w:rPr>
          <w:rFonts w:ascii="Arial" w:hAnsi="Arial" w:cs="Arial"/>
          <w:b/>
          <w:bCs/>
        </w:rPr>
        <w:br w:type="page"/>
      </w:r>
    </w:p>
    <w:p w14:paraId="2FEF03E9" w14:textId="665F0291" w:rsidR="00DE5764" w:rsidRPr="00EB6E61" w:rsidRDefault="00DE5764" w:rsidP="00E50397">
      <w:pPr>
        <w:pStyle w:val="BodyText"/>
        <w:contextualSpacing/>
        <w:jc w:val="center"/>
        <w:rPr>
          <w:b/>
          <w:bCs/>
          <w:sz w:val="36"/>
          <w:szCs w:val="36"/>
        </w:rPr>
      </w:pPr>
      <w:r w:rsidRPr="00EB6E61">
        <w:rPr>
          <w:b/>
          <w:bCs/>
          <w:sz w:val="36"/>
          <w:szCs w:val="36"/>
        </w:rPr>
        <w:lastRenderedPageBreak/>
        <w:t xml:space="preserve">HITOC </w:t>
      </w:r>
      <w:r w:rsidR="004C3C93">
        <w:rPr>
          <w:b/>
          <w:bCs/>
          <w:sz w:val="36"/>
          <w:szCs w:val="36"/>
        </w:rPr>
        <w:t>H</w:t>
      </w:r>
      <w:r w:rsidRPr="00EB6E61">
        <w:rPr>
          <w:b/>
          <w:bCs/>
          <w:sz w:val="36"/>
          <w:szCs w:val="36"/>
        </w:rPr>
        <w:t>IE Workgroup</w:t>
      </w:r>
    </w:p>
    <w:p w14:paraId="7F75DB55" w14:textId="3E97EC6A" w:rsidR="00DE5764" w:rsidRPr="003B20D1" w:rsidRDefault="00DE5764" w:rsidP="00E50397">
      <w:pPr>
        <w:pStyle w:val="BodyText"/>
        <w:contextualSpacing/>
        <w:jc w:val="center"/>
        <w:rPr>
          <w:b/>
          <w:bCs/>
        </w:rPr>
      </w:pPr>
      <w:r w:rsidRPr="00EB6E61">
        <w:rPr>
          <w:b/>
          <w:bCs/>
          <w:sz w:val="28"/>
          <w:szCs w:val="28"/>
        </w:rPr>
        <w:t>202</w:t>
      </w:r>
      <w:r w:rsidR="005A01CC">
        <w:rPr>
          <w:b/>
          <w:bCs/>
          <w:sz w:val="28"/>
          <w:szCs w:val="28"/>
        </w:rPr>
        <w:t>2</w:t>
      </w:r>
      <w:r w:rsidRPr="00EB6E61">
        <w:rPr>
          <w:b/>
          <w:bCs/>
          <w:sz w:val="28"/>
          <w:szCs w:val="28"/>
        </w:rPr>
        <w:t xml:space="preserve"> Application</w:t>
      </w:r>
    </w:p>
    <w:p w14:paraId="7E4D5F19" w14:textId="43077F38" w:rsidR="32188FF1" w:rsidRDefault="32188FF1" w:rsidP="32188FF1">
      <w:pPr>
        <w:pStyle w:val="BodyText"/>
        <w:jc w:val="center"/>
        <w:rPr>
          <w:b/>
          <w:bCs/>
        </w:rPr>
      </w:pPr>
    </w:p>
    <w:p w14:paraId="625CA027" w14:textId="291EC32B" w:rsidR="73F71337" w:rsidRDefault="73F71337" w:rsidP="32188FF1">
      <w:pPr>
        <w:pStyle w:val="BodyText"/>
        <w:rPr>
          <w:b/>
          <w:bCs/>
        </w:rPr>
      </w:pPr>
      <w:r w:rsidRPr="32188FF1">
        <w:rPr>
          <w:b/>
          <w:bCs/>
        </w:rPr>
        <w:t xml:space="preserve">Due: </w:t>
      </w:r>
      <w:r w:rsidRPr="32188FF1">
        <w:t xml:space="preserve">February 18, 2022 </w:t>
      </w:r>
    </w:p>
    <w:p w14:paraId="52E536BF" w14:textId="5B96131B" w:rsidR="73F71337" w:rsidRDefault="73F71337" w:rsidP="32188FF1">
      <w:pPr>
        <w:pStyle w:val="BodyText"/>
        <w:rPr>
          <w:b/>
          <w:bCs/>
        </w:rPr>
      </w:pPr>
      <w:r w:rsidRPr="32188FF1">
        <w:rPr>
          <w:b/>
          <w:bCs/>
        </w:rPr>
        <w:t xml:space="preserve">Submit to: </w:t>
      </w:r>
      <w:r w:rsidRPr="32188FF1">
        <w:t>HITOC.info@dhsoha.state.or.us</w:t>
      </w:r>
    </w:p>
    <w:p w14:paraId="30E28E9F" w14:textId="5B5628B6" w:rsidR="00AB5A96" w:rsidRPr="003B20D1" w:rsidRDefault="00AB5A96" w:rsidP="00257CCC">
      <w:pPr>
        <w:spacing w:after="0" w:line="240" w:lineRule="auto"/>
        <w:rPr>
          <w:rFonts w:ascii="Arial" w:hAnsi="Arial" w:cs="Arial"/>
          <w:sz w:val="24"/>
          <w:szCs w:val="24"/>
        </w:rPr>
      </w:pPr>
    </w:p>
    <w:p w14:paraId="7FB6DE4B" w14:textId="6F9F11DC" w:rsidR="00AB5A96" w:rsidRPr="006E2BBC" w:rsidRDefault="00AB5A96" w:rsidP="00257CCC">
      <w:pPr>
        <w:pStyle w:val="ListParagraph"/>
        <w:numPr>
          <w:ilvl w:val="0"/>
          <w:numId w:val="9"/>
        </w:numPr>
        <w:shd w:val="clear" w:color="auto" w:fill="D9E2F3" w:themeFill="accent1" w:themeFillTint="33"/>
        <w:spacing w:after="0" w:line="240" w:lineRule="auto"/>
        <w:contextualSpacing w:val="0"/>
        <w:rPr>
          <w:rFonts w:ascii="Arial" w:hAnsi="Arial" w:cs="Arial"/>
          <w:b/>
          <w:bCs/>
          <w:sz w:val="28"/>
          <w:szCs w:val="28"/>
        </w:rPr>
      </w:pPr>
      <w:r w:rsidRPr="006E2BBC">
        <w:rPr>
          <w:rFonts w:ascii="Arial" w:hAnsi="Arial" w:cs="Arial"/>
          <w:b/>
          <w:bCs/>
          <w:sz w:val="28"/>
          <w:szCs w:val="28"/>
        </w:rPr>
        <w:t>General</w:t>
      </w:r>
      <w:r w:rsidR="00143884" w:rsidRPr="006E2BBC">
        <w:rPr>
          <w:rFonts w:ascii="Arial" w:hAnsi="Arial" w:cs="Arial"/>
          <w:b/>
          <w:bCs/>
          <w:sz w:val="28"/>
          <w:szCs w:val="28"/>
        </w:rPr>
        <w:t xml:space="preserve"> and Contact Information</w:t>
      </w:r>
    </w:p>
    <w:p w14:paraId="676C35FA" w14:textId="420BAA6E" w:rsidR="00DE5764" w:rsidRPr="006B4A0A" w:rsidRDefault="00DE5764" w:rsidP="00257CCC">
      <w:pPr>
        <w:pStyle w:val="BodyText"/>
        <w:rPr>
          <w:bCs/>
        </w:rPr>
      </w:pPr>
    </w:p>
    <w:tbl>
      <w:tblPr>
        <w:tblStyle w:val="TableGrid"/>
        <w:tblW w:w="9452" w:type="dxa"/>
        <w:tblLayout w:type="fixed"/>
        <w:tblLook w:val="01E0" w:firstRow="1" w:lastRow="1" w:firstColumn="1" w:lastColumn="1" w:noHBand="0" w:noVBand="0"/>
      </w:tblPr>
      <w:tblGrid>
        <w:gridCol w:w="2965"/>
        <w:gridCol w:w="6487"/>
      </w:tblGrid>
      <w:tr w:rsidR="00DE5764" w:rsidRPr="003B20D1" w14:paraId="5B19B431" w14:textId="77777777" w:rsidTr="00F035DE">
        <w:trPr>
          <w:trHeight w:val="380"/>
        </w:trPr>
        <w:tc>
          <w:tcPr>
            <w:tcW w:w="2965" w:type="dxa"/>
            <w:vAlign w:val="center"/>
          </w:tcPr>
          <w:p w14:paraId="3D5F9974" w14:textId="77777777" w:rsidR="00DE5764" w:rsidRPr="003B20D1" w:rsidRDefault="00DE5764" w:rsidP="00F035DE">
            <w:pPr>
              <w:pStyle w:val="TableParagraph"/>
              <w:spacing w:line="268" w:lineRule="exact"/>
              <w:ind w:left="0"/>
              <w:contextualSpacing/>
              <w:rPr>
                <w:sz w:val="24"/>
                <w:szCs w:val="24"/>
              </w:rPr>
            </w:pPr>
            <w:r w:rsidRPr="003B20D1">
              <w:rPr>
                <w:sz w:val="24"/>
                <w:szCs w:val="24"/>
              </w:rPr>
              <w:t>Name:</w:t>
            </w:r>
          </w:p>
        </w:tc>
        <w:tc>
          <w:tcPr>
            <w:tcW w:w="6487" w:type="dxa"/>
            <w:vAlign w:val="center"/>
          </w:tcPr>
          <w:p w14:paraId="178EC49F" w14:textId="1B362B88" w:rsidR="00DE5764" w:rsidRPr="003B20D1" w:rsidRDefault="000D54AE" w:rsidP="00147769">
            <w:pPr>
              <w:pStyle w:val="TableParagraph"/>
              <w:ind w:left="0"/>
              <w:contextualSpacing/>
              <w:rPr>
                <w:sz w:val="24"/>
                <w:szCs w:val="24"/>
              </w:rPr>
            </w:pPr>
            <w:sdt>
              <w:sdtPr>
                <w:rPr>
                  <w:rFonts w:eastAsia="Times New Roman"/>
                  <w:sz w:val="24"/>
                  <w:szCs w:val="24"/>
                </w:rPr>
                <w:id w:val="-1056323036"/>
                <w:placeholder>
                  <w:docPart w:val="0D5F363928834AC285E9C4094472AEB8"/>
                </w:placeholder>
                <w:showingPlcHdr/>
              </w:sdtPr>
              <w:sdtEndPr/>
              <w:sdtContent>
                <w:r w:rsidR="00F728BF" w:rsidRPr="003B20D1">
                  <w:rPr>
                    <w:rStyle w:val="PlaceholderText"/>
                    <w:sz w:val="24"/>
                    <w:szCs w:val="24"/>
                  </w:rPr>
                  <w:t>Click or tap here to enter text.</w:t>
                </w:r>
              </w:sdtContent>
            </w:sdt>
          </w:p>
        </w:tc>
      </w:tr>
      <w:tr w:rsidR="00CD316D" w:rsidRPr="003B20D1" w14:paraId="2E3BD018" w14:textId="77777777" w:rsidTr="00F035DE">
        <w:trPr>
          <w:trHeight w:val="380"/>
        </w:trPr>
        <w:tc>
          <w:tcPr>
            <w:tcW w:w="2965" w:type="dxa"/>
            <w:vAlign w:val="center"/>
          </w:tcPr>
          <w:p w14:paraId="26D98571" w14:textId="532AAC13" w:rsidR="00CD316D" w:rsidRPr="003B20D1" w:rsidRDefault="00CD316D" w:rsidP="00F035DE">
            <w:pPr>
              <w:pStyle w:val="TableParagraph"/>
              <w:ind w:left="0"/>
              <w:contextualSpacing/>
              <w:rPr>
                <w:sz w:val="24"/>
                <w:szCs w:val="24"/>
              </w:rPr>
            </w:pPr>
            <w:r w:rsidRPr="003B20D1">
              <w:rPr>
                <w:sz w:val="24"/>
                <w:szCs w:val="24"/>
              </w:rPr>
              <w:t>Pronouns (</w:t>
            </w:r>
            <w:r w:rsidR="00A20CB9" w:rsidRPr="003B20D1">
              <w:rPr>
                <w:sz w:val="24"/>
                <w:szCs w:val="24"/>
              </w:rPr>
              <w:t>optional</w:t>
            </w:r>
            <w:r w:rsidRPr="003B20D1">
              <w:rPr>
                <w:sz w:val="24"/>
                <w:szCs w:val="24"/>
              </w:rPr>
              <w:t>):</w:t>
            </w:r>
          </w:p>
        </w:tc>
        <w:tc>
          <w:tcPr>
            <w:tcW w:w="6487" w:type="dxa"/>
            <w:vAlign w:val="center"/>
          </w:tcPr>
          <w:p w14:paraId="01E0F5A1" w14:textId="026822BB" w:rsidR="00CD316D" w:rsidRPr="003B20D1" w:rsidRDefault="000D54AE" w:rsidP="00147769">
            <w:pPr>
              <w:pStyle w:val="TableParagraph"/>
              <w:ind w:left="0"/>
              <w:contextualSpacing/>
              <w:rPr>
                <w:sz w:val="24"/>
                <w:szCs w:val="24"/>
              </w:rPr>
            </w:pPr>
            <w:sdt>
              <w:sdtPr>
                <w:rPr>
                  <w:rFonts w:eastAsia="Times New Roman"/>
                  <w:sz w:val="24"/>
                  <w:szCs w:val="24"/>
                </w:rPr>
                <w:id w:val="-1961958648"/>
                <w:placeholder>
                  <w:docPart w:val="666B86E146E049D8A6A640C51737411A"/>
                </w:placeholder>
                <w:showingPlcHdr/>
              </w:sdtPr>
              <w:sdtEndPr/>
              <w:sdtContent>
                <w:r w:rsidR="00F728BF" w:rsidRPr="003B20D1">
                  <w:rPr>
                    <w:rStyle w:val="PlaceholderText"/>
                    <w:sz w:val="24"/>
                    <w:szCs w:val="24"/>
                  </w:rPr>
                  <w:t>Click or tap here to enter text.</w:t>
                </w:r>
              </w:sdtContent>
            </w:sdt>
          </w:p>
        </w:tc>
      </w:tr>
      <w:tr w:rsidR="00DE5764" w:rsidRPr="003B20D1" w14:paraId="2A8A52AF" w14:textId="77777777" w:rsidTr="00F035DE">
        <w:trPr>
          <w:trHeight w:val="380"/>
        </w:trPr>
        <w:tc>
          <w:tcPr>
            <w:tcW w:w="2965" w:type="dxa"/>
            <w:vAlign w:val="center"/>
          </w:tcPr>
          <w:p w14:paraId="29BCA1D1" w14:textId="3D19A3CE" w:rsidR="00DE5764" w:rsidRPr="003B20D1" w:rsidRDefault="00DE5764" w:rsidP="00F035DE">
            <w:pPr>
              <w:pStyle w:val="TableParagraph"/>
              <w:ind w:left="0"/>
              <w:contextualSpacing/>
              <w:rPr>
                <w:sz w:val="24"/>
                <w:szCs w:val="24"/>
              </w:rPr>
            </w:pPr>
            <w:r w:rsidRPr="003B20D1">
              <w:rPr>
                <w:sz w:val="24"/>
                <w:szCs w:val="24"/>
              </w:rPr>
              <w:t>Organization</w:t>
            </w:r>
            <w:r w:rsidR="00451441" w:rsidRPr="003B20D1">
              <w:rPr>
                <w:sz w:val="24"/>
                <w:szCs w:val="24"/>
              </w:rPr>
              <w:t xml:space="preserve"> (if any)</w:t>
            </w:r>
            <w:r w:rsidRPr="003B20D1">
              <w:rPr>
                <w:sz w:val="24"/>
                <w:szCs w:val="24"/>
              </w:rPr>
              <w:t>:</w:t>
            </w:r>
          </w:p>
        </w:tc>
        <w:tc>
          <w:tcPr>
            <w:tcW w:w="6487" w:type="dxa"/>
            <w:vAlign w:val="center"/>
          </w:tcPr>
          <w:p w14:paraId="44988746" w14:textId="0B251784" w:rsidR="00DE5764" w:rsidRPr="003B20D1" w:rsidRDefault="000D54AE" w:rsidP="00147769">
            <w:pPr>
              <w:pStyle w:val="TableParagraph"/>
              <w:ind w:left="0"/>
              <w:contextualSpacing/>
              <w:rPr>
                <w:sz w:val="24"/>
                <w:szCs w:val="24"/>
              </w:rPr>
            </w:pPr>
            <w:sdt>
              <w:sdtPr>
                <w:rPr>
                  <w:rFonts w:eastAsia="Times New Roman"/>
                  <w:sz w:val="24"/>
                  <w:szCs w:val="24"/>
                </w:rPr>
                <w:id w:val="1253938910"/>
                <w:placeholder>
                  <w:docPart w:val="589CFDD2F44C440EB95DE9F2CE8C3B3E"/>
                </w:placeholder>
                <w:showingPlcHdr/>
              </w:sdtPr>
              <w:sdtEndPr/>
              <w:sdtContent>
                <w:r w:rsidR="00F728BF" w:rsidRPr="003B20D1">
                  <w:rPr>
                    <w:rStyle w:val="PlaceholderText"/>
                    <w:sz w:val="24"/>
                    <w:szCs w:val="24"/>
                  </w:rPr>
                  <w:t>Click or tap here to enter text.</w:t>
                </w:r>
              </w:sdtContent>
            </w:sdt>
          </w:p>
        </w:tc>
      </w:tr>
      <w:tr w:rsidR="00C653B5" w:rsidRPr="003B20D1" w14:paraId="20D44AF2" w14:textId="77777777" w:rsidTr="00F035DE">
        <w:tblPrEx>
          <w:tblLook w:val="04A0" w:firstRow="1" w:lastRow="0" w:firstColumn="1" w:lastColumn="0" w:noHBand="0" w:noVBand="1"/>
        </w:tblPrEx>
        <w:trPr>
          <w:trHeight w:val="380"/>
        </w:trPr>
        <w:tc>
          <w:tcPr>
            <w:tcW w:w="2965" w:type="dxa"/>
            <w:vAlign w:val="center"/>
          </w:tcPr>
          <w:p w14:paraId="14182495" w14:textId="2C755F29" w:rsidR="00C653B5" w:rsidRPr="003B20D1" w:rsidRDefault="004D4410" w:rsidP="00F035DE">
            <w:pPr>
              <w:pStyle w:val="TableParagraph"/>
              <w:ind w:left="0"/>
              <w:contextualSpacing/>
              <w:rPr>
                <w:sz w:val="24"/>
                <w:szCs w:val="24"/>
              </w:rPr>
            </w:pPr>
            <w:r w:rsidRPr="003B20D1">
              <w:rPr>
                <w:sz w:val="24"/>
                <w:szCs w:val="24"/>
              </w:rPr>
              <w:t>Position at Organization</w:t>
            </w:r>
            <w:r w:rsidR="00C653B5" w:rsidRPr="003B20D1">
              <w:rPr>
                <w:sz w:val="24"/>
                <w:szCs w:val="24"/>
              </w:rPr>
              <w:t>:</w:t>
            </w:r>
          </w:p>
        </w:tc>
        <w:tc>
          <w:tcPr>
            <w:tcW w:w="6487" w:type="dxa"/>
            <w:vAlign w:val="center"/>
          </w:tcPr>
          <w:p w14:paraId="7D4024E4" w14:textId="4028D182" w:rsidR="00C653B5" w:rsidRPr="003B20D1" w:rsidRDefault="000D54AE" w:rsidP="00147769">
            <w:pPr>
              <w:pStyle w:val="TableParagraph"/>
              <w:ind w:left="0"/>
              <w:contextualSpacing/>
              <w:rPr>
                <w:sz w:val="24"/>
                <w:szCs w:val="24"/>
              </w:rPr>
            </w:pPr>
            <w:sdt>
              <w:sdtPr>
                <w:rPr>
                  <w:rFonts w:eastAsia="Times New Roman"/>
                  <w:sz w:val="24"/>
                  <w:szCs w:val="24"/>
                </w:rPr>
                <w:id w:val="1910652694"/>
                <w:placeholder>
                  <w:docPart w:val="A2B78E4E7D6144C9902E2944D5E90A99"/>
                </w:placeholder>
                <w:showingPlcHdr/>
              </w:sdtPr>
              <w:sdtEndPr/>
              <w:sdtContent>
                <w:r w:rsidR="00F728BF" w:rsidRPr="003B20D1">
                  <w:rPr>
                    <w:rStyle w:val="PlaceholderText"/>
                    <w:sz w:val="24"/>
                    <w:szCs w:val="24"/>
                  </w:rPr>
                  <w:t>Click or tap here to enter text.</w:t>
                </w:r>
              </w:sdtContent>
            </w:sdt>
          </w:p>
        </w:tc>
      </w:tr>
      <w:tr w:rsidR="00DE5764" w:rsidRPr="003B20D1" w14:paraId="5484E4C5" w14:textId="77777777" w:rsidTr="00F035DE">
        <w:trPr>
          <w:trHeight w:val="380"/>
        </w:trPr>
        <w:tc>
          <w:tcPr>
            <w:tcW w:w="2965" w:type="dxa"/>
            <w:vAlign w:val="center"/>
          </w:tcPr>
          <w:p w14:paraId="1792DDA4" w14:textId="066B652B" w:rsidR="00DE5764" w:rsidRPr="003B20D1" w:rsidRDefault="00681DB7" w:rsidP="00F035DE">
            <w:pPr>
              <w:pStyle w:val="TableParagraph"/>
              <w:ind w:left="0"/>
              <w:contextualSpacing/>
              <w:rPr>
                <w:sz w:val="24"/>
                <w:szCs w:val="24"/>
              </w:rPr>
            </w:pPr>
            <w:r w:rsidRPr="003B20D1">
              <w:rPr>
                <w:sz w:val="24"/>
                <w:szCs w:val="24"/>
              </w:rPr>
              <w:t>City or County</w:t>
            </w:r>
            <w:r w:rsidR="00DE5764" w:rsidRPr="003B20D1">
              <w:rPr>
                <w:sz w:val="24"/>
                <w:szCs w:val="24"/>
              </w:rPr>
              <w:t>:</w:t>
            </w:r>
          </w:p>
        </w:tc>
        <w:tc>
          <w:tcPr>
            <w:tcW w:w="6487" w:type="dxa"/>
            <w:vAlign w:val="center"/>
          </w:tcPr>
          <w:p w14:paraId="784D9CCA" w14:textId="649F2ED6" w:rsidR="00DE5764" w:rsidRPr="003B20D1" w:rsidRDefault="000D54AE" w:rsidP="00147769">
            <w:pPr>
              <w:pStyle w:val="TableParagraph"/>
              <w:ind w:left="0"/>
              <w:contextualSpacing/>
              <w:rPr>
                <w:sz w:val="24"/>
                <w:szCs w:val="24"/>
              </w:rPr>
            </w:pPr>
            <w:sdt>
              <w:sdtPr>
                <w:rPr>
                  <w:rFonts w:eastAsia="Times New Roman"/>
                  <w:sz w:val="24"/>
                  <w:szCs w:val="24"/>
                </w:rPr>
                <w:id w:val="-2147346387"/>
                <w:placeholder>
                  <w:docPart w:val="F523BCFFC72D48E99C50C82A53C323DA"/>
                </w:placeholder>
                <w:showingPlcHdr/>
              </w:sdtPr>
              <w:sdtEndPr/>
              <w:sdtContent>
                <w:r w:rsidR="00F728BF" w:rsidRPr="003B20D1">
                  <w:rPr>
                    <w:rStyle w:val="PlaceholderText"/>
                    <w:sz w:val="24"/>
                    <w:szCs w:val="24"/>
                  </w:rPr>
                  <w:t>Click or tap here to enter text.</w:t>
                </w:r>
              </w:sdtContent>
            </w:sdt>
          </w:p>
        </w:tc>
      </w:tr>
      <w:tr w:rsidR="00DE5764" w:rsidRPr="003B20D1" w14:paraId="4C2B90DB" w14:textId="77777777" w:rsidTr="00F035DE">
        <w:trPr>
          <w:trHeight w:val="380"/>
        </w:trPr>
        <w:tc>
          <w:tcPr>
            <w:tcW w:w="2965" w:type="dxa"/>
            <w:vAlign w:val="center"/>
          </w:tcPr>
          <w:p w14:paraId="09494F48" w14:textId="77777777" w:rsidR="00DE5764" w:rsidRPr="003B20D1" w:rsidRDefault="00DE5764" w:rsidP="00F035DE">
            <w:pPr>
              <w:pStyle w:val="TableParagraph"/>
              <w:spacing w:before="2"/>
              <w:ind w:left="0"/>
              <w:contextualSpacing/>
              <w:rPr>
                <w:sz w:val="24"/>
                <w:szCs w:val="24"/>
              </w:rPr>
            </w:pPr>
            <w:r w:rsidRPr="003B20D1">
              <w:rPr>
                <w:sz w:val="24"/>
                <w:szCs w:val="24"/>
              </w:rPr>
              <w:t>Email:</w:t>
            </w:r>
          </w:p>
        </w:tc>
        <w:tc>
          <w:tcPr>
            <w:tcW w:w="6487" w:type="dxa"/>
            <w:vAlign w:val="center"/>
          </w:tcPr>
          <w:p w14:paraId="5C733E58" w14:textId="1BFF22A7" w:rsidR="00DE5764" w:rsidRPr="003B20D1" w:rsidRDefault="000D54AE" w:rsidP="00147769">
            <w:pPr>
              <w:pStyle w:val="TableParagraph"/>
              <w:ind w:left="0"/>
              <w:contextualSpacing/>
              <w:rPr>
                <w:sz w:val="24"/>
                <w:szCs w:val="24"/>
              </w:rPr>
            </w:pPr>
            <w:sdt>
              <w:sdtPr>
                <w:rPr>
                  <w:rFonts w:eastAsia="Times New Roman"/>
                  <w:sz w:val="24"/>
                  <w:szCs w:val="24"/>
                </w:rPr>
                <w:id w:val="1682399833"/>
                <w:placeholder>
                  <w:docPart w:val="3CB22D0469174F688C738D8FC6282433"/>
                </w:placeholder>
                <w:showingPlcHdr/>
              </w:sdtPr>
              <w:sdtEndPr/>
              <w:sdtContent>
                <w:r w:rsidR="00F728BF" w:rsidRPr="003B20D1">
                  <w:rPr>
                    <w:rStyle w:val="PlaceholderText"/>
                    <w:sz w:val="24"/>
                    <w:szCs w:val="24"/>
                  </w:rPr>
                  <w:t>Click or tap here to enter text.</w:t>
                </w:r>
              </w:sdtContent>
            </w:sdt>
          </w:p>
        </w:tc>
      </w:tr>
      <w:tr w:rsidR="00DE5764" w:rsidRPr="003B20D1" w14:paraId="452A257B" w14:textId="77777777" w:rsidTr="00F035DE">
        <w:trPr>
          <w:trHeight w:val="380"/>
        </w:trPr>
        <w:tc>
          <w:tcPr>
            <w:tcW w:w="2965" w:type="dxa"/>
            <w:vAlign w:val="center"/>
          </w:tcPr>
          <w:p w14:paraId="3E610810" w14:textId="77777777" w:rsidR="00DE5764" w:rsidRPr="003B20D1" w:rsidRDefault="00DE5764" w:rsidP="00F035DE">
            <w:pPr>
              <w:pStyle w:val="TableParagraph"/>
              <w:ind w:left="0"/>
              <w:contextualSpacing/>
              <w:rPr>
                <w:sz w:val="24"/>
                <w:szCs w:val="24"/>
              </w:rPr>
            </w:pPr>
            <w:r w:rsidRPr="003B20D1">
              <w:rPr>
                <w:sz w:val="24"/>
                <w:szCs w:val="24"/>
              </w:rPr>
              <w:t>Phone:</w:t>
            </w:r>
          </w:p>
        </w:tc>
        <w:tc>
          <w:tcPr>
            <w:tcW w:w="6487" w:type="dxa"/>
            <w:vAlign w:val="center"/>
          </w:tcPr>
          <w:p w14:paraId="2B7F13DF" w14:textId="165CF336" w:rsidR="00DE5764" w:rsidRPr="003B20D1" w:rsidRDefault="000D54AE" w:rsidP="00147769">
            <w:pPr>
              <w:pStyle w:val="TableParagraph"/>
              <w:ind w:left="0"/>
              <w:contextualSpacing/>
              <w:rPr>
                <w:sz w:val="24"/>
                <w:szCs w:val="24"/>
              </w:rPr>
            </w:pPr>
            <w:sdt>
              <w:sdtPr>
                <w:rPr>
                  <w:rFonts w:eastAsia="Times New Roman"/>
                  <w:sz w:val="24"/>
                  <w:szCs w:val="24"/>
                </w:rPr>
                <w:id w:val="-494256785"/>
                <w:placeholder>
                  <w:docPart w:val="26C8DD1DACD346D590222233A54260E9"/>
                </w:placeholder>
                <w:showingPlcHdr/>
              </w:sdtPr>
              <w:sdtEndPr/>
              <w:sdtContent>
                <w:r w:rsidR="00F728BF" w:rsidRPr="003B20D1">
                  <w:rPr>
                    <w:rStyle w:val="PlaceholderText"/>
                    <w:sz w:val="24"/>
                    <w:szCs w:val="24"/>
                  </w:rPr>
                  <w:t>Click or tap here to enter text.</w:t>
                </w:r>
              </w:sdtContent>
            </w:sdt>
          </w:p>
        </w:tc>
      </w:tr>
    </w:tbl>
    <w:p w14:paraId="67B076AC" w14:textId="77777777" w:rsidR="00A3677C" w:rsidRPr="006B4A0A" w:rsidRDefault="00A3677C" w:rsidP="00654B1F">
      <w:pPr>
        <w:pStyle w:val="paragraph"/>
        <w:spacing w:before="0" w:beforeAutospacing="0" w:after="0" w:afterAutospacing="0"/>
        <w:ind w:left="302" w:hanging="302"/>
        <w:textAlignment w:val="baseline"/>
        <w:rPr>
          <w:rStyle w:val="normaltextrun"/>
          <w:rFonts w:ascii="Arial" w:hAnsi="Arial" w:cs="Arial"/>
        </w:rPr>
      </w:pPr>
    </w:p>
    <w:p w14:paraId="1B8EF6F6" w14:textId="2114F94A" w:rsidR="00B97C70" w:rsidRPr="003B20D1" w:rsidRDefault="00B97C70" w:rsidP="00654B1F">
      <w:pPr>
        <w:spacing w:after="0" w:line="240" w:lineRule="auto"/>
        <w:contextualSpacing/>
        <w:rPr>
          <w:rFonts w:ascii="Arial" w:eastAsia="Times New Roman" w:hAnsi="Arial" w:cs="Arial"/>
          <w:sz w:val="24"/>
          <w:szCs w:val="24"/>
        </w:rPr>
      </w:pPr>
    </w:p>
    <w:p w14:paraId="6966E0FF" w14:textId="77777777" w:rsidR="00A34666" w:rsidRPr="003B20D1" w:rsidRDefault="00A34666" w:rsidP="00A34666">
      <w:pPr>
        <w:pStyle w:val="ListParagraph"/>
        <w:numPr>
          <w:ilvl w:val="0"/>
          <w:numId w:val="9"/>
        </w:numPr>
        <w:shd w:val="clear" w:color="auto" w:fill="D9E2F3" w:themeFill="accent1" w:themeFillTint="33"/>
        <w:spacing w:after="0" w:line="240" w:lineRule="auto"/>
        <w:rPr>
          <w:rFonts w:ascii="Arial" w:hAnsi="Arial" w:cs="Arial"/>
          <w:b/>
          <w:bCs/>
          <w:sz w:val="24"/>
          <w:szCs w:val="24"/>
        </w:rPr>
      </w:pPr>
      <w:r w:rsidRPr="006E2BBC">
        <w:rPr>
          <w:rFonts w:ascii="Arial" w:hAnsi="Arial" w:cs="Arial"/>
          <w:b/>
          <w:bCs/>
          <w:sz w:val="28"/>
          <w:szCs w:val="28"/>
        </w:rPr>
        <w:t>Membership Representation</w:t>
      </w:r>
    </w:p>
    <w:p w14:paraId="2AD27C64" w14:textId="77777777" w:rsidR="00A34666" w:rsidRPr="006B4A0A" w:rsidRDefault="00A34666" w:rsidP="006B4A0A">
      <w:pPr>
        <w:pStyle w:val="BodyText"/>
        <w:spacing w:after="1"/>
        <w:contextualSpacing/>
        <w:rPr>
          <w:bCs/>
        </w:rPr>
      </w:pPr>
    </w:p>
    <w:p w14:paraId="67FAD56D" w14:textId="77777777" w:rsidR="00A34666" w:rsidRPr="003B20D1" w:rsidRDefault="00A34666" w:rsidP="00A34666">
      <w:pPr>
        <w:spacing w:after="120"/>
        <w:rPr>
          <w:rFonts w:ascii="Arial" w:hAnsi="Arial" w:cs="Arial"/>
          <w:b/>
          <w:bCs/>
          <w:color w:val="000000"/>
          <w:sz w:val="24"/>
          <w:szCs w:val="24"/>
        </w:rPr>
      </w:pPr>
      <w:r w:rsidRPr="003B20D1">
        <w:rPr>
          <w:rFonts w:ascii="Arial" w:hAnsi="Arial" w:cs="Arial"/>
          <w:b/>
          <w:bCs/>
          <w:color w:val="000000"/>
          <w:sz w:val="24"/>
          <w:szCs w:val="24"/>
        </w:rPr>
        <w:t xml:space="preserve">The charter specifically looks for representation across these areas. Please select the role(s) or area(s) you would like to represent as a workgroup member </w:t>
      </w:r>
      <w:r w:rsidRPr="003B20D1">
        <w:rPr>
          <w:rFonts w:ascii="Arial" w:hAnsi="Arial" w:cs="Arial"/>
          <w:color w:val="000000"/>
          <w:sz w:val="24"/>
          <w:szCs w:val="24"/>
        </w:rPr>
        <w:t>(select all that apply)</w:t>
      </w:r>
      <w:r w:rsidRPr="003B20D1">
        <w:rPr>
          <w:rFonts w:ascii="Arial" w:hAnsi="Arial" w:cs="Arial"/>
          <w:b/>
          <w:bCs/>
          <w:color w:val="000000"/>
          <w:sz w:val="24"/>
          <w:szCs w:val="24"/>
        </w:rPr>
        <w:t xml:space="preserve">: </w:t>
      </w:r>
    </w:p>
    <w:tbl>
      <w:tblPr>
        <w:tblStyle w:val="TableGrid"/>
        <w:tblW w:w="9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928"/>
      </w:tblGrid>
      <w:tr w:rsidR="000E6587" w:rsidRPr="003B20D1" w14:paraId="2AD38CCF" w14:textId="77777777" w:rsidTr="00822051">
        <w:tc>
          <w:tcPr>
            <w:tcW w:w="456" w:type="dxa"/>
          </w:tcPr>
          <w:p w14:paraId="43216FFA" w14:textId="77777777" w:rsidR="000E6587" w:rsidRDefault="000E6587" w:rsidP="00822051">
            <w:pPr>
              <w:spacing w:after="120"/>
              <w:rPr>
                <w:rFonts w:ascii="Arial" w:eastAsia="MS Gothic" w:hAnsi="Arial" w:cs="Arial"/>
                <w:sz w:val="24"/>
                <w:szCs w:val="24"/>
              </w:rPr>
            </w:pPr>
          </w:p>
        </w:tc>
        <w:tc>
          <w:tcPr>
            <w:tcW w:w="8928" w:type="dxa"/>
            <w:vAlign w:val="center"/>
          </w:tcPr>
          <w:p w14:paraId="74D1AC7F" w14:textId="08173037" w:rsidR="000E6587" w:rsidRDefault="000D54AE" w:rsidP="004C3C93">
            <w:pPr>
              <w:spacing w:after="120"/>
              <w:rPr>
                <w:rFonts w:ascii="Arial" w:eastAsia="Calibri" w:hAnsi="Arial" w:cs="Arial"/>
                <w:sz w:val="24"/>
                <w:szCs w:val="24"/>
              </w:rPr>
            </w:pPr>
            <w:sdt>
              <w:sdtPr>
                <w:rPr>
                  <w:rFonts w:ascii="Arial" w:eastAsia="Calibri" w:hAnsi="Arial" w:cs="Arial"/>
                  <w:sz w:val="24"/>
                  <w:szCs w:val="24"/>
                </w:rPr>
                <w:id w:val="1979338826"/>
                <w14:checkbox>
                  <w14:checked w14:val="0"/>
                  <w14:checkedState w14:val="2612" w14:font="MS Gothic"/>
                  <w14:uncheckedState w14:val="2610" w14:font="MS Gothic"/>
                </w14:checkbox>
              </w:sdtPr>
              <w:sdtEndPr/>
              <w:sdtContent>
                <w:r w:rsidR="000E6587">
                  <w:rPr>
                    <w:rFonts w:ascii="MS Gothic" w:eastAsia="MS Gothic" w:hAnsi="MS Gothic" w:cs="Arial" w:hint="eastAsia"/>
                    <w:sz w:val="24"/>
                    <w:szCs w:val="24"/>
                  </w:rPr>
                  <w:t>☐</w:t>
                </w:r>
              </w:sdtContent>
            </w:sdt>
            <w:r w:rsidR="000E6587">
              <w:rPr>
                <w:rFonts w:ascii="Arial" w:eastAsia="Calibri" w:hAnsi="Arial" w:cs="Arial"/>
                <w:sz w:val="24"/>
                <w:szCs w:val="24"/>
              </w:rPr>
              <w:t xml:space="preserve"> </w:t>
            </w:r>
            <w:r w:rsidR="000E6587" w:rsidRPr="00ED0BC7">
              <w:rPr>
                <w:rFonts w:ascii="Arial" w:eastAsia="Calibri" w:hAnsi="Arial" w:cs="Arial"/>
                <w:sz w:val="24"/>
                <w:szCs w:val="24"/>
              </w:rPr>
              <w:t>Rural and frontier communities</w:t>
            </w:r>
          </w:p>
        </w:tc>
      </w:tr>
      <w:tr w:rsidR="00802E5E" w:rsidRPr="003B20D1" w14:paraId="1322FE47" w14:textId="77777777" w:rsidTr="00822051">
        <w:tc>
          <w:tcPr>
            <w:tcW w:w="456" w:type="dxa"/>
          </w:tcPr>
          <w:p w14:paraId="01C04EA5" w14:textId="77777777" w:rsidR="00802E5E" w:rsidRDefault="00802E5E" w:rsidP="00822051">
            <w:pPr>
              <w:spacing w:after="120"/>
              <w:rPr>
                <w:rFonts w:ascii="Arial" w:eastAsia="MS Gothic" w:hAnsi="Arial" w:cs="Arial"/>
                <w:sz w:val="24"/>
                <w:szCs w:val="24"/>
              </w:rPr>
            </w:pPr>
          </w:p>
        </w:tc>
        <w:tc>
          <w:tcPr>
            <w:tcW w:w="8928" w:type="dxa"/>
            <w:vAlign w:val="center"/>
          </w:tcPr>
          <w:p w14:paraId="4995CE95" w14:textId="7D82B960" w:rsidR="00802E5E" w:rsidRDefault="000D54AE" w:rsidP="004C3C93">
            <w:pPr>
              <w:spacing w:after="120"/>
              <w:rPr>
                <w:rFonts w:ascii="Arial" w:eastAsia="Calibri" w:hAnsi="Arial" w:cs="Arial"/>
                <w:sz w:val="24"/>
                <w:szCs w:val="24"/>
              </w:rPr>
            </w:pPr>
            <w:sdt>
              <w:sdtPr>
                <w:rPr>
                  <w:rFonts w:ascii="Arial" w:eastAsia="Calibri" w:hAnsi="Arial" w:cs="Arial"/>
                  <w:sz w:val="24"/>
                  <w:szCs w:val="24"/>
                </w:rPr>
                <w:id w:val="-2094623470"/>
                <w14:checkbox>
                  <w14:checked w14:val="0"/>
                  <w14:checkedState w14:val="2612" w14:font="MS Gothic"/>
                  <w14:uncheckedState w14:val="2610" w14:font="MS Gothic"/>
                </w14:checkbox>
              </w:sdtPr>
              <w:sdtEndPr/>
              <w:sdtContent>
                <w:r w:rsidR="00802E5E">
                  <w:rPr>
                    <w:rFonts w:ascii="MS Gothic" w:eastAsia="MS Gothic" w:hAnsi="MS Gothic" w:cs="Arial" w:hint="eastAsia"/>
                    <w:sz w:val="24"/>
                    <w:szCs w:val="24"/>
                  </w:rPr>
                  <w:t>☐</w:t>
                </w:r>
              </w:sdtContent>
            </w:sdt>
            <w:r w:rsidR="00802E5E">
              <w:rPr>
                <w:rFonts w:ascii="Arial" w:eastAsia="Calibri" w:hAnsi="Arial" w:cs="Arial"/>
                <w:sz w:val="24"/>
                <w:szCs w:val="24"/>
              </w:rPr>
              <w:t xml:space="preserve"> Organization that a</w:t>
            </w:r>
            <w:r w:rsidR="00802E5E" w:rsidRPr="00ED0BC7">
              <w:rPr>
                <w:rFonts w:ascii="Arial" w:eastAsia="Calibri" w:hAnsi="Arial" w:cs="Arial"/>
                <w:sz w:val="24"/>
                <w:szCs w:val="24"/>
              </w:rPr>
              <w:t xml:space="preserve">dvocates </w:t>
            </w:r>
            <w:r w:rsidR="00802E5E">
              <w:rPr>
                <w:rFonts w:ascii="Arial" w:eastAsia="Calibri" w:hAnsi="Arial" w:cs="Arial"/>
                <w:sz w:val="24"/>
                <w:szCs w:val="24"/>
              </w:rPr>
              <w:t xml:space="preserve">for </w:t>
            </w:r>
            <w:r w:rsidR="00802E5E" w:rsidRPr="00ED0BC7">
              <w:rPr>
                <w:rFonts w:ascii="Arial" w:eastAsia="Calibri" w:hAnsi="Arial" w:cs="Arial"/>
                <w:sz w:val="24"/>
                <w:szCs w:val="24"/>
              </w:rPr>
              <w:t>or serve</w:t>
            </w:r>
            <w:r w:rsidR="00802E5E">
              <w:rPr>
                <w:rFonts w:ascii="Arial" w:eastAsia="Calibri" w:hAnsi="Arial" w:cs="Arial"/>
                <w:sz w:val="24"/>
                <w:szCs w:val="24"/>
              </w:rPr>
              <w:t>s</w:t>
            </w:r>
            <w:r w:rsidR="00802E5E" w:rsidRPr="00ED0BC7">
              <w:rPr>
                <w:rFonts w:ascii="Arial" w:eastAsia="Calibri" w:hAnsi="Arial" w:cs="Arial"/>
                <w:sz w:val="24"/>
                <w:szCs w:val="24"/>
              </w:rPr>
              <w:t xml:space="preserve"> communities who face health inequities</w:t>
            </w:r>
          </w:p>
        </w:tc>
      </w:tr>
      <w:tr w:rsidR="009634DA" w:rsidRPr="003B20D1" w14:paraId="17BE30EB" w14:textId="77777777" w:rsidTr="00822051">
        <w:tc>
          <w:tcPr>
            <w:tcW w:w="456" w:type="dxa"/>
          </w:tcPr>
          <w:p w14:paraId="2CF1EC23" w14:textId="77777777" w:rsidR="009634DA" w:rsidRDefault="009634DA" w:rsidP="00822051">
            <w:pPr>
              <w:spacing w:after="120"/>
              <w:rPr>
                <w:rFonts w:ascii="Arial" w:eastAsia="MS Gothic" w:hAnsi="Arial" w:cs="Arial"/>
                <w:sz w:val="24"/>
                <w:szCs w:val="24"/>
              </w:rPr>
            </w:pPr>
          </w:p>
        </w:tc>
        <w:tc>
          <w:tcPr>
            <w:tcW w:w="8928" w:type="dxa"/>
            <w:vAlign w:val="center"/>
          </w:tcPr>
          <w:p w14:paraId="57FCC92A" w14:textId="5F8F15B9" w:rsidR="009634DA" w:rsidRDefault="000D54AE" w:rsidP="004C3C93">
            <w:pPr>
              <w:spacing w:after="120"/>
              <w:rPr>
                <w:rFonts w:ascii="Arial" w:eastAsia="Calibri" w:hAnsi="Arial" w:cs="Arial"/>
                <w:sz w:val="24"/>
                <w:szCs w:val="24"/>
              </w:rPr>
            </w:pPr>
            <w:sdt>
              <w:sdtPr>
                <w:rPr>
                  <w:rFonts w:ascii="Arial" w:eastAsia="Calibri" w:hAnsi="Arial" w:cs="Arial"/>
                  <w:sz w:val="24"/>
                  <w:szCs w:val="24"/>
                </w:rPr>
                <w:id w:val="-848176704"/>
                <w14:checkbox>
                  <w14:checked w14:val="0"/>
                  <w14:checkedState w14:val="2612" w14:font="MS Gothic"/>
                  <w14:uncheckedState w14:val="2610" w14:font="MS Gothic"/>
                </w14:checkbox>
              </w:sdtPr>
              <w:sdtEndPr/>
              <w:sdtContent>
                <w:r w:rsidR="000E6587">
                  <w:rPr>
                    <w:rFonts w:ascii="MS Gothic" w:eastAsia="MS Gothic" w:hAnsi="MS Gothic" w:cs="Arial" w:hint="eastAsia"/>
                    <w:sz w:val="24"/>
                    <w:szCs w:val="24"/>
                  </w:rPr>
                  <w:t>☐</w:t>
                </w:r>
              </w:sdtContent>
            </w:sdt>
            <w:r w:rsidR="000E6587">
              <w:rPr>
                <w:rFonts w:ascii="Arial" w:eastAsia="Calibri" w:hAnsi="Arial" w:cs="Arial"/>
                <w:sz w:val="24"/>
                <w:szCs w:val="24"/>
              </w:rPr>
              <w:t xml:space="preserve"> </w:t>
            </w:r>
            <w:r w:rsidR="000E6587" w:rsidRPr="00ED0BC7">
              <w:rPr>
                <w:rFonts w:ascii="Arial" w:eastAsia="Calibri" w:hAnsi="Arial" w:cs="Arial"/>
                <w:sz w:val="24"/>
                <w:szCs w:val="24"/>
              </w:rPr>
              <w:t>Consumers of health care/social services or organizations that advocate for consumers of health care/social services</w:t>
            </w:r>
          </w:p>
        </w:tc>
      </w:tr>
      <w:tr w:rsidR="00802E5E" w:rsidRPr="003B20D1" w14:paraId="59E4F3A3" w14:textId="77777777" w:rsidTr="00822051">
        <w:tc>
          <w:tcPr>
            <w:tcW w:w="456" w:type="dxa"/>
          </w:tcPr>
          <w:p w14:paraId="0258D74B" w14:textId="77777777" w:rsidR="00802E5E" w:rsidRDefault="00802E5E" w:rsidP="00822051">
            <w:pPr>
              <w:spacing w:after="120"/>
              <w:rPr>
                <w:rFonts w:ascii="Arial" w:eastAsia="MS Gothic" w:hAnsi="Arial" w:cs="Arial"/>
                <w:sz w:val="24"/>
                <w:szCs w:val="24"/>
              </w:rPr>
            </w:pPr>
          </w:p>
        </w:tc>
        <w:tc>
          <w:tcPr>
            <w:tcW w:w="8928" w:type="dxa"/>
            <w:vAlign w:val="center"/>
          </w:tcPr>
          <w:p w14:paraId="69F15962" w14:textId="77777777" w:rsidR="00802E5E" w:rsidRDefault="000D54AE" w:rsidP="00802E5E">
            <w:pPr>
              <w:spacing w:after="120"/>
              <w:rPr>
                <w:rFonts w:ascii="Arial" w:eastAsia="Calibri" w:hAnsi="Arial" w:cs="Arial"/>
                <w:sz w:val="24"/>
                <w:szCs w:val="24"/>
              </w:rPr>
            </w:pPr>
            <w:sdt>
              <w:sdtPr>
                <w:rPr>
                  <w:rFonts w:ascii="Arial" w:eastAsia="Calibri" w:hAnsi="Arial" w:cs="Arial"/>
                  <w:sz w:val="24"/>
                  <w:szCs w:val="24"/>
                </w:rPr>
                <w:id w:val="-182676742"/>
                <w14:checkbox>
                  <w14:checked w14:val="0"/>
                  <w14:checkedState w14:val="2612" w14:font="MS Gothic"/>
                  <w14:uncheckedState w14:val="2610" w14:font="MS Gothic"/>
                </w14:checkbox>
              </w:sdtPr>
              <w:sdtEndPr/>
              <w:sdtContent>
                <w:r w:rsidR="00802E5E">
                  <w:rPr>
                    <w:rFonts w:ascii="MS Gothic" w:eastAsia="MS Gothic" w:hAnsi="MS Gothic" w:cs="Arial" w:hint="eastAsia"/>
                    <w:sz w:val="24"/>
                    <w:szCs w:val="24"/>
                  </w:rPr>
                  <w:t>☐</w:t>
                </w:r>
              </w:sdtContent>
            </w:sdt>
            <w:r w:rsidR="00802E5E">
              <w:rPr>
                <w:rFonts w:ascii="Arial" w:eastAsia="Calibri" w:hAnsi="Arial" w:cs="Arial"/>
                <w:sz w:val="24"/>
                <w:szCs w:val="24"/>
              </w:rPr>
              <w:t xml:space="preserve"> H</w:t>
            </w:r>
            <w:r w:rsidR="00802E5E" w:rsidRPr="00ED0BC7">
              <w:rPr>
                <w:rFonts w:ascii="Arial" w:eastAsia="Calibri" w:hAnsi="Arial" w:cs="Arial"/>
                <w:sz w:val="24"/>
                <w:szCs w:val="24"/>
              </w:rPr>
              <w:t>ealth plans and Medicaid coordinated care organizations (CCOs)</w:t>
            </w:r>
          </w:p>
          <w:p w14:paraId="53A1CD6E" w14:textId="77777777" w:rsidR="00802E5E" w:rsidRDefault="000D54AE" w:rsidP="00802E5E">
            <w:pPr>
              <w:spacing w:after="120"/>
              <w:rPr>
                <w:rFonts w:ascii="Arial" w:eastAsia="Calibri" w:hAnsi="Arial" w:cs="Arial"/>
                <w:sz w:val="24"/>
                <w:szCs w:val="24"/>
              </w:rPr>
            </w:pPr>
            <w:sdt>
              <w:sdtPr>
                <w:rPr>
                  <w:rFonts w:ascii="Arial" w:eastAsia="Calibri" w:hAnsi="Arial" w:cs="Arial"/>
                  <w:sz w:val="24"/>
                  <w:szCs w:val="24"/>
                </w:rPr>
                <w:id w:val="-1104811746"/>
                <w14:checkbox>
                  <w14:checked w14:val="0"/>
                  <w14:checkedState w14:val="2612" w14:font="MS Gothic"/>
                  <w14:uncheckedState w14:val="2610" w14:font="MS Gothic"/>
                </w14:checkbox>
              </w:sdtPr>
              <w:sdtEndPr/>
              <w:sdtContent>
                <w:r w:rsidR="00802E5E">
                  <w:rPr>
                    <w:rFonts w:ascii="MS Gothic" w:eastAsia="MS Gothic" w:hAnsi="MS Gothic" w:cs="Arial" w:hint="eastAsia"/>
                    <w:sz w:val="24"/>
                    <w:szCs w:val="24"/>
                  </w:rPr>
                  <w:t>☐</w:t>
                </w:r>
              </w:sdtContent>
            </w:sdt>
            <w:r w:rsidR="00802E5E">
              <w:rPr>
                <w:rFonts w:ascii="Arial" w:eastAsia="Calibri" w:hAnsi="Arial" w:cs="Arial"/>
                <w:sz w:val="24"/>
                <w:szCs w:val="24"/>
              </w:rPr>
              <w:t xml:space="preserve"> H</w:t>
            </w:r>
            <w:r w:rsidR="00802E5E" w:rsidRPr="00ED0BC7">
              <w:rPr>
                <w:rFonts w:ascii="Arial" w:eastAsia="Calibri" w:hAnsi="Arial" w:cs="Arial"/>
                <w:sz w:val="24"/>
                <w:szCs w:val="24"/>
              </w:rPr>
              <w:t>ealth care</w:t>
            </w:r>
            <w:r w:rsidR="00802E5E">
              <w:rPr>
                <w:rFonts w:ascii="Arial" w:eastAsia="Calibri" w:hAnsi="Arial" w:cs="Arial"/>
                <w:sz w:val="24"/>
                <w:szCs w:val="24"/>
              </w:rPr>
              <w:t xml:space="preserve"> provider or clinic</w:t>
            </w:r>
            <w:r w:rsidR="00802E5E" w:rsidRPr="00ED0BC7">
              <w:rPr>
                <w:rFonts w:ascii="Arial" w:eastAsia="Calibri" w:hAnsi="Arial" w:cs="Arial"/>
                <w:sz w:val="24"/>
                <w:szCs w:val="24"/>
              </w:rPr>
              <w:t>, health systems, hospitals, medical groups</w:t>
            </w:r>
          </w:p>
          <w:p w14:paraId="63248580" w14:textId="77777777" w:rsidR="00802E5E" w:rsidRPr="00ED0BC7" w:rsidRDefault="000D54AE" w:rsidP="00802E5E">
            <w:pPr>
              <w:spacing w:after="120"/>
              <w:rPr>
                <w:rFonts w:ascii="Arial" w:eastAsia="Calibri" w:hAnsi="Arial" w:cs="Arial"/>
                <w:sz w:val="24"/>
                <w:szCs w:val="24"/>
              </w:rPr>
            </w:pPr>
            <w:sdt>
              <w:sdtPr>
                <w:rPr>
                  <w:rFonts w:ascii="Arial" w:eastAsia="Calibri" w:hAnsi="Arial" w:cs="Arial"/>
                  <w:sz w:val="24"/>
                  <w:szCs w:val="24"/>
                </w:rPr>
                <w:id w:val="45036710"/>
                <w14:checkbox>
                  <w14:checked w14:val="0"/>
                  <w14:checkedState w14:val="2612" w14:font="MS Gothic"/>
                  <w14:uncheckedState w14:val="2610" w14:font="MS Gothic"/>
                </w14:checkbox>
              </w:sdtPr>
              <w:sdtEndPr/>
              <w:sdtContent>
                <w:r w:rsidR="00802E5E">
                  <w:rPr>
                    <w:rFonts w:ascii="MS Gothic" w:eastAsia="MS Gothic" w:hAnsi="MS Gothic" w:cs="Arial" w:hint="eastAsia"/>
                    <w:sz w:val="24"/>
                    <w:szCs w:val="24"/>
                  </w:rPr>
                  <w:t>☐</w:t>
                </w:r>
              </w:sdtContent>
            </w:sdt>
            <w:r w:rsidR="00802E5E">
              <w:rPr>
                <w:rFonts w:ascii="Arial" w:eastAsia="Calibri" w:hAnsi="Arial" w:cs="Arial"/>
                <w:sz w:val="24"/>
                <w:szCs w:val="24"/>
              </w:rPr>
              <w:t xml:space="preserve"> B</w:t>
            </w:r>
            <w:r w:rsidR="00802E5E" w:rsidRPr="00ED0BC7">
              <w:rPr>
                <w:rFonts w:ascii="Arial" w:eastAsia="Calibri" w:hAnsi="Arial" w:cs="Arial"/>
                <w:sz w:val="24"/>
                <w:szCs w:val="24"/>
              </w:rPr>
              <w:t>ehavioral health, such as behavioral health providers or behavioral health organizations</w:t>
            </w:r>
          </w:p>
          <w:p w14:paraId="2548189D" w14:textId="31ADF282" w:rsidR="00802E5E" w:rsidRDefault="000D54AE" w:rsidP="004C3C93">
            <w:pPr>
              <w:spacing w:after="120"/>
              <w:rPr>
                <w:rFonts w:ascii="Arial" w:eastAsia="Calibri" w:hAnsi="Arial" w:cs="Arial"/>
                <w:sz w:val="24"/>
                <w:szCs w:val="24"/>
              </w:rPr>
            </w:pPr>
            <w:sdt>
              <w:sdtPr>
                <w:rPr>
                  <w:rFonts w:ascii="Arial" w:eastAsia="Calibri" w:hAnsi="Arial" w:cs="Arial"/>
                  <w:sz w:val="24"/>
                  <w:szCs w:val="24"/>
                </w:rPr>
                <w:id w:val="-1501968055"/>
                <w14:checkbox>
                  <w14:checked w14:val="0"/>
                  <w14:checkedState w14:val="2612" w14:font="MS Gothic"/>
                  <w14:uncheckedState w14:val="2610" w14:font="MS Gothic"/>
                </w14:checkbox>
              </w:sdtPr>
              <w:sdtEndPr/>
              <w:sdtContent>
                <w:r w:rsidR="009634DA">
                  <w:rPr>
                    <w:rFonts w:ascii="MS Gothic" w:eastAsia="MS Gothic" w:hAnsi="MS Gothic" w:cs="Arial" w:hint="eastAsia"/>
                    <w:sz w:val="24"/>
                    <w:szCs w:val="24"/>
                  </w:rPr>
                  <w:t>☐</w:t>
                </w:r>
              </w:sdtContent>
            </w:sdt>
            <w:r w:rsidR="009634DA">
              <w:rPr>
                <w:rFonts w:ascii="Arial" w:eastAsia="Calibri" w:hAnsi="Arial" w:cs="Arial"/>
                <w:sz w:val="24"/>
                <w:szCs w:val="24"/>
              </w:rPr>
              <w:t xml:space="preserve"> </w:t>
            </w:r>
            <w:r w:rsidR="009634DA" w:rsidRPr="00657360">
              <w:rPr>
                <w:rFonts w:ascii="Arial" w:eastAsia="Calibri" w:hAnsi="Arial" w:cs="Arial"/>
                <w:sz w:val="24"/>
                <w:szCs w:val="24"/>
              </w:rPr>
              <w:t>Oral health, such as oral health providers or oral health organizations</w:t>
            </w:r>
          </w:p>
        </w:tc>
      </w:tr>
      <w:tr w:rsidR="009B2FE6" w:rsidRPr="003B20D1" w14:paraId="0334BC6C" w14:textId="77777777" w:rsidTr="00822051">
        <w:tc>
          <w:tcPr>
            <w:tcW w:w="456" w:type="dxa"/>
          </w:tcPr>
          <w:p w14:paraId="335D310B" w14:textId="77777777" w:rsidR="009B2FE6" w:rsidRDefault="009B2FE6" w:rsidP="00822051">
            <w:pPr>
              <w:spacing w:after="120"/>
              <w:rPr>
                <w:rFonts w:ascii="Arial" w:eastAsia="MS Gothic" w:hAnsi="Arial" w:cs="Arial"/>
                <w:sz w:val="24"/>
                <w:szCs w:val="24"/>
              </w:rPr>
            </w:pPr>
          </w:p>
          <w:p w14:paraId="1F04A1BF" w14:textId="52236818" w:rsidR="00802E5E" w:rsidRPr="003B20D1" w:rsidRDefault="00802E5E" w:rsidP="00822051">
            <w:pPr>
              <w:spacing w:after="120"/>
              <w:rPr>
                <w:rFonts w:ascii="Arial" w:eastAsia="MS Gothic" w:hAnsi="Arial" w:cs="Arial"/>
                <w:sz w:val="24"/>
                <w:szCs w:val="24"/>
              </w:rPr>
            </w:pPr>
          </w:p>
        </w:tc>
        <w:tc>
          <w:tcPr>
            <w:tcW w:w="8928" w:type="dxa"/>
            <w:vAlign w:val="center"/>
          </w:tcPr>
          <w:p w14:paraId="0364046F" w14:textId="55482D14" w:rsidR="004C3C93" w:rsidRDefault="000D54AE" w:rsidP="004C3C93">
            <w:pPr>
              <w:spacing w:after="120"/>
              <w:rPr>
                <w:rFonts w:ascii="Arial" w:eastAsia="Calibri" w:hAnsi="Arial" w:cs="Arial"/>
                <w:sz w:val="24"/>
                <w:szCs w:val="24"/>
              </w:rPr>
            </w:pPr>
            <w:sdt>
              <w:sdtPr>
                <w:rPr>
                  <w:rFonts w:ascii="Arial" w:eastAsia="Calibri" w:hAnsi="Arial" w:cs="Arial"/>
                  <w:sz w:val="24"/>
                  <w:szCs w:val="24"/>
                </w:rPr>
                <w:id w:val="766816357"/>
                <w14:checkbox>
                  <w14:checked w14:val="0"/>
                  <w14:checkedState w14:val="2612" w14:font="MS Gothic"/>
                  <w14:uncheckedState w14:val="2610" w14:font="MS Gothic"/>
                </w14:checkbox>
              </w:sdtPr>
              <w:sdtEndPr/>
              <w:sdtContent>
                <w:r w:rsidR="00ED0BC7">
                  <w:rPr>
                    <w:rFonts w:ascii="MS Gothic" w:eastAsia="MS Gothic" w:hAnsi="MS Gothic" w:cs="Arial" w:hint="eastAsia"/>
                    <w:sz w:val="24"/>
                    <w:szCs w:val="24"/>
                  </w:rPr>
                  <w:t>☐</w:t>
                </w:r>
              </w:sdtContent>
            </w:sdt>
            <w:r w:rsidR="006F79CF">
              <w:rPr>
                <w:rFonts w:ascii="Arial" w:eastAsia="Calibri" w:hAnsi="Arial" w:cs="Arial"/>
                <w:sz w:val="24"/>
                <w:szCs w:val="24"/>
              </w:rPr>
              <w:t xml:space="preserve"> </w:t>
            </w:r>
            <w:r w:rsidR="004C3C93">
              <w:rPr>
                <w:rFonts w:ascii="Arial" w:eastAsia="Calibri" w:hAnsi="Arial" w:cs="Arial"/>
                <w:sz w:val="24"/>
                <w:szCs w:val="24"/>
              </w:rPr>
              <w:t>Post</w:t>
            </w:r>
            <w:r w:rsidR="000E6587">
              <w:rPr>
                <w:rFonts w:ascii="Arial" w:eastAsia="Calibri" w:hAnsi="Arial" w:cs="Arial"/>
                <w:sz w:val="24"/>
                <w:szCs w:val="24"/>
              </w:rPr>
              <w:t>-</w:t>
            </w:r>
            <w:r w:rsidR="004C3C93">
              <w:rPr>
                <w:rFonts w:ascii="Arial" w:eastAsia="Calibri" w:hAnsi="Arial" w:cs="Arial"/>
                <w:sz w:val="24"/>
                <w:szCs w:val="24"/>
              </w:rPr>
              <w:t>acute care</w:t>
            </w:r>
          </w:p>
          <w:p w14:paraId="73DD12D7" w14:textId="097A2720" w:rsidR="00ED0BC7" w:rsidRDefault="000D54AE" w:rsidP="00ED0BC7">
            <w:pPr>
              <w:spacing w:after="120"/>
              <w:rPr>
                <w:rFonts w:ascii="Arial" w:eastAsia="Calibri" w:hAnsi="Arial" w:cs="Arial"/>
                <w:sz w:val="24"/>
                <w:szCs w:val="24"/>
              </w:rPr>
            </w:pPr>
            <w:sdt>
              <w:sdtPr>
                <w:rPr>
                  <w:rFonts w:ascii="Arial" w:eastAsia="MS Gothic" w:hAnsi="Arial" w:cs="Arial"/>
                  <w:sz w:val="24"/>
                  <w:szCs w:val="24"/>
                </w:rPr>
                <w:id w:val="2023898673"/>
                <w14:checkbox>
                  <w14:checked w14:val="0"/>
                  <w14:checkedState w14:val="2612" w14:font="MS Gothic"/>
                  <w14:uncheckedState w14:val="2610" w14:font="MS Gothic"/>
                </w14:checkbox>
              </w:sdtPr>
              <w:sdtEndPr/>
              <w:sdtContent>
                <w:r w:rsidR="00ED0BC7">
                  <w:rPr>
                    <w:rFonts w:ascii="MS Gothic" w:eastAsia="MS Gothic" w:hAnsi="MS Gothic" w:cs="Arial" w:hint="eastAsia"/>
                    <w:sz w:val="24"/>
                    <w:szCs w:val="24"/>
                  </w:rPr>
                  <w:t>☐</w:t>
                </w:r>
              </w:sdtContent>
            </w:sdt>
            <w:r w:rsidR="00ED0BC7">
              <w:rPr>
                <w:rFonts w:ascii="Arial" w:eastAsia="MS Gothic" w:hAnsi="Arial" w:cs="Arial"/>
                <w:sz w:val="24"/>
                <w:szCs w:val="24"/>
              </w:rPr>
              <w:t xml:space="preserve"> </w:t>
            </w:r>
            <w:r w:rsidR="004C3C93">
              <w:rPr>
                <w:rFonts w:ascii="Arial" w:eastAsia="Calibri" w:hAnsi="Arial" w:cs="Arial"/>
                <w:sz w:val="24"/>
                <w:szCs w:val="24"/>
              </w:rPr>
              <w:t>Tribal health</w:t>
            </w:r>
          </w:p>
          <w:p w14:paraId="0FBDE632" w14:textId="4CF64895" w:rsidR="009B2FE6" w:rsidRPr="003B20D1" w:rsidRDefault="000D54AE" w:rsidP="009634DA">
            <w:pPr>
              <w:spacing w:after="120"/>
              <w:rPr>
                <w:rFonts w:ascii="Arial" w:eastAsia="Calibri" w:hAnsi="Arial" w:cs="Arial"/>
                <w:sz w:val="24"/>
                <w:szCs w:val="24"/>
              </w:rPr>
            </w:pPr>
            <w:sdt>
              <w:sdtPr>
                <w:rPr>
                  <w:rFonts w:ascii="Arial" w:eastAsia="Calibri" w:hAnsi="Arial" w:cs="Arial"/>
                  <w:sz w:val="24"/>
                  <w:szCs w:val="24"/>
                </w:rPr>
                <w:id w:val="1455748850"/>
                <w14:checkbox>
                  <w14:checked w14:val="0"/>
                  <w14:checkedState w14:val="2612" w14:font="MS Gothic"/>
                  <w14:uncheckedState w14:val="2610" w14:font="MS Gothic"/>
                </w14:checkbox>
              </w:sdtPr>
              <w:sdtEndPr/>
              <w:sdtContent>
                <w:r w:rsidR="009C00CE">
                  <w:rPr>
                    <w:rFonts w:ascii="MS Gothic" w:eastAsia="MS Gothic" w:hAnsi="MS Gothic" w:cs="Arial" w:hint="eastAsia"/>
                    <w:sz w:val="24"/>
                    <w:szCs w:val="24"/>
                  </w:rPr>
                  <w:t>☐</w:t>
                </w:r>
              </w:sdtContent>
            </w:sdt>
            <w:r w:rsidR="009C00CE">
              <w:rPr>
                <w:rFonts w:ascii="Arial" w:eastAsia="Calibri" w:hAnsi="Arial" w:cs="Arial"/>
                <w:sz w:val="24"/>
                <w:szCs w:val="24"/>
              </w:rPr>
              <w:t xml:space="preserve"> O</w:t>
            </w:r>
            <w:r w:rsidR="004C3C93" w:rsidRPr="00ED0BC7">
              <w:rPr>
                <w:rFonts w:ascii="Arial" w:eastAsia="Calibri" w:hAnsi="Arial" w:cs="Arial"/>
                <w:sz w:val="24"/>
                <w:szCs w:val="24"/>
              </w:rPr>
              <w:t>rganizations implementing or using HI</w:t>
            </w:r>
            <w:r w:rsidR="009C00CE">
              <w:rPr>
                <w:rFonts w:ascii="Arial" w:eastAsia="Calibri" w:hAnsi="Arial" w:cs="Arial"/>
                <w:sz w:val="24"/>
                <w:szCs w:val="24"/>
              </w:rPr>
              <w:t>E</w:t>
            </w:r>
          </w:p>
        </w:tc>
      </w:tr>
      <w:tr w:rsidR="00182AD2" w:rsidRPr="003B20D1" w14:paraId="788F0319" w14:textId="77777777" w:rsidTr="00822051">
        <w:tc>
          <w:tcPr>
            <w:tcW w:w="456" w:type="dxa"/>
          </w:tcPr>
          <w:p w14:paraId="5E62B1BA" w14:textId="2B6DA725" w:rsidR="00C0205D" w:rsidRPr="003B20D1" w:rsidRDefault="00C0205D" w:rsidP="00822051">
            <w:pPr>
              <w:spacing w:after="120"/>
              <w:contextualSpacing/>
              <w:rPr>
                <w:rFonts w:ascii="Arial" w:eastAsia="MS Gothic" w:hAnsi="Arial" w:cs="Arial"/>
                <w:sz w:val="24"/>
                <w:szCs w:val="24"/>
              </w:rPr>
            </w:pPr>
          </w:p>
        </w:tc>
        <w:tc>
          <w:tcPr>
            <w:tcW w:w="8928" w:type="dxa"/>
            <w:vAlign w:val="center"/>
          </w:tcPr>
          <w:p w14:paraId="2B0EF9B9" w14:textId="0352F406" w:rsidR="00C0205D" w:rsidRPr="003B20D1" w:rsidRDefault="000D54AE" w:rsidP="002E572F">
            <w:pPr>
              <w:spacing w:after="120"/>
              <w:rPr>
                <w:rFonts w:ascii="Arial" w:eastAsia="Calibri" w:hAnsi="Arial" w:cs="Arial"/>
                <w:sz w:val="24"/>
                <w:szCs w:val="24"/>
              </w:rPr>
            </w:pPr>
            <w:sdt>
              <w:sdtPr>
                <w:rPr>
                  <w:rFonts w:ascii="Arial" w:eastAsia="Calibri" w:hAnsi="Arial" w:cs="Arial"/>
                  <w:sz w:val="24"/>
                  <w:szCs w:val="24"/>
                </w:rPr>
                <w:id w:val="-684291369"/>
                <w14:checkbox>
                  <w14:checked w14:val="0"/>
                  <w14:checkedState w14:val="2612" w14:font="MS Gothic"/>
                  <w14:uncheckedState w14:val="2610" w14:font="MS Gothic"/>
                </w14:checkbox>
              </w:sdtPr>
              <w:sdtEndPr/>
              <w:sdtContent>
                <w:r w:rsidR="002E572F">
                  <w:rPr>
                    <w:rFonts w:ascii="MS Gothic" w:eastAsia="MS Gothic" w:hAnsi="MS Gothic" w:cs="Arial" w:hint="eastAsia"/>
                    <w:sz w:val="24"/>
                    <w:szCs w:val="24"/>
                  </w:rPr>
                  <w:t>☐</w:t>
                </w:r>
              </w:sdtContent>
            </w:sdt>
            <w:r w:rsidR="002E572F">
              <w:rPr>
                <w:rFonts w:ascii="Arial" w:eastAsia="Calibri" w:hAnsi="Arial" w:cs="Arial"/>
                <w:sz w:val="24"/>
                <w:szCs w:val="24"/>
              </w:rPr>
              <w:t xml:space="preserve"> </w:t>
            </w:r>
            <w:r w:rsidR="00C0205D" w:rsidRPr="003B20D1">
              <w:rPr>
                <w:rFonts w:ascii="Arial" w:eastAsia="Calibri" w:hAnsi="Arial" w:cs="Arial"/>
                <w:sz w:val="24"/>
                <w:szCs w:val="24"/>
              </w:rPr>
              <w:t>Other (explain)</w:t>
            </w:r>
            <w:r w:rsidR="00182AD2" w:rsidRPr="003B20D1">
              <w:rPr>
                <w:rFonts w:ascii="Arial" w:eastAsia="Calibri" w:hAnsi="Arial" w:cs="Arial"/>
                <w:sz w:val="24"/>
                <w:szCs w:val="24"/>
              </w:rPr>
              <w:t>:</w:t>
            </w:r>
            <w:r w:rsidR="00BE5D41">
              <w:rPr>
                <w:rFonts w:ascii="Arial" w:eastAsia="Calibri" w:hAnsi="Arial" w:cs="Arial"/>
                <w:sz w:val="24"/>
                <w:szCs w:val="24"/>
              </w:rPr>
              <w:t xml:space="preserve"> </w:t>
            </w:r>
            <w:sdt>
              <w:sdtPr>
                <w:rPr>
                  <w:rFonts w:ascii="Arial" w:eastAsia="Times New Roman" w:hAnsi="Arial" w:cs="Arial"/>
                  <w:sz w:val="24"/>
                  <w:szCs w:val="24"/>
                </w:rPr>
                <w:id w:val="-1503574891"/>
                <w:placeholder>
                  <w:docPart w:val="DA07FB187D0942A5928AE0B29F5C9E91"/>
                </w:placeholder>
                <w:showingPlcHdr/>
              </w:sdtPr>
              <w:sdtEndPr/>
              <w:sdtContent>
                <w:r w:rsidR="00F728BF" w:rsidRPr="003B20D1">
                  <w:rPr>
                    <w:rStyle w:val="PlaceholderText"/>
                    <w:rFonts w:ascii="Arial" w:hAnsi="Arial" w:cs="Arial"/>
                    <w:sz w:val="24"/>
                    <w:szCs w:val="24"/>
                  </w:rPr>
                  <w:t>Click or tap here to enter text.</w:t>
                </w:r>
              </w:sdtContent>
            </w:sdt>
          </w:p>
        </w:tc>
      </w:tr>
      <w:tr w:rsidR="002E572F" w:rsidRPr="003B20D1" w14:paraId="3A360305" w14:textId="77777777" w:rsidTr="00822051">
        <w:tc>
          <w:tcPr>
            <w:tcW w:w="456" w:type="dxa"/>
          </w:tcPr>
          <w:p w14:paraId="13F5CAE1" w14:textId="77777777" w:rsidR="002E572F" w:rsidRDefault="002E572F" w:rsidP="00822051">
            <w:pPr>
              <w:spacing w:after="120"/>
              <w:contextualSpacing/>
              <w:rPr>
                <w:rFonts w:ascii="MS Gothic" w:eastAsia="MS Gothic" w:hAnsi="MS Gothic" w:cs="Arial"/>
                <w:sz w:val="24"/>
                <w:szCs w:val="24"/>
              </w:rPr>
            </w:pPr>
          </w:p>
        </w:tc>
        <w:tc>
          <w:tcPr>
            <w:tcW w:w="8928" w:type="dxa"/>
            <w:vAlign w:val="center"/>
          </w:tcPr>
          <w:p w14:paraId="5774E304" w14:textId="77777777" w:rsidR="002E572F" w:rsidRPr="003B20D1" w:rsidRDefault="002E572F" w:rsidP="007C7C70">
            <w:pPr>
              <w:spacing w:after="120"/>
              <w:rPr>
                <w:rFonts w:ascii="Arial" w:eastAsia="Calibri" w:hAnsi="Arial" w:cs="Arial"/>
                <w:sz w:val="24"/>
                <w:szCs w:val="24"/>
              </w:rPr>
            </w:pPr>
          </w:p>
        </w:tc>
      </w:tr>
    </w:tbl>
    <w:p w14:paraId="65DF6D83" w14:textId="59826E2C" w:rsidR="00A34666" w:rsidRPr="00C258CE" w:rsidRDefault="00A34666" w:rsidP="00AE2A00">
      <w:pPr>
        <w:spacing w:after="0" w:line="240" w:lineRule="auto"/>
        <w:rPr>
          <w:rFonts w:ascii="Arial" w:hAnsi="Arial" w:cs="Arial"/>
          <w:i/>
          <w:iCs/>
          <w:sz w:val="24"/>
          <w:szCs w:val="24"/>
        </w:rPr>
      </w:pPr>
      <w:r w:rsidRPr="00C258CE">
        <w:rPr>
          <w:rFonts w:ascii="Arial" w:hAnsi="Arial" w:cs="Arial"/>
          <w:i/>
          <w:iCs/>
          <w:sz w:val="24"/>
          <w:szCs w:val="24"/>
        </w:rPr>
        <w:t xml:space="preserve">Technology vendors are not eligible to participate as </w:t>
      </w:r>
      <w:r w:rsidR="002E572F">
        <w:rPr>
          <w:rFonts w:ascii="Arial" w:hAnsi="Arial" w:cs="Arial"/>
          <w:i/>
          <w:iCs/>
          <w:sz w:val="24"/>
          <w:szCs w:val="24"/>
        </w:rPr>
        <w:t>H</w:t>
      </w:r>
      <w:r w:rsidRPr="00C258CE">
        <w:rPr>
          <w:rFonts w:ascii="Arial" w:hAnsi="Arial" w:cs="Arial"/>
          <w:i/>
          <w:iCs/>
          <w:sz w:val="24"/>
          <w:szCs w:val="24"/>
        </w:rPr>
        <w:t>IE Workgroup members.</w:t>
      </w:r>
    </w:p>
    <w:p w14:paraId="13382D9B" w14:textId="77777777" w:rsidR="00B20B17" w:rsidRPr="003B20D1" w:rsidRDefault="00B20B17" w:rsidP="00AE2A00">
      <w:pPr>
        <w:spacing w:after="0" w:line="240" w:lineRule="auto"/>
        <w:rPr>
          <w:rFonts w:ascii="Arial" w:hAnsi="Arial" w:cs="Arial"/>
          <w:sz w:val="24"/>
          <w:szCs w:val="24"/>
        </w:rPr>
      </w:pPr>
    </w:p>
    <w:p w14:paraId="6D3A5F49" w14:textId="77777777" w:rsidR="00B20B17" w:rsidRPr="006E2BBC" w:rsidRDefault="00B20B17" w:rsidP="00B20B17">
      <w:pPr>
        <w:pStyle w:val="ListParagraph"/>
        <w:numPr>
          <w:ilvl w:val="0"/>
          <w:numId w:val="9"/>
        </w:numPr>
        <w:shd w:val="clear" w:color="auto" w:fill="D9E2F3" w:themeFill="accent1" w:themeFillTint="33"/>
        <w:spacing w:after="0" w:line="240" w:lineRule="auto"/>
        <w:rPr>
          <w:rFonts w:ascii="Arial" w:hAnsi="Arial" w:cs="Arial"/>
          <w:b/>
          <w:bCs/>
          <w:sz w:val="28"/>
          <w:szCs w:val="28"/>
        </w:rPr>
      </w:pPr>
      <w:r w:rsidRPr="006E2BBC">
        <w:rPr>
          <w:rFonts w:ascii="Arial" w:hAnsi="Arial" w:cs="Arial"/>
          <w:b/>
          <w:bCs/>
          <w:sz w:val="28"/>
          <w:szCs w:val="28"/>
        </w:rPr>
        <w:t>Please answer the following questions:</w:t>
      </w:r>
    </w:p>
    <w:p w14:paraId="73665466" w14:textId="77777777" w:rsidR="00B20B17" w:rsidRPr="00AE2A00" w:rsidRDefault="00B20B17" w:rsidP="00B20B17">
      <w:pPr>
        <w:pStyle w:val="BodyText"/>
        <w:contextualSpacing/>
        <w:rPr>
          <w:bCs/>
        </w:rPr>
      </w:pPr>
    </w:p>
    <w:p w14:paraId="37C0C803" w14:textId="56E86387" w:rsidR="00B20B17" w:rsidRPr="003B20D1" w:rsidRDefault="00B20B17" w:rsidP="00224906">
      <w:pPr>
        <w:pStyle w:val="ListParagraph"/>
        <w:numPr>
          <w:ilvl w:val="0"/>
          <w:numId w:val="1"/>
        </w:numPr>
        <w:spacing w:after="120" w:line="240" w:lineRule="auto"/>
        <w:ind w:left="372"/>
        <w:contextualSpacing w:val="0"/>
        <w:rPr>
          <w:rFonts w:ascii="Arial" w:hAnsi="Arial" w:cs="Arial"/>
          <w:sz w:val="24"/>
          <w:szCs w:val="24"/>
        </w:rPr>
      </w:pPr>
      <w:r w:rsidRPr="003B20D1">
        <w:rPr>
          <w:rFonts w:ascii="Arial" w:hAnsi="Arial" w:cs="Arial"/>
          <w:sz w:val="24"/>
          <w:szCs w:val="24"/>
        </w:rPr>
        <w:t>Why are you interested in participating</w:t>
      </w:r>
      <w:r w:rsidR="001D1550">
        <w:rPr>
          <w:rFonts w:ascii="Arial" w:hAnsi="Arial" w:cs="Arial"/>
          <w:sz w:val="24"/>
          <w:szCs w:val="24"/>
        </w:rPr>
        <w:t xml:space="preserve"> in the </w:t>
      </w:r>
      <w:r w:rsidR="00475954">
        <w:rPr>
          <w:rFonts w:ascii="Arial" w:hAnsi="Arial" w:cs="Arial"/>
          <w:sz w:val="24"/>
          <w:szCs w:val="24"/>
        </w:rPr>
        <w:t>H</w:t>
      </w:r>
      <w:r w:rsidR="001D1550">
        <w:rPr>
          <w:rFonts w:ascii="Arial" w:hAnsi="Arial" w:cs="Arial"/>
          <w:sz w:val="24"/>
          <w:szCs w:val="24"/>
        </w:rPr>
        <w:t>IE Workgroup</w:t>
      </w:r>
      <w:r w:rsidRPr="003B20D1">
        <w:rPr>
          <w:rFonts w:ascii="Arial" w:hAnsi="Arial" w:cs="Arial"/>
          <w:sz w:val="24"/>
          <w:szCs w:val="24"/>
        </w:rPr>
        <w:t>?</w:t>
      </w:r>
    </w:p>
    <w:p w14:paraId="79C5F7C6" w14:textId="182D1A48" w:rsidR="00B20B17" w:rsidRPr="003B20D1" w:rsidRDefault="000D54AE" w:rsidP="00224906">
      <w:pPr>
        <w:spacing w:after="120" w:line="240" w:lineRule="auto"/>
        <w:ind w:left="365"/>
        <w:rPr>
          <w:rFonts w:ascii="Arial" w:hAnsi="Arial" w:cs="Arial"/>
          <w:sz w:val="24"/>
          <w:szCs w:val="24"/>
        </w:rPr>
      </w:pPr>
      <w:sdt>
        <w:sdtPr>
          <w:rPr>
            <w:rFonts w:ascii="Arial" w:eastAsia="Times New Roman" w:hAnsi="Arial" w:cs="Arial"/>
            <w:sz w:val="24"/>
            <w:szCs w:val="24"/>
          </w:rPr>
          <w:id w:val="-1873377531"/>
          <w:placeholder>
            <w:docPart w:val="06434E60EEBA41DB8B3A422E0D7AFA04"/>
          </w:placeholder>
          <w:showingPlcHdr/>
        </w:sdtPr>
        <w:sdtEndPr/>
        <w:sdtContent>
          <w:r w:rsidR="00147769" w:rsidRPr="003B20D1">
            <w:rPr>
              <w:rStyle w:val="PlaceholderText"/>
              <w:rFonts w:ascii="Arial" w:hAnsi="Arial" w:cs="Arial"/>
              <w:sz w:val="24"/>
              <w:szCs w:val="24"/>
            </w:rPr>
            <w:t>Click or tap here to enter text.</w:t>
          </w:r>
        </w:sdtContent>
      </w:sdt>
    </w:p>
    <w:p w14:paraId="5A1B4996" w14:textId="77777777" w:rsidR="00B20B17" w:rsidRPr="003B20D1" w:rsidRDefault="00B20B17" w:rsidP="00B74516">
      <w:pPr>
        <w:spacing w:after="0"/>
        <w:ind w:left="360"/>
        <w:rPr>
          <w:rFonts w:ascii="Arial" w:hAnsi="Arial" w:cs="Arial"/>
          <w:sz w:val="24"/>
          <w:szCs w:val="24"/>
        </w:rPr>
      </w:pPr>
    </w:p>
    <w:p w14:paraId="15EE0771" w14:textId="1D6BFF72" w:rsidR="00B20B17" w:rsidRPr="003B20D1" w:rsidRDefault="4B4E402C" w:rsidP="00224906">
      <w:pPr>
        <w:pStyle w:val="ListParagraph"/>
        <w:numPr>
          <w:ilvl w:val="0"/>
          <w:numId w:val="1"/>
        </w:numPr>
        <w:spacing w:after="120" w:line="240" w:lineRule="auto"/>
        <w:ind w:left="360"/>
        <w:contextualSpacing w:val="0"/>
        <w:rPr>
          <w:rFonts w:ascii="Arial" w:eastAsiaTheme="minorEastAsia" w:hAnsi="Arial" w:cs="Arial"/>
          <w:sz w:val="24"/>
          <w:szCs w:val="24"/>
        </w:rPr>
      </w:pPr>
      <w:r w:rsidRPr="003B20D1">
        <w:rPr>
          <w:rFonts w:ascii="Arial" w:eastAsia="Times New Roman" w:hAnsi="Arial" w:cs="Arial"/>
          <w:sz w:val="24"/>
          <w:szCs w:val="24"/>
        </w:rPr>
        <w:t>Please describe</w:t>
      </w:r>
      <w:r w:rsidR="00B20B17" w:rsidRPr="003B20D1">
        <w:rPr>
          <w:rFonts w:ascii="Arial" w:eastAsia="Times New Roman" w:hAnsi="Arial" w:cs="Arial"/>
          <w:sz w:val="24"/>
          <w:szCs w:val="24"/>
        </w:rPr>
        <w:t xml:space="preserve"> your experience regarding </w:t>
      </w:r>
      <w:r w:rsidR="00475954">
        <w:rPr>
          <w:rFonts w:ascii="Arial" w:eastAsia="Times New Roman" w:hAnsi="Arial" w:cs="Arial"/>
          <w:sz w:val="24"/>
          <w:szCs w:val="24"/>
        </w:rPr>
        <w:t xml:space="preserve">care coordination, </w:t>
      </w:r>
      <w:r w:rsidR="00D82C3C">
        <w:rPr>
          <w:rFonts w:ascii="Arial" w:eastAsia="Times New Roman" w:hAnsi="Arial" w:cs="Arial"/>
          <w:sz w:val="24"/>
          <w:szCs w:val="24"/>
        </w:rPr>
        <w:t xml:space="preserve">population health, </w:t>
      </w:r>
      <w:r w:rsidR="008E150F">
        <w:rPr>
          <w:rFonts w:ascii="Arial" w:eastAsia="Times New Roman" w:hAnsi="Arial" w:cs="Arial"/>
          <w:sz w:val="24"/>
          <w:szCs w:val="24"/>
        </w:rPr>
        <w:t xml:space="preserve">data analytics, </w:t>
      </w:r>
      <w:r w:rsidR="001B5EF3">
        <w:rPr>
          <w:rFonts w:ascii="Arial" w:eastAsia="Times New Roman" w:hAnsi="Arial" w:cs="Arial"/>
          <w:sz w:val="24"/>
          <w:szCs w:val="24"/>
        </w:rPr>
        <w:t xml:space="preserve">HIE technology, </w:t>
      </w:r>
      <w:r w:rsidR="00B20B17" w:rsidRPr="003B20D1">
        <w:rPr>
          <w:rFonts w:ascii="Arial" w:eastAsia="Times New Roman" w:hAnsi="Arial" w:cs="Arial"/>
          <w:sz w:val="24"/>
          <w:szCs w:val="24"/>
        </w:rPr>
        <w:t>and/or</w:t>
      </w:r>
      <w:r w:rsidR="3D386607" w:rsidRPr="003B20D1">
        <w:rPr>
          <w:rFonts w:ascii="Arial" w:eastAsia="Times New Roman" w:hAnsi="Arial" w:cs="Arial"/>
          <w:sz w:val="24"/>
          <w:szCs w:val="24"/>
        </w:rPr>
        <w:t xml:space="preserve"> other relevant experience that you would bring to the </w:t>
      </w:r>
      <w:r w:rsidR="00D82C3C">
        <w:rPr>
          <w:rFonts w:ascii="Arial" w:eastAsia="Times New Roman" w:hAnsi="Arial" w:cs="Arial"/>
          <w:sz w:val="24"/>
          <w:szCs w:val="24"/>
        </w:rPr>
        <w:t>H</w:t>
      </w:r>
      <w:r w:rsidR="3D386607" w:rsidRPr="003B20D1">
        <w:rPr>
          <w:rFonts w:ascii="Arial" w:eastAsia="Times New Roman" w:hAnsi="Arial" w:cs="Arial"/>
          <w:sz w:val="24"/>
          <w:szCs w:val="24"/>
        </w:rPr>
        <w:t>IE Workgroup</w:t>
      </w:r>
      <w:r w:rsidR="00E538DE">
        <w:rPr>
          <w:rFonts w:ascii="Arial" w:eastAsia="Times New Roman" w:hAnsi="Arial" w:cs="Arial"/>
          <w:sz w:val="24"/>
          <w:szCs w:val="24"/>
        </w:rPr>
        <w:t>.</w:t>
      </w:r>
    </w:p>
    <w:p w14:paraId="099D2796" w14:textId="04B6513D" w:rsidR="00B20B17" w:rsidRPr="003B20D1" w:rsidRDefault="000D54AE" w:rsidP="00224906">
      <w:pPr>
        <w:spacing w:after="120" w:line="240" w:lineRule="auto"/>
        <w:ind w:left="360"/>
        <w:rPr>
          <w:rFonts w:ascii="Arial" w:eastAsia="Times New Roman" w:hAnsi="Arial" w:cs="Arial"/>
          <w:sz w:val="24"/>
          <w:szCs w:val="24"/>
        </w:rPr>
      </w:pPr>
      <w:sdt>
        <w:sdtPr>
          <w:rPr>
            <w:rFonts w:ascii="Arial" w:eastAsia="Times New Roman" w:hAnsi="Arial" w:cs="Arial"/>
            <w:sz w:val="24"/>
            <w:szCs w:val="24"/>
          </w:rPr>
          <w:id w:val="671619819"/>
          <w:placeholder>
            <w:docPart w:val="331D942646924E919345C5F24E99E983"/>
          </w:placeholder>
          <w:showingPlcHdr/>
        </w:sdtPr>
        <w:sdtEndPr/>
        <w:sdtContent>
          <w:r w:rsidR="00147769" w:rsidRPr="003B20D1">
            <w:rPr>
              <w:rStyle w:val="PlaceholderText"/>
              <w:rFonts w:ascii="Arial" w:hAnsi="Arial" w:cs="Arial"/>
              <w:sz w:val="24"/>
              <w:szCs w:val="24"/>
            </w:rPr>
            <w:t>Click or tap here to enter text.</w:t>
          </w:r>
        </w:sdtContent>
      </w:sdt>
    </w:p>
    <w:p w14:paraId="6E4EED32" w14:textId="77777777" w:rsidR="00234E3B" w:rsidRPr="003B20D1" w:rsidRDefault="00234E3B" w:rsidP="00FF6F7D">
      <w:pPr>
        <w:spacing w:after="0" w:line="240" w:lineRule="auto"/>
        <w:ind w:left="365"/>
        <w:rPr>
          <w:rFonts w:ascii="Arial" w:eastAsia="Times New Roman" w:hAnsi="Arial" w:cs="Arial"/>
          <w:sz w:val="24"/>
          <w:szCs w:val="24"/>
        </w:rPr>
      </w:pPr>
    </w:p>
    <w:p w14:paraId="67EAD999" w14:textId="7977CF50" w:rsidR="0057457F" w:rsidRPr="006E2BBC" w:rsidRDefault="0057457F" w:rsidP="0057457F">
      <w:pPr>
        <w:pStyle w:val="Heading2"/>
        <w:spacing w:after="240"/>
        <w:rPr>
          <w:rFonts w:ascii="Arial" w:eastAsia="Times New Roman" w:hAnsi="Arial" w:cs="Arial"/>
          <w:color w:val="auto"/>
          <w:sz w:val="28"/>
          <w:szCs w:val="28"/>
        </w:rPr>
      </w:pPr>
      <w:r w:rsidRPr="001A6405">
        <w:rPr>
          <w:rFonts w:ascii="Arial" w:eastAsia="Times New Roman" w:hAnsi="Arial" w:cs="Arial"/>
          <w:b/>
          <w:bCs/>
          <w:color w:val="auto"/>
          <w:sz w:val="24"/>
          <w:szCs w:val="24"/>
        </w:rPr>
        <w:t xml:space="preserve">Health Equity Expertise </w:t>
      </w:r>
      <w:r w:rsidR="006E2BBC" w:rsidRPr="006E2BBC">
        <w:rPr>
          <w:rFonts w:ascii="Arial" w:eastAsia="Times New Roman" w:hAnsi="Arial" w:cs="Arial"/>
          <w:color w:val="auto"/>
          <w:sz w:val="24"/>
          <w:szCs w:val="24"/>
        </w:rPr>
        <w:t>(</w:t>
      </w:r>
      <w:r w:rsidRPr="006E2BBC">
        <w:rPr>
          <w:rFonts w:ascii="Arial" w:eastAsia="Times New Roman" w:hAnsi="Arial" w:cs="Arial"/>
          <w:color w:val="auto"/>
          <w:sz w:val="24"/>
          <w:szCs w:val="24"/>
        </w:rPr>
        <w:t xml:space="preserve">See </w:t>
      </w:r>
      <w:hyperlink r:id="rId18" w:history="1">
        <w:r w:rsidRPr="006E2BBC">
          <w:rPr>
            <w:rStyle w:val="Hyperlink"/>
            <w:rFonts w:ascii="Arial" w:eastAsia="Times New Roman" w:hAnsi="Arial" w:cs="Arial"/>
            <w:sz w:val="24"/>
            <w:szCs w:val="24"/>
          </w:rPr>
          <w:t xml:space="preserve">OHA’s definition of </w:t>
        </w:r>
        <w:r w:rsidR="00923A8F" w:rsidRPr="006E2BBC">
          <w:rPr>
            <w:rStyle w:val="Hyperlink"/>
            <w:rFonts w:ascii="Arial" w:eastAsia="Times New Roman" w:hAnsi="Arial" w:cs="Arial"/>
            <w:sz w:val="24"/>
            <w:szCs w:val="24"/>
          </w:rPr>
          <w:t>h</w:t>
        </w:r>
        <w:r w:rsidRPr="006E2BBC">
          <w:rPr>
            <w:rStyle w:val="Hyperlink"/>
            <w:rFonts w:ascii="Arial" w:eastAsia="Times New Roman" w:hAnsi="Arial" w:cs="Arial"/>
            <w:sz w:val="24"/>
            <w:szCs w:val="24"/>
          </w:rPr>
          <w:t xml:space="preserve">ealth </w:t>
        </w:r>
        <w:r w:rsidR="00923A8F" w:rsidRPr="006E2BBC">
          <w:rPr>
            <w:rStyle w:val="Hyperlink"/>
            <w:rFonts w:ascii="Arial" w:eastAsia="Times New Roman" w:hAnsi="Arial" w:cs="Arial"/>
            <w:sz w:val="24"/>
            <w:szCs w:val="24"/>
          </w:rPr>
          <w:t>e</w:t>
        </w:r>
        <w:r w:rsidRPr="006E2BBC">
          <w:rPr>
            <w:rStyle w:val="Hyperlink"/>
            <w:rFonts w:ascii="Arial" w:eastAsia="Times New Roman" w:hAnsi="Arial" w:cs="Arial"/>
            <w:sz w:val="24"/>
            <w:szCs w:val="24"/>
          </w:rPr>
          <w:t>quity</w:t>
        </w:r>
      </w:hyperlink>
      <w:r w:rsidRPr="006E2BBC">
        <w:rPr>
          <w:rFonts w:ascii="Arial" w:eastAsia="Times New Roman" w:hAnsi="Arial" w:cs="Arial"/>
          <w:color w:val="auto"/>
          <w:sz w:val="24"/>
          <w:szCs w:val="24"/>
        </w:rPr>
        <w:t>)</w:t>
      </w:r>
    </w:p>
    <w:p w14:paraId="37AAB3F3" w14:textId="773D55CE" w:rsidR="0057457F" w:rsidRPr="003B20D1" w:rsidRDefault="0057457F" w:rsidP="00224906">
      <w:pPr>
        <w:pStyle w:val="ListParagraph"/>
        <w:numPr>
          <w:ilvl w:val="0"/>
          <w:numId w:val="1"/>
        </w:numPr>
        <w:spacing w:after="120" w:line="240" w:lineRule="auto"/>
        <w:ind w:left="360"/>
        <w:contextualSpacing w:val="0"/>
        <w:rPr>
          <w:rFonts w:ascii="Arial" w:eastAsia="Times New Roman" w:hAnsi="Arial" w:cs="Arial"/>
          <w:sz w:val="24"/>
          <w:szCs w:val="24"/>
        </w:rPr>
      </w:pPr>
      <w:r w:rsidRPr="003B20D1">
        <w:rPr>
          <w:rFonts w:ascii="Arial" w:eastAsia="Times New Roman" w:hAnsi="Arial" w:cs="Arial"/>
          <w:sz w:val="24"/>
          <w:szCs w:val="24"/>
        </w:rPr>
        <w:t>Please describe any knowledge or expertise you have with health equity</w:t>
      </w:r>
      <w:r w:rsidR="00E538DE">
        <w:rPr>
          <w:rFonts w:ascii="Arial" w:eastAsia="Times New Roman" w:hAnsi="Arial" w:cs="Arial"/>
          <w:sz w:val="24"/>
          <w:szCs w:val="24"/>
        </w:rPr>
        <w:t>.</w:t>
      </w:r>
      <w:r w:rsidRPr="003B20D1">
        <w:rPr>
          <w:rFonts w:ascii="Arial" w:eastAsia="Times New Roman" w:hAnsi="Arial" w:cs="Arial"/>
          <w:sz w:val="24"/>
          <w:szCs w:val="24"/>
        </w:rPr>
        <w:t xml:space="preserve"> </w:t>
      </w:r>
    </w:p>
    <w:p w14:paraId="780BF65F" w14:textId="20207645" w:rsidR="00CA0D3D" w:rsidRPr="003B20D1" w:rsidRDefault="000D54AE" w:rsidP="00224906">
      <w:pPr>
        <w:spacing w:after="120" w:line="240" w:lineRule="auto"/>
        <w:ind w:left="360"/>
        <w:rPr>
          <w:rFonts w:ascii="Arial" w:eastAsia="Times New Roman" w:hAnsi="Arial" w:cs="Arial"/>
          <w:sz w:val="24"/>
          <w:szCs w:val="24"/>
        </w:rPr>
      </w:pPr>
      <w:sdt>
        <w:sdtPr>
          <w:rPr>
            <w:rFonts w:ascii="Arial" w:eastAsia="Times New Roman" w:hAnsi="Arial" w:cs="Arial"/>
            <w:sz w:val="24"/>
            <w:szCs w:val="24"/>
          </w:rPr>
          <w:id w:val="-1380700951"/>
          <w:placeholder>
            <w:docPart w:val="D4E4E152C1D54C688AA78F2EDBCBF521"/>
          </w:placeholder>
          <w:showingPlcHdr/>
        </w:sdtPr>
        <w:sdtEndPr/>
        <w:sdtContent>
          <w:r w:rsidR="00CA0D3D" w:rsidRPr="003B20D1">
            <w:rPr>
              <w:rStyle w:val="PlaceholderText"/>
              <w:rFonts w:ascii="Arial" w:hAnsi="Arial" w:cs="Arial"/>
              <w:sz w:val="24"/>
              <w:szCs w:val="24"/>
            </w:rPr>
            <w:t>Click or tap here to enter text.</w:t>
          </w:r>
        </w:sdtContent>
      </w:sdt>
    </w:p>
    <w:p w14:paraId="6361499A" w14:textId="77777777" w:rsidR="00CA0D3D" w:rsidRPr="003B20D1" w:rsidRDefault="00CA0D3D" w:rsidP="00FF6F7D">
      <w:pPr>
        <w:spacing w:after="0" w:line="240" w:lineRule="auto"/>
        <w:ind w:left="365"/>
        <w:rPr>
          <w:rFonts w:ascii="Arial" w:eastAsia="Times New Roman" w:hAnsi="Arial" w:cs="Arial"/>
          <w:sz w:val="24"/>
          <w:szCs w:val="24"/>
        </w:rPr>
      </w:pPr>
    </w:p>
    <w:p w14:paraId="2AC651F0" w14:textId="05F3A5CC" w:rsidR="0057457F" w:rsidRPr="003B20D1" w:rsidRDefault="0057457F" w:rsidP="00224906">
      <w:pPr>
        <w:pStyle w:val="ListParagraph"/>
        <w:numPr>
          <w:ilvl w:val="0"/>
          <w:numId w:val="1"/>
        </w:numPr>
        <w:spacing w:after="120" w:line="240" w:lineRule="auto"/>
        <w:ind w:left="360"/>
        <w:rPr>
          <w:rFonts w:ascii="Arial" w:eastAsia="Times New Roman" w:hAnsi="Arial" w:cs="Arial"/>
          <w:sz w:val="24"/>
          <w:szCs w:val="24"/>
        </w:rPr>
      </w:pPr>
      <w:r w:rsidRPr="003B20D1">
        <w:rPr>
          <w:rFonts w:ascii="Arial" w:eastAsia="Times New Roman" w:hAnsi="Arial" w:cs="Arial"/>
          <w:sz w:val="24"/>
          <w:szCs w:val="24"/>
        </w:rPr>
        <w:t xml:space="preserve">If you are selected as a </w:t>
      </w:r>
      <w:r w:rsidR="001B5EF3">
        <w:rPr>
          <w:rFonts w:ascii="Arial" w:eastAsia="Times New Roman" w:hAnsi="Arial" w:cs="Arial"/>
          <w:sz w:val="24"/>
          <w:szCs w:val="24"/>
        </w:rPr>
        <w:t>H</w:t>
      </w:r>
      <w:r w:rsidR="00EA4F4D" w:rsidRPr="003B20D1">
        <w:rPr>
          <w:rFonts w:ascii="Arial" w:eastAsia="Times New Roman" w:hAnsi="Arial" w:cs="Arial"/>
          <w:sz w:val="24"/>
          <w:szCs w:val="24"/>
        </w:rPr>
        <w:t xml:space="preserve">IE </w:t>
      </w:r>
      <w:r w:rsidR="003214E9" w:rsidRPr="003B20D1">
        <w:rPr>
          <w:rFonts w:ascii="Arial" w:eastAsia="Times New Roman" w:hAnsi="Arial" w:cs="Arial"/>
          <w:sz w:val="24"/>
          <w:szCs w:val="24"/>
        </w:rPr>
        <w:t>Workgroup</w:t>
      </w:r>
      <w:r w:rsidRPr="003B20D1">
        <w:rPr>
          <w:rFonts w:ascii="Arial" w:eastAsia="Times New Roman" w:hAnsi="Arial" w:cs="Arial"/>
          <w:sz w:val="24"/>
          <w:szCs w:val="24"/>
        </w:rPr>
        <w:t xml:space="preserve"> member, what opportunities do you see for th</w:t>
      </w:r>
      <w:r w:rsidR="00497E06">
        <w:rPr>
          <w:rFonts w:ascii="Arial" w:eastAsia="Times New Roman" w:hAnsi="Arial" w:cs="Arial"/>
          <w:sz w:val="24"/>
          <w:szCs w:val="24"/>
        </w:rPr>
        <w:t>e</w:t>
      </w:r>
      <w:r w:rsidRPr="003B20D1">
        <w:rPr>
          <w:rFonts w:ascii="Arial" w:eastAsia="Times New Roman" w:hAnsi="Arial" w:cs="Arial"/>
          <w:sz w:val="24"/>
          <w:szCs w:val="24"/>
        </w:rPr>
        <w:t xml:space="preserve"> </w:t>
      </w:r>
      <w:r w:rsidR="003214E9" w:rsidRPr="003B20D1">
        <w:rPr>
          <w:rFonts w:ascii="Arial" w:eastAsia="Times New Roman" w:hAnsi="Arial" w:cs="Arial"/>
          <w:sz w:val="24"/>
          <w:szCs w:val="24"/>
        </w:rPr>
        <w:t>Workgroup</w:t>
      </w:r>
      <w:r w:rsidRPr="003B20D1">
        <w:rPr>
          <w:rFonts w:ascii="Arial" w:eastAsia="Times New Roman" w:hAnsi="Arial" w:cs="Arial"/>
          <w:sz w:val="24"/>
          <w:szCs w:val="24"/>
        </w:rPr>
        <w:t xml:space="preserve"> to address health equity? Racial equity? </w:t>
      </w:r>
    </w:p>
    <w:p w14:paraId="37E10540" w14:textId="61C9CE91" w:rsidR="00CA0D3D" w:rsidRPr="003B20D1" w:rsidRDefault="000D54AE" w:rsidP="00224906">
      <w:pPr>
        <w:spacing w:after="120" w:line="240" w:lineRule="auto"/>
        <w:ind w:left="360"/>
        <w:rPr>
          <w:rFonts w:ascii="Arial" w:eastAsia="Times New Roman" w:hAnsi="Arial" w:cs="Arial"/>
          <w:sz w:val="24"/>
          <w:szCs w:val="24"/>
        </w:rPr>
      </w:pPr>
      <w:sdt>
        <w:sdtPr>
          <w:rPr>
            <w:rFonts w:ascii="Arial" w:eastAsia="Times New Roman" w:hAnsi="Arial" w:cs="Arial"/>
            <w:sz w:val="24"/>
            <w:szCs w:val="24"/>
          </w:rPr>
          <w:id w:val="-2074497935"/>
          <w:placeholder>
            <w:docPart w:val="29A75F1DAE844A59BC280253FE30C342"/>
          </w:placeholder>
          <w:showingPlcHdr/>
        </w:sdtPr>
        <w:sdtEndPr/>
        <w:sdtContent>
          <w:r w:rsidR="00CA0D3D" w:rsidRPr="003B20D1">
            <w:rPr>
              <w:rStyle w:val="PlaceholderText"/>
              <w:rFonts w:ascii="Arial" w:hAnsi="Arial" w:cs="Arial"/>
              <w:sz w:val="24"/>
              <w:szCs w:val="24"/>
            </w:rPr>
            <w:t>Click or tap here to enter text.</w:t>
          </w:r>
        </w:sdtContent>
      </w:sdt>
    </w:p>
    <w:p w14:paraId="08D56BDD" w14:textId="77777777" w:rsidR="00CA0D3D" w:rsidRPr="003B20D1" w:rsidRDefault="00CA0D3D" w:rsidP="00FF6F7D">
      <w:pPr>
        <w:spacing w:after="0" w:line="240" w:lineRule="auto"/>
        <w:ind w:left="365"/>
        <w:rPr>
          <w:rFonts w:ascii="Arial" w:eastAsia="Times New Roman" w:hAnsi="Arial" w:cs="Arial"/>
          <w:sz w:val="24"/>
          <w:szCs w:val="24"/>
        </w:rPr>
      </w:pPr>
    </w:p>
    <w:p w14:paraId="154223CE" w14:textId="77777777" w:rsidR="0057457F" w:rsidRPr="001A6405" w:rsidRDefault="0057457F" w:rsidP="006A74F6">
      <w:pPr>
        <w:spacing w:after="120" w:line="240" w:lineRule="auto"/>
        <w:rPr>
          <w:rFonts w:ascii="Arial" w:hAnsi="Arial" w:cs="Arial"/>
          <w:b/>
          <w:bCs/>
        </w:rPr>
      </w:pPr>
      <w:r w:rsidRPr="001A6405">
        <w:rPr>
          <w:rFonts w:ascii="Arial" w:hAnsi="Arial" w:cs="Arial"/>
          <w:b/>
          <w:bCs/>
          <w:sz w:val="24"/>
          <w:szCs w:val="24"/>
        </w:rPr>
        <w:t>Lived experience/Cross-cultural experience</w:t>
      </w:r>
    </w:p>
    <w:p w14:paraId="2564517B" w14:textId="50E7F3AB" w:rsidR="0057457F" w:rsidRPr="003B20D1" w:rsidRDefault="6566E54F" w:rsidP="006A74F6">
      <w:pPr>
        <w:pStyle w:val="ListParagraph"/>
        <w:numPr>
          <w:ilvl w:val="0"/>
          <w:numId w:val="1"/>
        </w:numPr>
        <w:spacing w:after="120" w:line="240" w:lineRule="auto"/>
        <w:ind w:left="360"/>
        <w:contextualSpacing w:val="0"/>
        <w:rPr>
          <w:rFonts w:ascii="Arial" w:eastAsia="Times New Roman" w:hAnsi="Arial" w:cs="Arial"/>
          <w:sz w:val="24"/>
          <w:szCs w:val="24"/>
        </w:rPr>
      </w:pPr>
      <w:r w:rsidRPr="003B20D1">
        <w:rPr>
          <w:rFonts w:ascii="Arial" w:eastAsia="Times New Roman" w:hAnsi="Arial" w:cs="Arial"/>
          <w:sz w:val="24"/>
          <w:szCs w:val="24"/>
        </w:rPr>
        <w:t>If applicable</w:t>
      </w:r>
      <w:r w:rsidR="0057457F" w:rsidRPr="003B20D1">
        <w:rPr>
          <w:rFonts w:ascii="Arial" w:eastAsia="Times New Roman" w:hAnsi="Arial" w:cs="Arial"/>
          <w:sz w:val="24"/>
          <w:szCs w:val="24"/>
        </w:rPr>
        <w:t>: Please describe any lived and/or cross-cultural experience you</w:t>
      </w:r>
      <w:r w:rsidR="001319AF" w:rsidRPr="003B20D1">
        <w:rPr>
          <w:rFonts w:ascii="Arial" w:eastAsia="Times New Roman" w:hAnsi="Arial" w:cs="Arial"/>
          <w:sz w:val="24"/>
          <w:szCs w:val="24"/>
        </w:rPr>
        <w:t xml:space="preserve"> would</w:t>
      </w:r>
      <w:r w:rsidR="0057457F" w:rsidRPr="003B20D1">
        <w:rPr>
          <w:rFonts w:ascii="Arial" w:eastAsia="Times New Roman" w:hAnsi="Arial" w:cs="Arial"/>
          <w:sz w:val="24"/>
          <w:szCs w:val="24"/>
        </w:rPr>
        <w:t xml:space="preserve"> like to share that may relate to the work of this </w:t>
      </w:r>
      <w:r w:rsidR="001319AF" w:rsidRPr="003B20D1">
        <w:rPr>
          <w:rFonts w:ascii="Arial" w:eastAsia="Times New Roman" w:hAnsi="Arial" w:cs="Arial"/>
          <w:sz w:val="24"/>
          <w:szCs w:val="24"/>
        </w:rPr>
        <w:t>W</w:t>
      </w:r>
      <w:r w:rsidR="0057457F" w:rsidRPr="003B20D1">
        <w:rPr>
          <w:rFonts w:ascii="Arial" w:eastAsia="Times New Roman" w:hAnsi="Arial" w:cs="Arial"/>
          <w:sz w:val="24"/>
          <w:szCs w:val="24"/>
        </w:rPr>
        <w:t>orkgroup.</w:t>
      </w:r>
    </w:p>
    <w:p w14:paraId="1496A5A4" w14:textId="3BC44D1D" w:rsidR="0057457F" w:rsidRPr="003B20D1" w:rsidRDefault="0057457F" w:rsidP="006A74F6">
      <w:pPr>
        <w:pStyle w:val="ListParagraph"/>
        <w:numPr>
          <w:ilvl w:val="0"/>
          <w:numId w:val="35"/>
        </w:numPr>
        <w:spacing w:after="120" w:line="240" w:lineRule="auto"/>
        <w:contextualSpacing w:val="0"/>
        <w:rPr>
          <w:rFonts w:ascii="Arial" w:eastAsia="Times New Roman" w:hAnsi="Arial" w:cs="Arial"/>
          <w:sz w:val="24"/>
          <w:szCs w:val="24"/>
        </w:rPr>
      </w:pPr>
      <w:r w:rsidRPr="003B20D1">
        <w:rPr>
          <w:rFonts w:ascii="Arial" w:eastAsia="Times New Roman" w:hAnsi="Arial" w:cs="Arial"/>
          <w:sz w:val="24"/>
          <w:szCs w:val="24"/>
        </w:rPr>
        <w:t>Th</w:t>
      </w:r>
      <w:r w:rsidR="006636C2" w:rsidRPr="003B20D1">
        <w:rPr>
          <w:rFonts w:ascii="Arial" w:eastAsia="Times New Roman" w:hAnsi="Arial" w:cs="Arial"/>
          <w:sz w:val="24"/>
          <w:szCs w:val="24"/>
        </w:rPr>
        <w:t>is</w:t>
      </w:r>
      <w:r w:rsidRPr="003B20D1">
        <w:rPr>
          <w:rFonts w:ascii="Arial" w:eastAsia="Times New Roman" w:hAnsi="Arial" w:cs="Arial"/>
          <w:sz w:val="24"/>
          <w:szCs w:val="24"/>
        </w:rPr>
        <w:t xml:space="preserve"> question refer</w:t>
      </w:r>
      <w:r w:rsidR="006636C2" w:rsidRPr="003B20D1">
        <w:rPr>
          <w:rFonts w:ascii="Arial" w:eastAsia="Times New Roman" w:hAnsi="Arial" w:cs="Arial"/>
          <w:sz w:val="24"/>
          <w:szCs w:val="24"/>
        </w:rPr>
        <w:t>s</w:t>
      </w:r>
      <w:r w:rsidRPr="003B20D1">
        <w:rPr>
          <w:rFonts w:ascii="Arial" w:eastAsia="Times New Roman" w:hAnsi="Arial" w:cs="Arial"/>
          <w:sz w:val="24"/>
          <w:szCs w:val="24"/>
        </w:rPr>
        <w:t xml:space="preserve"> to </w:t>
      </w:r>
      <w:r w:rsidRPr="003B20D1">
        <w:rPr>
          <w:rFonts w:ascii="Arial" w:eastAsia="Times New Roman" w:hAnsi="Arial" w:cs="Arial"/>
          <w:b/>
          <w:bCs/>
          <w:sz w:val="24"/>
          <w:szCs w:val="24"/>
        </w:rPr>
        <w:t>self-reported identity</w:t>
      </w:r>
      <w:r w:rsidRPr="003B20D1">
        <w:rPr>
          <w:rFonts w:ascii="Arial" w:eastAsia="Times New Roman" w:hAnsi="Arial" w:cs="Arial"/>
          <w:sz w:val="24"/>
          <w:szCs w:val="24"/>
        </w:rPr>
        <w:t>, such as race, ethnicity, language, disability, age, sex, gender identity, sexual orientation, social class, and intersections among these identities, or other socially determined circumstances that may impact health equity and an individual’s ability to reach their full health potential and well-being.</w:t>
      </w:r>
    </w:p>
    <w:p w14:paraId="725D42C4" w14:textId="77777777" w:rsidR="0057457F" w:rsidRPr="003B20D1" w:rsidRDefault="0057457F" w:rsidP="006A74F6">
      <w:pPr>
        <w:pStyle w:val="ListParagraph"/>
        <w:numPr>
          <w:ilvl w:val="0"/>
          <w:numId w:val="35"/>
        </w:numPr>
        <w:spacing w:after="120" w:line="240" w:lineRule="auto"/>
        <w:contextualSpacing w:val="0"/>
        <w:rPr>
          <w:rFonts w:ascii="Arial" w:eastAsia="Times New Roman" w:hAnsi="Arial" w:cs="Arial"/>
          <w:sz w:val="24"/>
          <w:szCs w:val="24"/>
        </w:rPr>
      </w:pPr>
      <w:r w:rsidRPr="003B20D1">
        <w:rPr>
          <w:rFonts w:ascii="Arial" w:eastAsia="Times New Roman" w:hAnsi="Arial" w:cs="Arial"/>
          <w:b/>
          <w:bCs/>
          <w:sz w:val="24"/>
          <w:szCs w:val="24"/>
        </w:rPr>
        <w:t>Lived experience</w:t>
      </w:r>
      <w:r w:rsidRPr="003B20D1">
        <w:rPr>
          <w:rFonts w:ascii="Arial" w:eastAsia="Times New Roman" w:hAnsi="Arial" w:cs="Arial"/>
          <w:sz w:val="24"/>
          <w:szCs w:val="24"/>
        </w:rPr>
        <w:t xml:space="preserve"> (Refers to one’s life experience based on </w:t>
      </w:r>
      <w:r w:rsidRPr="003B20D1">
        <w:rPr>
          <w:rFonts w:ascii="Arial" w:eastAsia="Times New Roman" w:hAnsi="Arial" w:cs="Arial"/>
          <w:sz w:val="24"/>
          <w:szCs w:val="24"/>
          <w:u w:val="single"/>
        </w:rPr>
        <w:t>self-reported identity</w:t>
      </w:r>
      <w:r w:rsidRPr="003B20D1">
        <w:rPr>
          <w:rFonts w:ascii="Arial" w:eastAsia="Times New Roman" w:hAnsi="Arial" w:cs="Arial"/>
          <w:sz w:val="24"/>
          <w:szCs w:val="24"/>
        </w:rPr>
        <w:t>,</w:t>
      </w:r>
      <w:r w:rsidRPr="003B20D1">
        <w:rPr>
          <w:rFonts w:ascii="Arial" w:eastAsia="Times New Roman" w:hAnsi="Arial" w:cs="Arial"/>
          <w:b/>
          <w:bCs/>
          <w:sz w:val="24"/>
          <w:szCs w:val="24"/>
        </w:rPr>
        <w:t xml:space="preserve"> </w:t>
      </w:r>
      <w:r w:rsidRPr="003B20D1">
        <w:rPr>
          <w:rFonts w:ascii="Arial" w:eastAsia="Times New Roman" w:hAnsi="Arial" w:cs="Arial"/>
          <w:sz w:val="24"/>
          <w:szCs w:val="24"/>
        </w:rPr>
        <w:t>meaning someone who has personal knowledge about the world gained through direct, first-hand involvement in everyday events such as racism, houselessness, mental illness, etc.)</w:t>
      </w:r>
    </w:p>
    <w:p w14:paraId="7ED75043" w14:textId="77777777" w:rsidR="0057457F" w:rsidRPr="003B20D1" w:rsidRDefault="0057457F" w:rsidP="006A74F6">
      <w:pPr>
        <w:pStyle w:val="ListParagraph"/>
        <w:numPr>
          <w:ilvl w:val="0"/>
          <w:numId w:val="35"/>
        </w:numPr>
        <w:spacing w:after="120" w:line="240" w:lineRule="auto"/>
        <w:contextualSpacing w:val="0"/>
        <w:rPr>
          <w:rFonts w:ascii="Arial" w:eastAsia="Times New Roman" w:hAnsi="Arial" w:cs="Arial"/>
          <w:sz w:val="24"/>
          <w:szCs w:val="24"/>
        </w:rPr>
      </w:pPr>
      <w:r w:rsidRPr="003B20D1">
        <w:rPr>
          <w:rFonts w:ascii="Arial" w:eastAsia="Times New Roman" w:hAnsi="Arial" w:cs="Arial"/>
          <w:b/>
          <w:bCs/>
          <w:sz w:val="24"/>
          <w:szCs w:val="24"/>
        </w:rPr>
        <w:t>Cross-cultural experience</w:t>
      </w:r>
      <w:r w:rsidRPr="003B20D1">
        <w:rPr>
          <w:rFonts w:ascii="Arial" w:eastAsia="Times New Roman" w:hAnsi="Arial" w:cs="Arial"/>
          <w:sz w:val="24"/>
          <w:szCs w:val="24"/>
        </w:rPr>
        <w:t xml:space="preserve"> (Refers to one’s volunteer, personal, or professional experience with populations and communities </w:t>
      </w:r>
      <w:r w:rsidRPr="003B20D1">
        <w:rPr>
          <w:rFonts w:ascii="Arial" w:eastAsia="Times New Roman" w:hAnsi="Arial" w:cs="Arial"/>
          <w:sz w:val="24"/>
          <w:szCs w:val="24"/>
          <w:u w:val="single"/>
        </w:rPr>
        <w:t>different than their self-reported identity</w:t>
      </w:r>
      <w:r w:rsidRPr="003B20D1">
        <w:rPr>
          <w:rFonts w:ascii="Arial" w:eastAsia="Times New Roman" w:hAnsi="Arial" w:cs="Arial"/>
          <w:sz w:val="24"/>
          <w:szCs w:val="24"/>
        </w:rPr>
        <w:t>.)</w:t>
      </w:r>
    </w:p>
    <w:p w14:paraId="621E4334" w14:textId="5EE7B149" w:rsidR="005B6797" w:rsidRDefault="000D54AE" w:rsidP="00DB780F">
      <w:pPr>
        <w:spacing w:after="0" w:line="240" w:lineRule="auto"/>
        <w:ind w:left="365"/>
        <w:rPr>
          <w:rFonts w:ascii="Arial" w:eastAsia="Times New Roman" w:hAnsi="Arial" w:cs="Arial"/>
          <w:sz w:val="24"/>
          <w:szCs w:val="24"/>
        </w:rPr>
      </w:pPr>
      <w:sdt>
        <w:sdtPr>
          <w:rPr>
            <w:rFonts w:ascii="Arial" w:eastAsia="Times New Roman" w:hAnsi="Arial" w:cs="Arial"/>
            <w:sz w:val="24"/>
            <w:szCs w:val="24"/>
          </w:rPr>
          <w:id w:val="-1808079852"/>
          <w:placeholder>
            <w:docPart w:val="5DD3859BF065463FA43A5FDA8FD9DD47"/>
          </w:placeholder>
          <w:showingPlcHdr/>
        </w:sdtPr>
        <w:sdtEndPr/>
        <w:sdtContent>
          <w:r w:rsidR="00C208A1" w:rsidRPr="003B20D1">
            <w:rPr>
              <w:rStyle w:val="PlaceholderText"/>
              <w:rFonts w:ascii="Arial" w:hAnsi="Arial" w:cs="Arial"/>
              <w:sz w:val="24"/>
              <w:szCs w:val="24"/>
            </w:rPr>
            <w:t>Click or tap here to enter text.</w:t>
          </w:r>
        </w:sdtContent>
      </w:sdt>
    </w:p>
    <w:p w14:paraId="79891974" w14:textId="77777777" w:rsidR="00C208A1" w:rsidRPr="003B20D1" w:rsidRDefault="00C208A1" w:rsidP="00DB780F">
      <w:pPr>
        <w:spacing w:after="0" w:line="240" w:lineRule="auto"/>
        <w:ind w:left="365"/>
        <w:rPr>
          <w:rFonts w:ascii="Arial" w:eastAsia="Times New Roman" w:hAnsi="Arial" w:cs="Arial"/>
          <w:sz w:val="24"/>
          <w:szCs w:val="24"/>
        </w:rPr>
      </w:pPr>
    </w:p>
    <w:p w14:paraId="44052714" w14:textId="7E871601" w:rsidR="00D27404" w:rsidRPr="001A6405" w:rsidRDefault="00D27404" w:rsidP="00DB780F">
      <w:pPr>
        <w:pStyle w:val="ListParagraph"/>
        <w:numPr>
          <w:ilvl w:val="0"/>
          <w:numId w:val="1"/>
        </w:numPr>
        <w:ind w:left="365"/>
        <w:rPr>
          <w:rFonts w:ascii="Arial" w:hAnsi="Arial" w:cs="Arial"/>
          <w:b/>
          <w:bCs/>
          <w:sz w:val="24"/>
          <w:szCs w:val="24"/>
        </w:rPr>
      </w:pPr>
      <w:r w:rsidRPr="001A6405">
        <w:rPr>
          <w:rFonts w:ascii="Arial" w:hAnsi="Arial" w:cs="Arial"/>
          <w:b/>
          <w:bCs/>
          <w:sz w:val="24"/>
          <w:szCs w:val="24"/>
        </w:rPr>
        <w:t>Is there anything else you would like us to know?</w:t>
      </w:r>
    </w:p>
    <w:p w14:paraId="07A1803D" w14:textId="78E14B44" w:rsidR="004253C7" w:rsidRPr="003B20D1" w:rsidRDefault="000D54AE" w:rsidP="00DB780F">
      <w:pPr>
        <w:ind w:left="365"/>
        <w:contextualSpacing/>
        <w:rPr>
          <w:rFonts w:ascii="Arial" w:hAnsi="Arial" w:cs="Arial"/>
          <w:sz w:val="24"/>
          <w:szCs w:val="24"/>
        </w:rPr>
      </w:pPr>
      <w:sdt>
        <w:sdtPr>
          <w:rPr>
            <w:rFonts w:ascii="Arial" w:eastAsia="Times New Roman" w:hAnsi="Arial" w:cs="Arial"/>
            <w:sz w:val="24"/>
            <w:szCs w:val="24"/>
          </w:rPr>
          <w:id w:val="-1177499202"/>
          <w:placeholder>
            <w:docPart w:val="4D0D8EA7B1014CDCB35F7BBF65547376"/>
          </w:placeholder>
          <w:showingPlcHdr/>
        </w:sdtPr>
        <w:sdtEndPr/>
        <w:sdtContent>
          <w:r w:rsidR="00E5754A" w:rsidRPr="003B20D1">
            <w:rPr>
              <w:rStyle w:val="PlaceholderText"/>
              <w:rFonts w:ascii="Arial" w:hAnsi="Arial" w:cs="Arial"/>
              <w:sz w:val="24"/>
              <w:szCs w:val="24"/>
            </w:rPr>
            <w:t>Click or tap here to enter text.</w:t>
          </w:r>
        </w:sdtContent>
      </w:sdt>
    </w:p>
    <w:p w14:paraId="32597BA2" w14:textId="61E6FDD8" w:rsidR="00F91107" w:rsidRPr="003B20D1" w:rsidRDefault="00F91107" w:rsidP="000D279E">
      <w:pPr>
        <w:ind w:left="365"/>
        <w:contextualSpacing/>
        <w:rPr>
          <w:rFonts w:ascii="Arial" w:hAnsi="Arial" w:cs="Arial"/>
          <w:color w:val="000000"/>
          <w:sz w:val="24"/>
          <w:szCs w:val="24"/>
        </w:rPr>
      </w:pPr>
    </w:p>
    <w:p w14:paraId="5D0A43CB" w14:textId="0C312685" w:rsidR="00064580" w:rsidRPr="003B20D1" w:rsidRDefault="00D16BBC" w:rsidP="00106C16">
      <w:pPr>
        <w:contextualSpacing/>
        <w:rPr>
          <w:rFonts w:ascii="Arial" w:hAnsi="Arial" w:cs="Arial"/>
          <w:color w:val="000000"/>
          <w:sz w:val="24"/>
          <w:szCs w:val="24"/>
        </w:rPr>
      </w:pPr>
      <w:r w:rsidRPr="003B20D1">
        <w:rPr>
          <w:rFonts w:ascii="Arial" w:hAnsi="Arial" w:cs="Arial"/>
          <w:color w:val="000000" w:themeColor="text1"/>
          <w:sz w:val="24"/>
          <w:szCs w:val="24"/>
        </w:rPr>
        <w:t xml:space="preserve">Thank you for your interest in </w:t>
      </w:r>
      <w:r w:rsidR="429AD4FE" w:rsidRPr="003B20D1">
        <w:rPr>
          <w:rFonts w:ascii="Arial" w:hAnsi="Arial" w:cs="Arial"/>
          <w:color w:val="000000" w:themeColor="text1"/>
          <w:sz w:val="24"/>
          <w:szCs w:val="24"/>
        </w:rPr>
        <w:t>the</w:t>
      </w:r>
      <w:r w:rsidRPr="003B20D1">
        <w:rPr>
          <w:rFonts w:ascii="Arial" w:hAnsi="Arial" w:cs="Arial"/>
          <w:color w:val="000000" w:themeColor="text1"/>
          <w:sz w:val="24"/>
          <w:szCs w:val="24"/>
        </w:rPr>
        <w:t xml:space="preserve"> </w:t>
      </w:r>
      <w:r w:rsidR="00754755">
        <w:rPr>
          <w:rFonts w:ascii="Arial" w:hAnsi="Arial" w:cs="Arial"/>
          <w:color w:val="000000" w:themeColor="text1"/>
          <w:sz w:val="24"/>
          <w:szCs w:val="24"/>
        </w:rPr>
        <w:t>H</w:t>
      </w:r>
      <w:r w:rsidR="00306EDA">
        <w:rPr>
          <w:rFonts w:ascii="Arial" w:hAnsi="Arial" w:cs="Arial"/>
          <w:color w:val="000000" w:themeColor="text1"/>
          <w:sz w:val="24"/>
          <w:szCs w:val="24"/>
        </w:rPr>
        <w:t>IE</w:t>
      </w:r>
      <w:r w:rsidRPr="003B20D1">
        <w:rPr>
          <w:rFonts w:ascii="Arial" w:hAnsi="Arial" w:cs="Arial"/>
          <w:color w:val="000000" w:themeColor="text1"/>
          <w:sz w:val="24"/>
          <w:szCs w:val="24"/>
        </w:rPr>
        <w:t xml:space="preserve"> </w:t>
      </w:r>
      <w:r w:rsidR="69F738D7" w:rsidRPr="003B20D1">
        <w:rPr>
          <w:rFonts w:ascii="Arial" w:hAnsi="Arial" w:cs="Arial"/>
          <w:color w:val="000000" w:themeColor="text1"/>
          <w:sz w:val="24"/>
          <w:szCs w:val="24"/>
        </w:rPr>
        <w:t>Workgroup</w:t>
      </w:r>
      <w:r w:rsidRPr="003B20D1">
        <w:rPr>
          <w:rFonts w:ascii="Arial" w:hAnsi="Arial" w:cs="Arial"/>
          <w:color w:val="000000" w:themeColor="text1"/>
          <w:sz w:val="24"/>
          <w:szCs w:val="24"/>
        </w:rPr>
        <w:t>.</w:t>
      </w:r>
      <w:r w:rsidR="00064580" w:rsidRPr="003B20D1">
        <w:rPr>
          <w:rFonts w:ascii="Arial" w:hAnsi="Arial" w:cs="Arial"/>
          <w:color w:val="000000" w:themeColor="text1"/>
          <w:sz w:val="24"/>
          <w:szCs w:val="24"/>
        </w:rPr>
        <w:t xml:space="preserve"> By sharing your time and experience with OHA, you</w:t>
      </w:r>
      <w:r w:rsidR="0054076A" w:rsidRPr="003B20D1">
        <w:rPr>
          <w:rFonts w:ascii="Arial" w:hAnsi="Arial" w:cs="Arial"/>
          <w:color w:val="000000" w:themeColor="text1"/>
          <w:sz w:val="24"/>
          <w:szCs w:val="24"/>
        </w:rPr>
        <w:t xml:space="preserve"> </w:t>
      </w:r>
      <w:r w:rsidR="00063811" w:rsidRPr="003B20D1">
        <w:rPr>
          <w:rFonts w:ascii="Arial" w:hAnsi="Arial" w:cs="Arial"/>
          <w:color w:val="000000" w:themeColor="text1"/>
          <w:sz w:val="24"/>
          <w:szCs w:val="24"/>
        </w:rPr>
        <w:t>can</w:t>
      </w:r>
      <w:r w:rsidR="00064580" w:rsidRPr="003B20D1">
        <w:rPr>
          <w:rFonts w:ascii="Arial" w:hAnsi="Arial" w:cs="Arial"/>
          <w:color w:val="000000" w:themeColor="text1"/>
          <w:sz w:val="24"/>
          <w:szCs w:val="24"/>
        </w:rPr>
        <w:t xml:space="preserve"> make a </w:t>
      </w:r>
      <w:r w:rsidR="00063811" w:rsidRPr="003B20D1">
        <w:rPr>
          <w:rFonts w:ascii="Arial" w:hAnsi="Arial" w:cs="Arial"/>
          <w:color w:val="000000" w:themeColor="text1"/>
          <w:sz w:val="24"/>
          <w:szCs w:val="24"/>
        </w:rPr>
        <w:t>positive</w:t>
      </w:r>
      <w:r w:rsidR="00064580" w:rsidRPr="003B20D1">
        <w:rPr>
          <w:rFonts w:ascii="Arial" w:hAnsi="Arial" w:cs="Arial"/>
          <w:color w:val="000000" w:themeColor="text1"/>
          <w:sz w:val="24"/>
          <w:szCs w:val="24"/>
        </w:rPr>
        <w:t xml:space="preserve"> difference in the lives of </w:t>
      </w:r>
      <w:r w:rsidR="0054076A" w:rsidRPr="003B20D1">
        <w:rPr>
          <w:rFonts w:ascii="Arial" w:hAnsi="Arial" w:cs="Arial"/>
          <w:color w:val="000000" w:themeColor="text1"/>
          <w:sz w:val="24"/>
          <w:szCs w:val="24"/>
        </w:rPr>
        <w:t xml:space="preserve">people in </w:t>
      </w:r>
      <w:r w:rsidR="00064580" w:rsidRPr="003B20D1">
        <w:rPr>
          <w:rFonts w:ascii="Arial" w:hAnsi="Arial" w:cs="Arial"/>
          <w:color w:val="000000" w:themeColor="text1"/>
          <w:sz w:val="24"/>
          <w:szCs w:val="24"/>
        </w:rPr>
        <w:t>Oregon.</w:t>
      </w:r>
    </w:p>
    <w:p w14:paraId="74F86BBD" w14:textId="77777777" w:rsidR="00E6140E" w:rsidRDefault="00E6140E" w:rsidP="000D279E">
      <w:pPr>
        <w:spacing w:after="0" w:line="240" w:lineRule="auto"/>
        <w:rPr>
          <w:rFonts w:ascii="Arial" w:hAnsi="Arial" w:cs="Arial"/>
          <w:sz w:val="24"/>
          <w:szCs w:val="24"/>
        </w:rPr>
      </w:pPr>
    </w:p>
    <w:p w14:paraId="310548E1" w14:textId="56563505" w:rsidR="00E6140E" w:rsidRPr="00E6140E" w:rsidRDefault="00E6140E" w:rsidP="00E6140E">
      <w:pPr>
        <w:pStyle w:val="ListParagraph"/>
        <w:numPr>
          <w:ilvl w:val="0"/>
          <w:numId w:val="1"/>
        </w:numPr>
        <w:ind w:left="365"/>
        <w:rPr>
          <w:rFonts w:ascii="Arial" w:hAnsi="Arial" w:cs="Arial"/>
          <w:b/>
          <w:bCs/>
          <w:sz w:val="24"/>
          <w:szCs w:val="24"/>
        </w:rPr>
      </w:pPr>
      <w:r w:rsidRPr="004468D0">
        <w:rPr>
          <w:rFonts w:ascii="Arial" w:hAnsi="Arial" w:cs="Arial"/>
          <w:b/>
          <w:bCs/>
          <w:sz w:val="24"/>
          <w:szCs w:val="24"/>
        </w:rPr>
        <w:t>Please check if any of these also apply:</w:t>
      </w:r>
    </w:p>
    <w:tbl>
      <w:tblPr>
        <w:tblStyle w:val="TableGrid"/>
        <w:tblW w:w="9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928"/>
      </w:tblGrid>
      <w:tr w:rsidR="00E6140E" w:rsidRPr="003B20D1" w14:paraId="26B02F76" w14:textId="77777777" w:rsidTr="00547595">
        <w:tc>
          <w:tcPr>
            <w:tcW w:w="456" w:type="dxa"/>
          </w:tcPr>
          <w:p w14:paraId="03446808" w14:textId="77777777" w:rsidR="00E6140E" w:rsidRPr="003B20D1" w:rsidRDefault="000D54AE" w:rsidP="00547595">
            <w:pPr>
              <w:spacing w:after="120"/>
              <w:rPr>
                <w:rFonts w:ascii="Arial" w:eastAsia="MS Gothic" w:hAnsi="Arial" w:cs="Arial"/>
                <w:sz w:val="24"/>
                <w:szCs w:val="24"/>
              </w:rPr>
            </w:pPr>
            <w:sdt>
              <w:sdtPr>
                <w:rPr>
                  <w:rFonts w:ascii="Arial" w:eastAsia="MS Gothic" w:hAnsi="Arial" w:cs="Arial"/>
                  <w:sz w:val="24"/>
                  <w:szCs w:val="24"/>
                </w:rPr>
                <w:id w:val="-844089369"/>
                <w14:checkbox>
                  <w14:checked w14:val="0"/>
                  <w14:checkedState w14:val="2612" w14:font="MS Gothic"/>
                  <w14:uncheckedState w14:val="2610" w14:font="MS Gothic"/>
                </w14:checkbox>
              </w:sdtPr>
              <w:sdtEndPr/>
              <w:sdtContent>
                <w:r w:rsidR="00E6140E">
                  <w:rPr>
                    <w:rFonts w:ascii="MS Gothic" w:eastAsia="MS Gothic" w:hAnsi="MS Gothic" w:cs="Arial" w:hint="eastAsia"/>
                    <w:sz w:val="24"/>
                    <w:szCs w:val="24"/>
                  </w:rPr>
                  <w:t>☐</w:t>
                </w:r>
              </w:sdtContent>
            </w:sdt>
            <w:r w:rsidR="00E6140E" w:rsidRPr="003B20D1">
              <w:rPr>
                <w:rFonts w:ascii="Arial" w:eastAsia="Calibri" w:hAnsi="Arial" w:cs="Arial"/>
                <w:sz w:val="24"/>
                <w:szCs w:val="24"/>
              </w:rPr>
              <w:t xml:space="preserve"> </w:t>
            </w:r>
          </w:p>
        </w:tc>
        <w:tc>
          <w:tcPr>
            <w:tcW w:w="8928" w:type="dxa"/>
            <w:vAlign w:val="center"/>
          </w:tcPr>
          <w:p w14:paraId="7257A05E" w14:textId="06655798" w:rsidR="00E6140E" w:rsidRPr="003B20D1" w:rsidRDefault="00E6140E" w:rsidP="00547595">
            <w:pPr>
              <w:spacing w:after="120"/>
              <w:rPr>
                <w:rFonts w:ascii="Arial" w:eastAsia="Calibri" w:hAnsi="Arial" w:cs="Arial"/>
                <w:sz w:val="24"/>
                <w:szCs w:val="24"/>
              </w:rPr>
            </w:pPr>
            <w:r w:rsidRPr="003B20D1">
              <w:rPr>
                <w:rStyle w:val="normaltextrun"/>
                <w:rFonts w:ascii="Arial" w:hAnsi="Arial" w:cs="Arial"/>
                <w:sz w:val="24"/>
                <w:szCs w:val="24"/>
              </w:rPr>
              <w:t xml:space="preserve">I am </w:t>
            </w:r>
            <w:r>
              <w:rPr>
                <w:rStyle w:val="normaltextrun"/>
                <w:rFonts w:ascii="Arial" w:hAnsi="Arial" w:cs="Arial"/>
                <w:sz w:val="24"/>
                <w:szCs w:val="24"/>
              </w:rPr>
              <w:t xml:space="preserve">also </w:t>
            </w:r>
            <w:r w:rsidRPr="003B20D1">
              <w:rPr>
                <w:rStyle w:val="normaltextrun"/>
                <w:rFonts w:ascii="Arial" w:hAnsi="Arial" w:cs="Arial"/>
                <w:sz w:val="24"/>
                <w:szCs w:val="24"/>
              </w:rPr>
              <w:t xml:space="preserve">interested in participating in </w:t>
            </w:r>
            <w:r>
              <w:rPr>
                <w:rStyle w:val="normaltextrun"/>
                <w:rFonts w:ascii="Arial" w:hAnsi="Arial" w:cs="Arial"/>
                <w:sz w:val="24"/>
                <w:szCs w:val="24"/>
              </w:rPr>
              <w:t>H</w:t>
            </w:r>
            <w:r w:rsidRPr="003B20D1">
              <w:rPr>
                <w:rStyle w:val="normaltextrun"/>
                <w:rFonts w:ascii="Arial" w:hAnsi="Arial" w:cs="Arial"/>
                <w:sz w:val="24"/>
                <w:szCs w:val="24"/>
              </w:rPr>
              <w:t>IE interviews</w:t>
            </w:r>
            <w:r>
              <w:rPr>
                <w:rStyle w:val="normaltextrun"/>
                <w:rFonts w:ascii="Arial" w:hAnsi="Arial" w:cs="Arial"/>
                <w:sz w:val="24"/>
                <w:szCs w:val="24"/>
              </w:rPr>
              <w:t xml:space="preserve"> </w:t>
            </w:r>
            <w:r w:rsidR="002674D1">
              <w:rPr>
                <w:rStyle w:val="normaltextrun"/>
                <w:rFonts w:ascii="Arial" w:hAnsi="Arial" w:cs="Arial"/>
                <w:sz w:val="24"/>
                <w:szCs w:val="24"/>
              </w:rPr>
              <w:t xml:space="preserve">to identify </w:t>
            </w:r>
            <w:r w:rsidR="002674D1">
              <w:rPr>
                <w:rFonts w:ascii="Arial" w:hAnsi="Arial" w:cs="Arial"/>
                <w:sz w:val="24"/>
                <w:szCs w:val="24"/>
              </w:rPr>
              <w:t xml:space="preserve">challenges, opportunities, promising strategies, </w:t>
            </w:r>
            <w:r w:rsidR="002674D1" w:rsidRPr="00796BFB">
              <w:rPr>
                <w:rFonts w:ascii="Arial" w:hAnsi="Arial" w:cs="Arial"/>
                <w:sz w:val="24"/>
                <w:szCs w:val="24"/>
              </w:rPr>
              <w:t>and solutions that would help in adoption and participation in HIE.</w:t>
            </w:r>
          </w:p>
        </w:tc>
      </w:tr>
      <w:tr w:rsidR="00E6140E" w:rsidRPr="003B20D1" w14:paraId="5546C523" w14:textId="77777777" w:rsidTr="00547595">
        <w:tc>
          <w:tcPr>
            <w:tcW w:w="456" w:type="dxa"/>
          </w:tcPr>
          <w:p w14:paraId="50198F44" w14:textId="77777777" w:rsidR="00E6140E" w:rsidRPr="003B20D1" w:rsidRDefault="000D54AE" w:rsidP="00547595">
            <w:pPr>
              <w:spacing w:after="120"/>
              <w:rPr>
                <w:rFonts w:ascii="Arial" w:eastAsia="MS Gothic" w:hAnsi="Arial" w:cs="Arial"/>
                <w:sz w:val="24"/>
                <w:szCs w:val="24"/>
              </w:rPr>
            </w:pPr>
            <w:sdt>
              <w:sdtPr>
                <w:rPr>
                  <w:rFonts w:ascii="Arial" w:eastAsia="MS Gothic" w:hAnsi="Arial" w:cs="Arial"/>
                  <w:sz w:val="24"/>
                  <w:szCs w:val="24"/>
                </w:rPr>
                <w:id w:val="-246338713"/>
                <w14:checkbox>
                  <w14:checked w14:val="0"/>
                  <w14:checkedState w14:val="2612" w14:font="MS Gothic"/>
                  <w14:uncheckedState w14:val="2610" w14:font="MS Gothic"/>
                </w14:checkbox>
              </w:sdtPr>
              <w:sdtEndPr/>
              <w:sdtContent>
                <w:r w:rsidR="00E6140E">
                  <w:rPr>
                    <w:rFonts w:ascii="MS Gothic" w:eastAsia="MS Gothic" w:hAnsi="MS Gothic" w:cs="Arial" w:hint="eastAsia"/>
                    <w:sz w:val="24"/>
                    <w:szCs w:val="24"/>
                  </w:rPr>
                  <w:t>☐</w:t>
                </w:r>
              </w:sdtContent>
            </w:sdt>
            <w:r w:rsidR="00E6140E" w:rsidRPr="003B20D1">
              <w:rPr>
                <w:rFonts w:ascii="Arial" w:eastAsia="Calibri" w:hAnsi="Arial" w:cs="Arial"/>
                <w:sz w:val="24"/>
                <w:szCs w:val="24"/>
              </w:rPr>
              <w:t xml:space="preserve"> </w:t>
            </w:r>
          </w:p>
        </w:tc>
        <w:tc>
          <w:tcPr>
            <w:tcW w:w="8928" w:type="dxa"/>
            <w:vAlign w:val="center"/>
          </w:tcPr>
          <w:p w14:paraId="7F9A15E4" w14:textId="77777777" w:rsidR="00E6140E" w:rsidRPr="003B20D1" w:rsidRDefault="00E6140E" w:rsidP="00547595">
            <w:pPr>
              <w:spacing w:after="120"/>
              <w:rPr>
                <w:rFonts w:ascii="Arial" w:eastAsia="Calibri" w:hAnsi="Arial" w:cs="Arial"/>
                <w:sz w:val="24"/>
                <w:szCs w:val="24"/>
              </w:rPr>
            </w:pPr>
            <w:r w:rsidRPr="003B20D1">
              <w:rPr>
                <w:rFonts w:ascii="Arial" w:eastAsia="Calibri" w:hAnsi="Arial" w:cs="Arial"/>
                <w:sz w:val="24"/>
                <w:szCs w:val="24"/>
              </w:rPr>
              <w:t xml:space="preserve">HITOC also has member openings or will have other committees or workgroups in the future. Check this </w:t>
            </w:r>
            <w:r w:rsidRPr="003B20D1">
              <w:rPr>
                <w:rFonts w:ascii="Arial" w:eastAsia="MS Gothic" w:hAnsi="Arial" w:cs="Arial"/>
                <w:sz w:val="24"/>
                <w:szCs w:val="24"/>
              </w:rPr>
              <w:t>box</w:t>
            </w:r>
            <w:r w:rsidRPr="003B20D1">
              <w:rPr>
                <w:rFonts w:ascii="Arial" w:eastAsia="Calibri" w:hAnsi="Arial" w:cs="Arial"/>
                <w:sz w:val="24"/>
                <w:szCs w:val="24"/>
              </w:rPr>
              <w:t xml:space="preserve"> if you are interested in learning more about th</w:t>
            </w:r>
            <w:r>
              <w:rPr>
                <w:rFonts w:ascii="Arial" w:eastAsia="Calibri" w:hAnsi="Arial" w:cs="Arial"/>
                <w:sz w:val="24"/>
                <w:szCs w:val="24"/>
              </w:rPr>
              <w:t>e</w:t>
            </w:r>
            <w:r w:rsidRPr="003B20D1">
              <w:rPr>
                <w:rFonts w:ascii="Arial" w:eastAsia="Calibri" w:hAnsi="Arial" w:cs="Arial"/>
                <w:sz w:val="24"/>
                <w:szCs w:val="24"/>
              </w:rPr>
              <w:t>se opportunities.</w:t>
            </w:r>
          </w:p>
        </w:tc>
      </w:tr>
    </w:tbl>
    <w:p w14:paraId="0A147660" w14:textId="6404649E" w:rsidR="00AB75D0" w:rsidRDefault="00AB75D0" w:rsidP="00E6140E">
      <w:pPr>
        <w:pBdr>
          <w:bottom w:val="single" w:sz="6" w:space="1" w:color="auto"/>
        </w:pBdr>
        <w:spacing w:after="0" w:line="240" w:lineRule="auto"/>
        <w:rPr>
          <w:rFonts w:ascii="Arial" w:hAnsi="Arial" w:cs="Arial"/>
          <w:color w:val="000000"/>
          <w:sz w:val="24"/>
          <w:szCs w:val="24"/>
        </w:rPr>
      </w:pPr>
    </w:p>
    <w:p w14:paraId="3ADA4E8E" w14:textId="77777777" w:rsidR="007D50D7" w:rsidRPr="003B20D1" w:rsidRDefault="007D50D7" w:rsidP="00E6140E">
      <w:pPr>
        <w:spacing w:after="0" w:line="240" w:lineRule="auto"/>
        <w:rPr>
          <w:rFonts w:ascii="Arial" w:hAnsi="Arial" w:cs="Arial"/>
          <w:color w:val="000000"/>
          <w:sz w:val="24"/>
          <w:szCs w:val="24"/>
        </w:rPr>
      </w:pPr>
    </w:p>
    <w:p w14:paraId="0A9A38E5" w14:textId="77777777" w:rsidR="00AB75D0" w:rsidRPr="003B20D1" w:rsidRDefault="00AB75D0" w:rsidP="00E50397">
      <w:pPr>
        <w:contextualSpacing/>
        <w:rPr>
          <w:rFonts w:ascii="Arial" w:hAnsi="Arial" w:cs="Arial"/>
          <w:color w:val="000000"/>
          <w:sz w:val="24"/>
          <w:szCs w:val="24"/>
        </w:rPr>
      </w:pPr>
    </w:p>
    <w:p w14:paraId="607049E1" w14:textId="081433D0" w:rsidR="00AB65A2" w:rsidRPr="003B20D1" w:rsidRDefault="00AB65A2" w:rsidP="00E50397">
      <w:pPr>
        <w:contextualSpacing/>
        <w:rPr>
          <w:rFonts w:ascii="Arial" w:hAnsi="Arial" w:cs="Arial"/>
          <w:color w:val="000000"/>
          <w:sz w:val="24"/>
          <w:szCs w:val="24"/>
        </w:rPr>
      </w:pPr>
      <w:r w:rsidRPr="003B20D1">
        <w:rPr>
          <w:rFonts w:ascii="Arial" w:hAnsi="Arial" w:cs="Arial"/>
          <w:color w:val="000000"/>
          <w:sz w:val="24"/>
          <w:szCs w:val="24"/>
        </w:rPr>
        <w:t>Everyone has a right to know about and use Oregon Health Authority (OHA) programs and services. OHA provides free help. Some examples of the free help OHA can provide are:</w:t>
      </w:r>
    </w:p>
    <w:p w14:paraId="4ECF2A48" w14:textId="77777777" w:rsidR="00AB65A2" w:rsidRPr="003B20D1" w:rsidRDefault="00AB65A2" w:rsidP="00E50397">
      <w:pPr>
        <w:numPr>
          <w:ilvl w:val="0"/>
          <w:numId w:val="5"/>
        </w:numPr>
        <w:spacing w:after="0" w:line="240" w:lineRule="auto"/>
        <w:ind w:left="1800"/>
        <w:contextualSpacing/>
        <w:rPr>
          <w:rFonts w:ascii="Arial" w:hAnsi="Arial" w:cs="Arial"/>
          <w:color w:val="000000"/>
          <w:sz w:val="24"/>
          <w:szCs w:val="24"/>
        </w:rPr>
      </w:pPr>
      <w:r w:rsidRPr="003B20D1">
        <w:rPr>
          <w:rFonts w:ascii="Arial" w:hAnsi="Arial" w:cs="Arial"/>
          <w:color w:val="000000"/>
          <w:sz w:val="24"/>
          <w:szCs w:val="24"/>
        </w:rPr>
        <w:t>Sign language and spoken language interpreters</w:t>
      </w:r>
    </w:p>
    <w:p w14:paraId="7C95FB6C" w14:textId="77777777" w:rsidR="00AB65A2" w:rsidRPr="003B20D1" w:rsidRDefault="00AB65A2" w:rsidP="00E50397">
      <w:pPr>
        <w:numPr>
          <w:ilvl w:val="0"/>
          <w:numId w:val="5"/>
        </w:numPr>
        <w:spacing w:after="0" w:line="240" w:lineRule="auto"/>
        <w:ind w:left="1800"/>
        <w:contextualSpacing/>
        <w:rPr>
          <w:rFonts w:ascii="Arial" w:hAnsi="Arial" w:cs="Arial"/>
          <w:color w:val="000000"/>
          <w:sz w:val="24"/>
          <w:szCs w:val="24"/>
        </w:rPr>
      </w:pPr>
      <w:r w:rsidRPr="003B20D1">
        <w:rPr>
          <w:rFonts w:ascii="Arial" w:hAnsi="Arial" w:cs="Arial"/>
          <w:color w:val="000000"/>
          <w:sz w:val="24"/>
          <w:szCs w:val="24"/>
        </w:rPr>
        <w:t>CART (live captions)</w:t>
      </w:r>
    </w:p>
    <w:p w14:paraId="20DB5453" w14:textId="77777777" w:rsidR="00AB65A2" w:rsidRPr="003B20D1" w:rsidRDefault="00AB65A2" w:rsidP="00E50397">
      <w:pPr>
        <w:numPr>
          <w:ilvl w:val="0"/>
          <w:numId w:val="5"/>
        </w:numPr>
        <w:spacing w:after="0" w:line="240" w:lineRule="auto"/>
        <w:ind w:left="1800"/>
        <w:contextualSpacing/>
        <w:rPr>
          <w:rFonts w:ascii="Arial" w:hAnsi="Arial" w:cs="Arial"/>
          <w:color w:val="000000"/>
          <w:sz w:val="24"/>
          <w:szCs w:val="24"/>
        </w:rPr>
      </w:pPr>
      <w:r w:rsidRPr="003B20D1">
        <w:rPr>
          <w:rFonts w:ascii="Arial" w:hAnsi="Arial" w:cs="Arial"/>
          <w:color w:val="000000"/>
          <w:sz w:val="24"/>
          <w:szCs w:val="24"/>
        </w:rPr>
        <w:t>Written materials in other languages</w:t>
      </w:r>
    </w:p>
    <w:p w14:paraId="193EB1D2" w14:textId="77777777" w:rsidR="00AB65A2" w:rsidRPr="003B20D1" w:rsidRDefault="00AB65A2" w:rsidP="00E50397">
      <w:pPr>
        <w:numPr>
          <w:ilvl w:val="0"/>
          <w:numId w:val="5"/>
        </w:numPr>
        <w:spacing w:after="0" w:line="240" w:lineRule="auto"/>
        <w:ind w:left="1800"/>
        <w:contextualSpacing/>
        <w:rPr>
          <w:rFonts w:ascii="Arial" w:hAnsi="Arial" w:cs="Arial"/>
          <w:color w:val="000000"/>
          <w:sz w:val="24"/>
          <w:szCs w:val="24"/>
        </w:rPr>
      </w:pPr>
      <w:r w:rsidRPr="003B20D1">
        <w:rPr>
          <w:rFonts w:ascii="Arial" w:hAnsi="Arial" w:cs="Arial"/>
          <w:color w:val="000000"/>
          <w:sz w:val="24"/>
          <w:szCs w:val="24"/>
        </w:rPr>
        <w:t>Braille</w:t>
      </w:r>
    </w:p>
    <w:p w14:paraId="15388B93" w14:textId="77777777" w:rsidR="00AB65A2" w:rsidRPr="003B20D1" w:rsidRDefault="00AB65A2" w:rsidP="00E50397">
      <w:pPr>
        <w:numPr>
          <w:ilvl w:val="0"/>
          <w:numId w:val="5"/>
        </w:numPr>
        <w:spacing w:after="0" w:line="240" w:lineRule="auto"/>
        <w:ind w:left="1800"/>
        <w:contextualSpacing/>
        <w:rPr>
          <w:rFonts w:ascii="Arial" w:hAnsi="Arial" w:cs="Arial"/>
          <w:color w:val="000000"/>
          <w:sz w:val="24"/>
          <w:szCs w:val="24"/>
        </w:rPr>
      </w:pPr>
      <w:r w:rsidRPr="003B20D1">
        <w:rPr>
          <w:rFonts w:ascii="Arial" w:hAnsi="Arial" w:cs="Arial"/>
          <w:color w:val="000000"/>
          <w:sz w:val="24"/>
          <w:szCs w:val="24"/>
        </w:rPr>
        <w:t>Large print</w:t>
      </w:r>
    </w:p>
    <w:p w14:paraId="354F486A" w14:textId="77777777" w:rsidR="00AB65A2" w:rsidRPr="003B20D1" w:rsidRDefault="00AB65A2" w:rsidP="00E50397">
      <w:pPr>
        <w:numPr>
          <w:ilvl w:val="0"/>
          <w:numId w:val="5"/>
        </w:numPr>
        <w:spacing w:after="0" w:line="240" w:lineRule="auto"/>
        <w:ind w:left="1800"/>
        <w:contextualSpacing/>
        <w:rPr>
          <w:rFonts w:ascii="Arial" w:hAnsi="Arial" w:cs="Arial"/>
          <w:color w:val="000000"/>
          <w:sz w:val="24"/>
          <w:szCs w:val="24"/>
        </w:rPr>
      </w:pPr>
      <w:r w:rsidRPr="003B20D1">
        <w:rPr>
          <w:rFonts w:ascii="Arial" w:hAnsi="Arial" w:cs="Arial"/>
          <w:color w:val="000000"/>
          <w:sz w:val="24"/>
          <w:szCs w:val="24"/>
        </w:rPr>
        <w:t>Audio and other formats</w:t>
      </w:r>
    </w:p>
    <w:p w14:paraId="0D545322" w14:textId="77777777" w:rsidR="00D012D0" w:rsidRPr="003B20D1" w:rsidRDefault="00D012D0" w:rsidP="00E50397">
      <w:pPr>
        <w:contextualSpacing/>
        <w:rPr>
          <w:rFonts w:ascii="Arial" w:hAnsi="Arial" w:cs="Arial"/>
          <w:color w:val="000000"/>
          <w:sz w:val="24"/>
          <w:szCs w:val="24"/>
        </w:rPr>
      </w:pPr>
    </w:p>
    <w:p w14:paraId="51F6C90D" w14:textId="17126B5B" w:rsidR="00760107" w:rsidRPr="003B20D1" w:rsidRDefault="00AB65A2" w:rsidP="00E9097D">
      <w:pPr>
        <w:spacing w:after="60"/>
        <w:rPr>
          <w:rFonts w:ascii="Arial" w:hAnsi="Arial" w:cs="Arial"/>
          <w:b/>
          <w:bCs/>
          <w:color w:val="003366"/>
          <w:sz w:val="24"/>
          <w:szCs w:val="24"/>
        </w:rPr>
      </w:pPr>
      <w:r w:rsidRPr="003B20D1">
        <w:rPr>
          <w:rFonts w:ascii="Arial" w:hAnsi="Arial" w:cs="Arial"/>
          <w:color w:val="000000"/>
          <w:sz w:val="24"/>
          <w:szCs w:val="24"/>
        </w:rPr>
        <w:t xml:space="preserve">If you need help or have questions, please contact </w:t>
      </w:r>
      <w:hyperlink r:id="rId19" w:history="1">
        <w:r w:rsidR="00D94E1D" w:rsidRPr="003B20D1">
          <w:rPr>
            <w:rStyle w:val="Hyperlink"/>
            <w:rFonts w:ascii="Arial" w:hAnsi="Arial" w:cs="Arial"/>
            <w:sz w:val="24"/>
            <w:szCs w:val="24"/>
          </w:rPr>
          <w:t>ohit.info@dhsoha.state.or.us</w:t>
        </w:r>
      </w:hyperlink>
      <w:r w:rsidR="00D94E1D" w:rsidRPr="003B20D1">
        <w:rPr>
          <w:rFonts w:ascii="Arial" w:hAnsi="Arial" w:cs="Arial"/>
          <w:color w:val="000000"/>
          <w:sz w:val="24"/>
          <w:szCs w:val="24"/>
        </w:rPr>
        <w:t xml:space="preserve"> or </w:t>
      </w:r>
      <w:r w:rsidR="00B52C6D" w:rsidRPr="003B20D1">
        <w:rPr>
          <w:rFonts w:ascii="Arial" w:hAnsi="Arial" w:cs="Arial"/>
          <w:color w:val="000000"/>
          <w:sz w:val="24"/>
          <w:szCs w:val="24"/>
        </w:rPr>
        <w:t xml:space="preserve">(503) </w:t>
      </w:r>
      <w:r w:rsidR="0006613D" w:rsidRPr="003B20D1">
        <w:rPr>
          <w:rFonts w:ascii="Arial" w:hAnsi="Arial" w:cs="Arial"/>
          <w:color w:val="000000"/>
          <w:sz w:val="24"/>
          <w:szCs w:val="24"/>
        </w:rPr>
        <w:t>373-7859</w:t>
      </w:r>
      <w:r w:rsidR="00B52C6D" w:rsidRPr="003B20D1">
        <w:rPr>
          <w:rFonts w:ascii="Arial" w:hAnsi="Arial" w:cs="Arial"/>
          <w:color w:val="000000"/>
          <w:sz w:val="24"/>
          <w:szCs w:val="24"/>
        </w:rPr>
        <w:t xml:space="preserve">. </w:t>
      </w:r>
      <w:r w:rsidR="00BD7493" w:rsidRPr="003B20D1">
        <w:rPr>
          <w:rFonts w:ascii="Arial" w:hAnsi="Arial" w:cs="Arial"/>
          <w:color w:val="000000"/>
          <w:sz w:val="24"/>
          <w:szCs w:val="24"/>
        </w:rPr>
        <w:t>OHA will make every effort to provide services for requests on application and/or meeting materials.</w:t>
      </w:r>
    </w:p>
    <w:sectPr w:rsidR="00760107" w:rsidRPr="003B20D1" w:rsidSect="00967857">
      <w:headerReference w:type="default" r:id="rId20"/>
      <w:footerReference w:type="default" r:id="rId21"/>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1F91" w14:textId="77777777" w:rsidR="00BF3C85" w:rsidRDefault="00BF3C85" w:rsidP="00D675C6">
      <w:pPr>
        <w:spacing w:after="0" w:line="240" w:lineRule="auto"/>
      </w:pPr>
      <w:r>
        <w:separator/>
      </w:r>
    </w:p>
  </w:endnote>
  <w:endnote w:type="continuationSeparator" w:id="0">
    <w:p w14:paraId="5207FA3E" w14:textId="77777777" w:rsidR="00BF3C85" w:rsidRDefault="00BF3C85" w:rsidP="00D675C6">
      <w:pPr>
        <w:spacing w:after="0" w:line="240" w:lineRule="auto"/>
      </w:pPr>
      <w:r>
        <w:continuationSeparator/>
      </w:r>
    </w:p>
  </w:endnote>
  <w:endnote w:type="continuationNotice" w:id="1">
    <w:p w14:paraId="10DC96B9" w14:textId="77777777" w:rsidR="00BF3C85" w:rsidRDefault="00BF3C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T St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8627"/>
      <w:docPartObj>
        <w:docPartGallery w:val="Page Numbers (Bottom of Page)"/>
        <w:docPartUnique/>
      </w:docPartObj>
    </w:sdtPr>
    <w:sdtEndPr>
      <w:rPr>
        <w:noProof/>
      </w:rPr>
    </w:sdtEndPr>
    <w:sdtContent>
      <w:p w14:paraId="1CF796CD" w14:textId="6176F8DB" w:rsidR="00BA11BC" w:rsidRDefault="00BA11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3296F8" w14:textId="77777777" w:rsidR="00BA11BC" w:rsidRDefault="00BA1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3C94D" w14:textId="77777777" w:rsidR="00BF3C85" w:rsidRDefault="00BF3C85" w:rsidP="00D675C6">
      <w:pPr>
        <w:spacing w:after="0" w:line="240" w:lineRule="auto"/>
      </w:pPr>
      <w:r>
        <w:separator/>
      </w:r>
    </w:p>
  </w:footnote>
  <w:footnote w:type="continuationSeparator" w:id="0">
    <w:p w14:paraId="2E4ED902" w14:textId="77777777" w:rsidR="00BF3C85" w:rsidRDefault="00BF3C85" w:rsidP="00D675C6">
      <w:pPr>
        <w:spacing w:after="0" w:line="240" w:lineRule="auto"/>
      </w:pPr>
      <w:r>
        <w:continuationSeparator/>
      </w:r>
    </w:p>
  </w:footnote>
  <w:footnote w:type="continuationNotice" w:id="1">
    <w:p w14:paraId="575AED02" w14:textId="77777777" w:rsidR="00BF3C85" w:rsidRDefault="00BF3C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B03F" w14:textId="28F36C56" w:rsidR="00055298" w:rsidRPr="00C46112" w:rsidRDefault="00055298" w:rsidP="00D675C6">
    <w:pPr>
      <w:pStyle w:val="BodyText"/>
      <w:spacing w:before="93"/>
      <w:rPr>
        <w:rFonts w:ascii="Arial Narrow" w:hAnsi="Arial Narrow" w:cs="Helvetica"/>
        <w:color w:val="0070C0"/>
      </w:rPr>
    </w:pPr>
    <w:r w:rsidRPr="00C46112">
      <w:rPr>
        <w:rFonts w:ascii="Arial Narrow" w:hAnsi="Arial Narrow" w:cs="Helvetica"/>
        <w:noProof/>
        <w:color w:val="005595"/>
      </w:rPr>
      <w:drawing>
        <wp:anchor distT="0" distB="0" distL="0" distR="0" simplePos="0" relativeHeight="251658240" behindDoc="0" locked="0" layoutInCell="1" allowOverlap="1" wp14:anchorId="6C93C418" wp14:editId="7BD6B876">
          <wp:simplePos x="0" y="0"/>
          <wp:positionH relativeFrom="page">
            <wp:posOffset>5638165</wp:posOffset>
          </wp:positionH>
          <wp:positionV relativeFrom="paragraph">
            <wp:posOffset>-242512</wp:posOffset>
          </wp:positionV>
          <wp:extent cx="1866265" cy="669925"/>
          <wp:effectExtent l="0" t="0" r="635" b="0"/>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66265" cy="669925"/>
                  </a:xfrm>
                  <a:prstGeom prst="rect">
                    <a:avLst/>
                  </a:prstGeom>
                </pic:spPr>
              </pic:pic>
            </a:graphicData>
          </a:graphic>
        </wp:anchor>
      </w:drawing>
    </w:r>
    <w:r w:rsidRPr="00C46112">
      <w:rPr>
        <w:rFonts w:ascii="Arial Narrow" w:hAnsi="Arial Narrow" w:cs="Helvetica"/>
        <w:color w:val="005595"/>
      </w:rPr>
      <w:t>HEALTH POLICY AND ANALYTICS</w:t>
    </w:r>
  </w:p>
  <w:p w14:paraId="2F4395A1" w14:textId="2F6CEF15" w:rsidR="00055298" w:rsidRDefault="00055298" w:rsidP="00D675C6">
    <w:pPr>
      <w:pStyle w:val="BodyText"/>
      <w:spacing w:before="93"/>
      <w:rPr>
        <w:rFonts w:ascii="Arial Narrow" w:hAnsi="Arial Narrow"/>
        <w:color w:val="005595"/>
        <w:sz w:val="20"/>
        <w:szCs w:val="20"/>
      </w:rPr>
    </w:pPr>
    <w:r w:rsidRPr="003445FD">
      <w:rPr>
        <w:rFonts w:ascii="Arial Narrow" w:hAnsi="Arial Narrow"/>
        <w:noProof/>
        <w:color w:val="005595"/>
        <w:sz w:val="20"/>
        <w:szCs w:val="20"/>
      </w:rPr>
      <mc:AlternateContent>
        <mc:Choice Requires="wps">
          <w:drawing>
            <wp:anchor distT="0" distB="0" distL="0" distR="0" simplePos="0" relativeHeight="251658241" behindDoc="0" locked="0" layoutInCell="1" allowOverlap="1" wp14:anchorId="776F8EDC" wp14:editId="14B43283">
              <wp:simplePos x="0" y="0"/>
              <wp:positionH relativeFrom="page">
                <wp:posOffset>602615</wp:posOffset>
              </wp:positionH>
              <wp:positionV relativeFrom="paragraph">
                <wp:posOffset>259080</wp:posOffset>
              </wp:positionV>
              <wp:extent cx="4919345" cy="0"/>
              <wp:effectExtent l="11430" t="10795" r="12700" b="17780"/>
              <wp:wrapTopAndBottom/>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9345" cy="0"/>
                      </a:xfrm>
                      <a:prstGeom prst="line">
                        <a:avLst/>
                      </a:prstGeom>
                      <a:noFill/>
                      <a:ln w="18288">
                        <a:solidFill>
                          <a:srgbClr val="F7964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9F4F2" id="Line 14" o:spid="_x0000_s1026"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7.45pt,20.4pt" to="434.8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" strokecolor="#f79646" strokeweight="1.44pt">
              <w10:wrap type="topAndBottom" anchorx="page"/>
            </v:line>
          </w:pict>
        </mc:Fallback>
      </mc:AlternateContent>
    </w:r>
    <w:r w:rsidRPr="003445FD">
      <w:rPr>
        <w:rFonts w:ascii="Arial Narrow" w:hAnsi="Arial Narrow"/>
        <w:color w:val="005595"/>
        <w:sz w:val="20"/>
        <w:szCs w:val="20"/>
      </w:rPr>
      <w:t>Office of Health Information Technology</w:t>
    </w:r>
  </w:p>
  <w:p w14:paraId="011CD5B2" w14:textId="77777777" w:rsidR="00CB78DD" w:rsidRPr="003445FD" w:rsidRDefault="00CB78DD" w:rsidP="00D675C6">
    <w:pPr>
      <w:pStyle w:val="BodyText"/>
      <w:spacing w:before="93"/>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753F"/>
    <w:multiLevelType w:val="hybridMultilevel"/>
    <w:tmpl w:val="6DE09E4A"/>
    <w:lvl w:ilvl="0" w:tplc="A10A6408">
      <w:numFmt w:val="bullet"/>
      <w:lvlText w:val=""/>
      <w:lvlJc w:val="left"/>
      <w:pPr>
        <w:ind w:left="720" w:hanging="360"/>
      </w:pPr>
      <w:rPr>
        <w:rFonts w:ascii="Wingdings" w:eastAsia="Wingdings" w:hAnsi="Wingdings" w:cs="Wingding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5469D"/>
    <w:multiLevelType w:val="multilevel"/>
    <w:tmpl w:val="4BDA3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4D132E"/>
    <w:multiLevelType w:val="hybridMultilevel"/>
    <w:tmpl w:val="C46CEBC8"/>
    <w:lvl w:ilvl="0" w:tplc="FCA4E0E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53C37"/>
    <w:multiLevelType w:val="hybridMultilevel"/>
    <w:tmpl w:val="BC021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967174"/>
    <w:multiLevelType w:val="hybridMultilevel"/>
    <w:tmpl w:val="8494A41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1B4431"/>
    <w:multiLevelType w:val="multilevel"/>
    <w:tmpl w:val="827690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1626E0"/>
    <w:multiLevelType w:val="multilevel"/>
    <w:tmpl w:val="3F58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96626"/>
    <w:multiLevelType w:val="hybridMultilevel"/>
    <w:tmpl w:val="F4146B9A"/>
    <w:lvl w:ilvl="0" w:tplc="B4247BA0">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CE7E80"/>
    <w:multiLevelType w:val="hybridMultilevel"/>
    <w:tmpl w:val="8542943E"/>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0741F8"/>
    <w:multiLevelType w:val="hybridMultilevel"/>
    <w:tmpl w:val="4262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06F49"/>
    <w:multiLevelType w:val="hybridMultilevel"/>
    <w:tmpl w:val="FDFAE68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65380A"/>
    <w:multiLevelType w:val="multilevel"/>
    <w:tmpl w:val="2E1675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09754A"/>
    <w:multiLevelType w:val="hybridMultilevel"/>
    <w:tmpl w:val="96863852"/>
    <w:lvl w:ilvl="0" w:tplc="C3204BCE">
      <w:start w:val="1"/>
      <w:numFmt w:val="decimal"/>
      <w:lvlText w:val="%1."/>
      <w:lvlJc w:val="left"/>
      <w:pPr>
        <w:ind w:left="720" w:hanging="360"/>
      </w:pPr>
      <w:rPr>
        <w:rFonts w:eastAsia="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D4932"/>
    <w:multiLevelType w:val="multilevel"/>
    <w:tmpl w:val="88EE7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8238B"/>
    <w:multiLevelType w:val="hybridMultilevel"/>
    <w:tmpl w:val="A59A8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A3926"/>
    <w:multiLevelType w:val="hybridMultilevel"/>
    <w:tmpl w:val="417A4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73C29"/>
    <w:multiLevelType w:val="hybridMultilevel"/>
    <w:tmpl w:val="4262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8F34D0"/>
    <w:multiLevelType w:val="hybridMultilevel"/>
    <w:tmpl w:val="A3D21A52"/>
    <w:lvl w:ilvl="0" w:tplc="04090001">
      <w:start w:val="1"/>
      <w:numFmt w:val="bullet"/>
      <w:lvlText w:val=""/>
      <w:lvlJc w:val="left"/>
      <w:pPr>
        <w:ind w:left="1080" w:hanging="360"/>
      </w:pPr>
      <w:rPr>
        <w:rFonts w:ascii="Symbol" w:hAnsi="Symbol" w:hint="default"/>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19060F"/>
    <w:multiLevelType w:val="multilevel"/>
    <w:tmpl w:val="2CA05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B60F12"/>
    <w:multiLevelType w:val="hybridMultilevel"/>
    <w:tmpl w:val="A73E6366"/>
    <w:lvl w:ilvl="0" w:tplc="A10A6408">
      <w:numFmt w:val="bullet"/>
      <w:lvlText w:val=""/>
      <w:lvlJc w:val="left"/>
      <w:pPr>
        <w:ind w:left="1020" w:hanging="634"/>
      </w:pPr>
      <w:rPr>
        <w:rFonts w:ascii="Wingdings" w:eastAsia="Wingdings" w:hAnsi="Wingdings" w:cs="Wingdings" w:hint="default"/>
        <w:w w:val="100"/>
        <w:sz w:val="24"/>
        <w:szCs w:val="24"/>
      </w:rPr>
    </w:lvl>
    <w:lvl w:ilvl="1" w:tplc="E48EB6C6">
      <w:numFmt w:val="bullet"/>
      <w:lvlText w:val="•"/>
      <w:lvlJc w:val="left"/>
      <w:pPr>
        <w:ind w:left="1942" w:hanging="634"/>
      </w:pPr>
      <w:rPr>
        <w:rFonts w:hint="default"/>
      </w:rPr>
    </w:lvl>
    <w:lvl w:ilvl="2" w:tplc="54768A58">
      <w:numFmt w:val="bullet"/>
      <w:lvlText w:val="•"/>
      <w:lvlJc w:val="left"/>
      <w:pPr>
        <w:ind w:left="2864" w:hanging="634"/>
      </w:pPr>
      <w:rPr>
        <w:rFonts w:hint="default"/>
      </w:rPr>
    </w:lvl>
    <w:lvl w:ilvl="3" w:tplc="FD7C324E">
      <w:numFmt w:val="bullet"/>
      <w:lvlText w:val="•"/>
      <w:lvlJc w:val="left"/>
      <w:pPr>
        <w:ind w:left="3786" w:hanging="634"/>
      </w:pPr>
      <w:rPr>
        <w:rFonts w:hint="default"/>
      </w:rPr>
    </w:lvl>
    <w:lvl w:ilvl="4" w:tplc="60507852">
      <w:numFmt w:val="bullet"/>
      <w:lvlText w:val="•"/>
      <w:lvlJc w:val="left"/>
      <w:pPr>
        <w:ind w:left="4708" w:hanging="634"/>
      </w:pPr>
      <w:rPr>
        <w:rFonts w:hint="default"/>
      </w:rPr>
    </w:lvl>
    <w:lvl w:ilvl="5" w:tplc="524802CA">
      <w:numFmt w:val="bullet"/>
      <w:lvlText w:val="•"/>
      <w:lvlJc w:val="left"/>
      <w:pPr>
        <w:ind w:left="5630" w:hanging="634"/>
      </w:pPr>
      <w:rPr>
        <w:rFonts w:hint="default"/>
      </w:rPr>
    </w:lvl>
    <w:lvl w:ilvl="6" w:tplc="825C82E4">
      <w:numFmt w:val="bullet"/>
      <w:lvlText w:val="•"/>
      <w:lvlJc w:val="left"/>
      <w:pPr>
        <w:ind w:left="6552" w:hanging="634"/>
      </w:pPr>
      <w:rPr>
        <w:rFonts w:hint="default"/>
      </w:rPr>
    </w:lvl>
    <w:lvl w:ilvl="7" w:tplc="CE3661A0">
      <w:numFmt w:val="bullet"/>
      <w:lvlText w:val="•"/>
      <w:lvlJc w:val="left"/>
      <w:pPr>
        <w:ind w:left="7474" w:hanging="634"/>
      </w:pPr>
      <w:rPr>
        <w:rFonts w:hint="default"/>
      </w:rPr>
    </w:lvl>
    <w:lvl w:ilvl="8" w:tplc="B32E950E">
      <w:numFmt w:val="bullet"/>
      <w:lvlText w:val="•"/>
      <w:lvlJc w:val="left"/>
      <w:pPr>
        <w:ind w:left="8396" w:hanging="634"/>
      </w:pPr>
      <w:rPr>
        <w:rFonts w:hint="default"/>
      </w:rPr>
    </w:lvl>
  </w:abstractNum>
  <w:abstractNum w:abstractNumId="20" w15:restartNumberingAfterBreak="0">
    <w:nsid w:val="504A5E1B"/>
    <w:multiLevelType w:val="multilevel"/>
    <w:tmpl w:val="DD8243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1C3230"/>
    <w:multiLevelType w:val="multilevel"/>
    <w:tmpl w:val="5DCCDC7C"/>
    <w:lvl w:ilvl="0">
      <w:start w:val="1"/>
      <w:numFmt w:val="decimal"/>
      <w:lvlText w:val="%1."/>
      <w:legacy w:legacy="1" w:legacySpace="0" w:legacyIndent="0"/>
      <w:lvlJc w:val="left"/>
      <w:rPr>
        <w:rFonts w:ascii="Helvetica Neue LT Std" w:hAnsi="Helvetica Neue LT Std" w:hint="default"/>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22" w15:restartNumberingAfterBreak="0">
    <w:nsid w:val="5407592F"/>
    <w:multiLevelType w:val="multilevel"/>
    <w:tmpl w:val="05469008"/>
    <w:lvl w:ilvl="0">
      <w:numFmt w:val="bullet"/>
      <w:lvlText w:val=""/>
      <w:lvlJc w:val="left"/>
      <w:pPr>
        <w:tabs>
          <w:tab w:val="num" w:pos="720"/>
        </w:tabs>
        <w:ind w:left="720" w:hanging="360"/>
      </w:pPr>
      <w:rPr>
        <w:rFonts w:ascii="Wingdings" w:eastAsia="Wingdings" w:hAnsi="Wingdings" w:cs="Wingdings" w:hint="default"/>
        <w:w w:val="100"/>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904B78"/>
    <w:multiLevelType w:val="hybridMultilevel"/>
    <w:tmpl w:val="1B32B9F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24" w15:restartNumberingAfterBreak="0">
    <w:nsid w:val="5D292BA3"/>
    <w:multiLevelType w:val="multilevel"/>
    <w:tmpl w:val="8DB25F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24155A"/>
    <w:multiLevelType w:val="hybridMultilevel"/>
    <w:tmpl w:val="638A45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07F4376"/>
    <w:multiLevelType w:val="hybridMultilevel"/>
    <w:tmpl w:val="8D68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8301A5"/>
    <w:multiLevelType w:val="hybridMultilevel"/>
    <w:tmpl w:val="F3107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474064"/>
    <w:multiLevelType w:val="hybridMultilevel"/>
    <w:tmpl w:val="8B1E9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F06E32"/>
    <w:multiLevelType w:val="hybridMultilevel"/>
    <w:tmpl w:val="91D2A7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68623525"/>
    <w:multiLevelType w:val="multilevel"/>
    <w:tmpl w:val="046029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C846542"/>
    <w:multiLevelType w:val="hybridMultilevel"/>
    <w:tmpl w:val="70829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1033CD"/>
    <w:multiLevelType w:val="hybridMultilevel"/>
    <w:tmpl w:val="70829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3C3191"/>
    <w:multiLevelType w:val="hybridMultilevel"/>
    <w:tmpl w:val="8ADA6F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28B7BEA"/>
    <w:multiLevelType w:val="multilevel"/>
    <w:tmpl w:val="49EC3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FF77FE"/>
    <w:multiLevelType w:val="hybridMultilevel"/>
    <w:tmpl w:val="35988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E73E78"/>
    <w:multiLevelType w:val="multilevel"/>
    <w:tmpl w:val="7FCC49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ED0A61"/>
    <w:multiLevelType w:val="multilevel"/>
    <w:tmpl w:val="E020B896"/>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3"/>
  </w:num>
  <w:num w:numId="4">
    <w:abstractNumId w:val="35"/>
  </w:num>
  <w:num w:numId="5">
    <w:abstractNumId w:val="7"/>
  </w:num>
  <w:num w:numId="6">
    <w:abstractNumId w:val="21"/>
  </w:num>
  <w:num w:numId="7">
    <w:abstractNumId w:val="9"/>
  </w:num>
  <w:num w:numId="8">
    <w:abstractNumId w:val="27"/>
  </w:num>
  <w:num w:numId="9">
    <w:abstractNumId w:val="10"/>
  </w:num>
  <w:num w:numId="10">
    <w:abstractNumId w:val="25"/>
  </w:num>
  <w:num w:numId="11">
    <w:abstractNumId w:val="33"/>
  </w:num>
  <w:num w:numId="12">
    <w:abstractNumId w:val="14"/>
  </w:num>
  <w:num w:numId="13">
    <w:abstractNumId w:val="6"/>
  </w:num>
  <w:num w:numId="14">
    <w:abstractNumId w:val="12"/>
  </w:num>
  <w:num w:numId="15">
    <w:abstractNumId w:val="22"/>
  </w:num>
  <w:num w:numId="16">
    <w:abstractNumId w:val="19"/>
  </w:num>
  <w:num w:numId="17">
    <w:abstractNumId w:val="34"/>
  </w:num>
  <w:num w:numId="18">
    <w:abstractNumId w:val="11"/>
  </w:num>
  <w:num w:numId="19">
    <w:abstractNumId w:val="24"/>
  </w:num>
  <w:num w:numId="20">
    <w:abstractNumId w:val="5"/>
  </w:num>
  <w:num w:numId="21">
    <w:abstractNumId w:val="13"/>
  </w:num>
  <w:num w:numId="22">
    <w:abstractNumId w:val="20"/>
  </w:num>
  <w:num w:numId="23">
    <w:abstractNumId w:val="1"/>
  </w:num>
  <w:num w:numId="24">
    <w:abstractNumId w:val="36"/>
  </w:num>
  <w:num w:numId="25">
    <w:abstractNumId w:val="23"/>
  </w:num>
  <w:num w:numId="26">
    <w:abstractNumId w:val="0"/>
  </w:num>
  <w:num w:numId="27">
    <w:abstractNumId w:val="17"/>
  </w:num>
  <w:num w:numId="28">
    <w:abstractNumId w:val="37"/>
  </w:num>
  <w:num w:numId="29">
    <w:abstractNumId w:val="15"/>
  </w:num>
  <w:num w:numId="30">
    <w:abstractNumId w:val="8"/>
  </w:num>
  <w:num w:numId="31">
    <w:abstractNumId w:val="26"/>
  </w:num>
  <w:num w:numId="32">
    <w:abstractNumId w:val="18"/>
  </w:num>
  <w:num w:numId="33">
    <w:abstractNumId w:val="25"/>
  </w:num>
  <w:num w:numId="34">
    <w:abstractNumId w:val="29"/>
  </w:num>
  <w:num w:numId="35">
    <w:abstractNumId w:val="29"/>
  </w:num>
  <w:num w:numId="36">
    <w:abstractNumId w:val="4"/>
  </w:num>
  <w:num w:numId="37">
    <w:abstractNumId w:val="28"/>
  </w:num>
  <w:num w:numId="38">
    <w:abstractNumId w:val="30"/>
  </w:num>
  <w:num w:numId="39">
    <w:abstractNumId w:val="32"/>
  </w:num>
  <w:num w:numId="40">
    <w:abstractNumId w:val="31"/>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CA5603"/>
    <w:rsid w:val="000001A1"/>
    <w:rsid w:val="000108BA"/>
    <w:rsid w:val="00014629"/>
    <w:rsid w:val="000150BA"/>
    <w:rsid w:val="0001570A"/>
    <w:rsid w:val="000167BD"/>
    <w:rsid w:val="00017BF6"/>
    <w:rsid w:val="000252C2"/>
    <w:rsid w:val="00026238"/>
    <w:rsid w:val="00027FCE"/>
    <w:rsid w:val="00031428"/>
    <w:rsid w:val="00037C1A"/>
    <w:rsid w:val="00037D14"/>
    <w:rsid w:val="00040F81"/>
    <w:rsid w:val="00043FAE"/>
    <w:rsid w:val="000529CA"/>
    <w:rsid w:val="00055298"/>
    <w:rsid w:val="000560E3"/>
    <w:rsid w:val="000574E5"/>
    <w:rsid w:val="0005788B"/>
    <w:rsid w:val="00062CD7"/>
    <w:rsid w:val="00063811"/>
    <w:rsid w:val="00064580"/>
    <w:rsid w:val="0006613D"/>
    <w:rsid w:val="000709C1"/>
    <w:rsid w:val="000714D3"/>
    <w:rsid w:val="000714E0"/>
    <w:rsid w:val="00075113"/>
    <w:rsid w:val="00077BE7"/>
    <w:rsid w:val="00082B6D"/>
    <w:rsid w:val="0008641C"/>
    <w:rsid w:val="00090335"/>
    <w:rsid w:val="000913EC"/>
    <w:rsid w:val="00092FD3"/>
    <w:rsid w:val="00092FDD"/>
    <w:rsid w:val="0009607A"/>
    <w:rsid w:val="000A07B6"/>
    <w:rsid w:val="000A11EB"/>
    <w:rsid w:val="000A406D"/>
    <w:rsid w:val="000A44D9"/>
    <w:rsid w:val="000A5E3A"/>
    <w:rsid w:val="000B18E7"/>
    <w:rsid w:val="000B473F"/>
    <w:rsid w:val="000C3779"/>
    <w:rsid w:val="000C4FCB"/>
    <w:rsid w:val="000D279E"/>
    <w:rsid w:val="000D42F1"/>
    <w:rsid w:val="000D54AE"/>
    <w:rsid w:val="000D5FF1"/>
    <w:rsid w:val="000E3C59"/>
    <w:rsid w:val="000E6587"/>
    <w:rsid w:val="000E6F8B"/>
    <w:rsid w:val="000F1664"/>
    <w:rsid w:val="000F24D7"/>
    <w:rsid w:val="000F54BB"/>
    <w:rsid w:val="000F5768"/>
    <w:rsid w:val="00100F4E"/>
    <w:rsid w:val="00101F98"/>
    <w:rsid w:val="00106C16"/>
    <w:rsid w:val="00107231"/>
    <w:rsid w:val="0010771F"/>
    <w:rsid w:val="00113489"/>
    <w:rsid w:val="001177F5"/>
    <w:rsid w:val="00123833"/>
    <w:rsid w:val="001266B7"/>
    <w:rsid w:val="001279AE"/>
    <w:rsid w:val="001319AF"/>
    <w:rsid w:val="0013617D"/>
    <w:rsid w:val="0013706C"/>
    <w:rsid w:val="00143884"/>
    <w:rsid w:val="00143FBA"/>
    <w:rsid w:val="00147769"/>
    <w:rsid w:val="00151244"/>
    <w:rsid w:val="00151382"/>
    <w:rsid w:val="00152FA2"/>
    <w:rsid w:val="00153421"/>
    <w:rsid w:val="00153F65"/>
    <w:rsid w:val="0015448C"/>
    <w:rsid w:val="00162A34"/>
    <w:rsid w:val="0016468B"/>
    <w:rsid w:val="001732DC"/>
    <w:rsid w:val="00180C4D"/>
    <w:rsid w:val="00182AD2"/>
    <w:rsid w:val="00182E26"/>
    <w:rsid w:val="00183D1C"/>
    <w:rsid w:val="0019173B"/>
    <w:rsid w:val="00193D2C"/>
    <w:rsid w:val="00194F9A"/>
    <w:rsid w:val="001A0C1A"/>
    <w:rsid w:val="001A208D"/>
    <w:rsid w:val="001A61B6"/>
    <w:rsid w:val="001A6405"/>
    <w:rsid w:val="001B0758"/>
    <w:rsid w:val="001B281B"/>
    <w:rsid w:val="001B2B82"/>
    <w:rsid w:val="001B5B6F"/>
    <w:rsid w:val="001B5EF3"/>
    <w:rsid w:val="001B783A"/>
    <w:rsid w:val="001C0C1D"/>
    <w:rsid w:val="001C18FF"/>
    <w:rsid w:val="001D0995"/>
    <w:rsid w:val="001D1550"/>
    <w:rsid w:val="001D289F"/>
    <w:rsid w:val="001D5E53"/>
    <w:rsid w:val="001E1F74"/>
    <w:rsid w:val="001E29CA"/>
    <w:rsid w:val="001E4682"/>
    <w:rsid w:val="001E7D1F"/>
    <w:rsid w:val="001F151B"/>
    <w:rsid w:val="002134F8"/>
    <w:rsid w:val="00216B6C"/>
    <w:rsid w:val="00216DB2"/>
    <w:rsid w:val="00221EEC"/>
    <w:rsid w:val="0022424E"/>
    <w:rsid w:val="00224906"/>
    <w:rsid w:val="00232CD3"/>
    <w:rsid w:val="00234E3B"/>
    <w:rsid w:val="00241846"/>
    <w:rsid w:val="0024509C"/>
    <w:rsid w:val="00245B04"/>
    <w:rsid w:val="00250DA0"/>
    <w:rsid w:val="002552FB"/>
    <w:rsid w:val="00256F70"/>
    <w:rsid w:val="00257CCC"/>
    <w:rsid w:val="00264CE0"/>
    <w:rsid w:val="00265378"/>
    <w:rsid w:val="002674D1"/>
    <w:rsid w:val="002744BB"/>
    <w:rsid w:val="0027656E"/>
    <w:rsid w:val="00276F56"/>
    <w:rsid w:val="00285202"/>
    <w:rsid w:val="0028688B"/>
    <w:rsid w:val="0029227C"/>
    <w:rsid w:val="002968F5"/>
    <w:rsid w:val="002A2FC0"/>
    <w:rsid w:val="002A30C7"/>
    <w:rsid w:val="002A5E96"/>
    <w:rsid w:val="002B08B2"/>
    <w:rsid w:val="002B53D8"/>
    <w:rsid w:val="002B6BF8"/>
    <w:rsid w:val="002C79C1"/>
    <w:rsid w:val="002D3536"/>
    <w:rsid w:val="002D43C8"/>
    <w:rsid w:val="002D5152"/>
    <w:rsid w:val="002E3433"/>
    <w:rsid w:val="002E4439"/>
    <w:rsid w:val="002E5211"/>
    <w:rsid w:val="002E537C"/>
    <w:rsid w:val="002E572F"/>
    <w:rsid w:val="002E5942"/>
    <w:rsid w:val="002E5FC7"/>
    <w:rsid w:val="002E69E1"/>
    <w:rsid w:val="002F4727"/>
    <w:rsid w:val="002F6493"/>
    <w:rsid w:val="002F6B22"/>
    <w:rsid w:val="00301C98"/>
    <w:rsid w:val="00302373"/>
    <w:rsid w:val="00302B1C"/>
    <w:rsid w:val="00306EDA"/>
    <w:rsid w:val="0030719D"/>
    <w:rsid w:val="00310B55"/>
    <w:rsid w:val="003214E9"/>
    <w:rsid w:val="00327968"/>
    <w:rsid w:val="00332042"/>
    <w:rsid w:val="00333B99"/>
    <w:rsid w:val="00333E25"/>
    <w:rsid w:val="00335C43"/>
    <w:rsid w:val="0033644C"/>
    <w:rsid w:val="00340C7C"/>
    <w:rsid w:val="00342295"/>
    <w:rsid w:val="0034395F"/>
    <w:rsid w:val="0034436E"/>
    <w:rsid w:val="003445FD"/>
    <w:rsid w:val="00350B37"/>
    <w:rsid w:val="003526B4"/>
    <w:rsid w:val="0035536A"/>
    <w:rsid w:val="0036061E"/>
    <w:rsid w:val="003668DD"/>
    <w:rsid w:val="00374ABF"/>
    <w:rsid w:val="00380E21"/>
    <w:rsid w:val="003815CE"/>
    <w:rsid w:val="003878C3"/>
    <w:rsid w:val="003909D2"/>
    <w:rsid w:val="00396223"/>
    <w:rsid w:val="0039695C"/>
    <w:rsid w:val="003A2C52"/>
    <w:rsid w:val="003A4391"/>
    <w:rsid w:val="003A7074"/>
    <w:rsid w:val="003A7FDD"/>
    <w:rsid w:val="003B20D1"/>
    <w:rsid w:val="003B22D9"/>
    <w:rsid w:val="003B7569"/>
    <w:rsid w:val="003C055C"/>
    <w:rsid w:val="003C0853"/>
    <w:rsid w:val="003C2E59"/>
    <w:rsid w:val="003C7F0C"/>
    <w:rsid w:val="003D08CD"/>
    <w:rsid w:val="003D110C"/>
    <w:rsid w:val="003D25D7"/>
    <w:rsid w:val="003D5C7F"/>
    <w:rsid w:val="003E1523"/>
    <w:rsid w:val="003E261A"/>
    <w:rsid w:val="003E2D29"/>
    <w:rsid w:val="003E2DCD"/>
    <w:rsid w:val="003E5BDB"/>
    <w:rsid w:val="003F0E90"/>
    <w:rsid w:val="003F30BE"/>
    <w:rsid w:val="003F6D6C"/>
    <w:rsid w:val="003F793F"/>
    <w:rsid w:val="00400C49"/>
    <w:rsid w:val="004030FB"/>
    <w:rsid w:val="004031C4"/>
    <w:rsid w:val="00403763"/>
    <w:rsid w:val="0041215A"/>
    <w:rsid w:val="00417F2F"/>
    <w:rsid w:val="00422FC8"/>
    <w:rsid w:val="004253C7"/>
    <w:rsid w:val="00425431"/>
    <w:rsid w:val="0042667C"/>
    <w:rsid w:val="00433D90"/>
    <w:rsid w:val="00442321"/>
    <w:rsid w:val="004468D0"/>
    <w:rsid w:val="00447577"/>
    <w:rsid w:val="00450565"/>
    <w:rsid w:val="004508BE"/>
    <w:rsid w:val="00451441"/>
    <w:rsid w:val="00453CA4"/>
    <w:rsid w:val="00455D65"/>
    <w:rsid w:val="00460507"/>
    <w:rsid w:val="00474039"/>
    <w:rsid w:val="00474E81"/>
    <w:rsid w:val="00475199"/>
    <w:rsid w:val="00475954"/>
    <w:rsid w:val="0047601C"/>
    <w:rsid w:val="004816C3"/>
    <w:rsid w:val="00482F73"/>
    <w:rsid w:val="00485598"/>
    <w:rsid w:val="00492159"/>
    <w:rsid w:val="00493FB4"/>
    <w:rsid w:val="00495A83"/>
    <w:rsid w:val="00497E06"/>
    <w:rsid w:val="004A426B"/>
    <w:rsid w:val="004B199E"/>
    <w:rsid w:val="004C287C"/>
    <w:rsid w:val="004C3C93"/>
    <w:rsid w:val="004C56DE"/>
    <w:rsid w:val="004C5D21"/>
    <w:rsid w:val="004D4345"/>
    <w:rsid w:val="004D4410"/>
    <w:rsid w:val="004D56C7"/>
    <w:rsid w:val="004D73F7"/>
    <w:rsid w:val="004E196F"/>
    <w:rsid w:val="004E1CB3"/>
    <w:rsid w:val="004E500F"/>
    <w:rsid w:val="004F0525"/>
    <w:rsid w:val="004F5036"/>
    <w:rsid w:val="004F5535"/>
    <w:rsid w:val="005004A0"/>
    <w:rsid w:val="00500BCC"/>
    <w:rsid w:val="00506C87"/>
    <w:rsid w:val="0051116A"/>
    <w:rsid w:val="00514B43"/>
    <w:rsid w:val="00517D3D"/>
    <w:rsid w:val="00527AD3"/>
    <w:rsid w:val="00527FA1"/>
    <w:rsid w:val="0053111A"/>
    <w:rsid w:val="00531246"/>
    <w:rsid w:val="00533EDC"/>
    <w:rsid w:val="00537F18"/>
    <w:rsid w:val="0054076A"/>
    <w:rsid w:val="00544A28"/>
    <w:rsid w:val="00547595"/>
    <w:rsid w:val="005475DB"/>
    <w:rsid w:val="00553E66"/>
    <w:rsid w:val="00554074"/>
    <w:rsid w:val="00565652"/>
    <w:rsid w:val="005676ED"/>
    <w:rsid w:val="00572050"/>
    <w:rsid w:val="00572712"/>
    <w:rsid w:val="0057457F"/>
    <w:rsid w:val="0057734D"/>
    <w:rsid w:val="0058050D"/>
    <w:rsid w:val="0058110E"/>
    <w:rsid w:val="00583058"/>
    <w:rsid w:val="00593A19"/>
    <w:rsid w:val="00595B1F"/>
    <w:rsid w:val="005979DE"/>
    <w:rsid w:val="00597D3F"/>
    <w:rsid w:val="005A01CC"/>
    <w:rsid w:val="005A199C"/>
    <w:rsid w:val="005A644D"/>
    <w:rsid w:val="005B1BCC"/>
    <w:rsid w:val="005B6797"/>
    <w:rsid w:val="005C4D27"/>
    <w:rsid w:val="005C4EC5"/>
    <w:rsid w:val="005C5480"/>
    <w:rsid w:val="005D1C72"/>
    <w:rsid w:val="005D3E4E"/>
    <w:rsid w:val="005E0FE9"/>
    <w:rsid w:val="005E214A"/>
    <w:rsid w:val="005E35ED"/>
    <w:rsid w:val="005E5AE6"/>
    <w:rsid w:val="005F14D1"/>
    <w:rsid w:val="005F53CC"/>
    <w:rsid w:val="005F76D3"/>
    <w:rsid w:val="0060314A"/>
    <w:rsid w:val="0060468B"/>
    <w:rsid w:val="006054BA"/>
    <w:rsid w:val="0060711E"/>
    <w:rsid w:val="00610942"/>
    <w:rsid w:val="00611090"/>
    <w:rsid w:val="00611A42"/>
    <w:rsid w:val="00611AC4"/>
    <w:rsid w:val="0061796A"/>
    <w:rsid w:val="00621416"/>
    <w:rsid w:val="00622A91"/>
    <w:rsid w:val="0062645B"/>
    <w:rsid w:val="00631A85"/>
    <w:rsid w:val="00633C5C"/>
    <w:rsid w:val="00642FA5"/>
    <w:rsid w:val="00654B1F"/>
    <w:rsid w:val="00657360"/>
    <w:rsid w:val="0066084A"/>
    <w:rsid w:val="0066266D"/>
    <w:rsid w:val="00662C84"/>
    <w:rsid w:val="006636C2"/>
    <w:rsid w:val="00670B73"/>
    <w:rsid w:val="00674ADE"/>
    <w:rsid w:val="00681DB7"/>
    <w:rsid w:val="006867A8"/>
    <w:rsid w:val="00693104"/>
    <w:rsid w:val="006933FB"/>
    <w:rsid w:val="006A1733"/>
    <w:rsid w:val="006A6D0A"/>
    <w:rsid w:val="006A74F6"/>
    <w:rsid w:val="006B09E7"/>
    <w:rsid w:val="006B0F56"/>
    <w:rsid w:val="006B3657"/>
    <w:rsid w:val="006B4A0A"/>
    <w:rsid w:val="006B669B"/>
    <w:rsid w:val="006C008F"/>
    <w:rsid w:val="006C4A80"/>
    <w:rsid w:val="006C4DA5"/>
    <w:rsid w:val="006C4EB6"/>
    <w:rsid w:val="006C5BCD"/>
    <w:rsid w:val="006D241F"/>
    <w:rsid w:val="006D5ACE"/>
    <w:rsid w:val="006D6E57"/>
    <w:rsid w:val="006D6F33"/>
    <w:rsid w:val="006E2BBC"/>
    <w:rsid w:val="006E443A"/>
    <w:rsid w:val="006E5D67"/>
    <w:rsid w:val="006E6DC9"/>
    <w:rsid w:val="006F1755"/>
    <w:rsid w:val="006F2323"/>
    <w:rsid w:val="006F52AE"/>
    <w:rsid w:val="006F79CF"/>
    <w:rsid w:val="0070122F"/>
    <w:rsid w:val="007025A0"/>
    <w:rsid w:val="00704A93"/>
    <w:rsid w:val="00706B6C"/>
    <w:rsid w:val="00707305"/>
    <w:rsid w:val="007074F9"/>
    <w:rsid w:val="00710CA7"/>
    <w:rsid w:val="0071276E"/>
    <w:rsid w:val="00714456"/>
    <w:rsid w:val="00717678"/>
    <w:rsid w:val="00720DE5"/>
    <w:rsid w:val="0072362B"/>
    <w:rsid w:val="00725141"/>
    <w:rsid w:val="00726B09"/>
    <w:rsid w:val="00730243"/>
    <w:rsid w:val="00730D6F"/>
    <w:rsid w:val="00732C44"/>
    <w:rsid w:val="0073306C"/>
    <w:rsid w:val="00735C76"/>
    <w:rsid w:val="007364AF"/>
    <w:rsid w:val="0074143C"/>
    <w:rsid w:val="00743D91"/>
    <w:rsid w:val="007444CA"/>
    <w:rsid w:val="00745FD5"/>
    <w:rsid w:val="00746A7E"/>
    <w:rsid w:val="00746D2A"/>
    <w:rsid w:val="00751199"/>
    <w:rsid w:val="00752D69"/>
    <w:rsid w:val="00754755"/>
    <w:rsid w:val="00757E1E"/>
    <w:rsid w:val="00760107"/>
    <w:rsid w:val="007623C4"/>
    <w:rsid w:val="0076557F"/>
    <w:rsid w:val="00770D32"/>
    <w:rsid w:val="00785D58"/>
    <w:rsid w:val="00791D59"/>
    <w:rsid w:val="00791DA5"/>
    <w:rsid w:val="0079662B"/>
    <w:rsid w:val="00796BFB"/>
    <w:rsid w:val="00797AED"/>
    <w:rsid w:val="007A5FDF"/>
    <w:rsid w:val="007A7C3E"/>
    <w:rsid w:val="007B0BA5"/>
    <w:rsid w:val="007B1A75"/>
    <w:rsid w:val="007B3A2E"/>
    <w:rsid w:val="007B684F"/>
    <w:rsid w:val="007B70EF"/>
    <w:rsid w:val="007B7EC7"/>
    <w:rsid w:val="007C3202"/>
    <w:rsid w:val="007C4F52"/>
    <w:rsid w:val="007C5E28"/>
    <w:rsid w:val="007C7C70"/>
    <w:rsid w:val="007D0867"/>
    <w:rsid w:val="007D506F"/>
    <w:rsid w:val="007D50D7"/>
    <w:rsid w:val="007D79CB"/>
    <w:rsid w:val="007D7F8C"/>
    <w:rsid w:val="007E3121"/>
    <w:rsid w:val="007E7010"/>
    <w:rsid w:val="007F2268"/>
    <w:rsid w:val="007F4823"/>
    <w:rsid w:val="007F527A"/>
    <w:rsid w:val="00800753"/>
    <w:rsid w:val="0080226F"/>
    <w:rsid w:val="00802E5E"/>
    <w:rsid w:val="008031F4"/>
    <w:rsid w:val="00803290"/>
    <w:rsid w:val="00805453"/>
    <w:rsid w:val="00813339"/>
    <w:rsid w:val="00813D4B"/>
    <w:rsid w:val="00815C5D"/>
    <w:rsid w:val="008201E2"/>
    <w:rsid w:val="0082077C"/>
    <w:rsid w:val="00822051"/>
    <w:rsid w:val="0082270F"/>
    <w:rsid w:val="00826AFF"/>
    <w:rsid w:val="00830224"/>
    <w:rsid w:val="00832614"/>
    <w:rsid w:val="008338DA"/>
    <w:rsid w:val="008342AC"/>
    <w:rsid w:val="0084101A"/>
    <w:rsid w:val="00841313"/>
    <w:rsid w:val="008414C3"/>
    <w:rsid w:val="008449DA"/>
    <w:rsid w:val="00847A91"/>
    <w:rsid w:val="00852237"/>
    <w:rsid w:val="00852D39"/>
    <w:rsid w:val="008533DA"/>
    <w:rsid w:val="00856244"/>
    <w:rsid w:val="00856536"/>
    <w:rsid w:val="008600BB"/>
    <w:rsid w:val="00861EDE"/>
    <w:rsid w:val="00864146"/>
    <w:rsid w:val="00864564"/>
    <w:rsid w:val="00864C9E"/>
    <w:rsid w:val="00865287"/>
    <w:rsid w:val="00870247"/>
    <w:rsid w:val="00871DEC"/>
    <w:rsid w:val="008723D8"/>
    <w:rsid w:val="00873D49"/>
    <w:rsid w:val="00880F68"/>
    <w:rsid w:val="00885671"/>
    <w:rsid w:val="00886B4E"/>
    <w:rsid w:val="0089360B"/>
    <w:rsid w:val="008A69B9"/>
    <w:rsid w:val="008A74D9"/>
    <w:rsid w:val="008B6828"/>
    <w:rsid w:val="008C0063"/>
    <w:rsid w:val="008C6E23"/>
    <w:rsid w:val="008D2855"/>
    <w:rsid w:val="008D2A72"/>
    <w:rsid w:val="008D4232"/>
    <w:rsid w:val="008D50CF"/>
    <w:rsid w:val="008D7EC4"/>
    <w:rsid w:val="008E150F"/>
    <w:rsid w:val="008E4890"/>
    <w:rsid w:val="008F220D"/>
    <w:rsid w:val="008F3F1F"/>
    <w:rsid w:val="008F3F36"/>
    <w:rsid w:val="008F4B67"/>
    <w:rsid w:val="008F7A6B"/>
    <w:rsid w:val="009019BB"/>
    <w:rsid w:val="00902F64"/>
    <w:rsid w:val="009064BC"/>
    <w:rsid w:val="00912AD7"/>
    <w:rsid w:val="0092046E"/>
    <w:rsid w:val="009206ED"/>
    <w:rsid w:val="00923A8F"/>
    <w:rsid w:val="00926DED"/>
    <w:rsid w:val="00930114"/>
    <w:rsid w:val="00935E11"/>
    <w:rsid w:val="00936FA1"/>
    <w:rsid w:val="00937219"/>
    <w:rsid w:val="009424E1"/>
    <w:rsid w:val="009464AD"/>
    <w:rsid w:val="0094724B"/>
    <w:rsid w:val="00954656"/>
    <w:rsid w:val="00960C3C"/>
    <w:rsid w:val="00961414"/>
    <w:rsid w:val="009634DA"/>
    <w:rsid w:val="00964AE1"/>
    <w:rsid w:val="00966DCB"/>
    <w:rsid w:val="00966F26"/>
    <w:rsid w:val="009673E3"/>
    <w:rsid w:val="00967857"/>
    <w:rsid w:val="00970DD1"/>
    <w:rsid w:val="00972E33"/>
    <w:rsid w:val="0097592E"/>
    <w:rsid w:val="0098178E"/>
    <w:rsid w:val="00982547"/>
    <w:rsid w:val="00982A19"/>
    <w:rsid w:val="00985C0E"/>
    <w:rsid w:val="00986596"/>
    <w:rsid w:val="00986F59"/>
    <w:rsid w:val="00991CC7"/>
    <w:rsid w:val="009959DD"/>
    <w:rsid w:val="00996AEE"/>
    <w:rsid w:val="009B2FE6"/>
    <w:rsid w:val="009B45B9"/>
    <w:rsid w:val="009B7658"/>
    <w:rsid w:val="009C00CE"/>
    <w:rsid w:val="009C15C1"/>
    <w:rsid w:val="009C1642"/>
    <w:rsid w:val="009C60B6"/>
    <w:rsid w:val="009D4027"/>
    <w:rsid w:val="009D432D"/>
    <w:rsid w:val="009E3FCF"/>
    <w:rsid w:val="009E401F"/>
    <w:rsid w:val="009E4BB9"/>
    <w:rsid w:val="009E4E3F"/>
    <w:rsid w:val="009E7386"/>
    <w:rsid w:val="009F0585"/>
    <w:rsid w:val="009F2165"/>
    <w:rsid w:val="009F5B77"/>
    <w:rsid w:val="009F5E88"/>
    <w:rsid w:val="009F6448"/>
    <w:rsid w:val="009F6E86"/>
    <w:rsid w:val="00A01626"/>
    <w:rsid w:val="00A04256"/>
    <w:rsid w:val="00A07E59"/>
    <w:rsid w:val="00A13154"/>
    <w:rsid w:val="00A151E0"/>
    <w:rsid w:val="00A20CB9"/>
    <w:rsid w:val="00A27789"/>
    <w:rsid w:val="00A33872"/>
    <w:rsid w:val="00A34666"/>
    <w:rsid w:val="00A34D7E"/>
    <w:rsid w:val="00A3677C"/>
    <w:rsid w:val="00A43A13"/>
    <w:rsid w:val="00A43B5E"/>
    <w:rsid w:val="00A44629"/>
    <w:rsid w:val="00A447B9"/>
    <w:rsid w:val="00A44D48"/>
    <w:rsid w:val="00A47FC3"/>
    <w:rsid w:val="00A51781"/>
    <w:rsid w:val="00A52F8C"/>
    <w:rsid w:val="00A54D7C"/>
    <w:rsid w:val="00A55A8F"/>
    <w:rsid w:val="00A60965"/>
    <w:rsid w:val="00A60E62"/>
    <w:rsid w:val="00A634C8"/>
    <w:rsid w:val="00A71619"/>
    <w:rsid w:val="00A71664"/>
    <w:rsid w:val="00A736C3"/>
    <w:rsid w:val="00A73C1D"/>
    <w:rsid w:val="00A74DBD"/>
    <w:rsid w:val="00A80F08"/>
    <w:rsid w:val="00A81251"/>
    <w:rsid w:val="00A92658"/>
    <w:rsid w:val="00AA0D11"/>
    <w:rsid w:val="00AA5533"/>
    <w:rsid w:val="00AA64C0"/>
    <w:rsid w:val="00AB1A95"/>
    <w:rsid w:val="00AB4E34"/>
    <w:rsid w:val="00AB5A96"/>
    <w:rsid w:val="00AB65A2"/>
    <w:rsid w:val="00AB75D0"/>
    <w:rsid w:val="00AC2BBD"/>
    <w:rsid w:val="00AC510E"/>
    <w:rsid w:val="00AC5C1B"/>
    <w:rsid w:val="00AD6E8A"/>
    <w:rsid w:val="00AE08CB"/>
    <w:rsid w:val="00AE2A00"/>
    <w:rsid w:val="00AE33A1"/>
    <w:rsid w:val="00AE40D2"/>
    <w:rsid w:val="00AE459B"/>
    <w:rsid w:val="00AE66EC"/>
    <w:rsid w:val="00AE70A6"/>
    <w:rsid w:val="00AF101A"/>
    <w:rsid w:val="00AF16A3"/>
    <w:rsid w:val="00AF28F8"/>
    <w:rsid w:val="00B00D03"/>
    <w:rsid w:val="00B03A24"/>
    <w:rsid w:val="00B06423"/>
    <w:rsid w:val="00B065AB"/>
    <w:rsid w:val="00B11D7E"/>
    <w:rsid w:val="00B146A4"/>
    <w:rsid w:val="00B20B17"/>
    <w:rsid w:val="00B22BC8"/>
    <w:rsid w:val="00B23258"/>
    <w:rsid w:val="00B23CCD"/>
    <w:rsid w:val="00B267C4"/>
    <w:rsid w:val="00B26EF9"/>
    <w:rsid w:val="00B30ADF"/>
    <w:rsid w:val="00B32835"/>
    <w:rsid w:val="00B32F6B"/>
    <w:rsid w:val="00B35315"/>
    <w:rsid w:val="00B409BC"/>
    <w:rsid w:val="00B416A2"/>
    <w:rsid w:val="00B42978"/>
    <w:rsid w:val="00B44FD8"/>
    <w:rsid w:val="00B52C6D"/>
    <w:rsid w:val="00B655ED"/>
    <w:rsid w:val="00B656C1"/>
    <w:rsid w:val="00B7067F"/>
    <w:rsid w:val="00B72981"/>
    <w:rsid w:val="00B74516"/>
    <w:rsid w:val="00B75024"/>
    <w:rsid w:val="00B77CF8"/>
    <w:rsid w:val="00B87CCB"/>
    <w:rsid w:val="00B91EAB"/>
    <w:rsid w:val="00B93741"/>
    <w:rsid w:val="00B95026"/>
    <w:rsid w:val="00B97914"/>
    <w:rsid w:val="00B97C70"/>
    <w:rsid w:val="00BA11BC"/>
    <w:rsid w:val="00BA6ADE"/>
    <w:rsid w:val="00BB05F8"/>
    <w:rsid w:val="00BB069C"/>
    <w:rsid w:val="00BB24DD"/>
    <w:rsid w:val="00BB2D22"/>
    <w:rsid w:val="00BB5353"/>
    <w:rsid w:val="00BB54BA"/>
    <w:rsid w:val="00BB76EA"/>
    <w:rsid w:val="00BC3E86"/>
    <w:rsid w:val="00BC42B5"/>
    <w:rsid w:val="00BD7493"/>
    <w:rsid w:val="00BE5476"/>
    <w:rsid w:val="00BE5D41"/>
    <w:rsid w:val="00BF22FB"/>
    <w:rsid w:val="00BF260B"/>
    <w:rsid w:val="00BF3C85"/>
    <w:rsid w:val="00BF5647"/>
    <w:rsid w:val="00C0205D"/>
    <w:rsid w:val="00C03086"/>
    <w:rsid w:val="00C0334B"/>
    <w:rsid w:val="00C0451D"/>
    <w:rsid w:val="00C1228E"/>
    <w:rsid w:val="00C1685C"/>
    <w:rsid w:val="00C17A20"/>
    <w:rsid w:val="00C20287"/>
    <w:rsid w:val="00C208A1"/>
    <w:rsid w:val="00C23259"/>
    <w:rsid w:val="00C23EDD"/>
    <w:rsid w:val="00C258CE"/>
    <w:rsid w:val="00C33406"/>
    <w:rsid w:val="00C35687"/>
    <w:rsid w:val="00C376BE"/>
    <w:rsid w:val="00C41A5E"/>
    <w:rsid w:val="00C42D2D"/>
    <w:rsid w:val="00C46112"/>
    <w:rsid w:val="00C4664A"/>
    <w:rsid w:val="00C470FE"/>
    <w:rsid w:val="00C6093F"/>
    <w:rsid w:val="00C6280A"/>
    <w:rsid w:val="00C6461D"/>
    <w:rsid w:val="00C653B5"/>
    <w:rsid w:val="00C7565F"/>
    <w:rsid w:val="00C834D3"/>
    <w:rsid w:val="00C83D01"/>
    <w:rsid w:val="00C84F55"/>
    <w:rsid w:val="00C87F82"/>
    <w:rsid w:val="00C9323A"/>
    <w:rsid w:val="00C9732D"/>
    <w:rsid w:val="00CA0D3D"/>
    <w:rsid w:val="00CA6CA4"/>
    <w:rsid w:val="00CB0530"/>
    <w:rsid w:val="00CB3B78"/>
    <w:rsid w:val="00CB4638"/>
    <w:rsid w:val="00CB4FCD"/>
    <w:rsid w:val="00CB78DD"/>
    <w:rsid w:val="00CC0895"/>
    <w:rsid w:val="00CC1534"/>
    <w:rsid w:val="00CC3378"/>
    <w:rsid w:val="00CC4D86"/>
    <w:rsid w:val="00CC62C9"/>
    <w:rsid w:val="00CC6FC6"/>
    <w:rsid w:val="00CD07D9"/>
    <w:rsid w:val="00CD0B6C"/>
    <w:rsid w:val="00CD2789"/>
    <w:rsid w:val="00CD2EC1"/>
    <w:rsid w:val="00CD316D"/>
    <w:rsid w:val="00CD37AB"/>
    <w:rsid w:val="00CD3D28"/>
    <w:rsid w:val="00CD4CB5"/>
    <w:rsid w:val="00CE487E"/>
    <w:rsid w:val="00CF4393"/>
    <w:rsid w:val="00CF68D1"/>
    <w:rsid w:val="00D00AA9"/>
    <w:rsid w:val="00D012D0"/>
    <w:rsid w:val="00D0295B"/>
    <w:rsid w:val="00D12A2F"/>
    <w:rsid w:val="00D14F2D"/>
    <w:rsid w:val="00D16BBC"/>
    <w:rsid w:val="00D24006"/>
    <w:rsid w:val="00D2528D"/>
    <w:rsid w:val="00D26EC5"/>
    <w:rsid w:val="00D27404"/>
    <w:rsid w:val="00D27635"/>
    <w:rsid w:val="00D32CCB"/>
    <w:rsid w:val="00D34561"/>
    <w:rsid w:val="00D41C53"/>
    <w:rsid w:val="00D47963"/>
    <w:rsid w:val="00D50683"/>
    <w:rsid w:val="00D5516E"/>
    <w:rsid w:val="00D57D4B"/>
    <w:rsid w:val="00D60086"/>
    <w:rsid w:val="00D6595A"/>
    <w:rsid w:val="00D66930"/>
    <w:rsid w:val="00D675C6"/>
    <w:rsid w:val="00D77BF6"/>
    <w:rsid w:val="00D80822"/>
    <w:rsid w:val="00D82C3C"/>
    <w:rsid w:val="00D84A4F"/>
    <w:rsid w:val="00D84F02"/>
    <w:rsid w:val="00D875D2"/>
    <w:rsid w:val="00D87DFE"/>
    <w:rsid w:val="00D92030"/>
    <w:rsid w:val="00D9208B"/>
    <w:rsid w:val="00D94E1D"/>
    <w:rsid w:val="00DA2D3F"/>
    <w:rsid w:val="00DA4B66"/>
    <w:rsid w:val="00DA6102"/>
    <w:rsid w:val="00DB780F"/>
    <w:rsid w:val="00DC00EE"/>
    <w:rsid w:val="00DC0381"/>
    <w:rsid w:val="00DC0B5F"/>
    <w:rsid w:val="00DC565E"/>
    <w:rsid w:val="00DD2C56"/>
    <w:rsid w:val="00DD2E68"/>
    <w:rsid w:val="00DD626B"/>
    <w:rsid w:val="00DE258B"/>
    <w:rsid w:val="00DE29FF"/>
    <w:rsid w:val="00DE5764"/>
    <w:rsid w:val="00DF2A40"/>
    <w:rsid w:val="00DF5B17"/>
    <w:rsid w:val="00DF7290"/>
    <w:rsid w:val="00E0335F"/>
    <w:rsid w:val="00E04DF9"/>
    <w:rsid w:val="00E05054"/>
    <w:rsid w:val="00E067F0"/>
    <w:rsid w:val="00E13F22"/>
    <w:rsid w:val="00E27927"/>
    <w:rsid w:val="00E27C6E"/>
    <w:rsid w:val="00E318FE"/>
    <w:rsid w:val="00E337DB"/>
    <w:rsid w:val="00E37E3B"/>
    <w:rsid w:val="00E423E5"/>
    <w:rsid w:val="00E50231"/>
    <w:rsid w:val="00E50397"/>
    <w:rsid w:val="00E51907"/>
    <w:rsid w:val="00E52564"/>
    <w:rsid w:val="00E538DE"/>
    <w:rsid w:val="00E55B36"/>
    <w:rsid w:val="00E5754A"/>
    <w:rsid w:val="00E6140E"/>
    <w:rsid w:val="00E6143E"/>
    <w:rsid w:val="00E61455"/>
    <w:rsid w:val="00E63414"/>
    <w:rsid w:val="00E7357E"/>
    <w:rsid w:val="00E77A12"/>
    <w:rsid w:val="00E8268E"/>
    <w:rsid w:val="00E830E9"/>
    <w:rsid w:val="00E8333E"/>
    <w:rsid w:val="00E84CF2"/>
    <w:rsid w:val="00E9097D"/>
    <w:rsid w:val="00EA40E4"/>
    <w:rsid w:val="00EA4F4D"/>
    <w:rsid w:val="00EA5A6B"/>
    <w:rsid w:val="00EB47B2"/>
    <w:rsid w:val="00EB6E61"/>
    <w:rsid w:val="00EB7AF8"/>
    <w:rsid w:val="00EC3795"/>
    <w:rsid w:val="00EC4D40"/>
    <w:rsid w:val="00EC724F"/>
    <w:rsid w:val="00ED0BC7"/>
    <w:rsid w:val="00ED5291"/>
    <w:rsid w:val="00EF6521"/>
    <w:rsid w:val="00F00264"/>
    <w:rsid w:val="00F02241"/>
    <w:rsid w:val="00F0359A"/>
    <w:rsid w:val="00F035DE"/>
    <w:rsid w:val="00F10519"/>
    <w:rsid w:val="00F14610"/>
    <w:rsid w:val="00F224B6"/>
    <w:rsid w:val="00F30191"/>
    <w:rsid w:val="00F30ACD"/>
    <w:rsid w:val="00F33B6B"/>
    <w:rsid w:val="00F36D9D"/>
    <w:rsid w:val="00F37428"/>
    <w:rsid w:val="00F46BFD"/>
    <w:rsid w:val="00F47234"/>
    <w:rsid w:val="00F55BD6"/>
    <w:rsid w:val="00F57336"/>
    <w:rsid w:val="00F602AC"/>
    <w:rsid w:val="00F704D8"/>
    <w:rsid w:val="00F728BF"/>
    <w:rsid w:val="00F75154"/>
    <w:rsid w:val="00F80AAF"/>
    <w:rsid w:val="00F8195F"/>
    <w:rsid w:val="00F834D1"/>
    <w:rsid w:val="00F863EE"/>
    <w:rsid w:val="00F87B37"/>
    <w:rsid w:val="00F90132"/>
    <w:rsid w:val="00F91107"/>
    <w:rsid w:val="00F96E80"/>
    <w:rsid w:val="00F977AE"/>
    <w:rsid w:val="00FA4B99"/>
    <w:rsid w:val="00FA6FFA"/>
    <w:rsid w:val="00FB06CE"/>
    <w:rsid w:val="00FB17B8"/>
    <w:rsid w:val="00FB20CE"/>
    <w:rsid w:val="00FB4107"/>
    <w:rsid w:val="00FB5ACB"/>
    <w:rsid w:val="00FC09E5"/>
    <w:rsid w:val="00FC5AC1"/>
    <w:rsid w:val="00FD07A1"/>
    <w:rsid w:val="00FD0D55"/>
    <w:rsid w:val="00FD5B10"/>
    <w:rsid w:val="00FE7078"/>
    <w:rsid w:val="00FF11E2"/>
    <w:rsid w:val="00FF4158"/>
    <w:rsid w:val="00FF6F7D"/>
    <w:rsid w:val="00FF6FD3"/>
    <w:rsid w:val="017E21CD"/>
    <w:rsid w:val="01F1C8B4"/>
    <w:rsid w:val="02AE7420"/>
    <w:rsid w:val="0C3ED694"/>
    <w:rsid w:val="0C98AD91"/>
    <w:rsid w:val="12BE0F97"/>
    <w:rsid w:val="157E4685"/>
    <w:rsid w:val="1787DFB7"/>
    <w:rsid w:val="1969D274"/>
    <w:rsid w:val="1B5F8BFA"/>
    <w:rsid w:val="1BCA5603"/>
    <w:rsid w:val="1C38BFB7"/>
    <w:rsid w:val="21182A51"/>
    <w:rsid w:val="23267139"/>
    <w:rsid w:val="27EC1363"/>
    <w:rsid w:val="2865A23E"/>
    <w:rsid w:val="320EB48C"/>
    <w:rsid w:val="32188FF1"/>
    <w:rsid w:val="3245F3CA"/>
    <w:rsid w:val="393F839B"/>
    <w:rsid w:val="3AD9F5BE"/>
    <w:rsid w:val="3B36A197"/>
    <w:rsid w:val="3B5B21E8"/>
    <w:rsid w:val="3D386607"/>
    <w:rsid w:val="3D87112A"/>
    <w:rsid w:val="3FAEC1A2"/>
    <w:rsid w:val="4265CD0D"/>
    <w:rsid w:val="429AD4FE"/>
    <w:rsid w:val="4319DFC0"/>
    <w:rsid w:val="441F846A"/>
    <w:rsid w:val="45BB54CB"/>
    <w:rsid w:val="46397B6D"/>
    <w:rsid w:val="4731B64C"/>
    <w:rsid w:val="4A759D91"/>
    <w:rsid w:val="4B4E402C"/>
    <w:rsid w:val="4B6240CA"/>
    <w:rsid w:val="4BCEF396"/>
    <w:rsid w:val="4CDE7A78"/>
    <w:rsid w:val="4D8C6401"/>
    <w:rsid w:val="550DF24F"/>
    <w:rsid w:val="56FDAB32"/>
    <w:rsid w:val="57B17643"/>
    <w:rsid w:val="57C735D2"/>
    <w:rsid w:val="5C6AA9FF"/>
    <w:rsid w:val="614EABAD"/>
    <w:rsid w:val="61DB9300"/>
    <w:rsid w:val="6566E54F"/>
    <w:rsid w:val="65D399BD"/>
    <w:rsid w:val="69F738D7"/>
    <w:rsid w:val="6CC2A666"/>
    <w:rsid w:val="6ECBB0EB"/>
    <w:rsid w:val="6F0F7D42"/>
    <w:rsid w:val="70AB4DA3"/>
    <w:rsid w:val="73F71337"/>
    <w:rsid w:val="75C02A23"/>
    <w:rsid w:val="76D25759"/>
    <w:rsid w:val="76E2E51B"/>
    <w:rsid w:val="7920BA36"/>
    <w:rsid w:val="7B8B324F"/>
    <w:rsid w:val="7B9A910B"/>
    <w:rsid w:val="7D2BE0AA"/>
    <w:rsid w:val="7EC969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D8D390"/>
  <w15:chartTrackingRefBased/>
  <w15:docId w15:val="{F08B9F4A-D681-443C-AC66-3940BC47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C16"/>
  </w:style>
  <w:style w:type="paragraph" w:styleId="Heading1">
    <w:name w:val="heading 1"/>
    <w:basedOn w:val="Normal"/>
    <w:next w:val="Normal"/>
    <w:link w:val="Heading1Char"/>
    <w:uiPriority w:val="9"/>
    <w:qFormat/>
    <w:rsid w:val="001072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8533DA"/>
    <w:pPr>
      <w:keepNext/>
      <w:spacing w:before="40" w:after="0" w:line="252" w:lineRule="auto"/>
      <w:outlineLvl w:val="1"/>
    </w:pPr>
    <w:rPr>
      <w:rFonts w:ascii="Calibri Light" w:hAnsi="Calibri Light" w:cs="Times New Roman"/>
      <w:color w:val="2F5496"/>
      <w:sz w:val="26"/>
      <w:szCs w:val="26"/>
    </w:rPr>
  </w:style>
  <w:style w:type="paragraph" w:styleId="Heading3">
    <w:name w:val="heading 3"/>
    <w:basedOn w:val="Normal"/>
    <w:next w:val="Normal"/>
    <w:link w:val="Heading3Char"/>
    <w:uiPriority w:val="9"/>
    <w:unhideWhenUsed/>
    <w:qFormat/>
    <w:rsid w:val="00422F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107"/>
    <w:pPr>
      <w:ind w:left="720"/>
      <w:contextualSpacing/>
    </w:pPr>
  </w:style>
  <w:style w:type="paragraph" w:styleId="Header">
    <w:name w:val="header"/>
    <w:basedOn w:val="Normal"/>
    <w:link w:val="HeaderChar"/>
    <w:uiPriority w:val="99"/>
    <w:unhideWhenUsed/>
    <w:rsid w:val="00D67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5C6"/>
  </w:style>
  <w:style w:type="paragraph" w:styleId="Footer">
    <w:name w:val="footer"/>
    <w:basedOn w:val="Normal"/>
    <w:link w:val="FooterChar"/>
    <w:uiPriority w:val="99"/>
    <w:unhideWhenUsed/>
    <w:rsid w:val="00D67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5C6"/>
  </w:style>
  <w:style w:type="paragraph" w:styleId="BodyText">
    <w:name w:val="Body Text"/>
    <w:basedOn w:val="Normal"/>
    <w:link w:val="BodyTextChar"/>
    <w:uiPriority w:val="1"/>
    <w:qFormat/>
    <w:rsid w:val="00D675C6"/>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D675C6"/>
    <w:rPr>
      <w:rFonts w:ascii="Arial" w:eastAsia="Arial" w:hAnsi="Arial" w:cs="Arial"/>
      <w:sz w:val="24"/>
      <w:szCs w:val="24"/>
    </w:rPr>
  </w:style>
  <w:style w:type="character" w:styleId="CommentReference">
    <w:name w:val="annotation reference"/>
    <w:basedOn w:val="DefaultParagraphFont"/>
    <w:uiPriority w:val="99"/>
    <w:semiHidden/>
    <w:unhideWhenUsed/>
    <w:rsid w:val="00216B6C"/>
    <w:rPr>
      <w:sz w:val="16"/>
      <w:szCs w:val="16"/>
    </w:rPr>
  </w:style>
  <w:style w:type="character" w:styleId="Hyperlink">
    <w:name w:val="Hyperlink"/>
    <w:basedOn w:val="DefaultParagraphFont"/>
    <w:uiPriority w:val="99"/>
    <w:unhideWhenUsed/>
    <w:rsid w:val="00533EDC"/>
    <w:rPr>
      <w:color w:val="0563C1" w:themeColor="hyperlink"/>
      <w:u w:val="single"/>
    </w:rPr>
  </w:style>
  <w:style w:type="paragraph" w:styleId="FootnoteText">
    <w:name w:val="footnote text"/>
    <w:basedOn w:val="Normal"/>
    <w:link w:val="FootnoteTextChar"/>
    <w:uiPriority w:val="99"/>
    <w:semiHidden/>
    <w:unhideWhenUsed/>
    <w:rsid w:val="00533EDC"/>
    <w:pPr>
      <w:widowControl w:val="0"/>
      <w:autoSpaceDE w:val="0"/>
      <w:autoSpaceDN w:val="0"/>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533EDC"/>
    <w:rPr>
      <w:rFonts w:ascii="Arial" w:eastAsia="Arial" w:hAnsi="Arial" w:cs="Arial"/>
      <w:sz w:val="20"/>
      <w:szCs w:val="20"/>
    </w:rPr>
  </w:style>
  <w:style w:type="character" w:styleId="FootnoteReference">
    <w:name w:val="footnote reference"/>
    <w:basedOn w:val="DefaultParagraphFont"/>
    <w:uiPriority w:val="99"/>
    <w:semiHidden/>
    <w:unhideWhenUsed/>
    <w:rsid w:val="00533EDC"/>
    <w:rPr>
      <w:vertAlign w:val="superscript"/>
    </w:rPr>
  </w:style>
  <w:style w:type="paragraph" w:customStyle="1" w:styleId="TableParagraph">
    <w:name w:val="Table Paragraph"/>
    <w:basedOn w:val="Normal"/>
    <w:uiPriority w:val="1"/>
    <w:qFormat/>
    <w:rsid w:val="00DE5764"/>
    <w:pPr>
      <w:widowControl w:val="0"/>
      <w:autoSpaceDE w:val="0"/>
      <w:autoSpaceDN w:val="0"/>
      <w:spacing w:after="0" w:line="240" w:lineRule="auto"/>
      <w:ind w:left="100"/>
    </w:pPr>
    <w:rPr>
      <w:rFonts w:ascii="Arial" w:eastAsia="Arial" w:hAnsi="Arial" w:cs="Arial"/>
    </w:rPr>
  </w:style>
  <w:style w:type="table" w:styleId="TableGrid">
    <w:name w:val="Table Grid"/>
    <w:basedOn w:val="TableNormal"/>
    <w:uiPriority w:val="39"/>
    <w:rsid w:val="00DE576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533DA"/>
    <w:rPr>
      <w:rFonts w:ascii="Calibri Light" w:hAnsi="Calibri Light" w:cs="Times New Roman"/>
      <w:color w:val="2F5496"/>
      <w:sz w:val="26"/>
      <w:szCs w:val="26"/>
    </w:rPr>
  </w:style>
  <w:style w:type="paragraph" w:customStyle="1" w:styleId="Default">
    <w:name w:val="Default"/>
    <w:rsid w:val="008533DA"/>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8533DA"/>
    <w:rPr>
      <w:color w:val="808080"/>
    </w:rPr>
  </w:style>
  <w:style w:type="character" w:styleId="UnresolvedMention">
    <w:name w:val="Unresolved Mention"/>
    <w:basedOn w:val="DefaultParagraphFont"/>
    <w:uiPriority w:val="99"/>
    <w:unhideWhenUsed/>
    <w:rsid w:val="00AA5533"/>
    <w:rPr>
      <w:color w:val="605E5C"/>
      <w:shd w:val="clear" w:color="auto" w:fill="E1DFDD"/>
    </w:rPr>
  </w:style>
  <w:style w:type="character" w:customStyle="1" w:styleId="Heading1Char">
    <w:name w:val="Heading 1 Char"/>
    <w:basedOn w:val="DefaultParagraphFont"/>
    <w:link w:val="Heading1"/>
    <w:uiPriority w:val="9"/>
    <w:rsid w:val="00107231"/>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10723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07231"/>
    <w:rPr>
      <w:rFonts w:eastAsiaTheme="minorEastAsia"/>
      <w:color w:val="5A5A5A" w:themeColor="text1" w:themeTint="A5"/>
      <w:spacing w:val="15"/>
    </w:rPr>
  </w:style>
  <w:style w:type="paragraph" w:styleId="CommentText">
    <w:name w:val="annotation text"/>
    <w:basedOn w:val="Normal"/>
    <w:link w:val="CommentTextChar"/>
    <w:uiPriority w:val="99"/>
    <w:unhideWhenUsed/>
    <w:rsid w:val="00C42D2D"/>
    <w:pPr>
      <w:spacing w:line="240" w:lineRule="auto"/>
    </w:pPr>
    <w:rPr>
      <w:sz w:val="20"/>
      <w:szCs w:val="20"/>
    </w:rPr>
  </w:style>
  <w:style w:type="character" w:customStyle="1" w:styleId="CommentTextChar">
    <w:name w:val="Comment Text Char"/>
    <w:basedOn w:val="DefaultParagraphFont"/>
    <w:link w:val="CommentText"/>
    <w:uiPriority w:val="99"/>
    <w:rsid w:val="00C42D2D"/>
    <w:rPr>
      <w:sz w:val="20"/>
      <w:szCs w:val="20"/>
    </w:rPr>
  </w:style>
  <w:style w:type="paragraph" w:styleId="CommentSubject">
    <w:name w:val="annotation subject"/>
    <w:basedOn w:val="CommentText"/>
    <w:next w:val="CommentText"/>
    <w:link w:val="CommentSubjectChar"/>
    <w:uiPriority w:val="99"/>
    <w:semiHidden/>
    <w:unhideWhenUsed/>
    <w:rsid w:val="00C42D2D"/>
    <w:rPr>
      <w:b/>
      <w:bCs/>
    </w:rPr>
  </w:style>
  <w:style w:type="character" w:customStyle="1" w:styleId="CommentSubjectChar">
    <w:name w:val="Comment Subject Char"/>
    <w:basedOn w:val="CommentTextChar"/>
    <w:link w:val="CommentSubject"/>
    <w:uiPriority w:val="99"/>
    <w:semiHidden/>
    <w:rsid w:val="00C42D2D"/>
    <w:rPr>
      <w:b/>
      <w:bCs/>
      <w:sz w:val="20"/>
      <w:szCs w:val="20"/>
    </w:rPr>
  </w:style>
  <w:style w:type="paragraph" w:customStyle="1" w:styleId="paragraph">
    <w:name w:val="paragraph"/>
    <w:basedOn w:val="Normal"/>
    <w:rsid w:val="00C17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17A20"/>
  </w:style>
  <w:style w:type="character" w:customStyle="1" w:styleId="eop">
    <w:name w:val="eop"/>
    <w:basedOn w:val="DefaultParagraphFont"/>
    <w:rsid w:val="00C17A20"/>
  </w:style>
  <w:style w:type="paragraph" w:styleId="NormalWeb">
    <w:name w:val="Normal (Web)"/>
    <w:basedOn w:val="Normal"/>
    <w:uiPriority w:val="99"/>
    <w:unhideWhenUsed/>
    <w:rsid w:val="00417F2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031C4"/>
    <w:rPr>
      <w:color w:val="954F72" w:themeColor="followedHyperlink"/>
      <w:u w:val="single"/>
    </w:rPr>
  </w:style>
  <w:style w:type="paragraph" w:styleId="Revision">
    <w:name w:val="Revision"/>
    <w:hidden/>
    <w:uiPriority w:val="99"/>
    <w:semiHidden/>
    <w:rsid w:val="007F4823"/>
    <w:pPr>
      <w:spacing w:after="0" w:line="240" w:lineRule="auto"/>
    </w:pPr>
  </w:style>
  <w:style w:type="character" w:customStyle="1" w:styleId="Heading3Char">
    <w:name w:val="Heading 3 Char"/>
    <w:basedOn w:val="DefaultParagraphFont"/>
    <w:link w:val="Heading3"/>
    <w:uiPriority w:val="9"/>
    <w:rsid w:val="00422FC8"/>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7623C4"/>
    <w:rPr>
      <w:color w:val="2B579A"/>
      <w:shd w:val="clear" w:color="auto" w:fill="E1DFDD"/>
    </w:rPr>
  </w:style>
  <w:style w:type="paragraph" w:styleId="BalloonText">
    <w:name w:val="Balloon Text"/>
    <w:basedOn w:val="Normal"/>
    <w:link w:val="BalloonTextChar"/>
    <w:uiPriority w:val="99"/>
    <w:semiHidden/>
    <w:unhideWhenUsed/>
    <w:rsid w:val="007D7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9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97142">
      <w:bodyDiv w:val="1"/>
      <w:marLeft w:val="0"/>
      <w:marRight w:val="0"/>
      <w:marTop w:val="0"/>
      <w:marBottom w:val="0"/>
      <w:divBdr>
        <w:top w:val="none" w:sz="0" w:space="0" w:color="auto"/>
        <w:left w:val="none" w:sz="0" w:space="0" w:color="auto"/>
        <w:bottom w:val="none" w:sz="0" w:space="0" w:color="auto"/>
        <w:right w:val="none" w:sz="0" w:space="0" w:color="auto"/>
      </w:divBdr>
    </w:div>
    <w:div w:id="562982848">
      <w:bodyDiv w:val="1"/>
      <w:marLeft w:val="0"/>
      <w:marRight w:val="0"/>
      <w:marTop w:val="0"/>
      <w:marBottom w:val="0"/>
      <w:divBdr>
        <w:top w:val="none" w:sz="0" w:space="0" w:color="auto"/>
        <w:left w:val="none" w:sz="0" w:space="0" w:color="auto"/>
        <w:bottom w:val="none" w:sz="0" w:space="0" w:color="auto"/>
        <w:right w:val="none" w:sz="0" w:space="0" w:color="auto"/>
      </w:divBdr>
    </w:div>
    <w:div w:id="664363179">
      <w:bodyDiv w:val="1"/>
      <w:marLeft w:val="0"/>
      <w:marRight w:val="0"/>
      <w:marTop w:val="0"/>
      <w:marBottom w:val="0"/>
      <w:divBdr>
        <w:top w:val="none" w:sz="0" w:space="0" w:color="auto"/>
        <w:left w:val="none" w:sz="0" w:space="0" w:color="auto"/>
        <w:bottom w:val="none" w:sz="0" w:space="0" w:color="auto"/>
        <w:right w:val="none" w:sz="0" w:space="0" w:color="auto"/>
      </w:divBdr>
    </w:div>
    <w:div w:id="908272651">
      <w:bodyDiv w:val="1"/>
      <w:marLeft w:val="0"/>
      <w:marRight w:val="0"/>
      <w:marTop w:val="0"/>
      <w:marBottom w:val="0"/>
      <w:divBdr>
        <w:top w:val="none" w:sz="0" w:space="0" w:color="auto"/>
        <w:left w:val="none" w:sz="0" w:space="0" w:color="auto"/>
        <w:bottom w:val="none" w:sz="0" w:space="0" w:color="auto"/>
        <w:right w:val="none" w:sz="0" w:space="0" w:color="auto"/>
      </w:divBdr>
    </w:div>
    <w:div w:id="1087118127">
      <w:bodyDiv w:val="1"/>
      <w:marLeft w:val="0"/>
      <w:marRight w:val="0"/>
      <w:marTop w:val="0"/>
      <w:marBottom w:val="0"/>
      <w:divBdr>
        <w:top w:val="none" w:sz="0" w:space="0" w:color="auto"/>
        <w:left w:val="none" w:sz="0" w:space="0" w:color="auto"/>
        <w:bottom w:val="none" w:sz="0" w:space="0" w:color="auto"/>
        <w:right w:val="none" w:sz="0" w:space="0" w:color="auto"/>
      </w:divBdr>
    </w:div>
    <w:div w:id="1186561125">
      <w:bodyDiv w:val="1"/>
      <w:marLeft w:val="0"/>
      <w:marRight w:val="0"/>
      <w:marTop w:val="0"/>
      <w:marBottom w:val="0"/>
      <w:divBdr>
        <w:top w:val="none" w:sz="0" w:space="0" w:color="auto"/>
        <w:left w:val="none" w:sz="0" w:space="0" w:color="auto"/>
        <w:bottom w:val="none" w:sz="0" w:space="0" w:color="auto"/>
        <w:right w:val="none" w:sz="0" w:space="0" w:color="auto"/>
      </w:divBdr>
    </w:div>
    <w:div w:id="1292057027">
      <w:bodyDiv w:val="1"/>
      <w:marLeft w:val="0"/>
      <w:marRight w:val="0"/>
      <w:marTop w:val="0"/>
      <w:marBottom w:val="0"/>
      <w:divBdr>
        <w:top w:val="none" w:sz="0" w:space="0" w:color="auto"/>
        <w:left w:val="none" w:sz="0" w:space="0" w:color="auto"/>
        <w:bottom w:val="none" w:sz="0" w:space="0" w:color="auto"/>
        <w:right w:val="none" w:sz="0" w:space="0" w:color="auto"/>
      </w:divBdr>
    </w:div>
    <w:div w:id="1360820123">
      <w:bodyDiv w:val="1"/>
      <w:marLeft w:val="0"/>
      <w:marRight w:val="0"/>
      <w:marTop w:val="0"/>
      <w:marBottom w:val="0"/>
      <w:divBdr>
        <w:top w:val="none" w:sz="0" w:space="0" w:color="auto"/>
        <w:left w:val="none" w:sz="0" w:space="0" w:color="auto"/>
        <w:bottom w:val="none" w:sz="0" w:space="0" w:color="auto"/>
        <w:right w:val="none" w:sz="0" w:space="0" w:color="auto"/>
      </w:divBdr>
    </w:div>
    <w:div w:id="1428890010">
      <w:bodyDiv w:val="1"/>
      <w:marLeft w:val="0"/>
      <w:marRight w:val="0"/>
      <w:marTop w:val="0"/>
      <w:marBottom w:val="0"/>
      <w:divBdr>
        <w:top w:val="none" w:sz="0" w:space="0" w:color="auto"/>
        <w:left w:val="none" w:sz="0" w:space="0" w:color="auto"/>
        <w:bottom w:val="none" w:sz="0" w:space="0" w:color="auto"/>
        <w:right w:val="none" w:sz="0" w:space="0" w:color="auto"/>
      </w:divBdr>
    </w:div>
    <w:div w:id="1444038906">
      <w:bodyDiv w:val="1"/>
      <w:marLeft w:val="0"/>
      <w:marRight w:val="0"/>
      <w:marTop w:val="0"/>
      <w:marBottom w:val="0"/>
      <w:divBdr>
        <w:top w:val="none" w:sz="0" w:space="0" w:color="auto"/>
        <w:left w:val="none" w:sz="0" w:space="0" w:color="auto"/>
        <w:bottom w:val="none" w:sz="0" w:space="0" w:color="auto"/>
        <w:right w:val="none" w:sz="0" w:space="0" w:color="auto"/>
      </w:divBdr>
    </w:div>
    <w:div w:id="1618491355">
      <w:bodyDiv w:val="1"/>
      <w:marLeft w:val="0"/>
      <w:marRight w:val="0"/>
      <w:marTop w:val="0"/>
      <w:marBottom w:val="0"/>
      <w:divBdr>
        <w:top w:val="none" w:sz="0" w:space="0" w:color="auto"/>
        <w:left w:val="none" w:sz="0" w:space="0" w:color="auto"/>
        <w:bottom w:val="none" w:sz="0" w:space="0" w:color="auto"/>
        <w:right w:val="none" w:sz="0" w:space="0" w:color="auto"/>
      </w:divBdr>
    </w:div>
    <w:div w:id="1842545074">
      <w:bodyDiv w:val="1"/>
      <w:marLeft w:val="0"/>
      <w:marRight w:val="0"/>
      <w:marTop w:val="0"/>
      <w:marBottom w:val="0"/>
      <w:divBdr>
        <w:top w:val="none" w:sz="0" w:space="0" w:color="auto"/>
        <w:left w:val="none" w:sz="0" w:space="0" w:color="auto"/>
        <w:bottom w:val="none" w:sz="0" w:space="0" w:color="auto"/>
        <w:right w:val="none" w:sz="0" w:space="0" w:color="auto"/>
      </w:divBdr>
    </w:div>
    <w:div w:id="185919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oha/HPA/OHIT-HITOC/Documents/HIECharter.pdf" TargetMode="External"/><Relationship Id="rId18" Type="http://schemas.openxmlformats.org/officeDocument/2006/relationships/hyperlink" Target="https://www.oregon.gov/oha/EI/Pages/Health-Equity-Committee.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Ashley.Ashworkth@dhsoha.state.or.us" TargetMode="External"/><Relationship Id="rId17" Type="http://schemas.openxmlformats.org/officeDocument/2006/relationships/hyperlink" Target="mailto:HITOC.info@dhsoha.state.or.us" TargetMode="External"/><Relationship Id="rId2" Type="http://schemas.openxmlformats.org/officeDocument/2006/relationships/customXml" Target="../customXml/item2.xml"/><Relationship Id="rId16" Type="http://schemas.openxmlformats.org/officeDocument/2006/relationships/hyperlink" Target="mailto:hitoc.info@dhsoha.state.or.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ITOC.info@dhsoha.state.or.u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oregon.gov/oha/HPA/OHIT-HITOC/Pages/HIEworkgroup.aspx" TargetMode="External"/><Relationship Id="rId23" Type="http://schemas.openxmlformats.org/officeDocument/2006/relationships/glossaryDocument" Target="glossary/document.xml"/><Relationship Id="rId10" Type="http://schemas.openxmlformats.org/officeDocument/2006/relationships/hyperlink" Target="https://www.oregon.gov/oha/hpa/ohit-hitoc/pages/index.aspx" TargetMode="External"/><Relationship Id="rId19" Type="http://schemas.openxmlformats.org/officeDocument/2006/relationships/hyperlink" Target="mailto:ohit.info@dhsoha.state.or.us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oha/HPA/OHIT-HITOC/Documents/HealthInformationExchangeOverview.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07FB187D0942A5928AE0B29F5C9E91"/>
        <w:category>
          <w:name w:val="General"/>
          <w:gallery w:val="placeholder"/>
        </w:category>
        <w:types>
          <w:type w:val="bbPlcHdr"/>
        </w:types>
        <w:behaviors>
          <w:behavior w:val="content"/>
        </w:behaviors>
        <w:guid w:val="{8D0B6E5D-2B8F-461D-89FF-1B4D3564B49D}"/>
      </w:docPartPr>
      <w:docPartBody>
        <w:p w:rsidR="006E5D67" w:rsidRDefault="006E5D67">
          <w:pPr>
            <w:pStyle w:val="DA07FB187D0942A5928AE0B29F5C9E91"/>
          </w:pPr>
          <w:r w:rsidRPr="00B46438">
            <w:rPr>
              <w:rStyle w:val="PlaceholderText"/>
            </w:rPr>
            <w:t>Click or tap here to enter text.</w:t>
          </w:r>
        </w:p>
      </w:docPartBody>
    </w:docPart>
    <w:docPart>
      <w:docPartPr>
        <w:name w:val="0D5F363928834AC285E9C4094472AEB8"/>
        <w:category>
          <w:name w:val="General"/>
          <w:gallery w:val="placeholder"/>
        </w:category>
        <w:types>
          <w:type w:val="bbPlcHdr"/>
        </w:types>
        <w:behaviors>
          <w:behavior w:val="content"/>
        </w:behaviors>
        <w:guid w:val="{88758865-6C7D-4635-A273-10A5C45514D8}"/>
      </w:docPartPr>
      <w:docPartBody>
        <w:p w:rsidR="006E5D67" w:rsidRDefault="006E5D67">
          <w:pPr>
            <w:pStyle w:val="0D5F363928834AC285E9C4094472AEB8"/>
          </w:pPr>
          <w:r w:rsidRPr="00B46438">
            <w:rPr>
              <w:rStyle w:val="PlaceholderText"/>
            </w:rPr>
            <w:t>Click or tap here to enter text.</w:t>
          </w:r>
        </w:p>
      </w:docPartBody>
    </w:docPart>
    <w:docPart>
      <w:docPartPr>
        <w:name w:val="666B86E146E049D8A6A640C51737411A"/>
        <w:category>
          <w:name w:val="General"/>
          <w:gallery w:val="placeholder"/>
        </w:category>
        <w:types>
          <w:type w:val="bbPlcHdr"/>
        </w:types>
        <w:behaviors>
          <w:behavior w:val="content"/>
        </w:behaviors>
        <w:guid w:val="{213AA189-16C6-4128-A02D-AA7B0B80E0B9}"/>
      </w:docPartPr>
      <w:docPartBody>
        <w:p w:rsidR="006E5D67" w:rsidRDefault="006E5D67">
          <w:pPr>
            <w:pStyle w:val="666B86E146E049D8A6A640C51737411A"/>
          </w:pPr>
          <w:r w:rsidRPr="00B46438">
            <w:rPr>
              <w:rStyle w:val="PlaceholderText"/>
            </w:rPr>
            <w:t>Click or tap here to enter text.</w:t>
          </w:r>
        </w:p>
      </w:docPartBody>
    </w:docPart>
    <w:docPart>
      <w:docPartPr>
        <w:name w:val="589CFDD2F44C440EB95DE9F2CE8C3B3E"/>
        <w:category>
          <w:name w:val="General"/>
          <w:gallery w:val="placeholder"/>
        </w:category>
        <w:types>
          <w:type w:val="bbPlcHdr"/>
        </w:types>
        <w:behaviors>
          <w:behavior w:val="content"/>
        </w:behaviors>
        <w:guid w:val="{1DF51856-5C60-4000-AA25-A84F67F9C8DD}"/>
      </w:docPartPr>
      <w:docPartBody>
        <w:p w:rsidR="006E5D67" w:rsidRDefault="006E5D67">
          <w:pPr>
            <w:pStyle w:val="589CFDD2F44C440EB95DE9F2CE8C3B3E"/>
          </w:pPr>
          <w:r w:rsidRPr="00B46438">
            <w:rPr>
              <w:rStyle w:val="PlaceholderText"/>
            </w:rPr>
            <w:t>Click or tap here to enter text.</w:t>
          </w:r>
        </w:p>
      </w:docPartBody>
    </w:docPart>
    <w:docPart>
      <w:docPartPr>
        <w:name w:val="A2B78E4E7D6144C9902E2944D5E90A99"/>
        <w:category>
          <w:name w:val="General"/>
          <w:gallery w:val="placeholder"/>
        </w:category>
        <w:types>
          <w:type w:val="bbPlcHdr"/>
        </w:types>
        <w:behaviors>
          <w:behavior w:val="content"/>
        </w:behaviors>
        <w:guid w:val="{2FAB1F3E-E545-42CC-9A98-8BFC4015F7E4}"/>
      </w:docPartPr>
      <w:docPartBody>
        <w:p w:rsidR="006E5D67" w:rsidRDefault="006E5D67">
          <w:pPr>
            <w:pStyle w:val="A2B78E4E7D6144C9902E2944D5E90A99"/>
          </w:pPr>
          <w:r w:rsidRPr="00B46438">
            <w:rPr>
              <w:rStyle w:val="PlaceholderText"/>
            </w:rPr>
            <w:t>Click or tap here to enter text.</w:t>
          </w:r>
        </w:p>
      </w:docPartBody>
    </w:docPart>
    <w:docPart>
      <w:docPartPr>
        <w:name w:val="F523BCFFC72D48E99C50C82A53C323DA"/>
        <w:category>
          <w:name w:val="General"/>
          <w:gallery w:val="placeholder"/>
        </w:category>
        <w:types>
          <w:type w:val="bbPlcHdr"/>
        </w:types>
        <w:behaviors>
          <w:behavior w:val="content"/>
        </w:behaviors>
        <w:guid w:val="{F1361128-952C-4025-BB77-EA45A0F2CF92}"/>
      </w:docPartPr>
      <w:docPartBody>
        <w:p w:rsidR="006E5D67" w:rsidRDefault="006E5D67">
          <w:pPr>
            <w:pStyle w:val="F523BCFFC72D48E99C50C82A53C323DA"/>
          </w:pPr>
          <w:r w:rsidRPr="00B46438">
            <w:rPr>
              <w:rStyle w:val="PlaceholderText"/>
            </w:rPr>
            <w:t>Click or tap here to enter text.</w:t>
          </w:r>
        </w:p>
      </w:docPartBody>
    </w:docPart>
    <w:docPart>
      <w:docPartPr>
        <w:name w:val="3CB22D0469174F688C738D8FC6282433"/>
        <w:category>
          <w:name w:val="General"/>
          <w:gallery w:val="placeholder"/>
        </w:category>
        <w:types>
          <w:type w:val="bbPlcHdr"/>
        </w:types>
        <w:behaviors>
          <w:behavior w:val="content"/>
        </w:behaviors>
        <w:guid w:val="{82226F30-055C-487C-8457-BCD7C377BC21}"/>
      </w:docPartPr>
      <w:docPartBody>
        <w:p w:rsidR="006E5D67" w:rsidRDefault="006E5D67">
          <w:pPr>
            <w:pStyle w:val="3CB22D0469174F688C738D8FC6282433"/>
          </w:pPr>
          <w:r w:rsidRPr="00B46438">
            <w:rPr>
              <w:rStyle w:val="PlaceholderText"/>
            </w:rPr>
            <w:t>Click or tap here to enter text.</w:t>
          </w:r>
        </w:p>
      </w:docPartBody>
    </w:docPart>
    <w:docPart>
      <w:docPartPr>
        <w:name w:val="26C8DD1DACD346D590222233A54260E9"/>
        <w:category>
          <w:name w:val="General"/>
          <w:gallery w:val="placeholder"/>
        </w:category>
        <w:types>
          <w:type w:val="bbPlcHdr"/>
        </w:types>
        <w:behaviors>
          <w:behavior w:val="content"/>
        </w:behaviors>
        <w:guid w:val="{2F6AEA2F-2140-43AE-A9C9-17CD97010095}"/>
      </w:docPartPr>
      <w:docPartBody>
        <w:p w:rsidR="006E5D67" w:rsidRDefault="006E5D67">
          <w:pPr>
            <w:pStyle w:val="26C8DD1DACD346D590222233A54260E9"/>
          </w:pPr>
          <w:r w:rsidRPr="00B46438">
            <w:rPr>
              <w:rStyle w:val="PlaceholderText"/>
            </w:rPr>
            <w:t>Click or tap here to enter text.</w:t>
          </w:r>
        </w:p>
      </w:docPartBody>
    </w:docPart>
    <w:docPart>
      <w:docPartPr>
        <w:name w:val="06434E60EEBA41DB8B3A422E0D7AFA04"/>
        <w:category>
          <w:name w:val="General"/>
          <w:gallery w:val="placeholder"/>
        </w:category>
        <w:types>
          <w:type w:val="bbPlcHdr"/>
        </w:types>
        <w:behaviors>
          <w:behavior w:val="content"/>
        </w:behaviors>
        <w:guid w:val="{11398FDC-5310-4A95-9535-8EFC486B87EA}"/>
      </w:docPartPr>
      <w:docPartBody>
        <w:p w:rsidR="006E5D67" w:rsidRDefault="006E5D67">
          <w:pPr>
            <w:pStyle w:val="06434E60EEBA41DB8B3A422E0D7AFA04"/>
          </w:pPr>
          <w:r w:rsidRPr="00B46438">
            <w:rPr>
              <w:rStyle w:val="PlaceholderText"/>
            </w:rPr>
            <w:t>Click or tap here to enter text.</w:t>
          </w:r>
        </w:p>
      </w:docPartBody>
    </w:docPart>
    <w:docPart>
      <w:docPartPr>
        <w:name w:val="331D942646924E919345C5F24E99E983"/>
        <w:category>
          <w:name w:val="General"/>
          <w:gallery w:val="placeholder"/>
        </w:category>
        <w:types>
          <w:type w:val="bbPlcHdr"/>
        </w:types>
        <w:behaviors>
          <w:behavior w:val="content"/>
        </w:behaviors>
        <w:guid w:val="{1AAD5E2E-4394-4DEB-BF5C-C9E72665DCA4}"/>
      </w:docPartPr>
      <w:docPartBody>
        <w:p w:rsidR="006E5D67" w:rsidRDefault="006E5D67">
          <w:pPr>
            <w:pStyle w:val="331D942646924E919345C5F24E99E983"/>
          </w:pPr>
          <w:r w:rsidRPr="00B46438">
            <w:rPr>
              <w:rStyle w:val="PlaceholderText"/>
            </w:rPr>
            <w:t>Click or tap here to enter text.</w:t>
          </w:r>
        </w:p>
      </w:docPartBody>
    </w:docPart>
    <w:docPart>
      <w:docPartPr>
        <w:name w:val="4D0D8EA7B1014CDCB35F7BBF65547376"/>
        <w:category>
          <w:name w:val="General"/>
          <w:gallery w:val="placeholder"/>
        </w:category>
        <w:types>
          <w:type w:val="bbPlcHdr"/>
        </w:types>
        <w:behaviors>
          <w:behavior w:val="content"/>
        </w:behaviors>
        <w:guid w:val="{68AF77D5-B9B4-416E-AFE8-5CF07DEBB5A5}"/>
      </w:docPartPr>
      <w:docPartBody>
        <w:p w:rsidR="006E5D67" w:rsidRDefault="006E5D67">
          <w:pPr>
            <w:pStyle w:val="4D0D8EA7B1014CDCB35F7BBF65547376"/>
          </w:pPr>
          <w:r w:rsidRPr="00B46438">
            <w:rPr>
              <w:rStyle w:val="PlaceholderText"/>
            </w:rPr>
            <w:t>Click or tap here to enter text.</w:t>
          </w:r>
        </w:p>
      </w:docPartBody>
    </w:docPart>
    <w:docPart>
      <w:docPartPr>
        <w:name w:val="D4E4E152C1D54C688AA78F2EDBCBF521"/>
        <w:category>
          <w:name w:val="General"/>
          <w:gallery w:val="placeholder"/>
        </w:category>
        <w:types>
          <w:type w:val="bbPlcHdr"/>
        </w:types>
        <w:behaviors>
          <w:behavior w:val="content"/>
        </w:behaviors>
        <w:guid w:val="{B5D10707-1C07-47F5-BD5D-E77644179B2C}"/>
      </w:docPartPr>
      <w:docPartBody>
        <w:p w:rsidR="006E5D67" w:rsidRDefault="006E5D67">
          <w:pPr>
            <w:pStyle w:val="D4E4E152C1D54C688AA78F2EDBCBF521"/>
          </w:pPr>
          <w:r w:rsidRPr="00B46438">
            <w:rPr>
              <w:rStyle w:val="PlaceholderText"/>
            </w:rPr>
            <w:t>Click or tap here to enter text.</w:t>
          </w:r>
        </w:p>
      </w:docPartBody>
    </w:docPart>
    <w:docPart>
      <w:docPartPr>
        <w:name w:val="29A75F1DAE844A59BC280253FE30C342"/>
        <w:category>
          <w:name w:val="General"/>
          <w:gallery w:val="placeholder"/>
        </w:category>
        <w:types>
          <w:type w:val="bbPlcHdr"/>
        </w:types>
        <w:behaviors>
          <w:behavior w:val="content"/>
        </w:behaviors>
        <w:guid w:val="{6776FB86-2A7A-4E3F-946E-37A690292CB8}"/>
      </w:docPartPr>
      <w:docPartBody>
        <w:p w:rsidR="006E5D67" w:rsidRDefault="006E5D67">
          <w:pPr>
            <w:pStyle w:val="29A75F1DAE844A59BC280253FE30C342"/>
          </w:pPr>
          <w:r w:rsidRPr="00B46438">
            <w:rPr>
              <w:rStyle w:val="PlaceholderText"/>
            </w:rPr>
            <w:t>Click or tap here to enter text.</w:t>
          </w:r>
        </w:p>
      </w:docPartBody>
    </w:docPart>
    <w:docPart>
      <w:docPartPr>
        <w:name w:val="5DD3859BF065463FA43A5FDA8FD9DD47"/>
        <w:category>
          <w:name w:val="General"/>
          <w:gallery w:val="placeholder"/>
        </w:category>
        <w:types>
          <w:type w:val="bbPlcHdr"/>
        </w:types>
        <w:behaviors>
          <w:behavior w:val="content"/>
        </w:behaviors>
        <w:guid w:val="{AF893A68-1C8D-4861-BCC1-AEE53203658A}"/>
      </w:docPartPr>
      <w:docPartBody>
        <w:p w:rsidR="006E5D67" w:rsidRDefault="006E5D67">
          <w:pPr>
            <w:pStyle w:val="5DD3859BF065463FA43A5FDA8FD9DD47"/>
          </w:pPr>
          <w:r w:rsidRPr="00B464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T St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291"/>
    <w:rsid w:val="000B7D83"/>
    <w:rsid w:val="000D3DB6"/>
    <w:rsid w:val="002A48C4"/>
    <w:rsid w:val="00307B7F"/>
    <w:rsid w:val="0058590E"/>
    <w:rsid w:val="006E5D67"/>
    <w:rsid w:val="00A85883"/>
    <w:rsid w:val="00AB4C61"/>
    <w:rsid w:val="00AC2AD8"/>
    <w:rsid w:val="00AF5C67"/>
    <w:rsid w:val="00B83EA0"/>
    <w:rsid w:val="00DD4EC2"/>
    <w:rsid w:val="00E94E7D"/>
    <w:rsid w:val="00ED5291"/>
    <w:rsid w:val="00F223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A07FB187D0942A5928AE0B29F5C9E91">
    <w:name w:val="DA07FB187D0942A5928AE0B29F5C9E91"/>
  </w:style>
  <w:style w:type="paragraph" w:customStyle="1" w:styleId="0D5F363928834AC285E9C4094472AEB8">
    <w:name w:val="0D5F363928834AC285E9C4094472AEB8"/>
  </w:style>
  <w:style w:type="paragraph" w:customStyle="1" w:styleId="666B86E146E049D8A6A640C51737411A">
    <w:name w:val="666B86E146E049D8A6A640C51737411A"/>
  </w:style>
  <w:style w:type="paragraph" w:customStyle="1" w:styleId="589CFDD2F44C440EB95DE9F2CE8C3B3E">
    <w:name w:val="589CFDD2F44C440EB95DE9F2CE8C3B3E"/>
  </w:style>
  <w:style w:type="paragraph" w:customStyle="1" w:styleId="A2B78E4E7D6144C9902E2944D5E90A99">
    <w:name w:val="A2B78E4E7D6144C9902E2944D5E90A99"/>
  </w:style>
  <w:style w:type="paragraph" w:customStyle="1" w:styleId="F523BCFFC72D48E99C50C82A53C323DA">
    <w:name w:val="F523BCFFC72D48E99C50C82A53C323DA"/>
  </w:style>
  <w:style w:type="paragraph" w:customStyle="1" w:styleId="3CB22D0469174F688C738D8FC6282433">
    <w:name w:val="3CB22D0469174F688C738D8FC6282433"/>
  </w:style>
  <w:style w:type="paragraph" w:customStyle="1" w:styleId="26C8DD1DACD346D590222233A54260E9">
    <w:name w:val="26C8DD1DACD346D590222233A54260E9"/>
  </w:style>
  <w:style w:type="paragraph" w:customStyle="1" w:styleId="06434E60EEBA41DB8B3A422E0D7AFA04">
    <w:name w:val="06434E60EEBA41DB8B3A422E0D7AFA04"/>
  </w:style>
  <w:style w:type="paragraph" w:customStyle="1" w:styleId="331D942646924E919345C5F24E99E983">
    <w:name w:val="331D942646924E919345C5F24E99E983"/>
  </w:style>
  <w:style w:type="paragraph" w:customStyle="1" w:styleId="4D0D8EA7B1014CDCB35F7BBF65547376">
    <w:name w:val="4D0D8EA7B1014CDCB35F7BBF65547376"/>
  </w:style>
  <w:style w:type="paragraph" w:customStyle="1" w:styleId="D4E4E152C1D54C688AA78F2EDBCBF521">
    <w:name w:val="D4E4E152C1D54C688AA78F2EDBCBF521"/>
  </w:style>
  <w:style w:type="paragraph" w:customStyle="1" w:styleId="29A75F1DAE844A59BC280253FE30C342">
    <w:name w:val="29A75F1DAE844A59BC280253FE30C342"/>
  </w:style>
  <w:style w:type="paragraph" w:customStyle="1" w:styleId="5DD3859BF065463FA43A5FDA8FD9DD47">
    <w:name w:val="5DD3859BF065463FA43A5FDA8FD9DD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65F2A06EA75C46BB037B494B36AAA7" ma:contentTypeVersion="18" ma:contentTypeDescription="Create a new document." ma:contentTypeScope="" ma:versionID="6760a55104be8aae95d13d2a1a631fa2">
  <xsd:schema xmlns:xsd="http://www.w3.org/2001/XMLSchema" xmlns:xs="http://www.w3.org/2001/XMLSchema" xmlns:p="http://schemas.microsoft.com/office/2006/metadata/properties" xmlns:ns1="http://schemas.microsoft.com/sharepoint/v3" xmlns:ns2="59da1016-2a1b-4f8a-9768-d7a4932f6f16" xmlns:ns3="a8bcacbe-5946-4383-820f-903523ab078a" targetNamespace="http://schemas.microsoft.com/office/2006/metadata/properties" ma:root="true" ma:fieldsID="b4609561980bc500ab0e7819f25a2326" ns1:_="" ns2:_="" ns3:_="">
    <xsd:import namespace="http://schemas.microsoft.com/sharepoint/v3"/>
    <xsd:import namespace="59da1016-2a1b-4f8a-9768-d7a4932f6f16"/>
    <xsd:import namespace="a8bcacbe-5946-4383-820f-903523ab078a"/>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bcacbe-5946-4383-820f-903523ab078a"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a8bcacbe-5946-4383-820f-903523ab078a" xsi:nil="true"/>
    <DocumentExpirationDate xmlns="59da1016-2a1b-4f8a-9768-d7a4932f6f16" xsi:nil="true"/>
    <IATopic xmlns="59da1016-2a1b-4f8a-9768-d7a4932f6f16" xsi:nil="true"/>
    <IASubtopic xmlns="59da1016-2a1b-4f8a-9768-d7a4932f6f16" xsi:nil="true"/>
    <Meta_x0020_Description xmlns="a8bcacbe-5946-4383-820f-903523ab078a" xsi:nil="true"/>
    <URL xmlns="http://schemas.microsoft.com/sharepoint/v3">
      <Url>https://www.oregon.gov/oha/HPA/OHIT-HITOC/Documents/HIEWorkgroupApplication.docx</Url>
      <Description>HIE Workgroup Application</Description>
    </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D291C3-918A-45E2-B12D-2224B0B43E20}">
  <ds:schemaRefs>
    <ds:schemaRef ds:uri="http://schemas.microsoft.com/sharepoint/v3/contenttype/forms"/>
  </ds:schemaRefs>
</ds:datastoreItem>
</file>

<file path=customXml/itemProps2.xml><?xml version="1.0" encoding="utf-8"?>
<ds:datastoreItem xmlns:ds="http://schemas.openxmlformats.org/officeDocument/2006/customXml" ds:itemID="{1B2862C0-C2FD-4C2D-BF25-2FB720EEA9C9}"/>
</file>

<file path=customXml/itemProps3.xml><?xml version="1.0" encoding="utf-8"?>
<ds:datastoreItem xmlns:ds="http://schemas.openxmlformats.org/officeDocument/2006/customXml" ds:itemID="{5D272329-B287-4EAF-8DC7-FF0BF4ACDF9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9e2ab17-2cf8-4db7-bdb7-739bd64cf4c7"/>
    <ds:schemaRef ds:uri="55f958f7-070a-4117-bcb5-b50c0ccba210"/>
    <ds:schemaRef ds:uri="http://purl.org/dc/elements/1.1/"/>
    <ds:schemaRef ds:uri="http://schemas.microsoft.com/office/2006/metadata/properties"/>
    <ds:schemaRef ds:uri="http://www.w3.org/XML/1998/namespace"/>
    <ds:schemaRef ds:uri="http://purl.org/dc/dcmitype/"/>
    <ds:schemaRef ds:uri="59da1016-2a1b-4f8a-9768-d7a4932f6f16"/>
    <ds:schemaRef ds:uri="a8bcacbe-5946-4383-820f-903523ab078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1630</Words>
  <Characters>9297</Characters>
  <Application>Microsoft Office Word</Application>
  <DocSecurity>4</DocSecurity>
  <Lines>77</Lines>
  <Paragraphs>21</Paragraphs>
  <ScaleCrop>false</ScaleCrop>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 Workgroup Application</dc:title>
  <dc:subject/>
  <dc:creator>Peskin-Shepherd Hope</dc:creator>
  <cp:keywords/>
  <dc:description/>
  <cp:lastModifiedBy>Ashworth Ashley</cp:lastModifiedBy>
  <cp:revision>2</cp:revision>
  <dcterms:created xsi:type="dcterms:W3CDTF">2022-02-15T21:54:00Z</dcterms:created>
  <dcterms:modified xsi:type="dcterms:W3CDTF">2022-02-15T21:54:00Z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0x0101009665F2A06EA75C46BB037B494B36AAA7</vt:lpwstr>
  </property>
  <property fmtid="{D5CDD505-2E9C-101B-9397-08002B2CF9AE}" pid="3" name="WorkflowChangePath">
    <vt:lpwstr>f7adcaf1-874a-4d80-84ef-0e4a452a8c1d,3;f7adcaf1-874a-4d80-84ef-0e4a452a8c1d,5;f7adcaf1-874a-4d80-84ef-0e4a452a8c1d,8;</vt:lpwstr>
  </property>
</Properties>
</file>