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2736" w14:textId="1038E4F2" w:rsidR="00B64B29" w:rsidRDefault="00B64B29" w:rsidP="00812465">
      <w:pPr>
        <w:pStyle w:val="BodyText"/>
        <w:spacing w:before="3"/>
        <w:rPr>
          <w:sz w:val="10"/>
        </w:rPr>
      </w:pPr>
    </w:p>
    <w:p w14:paraId="00ECD612" w14:textId="77777777" w:rsidR="006E22FC" w:rsidRPr="00F204C9" w:rsidRDefault="00B56108" w:rsidP="00F204C9">
      <w:pPr>
        <w:pStyle w:val="BodyText"/>
        <w:jc w:val="center"/>
        <w:rPr>
          <w:b/>
          <w:bCs/>
          <w:sz w:val="28"/>
          <w:szCs w:val="28"/>
        </w:rPr>
      </w:pPr>
      <w:r w:rsidRPr="00F204C9">
        <w:rPr>
          <w:b/>
          <w:bCs/>
          <w:sz w:val="28"/>
          <w:szCs w:val="28"/>
        </w:rPr>
        <w:t>Health Information Technology Oversight Council</w:t>
      </w:r>
    </w:p>
    <w:p w14:paraId="18DD2511" w14:textId="57FD7628" w:rsidR="00B64B29" w:rsidRPr="00F204C9" w:rsidRDefault="00297346" w:rsidP="00F204C9">
      <w:pPr>
        <w:pStyle w:val="BodyText"/>
        <w:jc w:val="center"/>
        <w:rPr>
          <w:sz w:val="28"/>
          <w:szCs w:val="28"/>
        </w:rPr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3CED7F" wp14:editId="4F79DAED">
                <wp:simplePos x="0" y="0"/>
                <wp:positionH relativeFrom="column">
                  <wp:posOffset>-19050</wp:posOffset>
                </wp:positionH>
                <wp:positionV relativeFrom="paragraph">
                  <wp:posOffset>263525</wp:posOffset>
                </wp:positionV>
                <wp:extent cx="3429000" cy="295275"/>
                <wp:effectExtent l="0" t="0" r="19050" b="28575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D08CF" w14:textId="77777777" w:rsidR="003218FF" w:rsidRPr="00A51889" w:rsidRDefault="003218FF" w:rsidP="00F204C9">
                            <w:pPr>
                              <w:pStyle w:val="BodyText"/>
                              <w:shd w:val="clear" w:color="auto" w:fill="F2F2F2" w:themeFill="background1" w:themeFillShade="F2"/>
                            </w:pPr>
                            <w:r w:rsidRPr="00F204C9">
                              <w:rPr>
                                <w:b/>
                                <w:bCs/>
                              </w:rPr>
                              <w:t>Submit to:</w:t>
                            </w:r>
                            <w:r>
                              <w:t xml:space="preserve"> HITOC.info@dhsoha.state.or.us</w:t>
                            </w:r>
                          </w:p>
                          <w:p w14:paraId="00F96F94" w14:textId="77777777" w:rsidR="003218FF" w:rsidRDefault="003218FF" w:rsidP="00F204C9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ED7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.5pt;margin-top:20.75pt;width:270pt;height:2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" fillcolor="white [3201]" strokecolor="#4f81bd [3204]" strokeweight="2pt">
                <v:textbox>
                  <w:txbxContent>
                    <w:p w14:paraId="24BD08CF" w14:textId="77777777" w:rsidR="003218FF" w:rsidRPr="00A51889" w:rsidRDefault="003218FF" w:rsidP="00F204C9">
                      <w:pPr>
                        <w:pStyle w:val="BodyText"/>
                        <w:shd w:val="clear" w:color="auto" w:fill="F2F2F2" w:themeFill="background1" w:themeFillShade="F2"/>
                      </w:pPr>
                      <w:r w:rsidRPr="00F204C9">
                        <w:rPr>
                          <w:b/>
                          <w:bCs/>
                        </w:rPr>
                        <w:t>Submit to:</w:t>
                      </w:r>
                      <w:r>
                        <w:t xml:space="preserve"> HITOC.info@dhsoha.state.or.us</w:t>
                      </w:r>
                    </w:p>
                    <w:p w14:paraId="00F96F94" w14:textId="77777777" w:rsidR="003218FF" w:rsidRDefault="003218FF" w:rsidP="00F204C9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56108" w:rsidRPr="00F204C9">
        <w:rPr>
          <w:b/>
          <w:bCs/>
          <w:sz w:val="28"/>
          <w:szCs w:val="28"/>
        </w:rPr>
        <w:t>Call for Nominations</w:t>
      </w:r>
    </w:p>
    <w:p w14:paraId="19E29DFD" w14:textId="3FEF072A" w:rsidR="00B64B29" w:rsidRPr="00F204C9" w:rsidRDefault="00B64B29">
      <w:pPr>
        <w:pStyle w:val="BodyText"/>
        <w:spacing w:before="9"/>
        <w:rPr>
          <w:b/>
        </w:rPr>
      </w:pPr>
    </w:p>
    <w:p w14:paraId="516819CB" w14:textId="54C8588E" w:rsidR="002A0D84" w:rsidRPr="00266314" w:rsidRDefault="00F204C9" w:rsidP="002A0D84">
      <w:pPr>
        <w:rPr>
          <w:sz w:val="24"/>
          <w:szCs w:val="24"/>
        </w:rPr>
      </w:pPr>
      <w:bookmarkStart w:id="0" w:name="_Hlk527041750"/>
      <w:r w:rsidRPr="00266314">
        <w:rPr>
          <w:sz w:val="24"/>
          <w:szCs w:val="24"/>
        </w:rPr>
        <w:t xml:space="preserve">The Oregon Health Authority (OHA) is now accepting nominations for the </w:t>
      </w:r>
      <w:hyperlink r:id="rId11" w:history="1">
        <w:r w:rsidRPr="00266314">
          <w:rPr>
            <w:rStyle w:val="Hyperlink"/>
            <w:sz w:val="24"/>
            <w:szCs w:val="24"/>
          </w:rPr>
          <w:t xml:space="preserve">Health Information Technology Oversight </w:t>
        </w:r>
        <w:r w:rsidR="00266314" w:rsidRPr="00266314">
          <w:rPr>
            <w:rStyle w:val="Hyperlink"/>
            <w:sz w:val="24"/>
            <w:szCs w:val="24"/>
          </w:rPr>
          <w:t>Council</w:t>
        </w:r>
        <w:r w:rsidRPr="00266314">
          <w:rPr>
            <w:rStyle w:val="Hyperlink"/>
            <w:sz w:val="24"/>
            <w:szCs w:val="24"/>
          </w:rPr>
          <w:t xml:space="preserve"> (HITOC)</w:t>
        </w:r>
      </w:hyperlink>
      <w:r w:rsidR="00297346" w:rsidRPr="00266314">
        <w:rPr>
          <w:rStyle w:val="FootnoteReference"/>
          <w:sz w:val="24"/>
          <w:szCs w:val="24"/>
        </w:rPr>
        <w:footnoteReference w:id="1"/>
      </w:r>
      <w:r w:rsidRPr="00266314">
        <w:rPr>
          <w:sz w:val="24"/>
          <w:szCs w:val="24"/>
        </w:rPr>
        <w:t xml:space="preserve">. </w:t>
      </w:r>
      <w:bookmarkStart w:id="1" w:name="_Hlk66956804"/>
    </w:p>
    <w:p w14:paraId="53890FCF" w14:textId="77777777" w:rsidR="002A0D84" w:rsidRPr="00266314" w:rsidRDefault="002A0D84" w:rsidP="002A0D84">
      <w:pPr>
        <w:rPr>
          <w:sz w:val="24"/>
          <w:szCs w:val="24"/>
        </w:rPr>
      </w:pPr>
    </w:p>
    <w:p w14:paraId="713D86FD" w14:textId="4544D52A" w:rsidR="002A0D84" w:rsidRPr="00266314" w:rsidRDefault="002A0D84" w:rsidP="002A0D84">
      <w:pPr>
        <w:rPr>
          <w:b/>
          <w:sz w:val="24"/>
          <w:szCs w:val="24"/>
        </w:rPr>
      </w:pPr>
      <w:r w:rsidRPr="00266314">
        <w:rPr>
          <w:b/>
          <w:sz w:val="24"/>
          <w:szCs w:val="24"/>
        </w:rPr>
        <w:t xml:space="preserve">Deadline: </w:t>
      </w:r>
      <w:r w:rsidR="009B4195">
        <w:rPr>
          <w:sz w:val="24"/>
          <w:szCs w:val="24"/>
        </w:rPr>
        <w:t xml:space="preserve">Applications are accepted on a rolling basis. </w:t>
      </w:r>
    </w:p>
    <w:bookmarkEnd w:id="1"/>
    <w:p w14:paraId="3C0E3DF6" w14:textId="77777777" w:rsidR="00F204C9" w:rsidRPr="00266314" w:rsidRDefault="00F204C9" w:rsidP="00F204C9">
      <w:pPr>
        <w:rPr>
          <w:sz w:val="24"/>
          <w:szCs w:val="24"/>
        </w:rPr>
      </w:pPr>
    </w:p>
    <w:p w14:paraId="4A0014AD" w14:textId="637C2EBF" w:rsidR="00F204C9" w:rsidRPr="00266314" w:rsidRDefault="00F204C9" w:rsidP="00F204C9">
      <w:pPr>
        <w:rPr>
          <w:sz w:val="24"/>
          <w:szCs w:val="24"/>
        </w:rPr>
      </w:pPr>
      <w:bookmarkStart w:id="2" w:name="_Hlk526927396"/>
      <w:r w:rsidRPr="00266314">
        <w:rPr>
          <w:b/>
          <w:sz w:val="24"/>
          <w:szCs w:val="24"/>
        </w:rPr>
        <w:t>What is HITOC?</w:t>
      </w:r>
      <w:r w:rsidRPr="00266314">
        <w:rPr>
          <w:b/>
          <w:sz w:val="24"/>
          <w:szCs w:val="24"/>
        </w:rPr>
        <w:br/>
      </w:r>
      <w:r w:rsidR="003415D7" w:rsidRPr="00266314">
        <w:rPr>
          <w:sz w:val="24"/>
          <w:szCs w:val="24"/>
        </w:rPr>
        <w:t>HITOC is responsible for establishing the strategic plan for health</w:t>
      </w:r>
      <w:r w:rsidR="00A35BC4" w:rsidRPr="00266314">
        <w:rPr>
          <w:sz w:val="24"/>
          <w:szCs w:val="24"/>
        </w:rPr>
        <w:t xml:space="preserve"> information technology (health</w:t>
      </w:r>
      <w:r w:rsidR="003415D7" w:rsidRPr="00266314">
        <w:rPr>
          <w:sz w:val="24"/>
          <w:szCs w:val="24"/>
        </w:rPr>
        <w:t xml:space="preserve"> IT</w:t>
      </w:r>
      <w:r w:rsidR="00A35BC4" w:rsidRPr="00266314">
        <w:rPr>
          <w:sz w:val="24"/>
          <w:szCs w:val="24"/>
        </w:rPr>
        <w:t>)</w:t>
      </w:r>
      <w:r w:rsidR="003415D7" w:rsidRPr="00266314">
        <w:rPr>
          <w:sz w:val="24"/>
          <w:szCs w:val="24"/>
        </w:rPr>
        <w:t xml:space="preserve"> for Oregon, making policy recommendations, assessing the health IT landscape, and </w:t>
      </w:r>
      <w:r w:rsidR="00273713" w:rsidRPr="00266314">
        <w:rPr>
          <w:sz w:val="24"/>
          <w:szCs w:val="24"/>
        </w:rPr>
        <w:t xml:space="preserve">providing </w:t>
      </w:r>
      <w:r w:rsidR="003415D7" w:rsidRPr="00266314">
        <w:rPr>
          <w:sz w:val="24"/>
          <w:szCs w:val="24"/>
        </w:rPr>
        <w:t xml:space="preserve">programmatic oversight. HITOC reports to the Oregon Health Policy Board, and </w:t>
      </w:r>
      <w:r w:rsidR="00273713" w:rsidRPr="00266314">
        <w:rPr>
          <w:sz w:val="24"/>
          <w:szCs w:val="24"/>
        </w:rPr>
        <w:t xml:space="preserve">its </w:t>
      </w:r>
      <w:r w:rsidR="003415D7" w:rsidRPr="00266314">
        <w:rPr>
          <w:sz w:val="24"/>
          <w:szCs w:val="24"/>
        </w:rPr>
        <w:t>membership is set by the Board.</w:t>
      </w:r>
      <w:r w:rsidR="00273713" w:rsidRPr="00266314">
        <w:rPr>
          <w:sz w:val="24"/>
          <w:szCs w:val="24"/>
        </w:rPr>
        <w:t xml:space="preserve"> </w:t>
      </w:r>
      <w:r w:rsidRPr="00266314">
        <w:rPr>
          <w:sz w:val="24"/>
          <w:szCs w:val="24"/>
        </w:rPr>
        <w:t xml:space="preserve">HITOC members participate in health system transformation by working towards a vision of health IT-optimized health care, in which robust health IT tools support providers, patients and their families, health systems, communities, Medicaid Coordinated Care Organizations (CCOs), health plans, and policymakers. </w:t>
      </w:r>
      <w:r w:rsidR="00EB61AE">
        <w:rPr>
          <w:sz w:val="24"/>
          <w:szCs w:val="24"/>
        </w:rPr>
        <w:t>(</w:t>
      </w:r>
      <w:hyperlink r:id="rId12" w:history="1">
        <w:r w:rsidR="00EB61AE" w:rsidRPr="00346256">
          <w:rPr>
            <w:rStyle w:val="Hyperlink"/>
            <w:sz w:val="24"/>
            <w:szCs w:val="24"/>
          </w:rPr>
          <w:t>Additional i</w:t>
        </w:r>
        <w:r w:rsidR="00EB61AE" w:rsidRPr="00346256">
          <w:rPr>
            <w:rStyle w:val="Hyperlink"/>
            <w:sz w:val="24"/>
            <w:szCs w:val="24"/>
          </w:rPr>
          <w:t>n</w:t>
        </w:r>
        <w:r w:rsidR="00EB61AE" w:rsidRPr="00346256">
          <w:rPr>
            <w:rStyle w:val="Hyperlink"/>
            <w:sz w:val="24"/>
            <w:szCs w:val="24"/>
          </w:rPr>
          <w:t>formation</w:t>
        </w:r>
      </w:hyperlink>
      <w:r w:rsidR="00EB61AE">
        <w:rPr>
          <w:rStyle w:val="FootnoteReference"/>
          <w:sz w:val="24"/>
          <w:szCs w:val="24"/>
        </w:rPr>
        <w:footnoteReference w:id="2"/>
      </w:r>
      <w:r w:rsidR="00EB61AE">
        <w:rPr>
          <w:sz w:val="24"/>
          <w:szCs w:val="24"/>
        </w:rPr>
        <w:t>)</w:t>
      </w:r>
    </w:p>
    <w:bookmarkEnd w:id="2"/>
    <w:p w14:paraId="3E181EFE" w14:textId="77777777" w:rsidR="00F204C9" w:rsidRPr="00266314" w:rsidRDefault="00F204C9" w:rsidP="00F204C9">
      <w:pPr>
        <w:rPr>
          <w:b/>
          <w:sz w:val="24"/>
          <w:szCs w:val="24"/>
        </w:rPr>
      </w:pPr>
    </w:p>
    <w:p w14:paraId="4CE54596" w14:textId="31981629" w:rsidR="00F204C9" w:rsidRPr="009B4195" w:rsidRDefault="00F204C9" w:rsidP="009B4195">
      <w:pPr>
        <w:rPr>
          <w:sz w:val="24"/>
          <w:szCs w:val="24"/>
        </w:rPr>
      </w:pPr>
      <w:r w:rsidRPr="00266314">
        <w:rPr>
          <w:b/>
          <w:sz w:val="24"/>
          <w:szCs w:val="24"/>
        </w:rPr>
        <w:t>Who we’re looking for:</w:t>
      </w:r>
      <w:r w:rsidRPr="00266314">
        <w:rPr>
          <w:b/>
          <w:sz w:val="24"/>
          <w:szCs w:val="24"/>
        </w:rPr>
        <w:br/>
      </w:r>
      <w:r w:rsidRPr="00266314">
        <w:rPr>
          <w:sz w:val="24"/>
          <w:szCs w:val="24"/>
        </w:rPr>
        <w:t>We</w:t>
      </w:r>
      <w:r w:rsidR="008577F0" w:rsidRPr="00266314">
        <w:rPr>
          <w:sz w:val="24"/>
          <w:szCs w:val="24"/>
        </w:rPr>
        <w:t xml:space="preserve"> a</w:t>
      </w:r>
      <w:r w:rsidRPr="00266314">
        <w:rPr>
          <w:sz w:val="24"/>
          <w:szCs w:val="24"/>
        </w:rPr>
        <w:t xml:space="preserve">re looking for motivated </w:t>
      </w:r>
      <w:r w:rsidR="003415D7" w:rsidRPr="00266314">
        <w:rPr>
          <w:sz w:val="24"/>
          <w:szCs w:val="24"/>
        </w:rPr>
        <w:t>members</w:t>
      </w:r>
      <w:r w:rsidRPr="00266314">
        <w:rPr>
          <w:sz w:val="24"/>
          <w:szCs w:val="24"/>
        </w:rPr>
        <w:t xml:space="preserve"> with health IT expertise and are especially interested in nominees </w:t>
      </w:r>
      <w:r w:rsidR="003415D7" w:rsidRPr="00266314">
        <w:rPr>
          <w:sz w:val="24"/>
          <w:szCs w:val="24"/>
        </w:rPr>
        <w:t>who can provide perspectives on</w:t>
      </w:r>
      <w:r w:rsidRPr="00266314">
        <w:rPr>
          <w:sz w:val="24"/>
          <w:szCs w:val="24"/>
        </w:rPr>
        <w:t>:</w:t>
      </w:r>
    </w:p>
    <w:p w14:paraId="56582638" w14:textId="40275C06" w:rsidR="009B4195" w:rsidRPr="009B4195" w:rsidRDefault="009B4195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Cs/>
          <w:sz w:val="23"/>
          <w:szCs w:val="23"/>
        </w:rPr>
      </w:pPr>
      <w:r w:rsidRPr="009B4195">
        <w:rPr>
          <w:bCs/>
          <w:sz w:val="23"/>
          <w:szCs w:val="23"/>
        </w:rPr>
        <w:t>Oral health</w:t>
      </w:r>
    </w:p>
    <w:p w14:paraId="571F4655" w14:textId="215BB5BF" w:rsidR="00F80C52" w:rsidRPr="00EB61AE" w:rsidRDefault="00F204C9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>Social determinants of health (SDOH)</w:t>
      </w:r>
      <w:r w:rsidR="00F80C52" w:rsidRPr="00EB61AE">
        <w:rPr>
          <w:sz w:val="23"/>
          <w:szCs w:val="23"/>
        </w:rPr>
        <w:t>, including community advocates</w:t>
      </w:r>
    </w:p>
    <w:p w14:paraId="12AB6244" w14:textId="3871A543" w:rsidR="00F204C9" w:rsidRPr="00EB61AE" w:rsidRDefault="00F80C52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>H</w:t>
      </w:r>
      <w:r w:rsidR="00F204C9" w:rsidRPr="00EB61AE">
        <w:rPr>
          <w:sz w:val="23"/>
          <w:szCs w:val="23"/>
        </w:rPr>
        <w:t>ealth equity</w:t>
      </w:r>
    </w:p>
    <w:p w14:paraId="06CC96FC" w14:textId="68550989" w:rsidR="00F80C52" w:rsidRPr="00EB61AE" w:rsidRDefault="00F80C52" w:rsidP="00B90EBF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>Racial, ethnic, and geographic diversity</w:t>
      </w:r>
      <w:r w:rsidR="00B90EBF" w:rsidRPr="00EB61AE">
        <w:rPr>
          <w:sz w:val="23"/>
          <w:szCs w:val="23"/>
        </w:rPr>
        <w:t xml:space="preserve"> (especially </w:t>
      </w:r>
      <w:r w:rsidRPr="00EB61AE">
        <w:rPr>
          <w:sz w:val="23"/>
          <w:szCs w:val="23"/>
        </w:rPr>
        <w:t>C</w:t>
      </w:r>
      <w:r w:rsidR="009B4195">
        <w:rPr>
          <w:sz w:val="23"/>
          <w:szCs w:val="23"/>
        </w:rPr>
        <w:t>entral</w:t>
      </w:r>
      <w:r w:rsidRPr="00EB61AE">
        <w:rPr>
          <w:sz w:val="23"/>
          <w:szCs w:val="23"/>
        </w:rPr>
        <w:t xml:space="preserve"> communities</w:t>
      </w:r>
      <w:r w:rsidR="00B90EBF" w:rsidRPr="00EB61AE">
        <w:rPr>
          <w:sz w:val="23"/>
          <w:szCs w:val="23"/>
        </w:rPr>
        <w:t>)</w:t>
      </w:r>
    </w:p>
    <w:p w14:paraId="7BEEB635" w14:textId="77777777" w:rsidR="00F80C52" w:rsidRPr="00EB61AE" w:rsidRDefault="00F80C52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>Consumer/patient advocacy</w:t>
      </w:r>
    </w:p>
    <w:p w14:paraId="53E5733D" w14:textId="77777777" w:rsidR="00F204C9" w:rsidRPr="00EB61AE" w:rsidRDefault="00F204C9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>Behavioral health (both mental health and substance use disorder treatment)</w:t>
      </w:r>
    </w:p>
    <w:p w14:paraId="0AA0E4E6" w14:textId="31F59FFA" w:rsidR="00F204C9" w:rsidRPr="00EB61AE" w:rsidRDefault="004276FA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 xml:space="preserve">Informatics, quality improvement, and/or privacy and </w:t>
      </w:r>
      <w:r w:rsidR="00A35BC4" w:rsidRPr="00EB61AE">
        <w:rPr>
          <w:sz w:val="23"/>
          <w:szCs w:val="23"/>
        </w:rPr>
        <w:t>security</w:t>
      </w:r>
    </w:p>
    <w:p w14:paraId="0433B7F3" w14:textId="6A33D44E" w:rsidR="004276FA" w:rsidRPr="00EB61AE" w:rsidRDefault="004276FA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 xml:space="preserve">Provider organizations and providers of different types </w:t>
      </w:r>
    </w:p>
    <w:p w14:paraId="6164B3CA" w14:textId="0DAB0E7D" w:rsidR="00B90EBF" w:rsidRPr="00EB61AE" w:rsidRDefault="00B90EBF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>Local Public Health agencies</w:t>
      </w:r>
    </w:p>
    <w:p w14:paraId="65B0CB4C" w14:textId="3F004501" w:rsidR="004276FA" w:rsidRPr="00EB61AE" w:rsidRDefault="004276FA" w:rsidP="000C6C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rPr>
          <w:b/>
          <w:sz w:val="23"/>
          <w:szCs w:val="23"/>
        </w:rPr>
      </w:pPr>
      <w:r w:rsidRPr="00EB61AE">
        <w:rPr>
          <w:sz w:val="23"/>
          <w:szCs w:val="23"/>
        </w:rPr>
        <w:t>CCOs and health plans</w:t>
      </w:r>
    </w:p>
    <w:p w14:paraId="66F093B8" w14:textId="358048C2" w:rsidR="007A5B19" w:rsidRPr="00266314" w:rsidRDefault="007A5B19" w:rsidP="00B90EBF">
      <w:pPr>
        <w:spacing w:before="120"/>
        <w:rPr>
          <w:sz w:val="24"/>
          <w:szCs w:val="24"/>
        </w:rPr>
      </w:pPr>
      <w:r w:rsidRPr="00266314">
        <w:rPr>
          <w:i/>
          <w:iCs/>
          <w:sz w:val="24"/>
          <w:szCs w:val="24"/>
        </w:rPr>
        <w:t xml:space="preserve">Note: </w:t>
      </w:r>
      <w:r w:rsidRPr="00266314">
        <w:rPr>
          <w:i/>
          <w:sz w:val="24"/>
          <w:szCs w:val="24"/>
        </w:rPr>
        <w:t>Technology vendors are not eligible to serve on HITOC</w:t>
      </w:r>
      <w:r w:rsidR="00B90EBF" w:rsidRPr="00266314">
        <w:rPr>
          <w:i/>
          <w:sz w:val="24"/>
          <w:szCs w:val="24"/>
        </w:rPr>
        <w:t xml:space="preserve"> but may be considered for workgroups or subcommittees</w:t>
      </w:r>
      <w:r w:rsidRPr="00266314">
        <w:rPr>
          <w:i/>
          <w:sz w:val="24"/>
          <w:szCs w:val="24"/>
        </w:rPr>
        <w:t>.</w:t>
      </w:r>
    </w:p>
    <w:p w14:paraId="72D02AD5" w14:textId="77777777" w:rsidR="00F80C52" w:rsidRPr="00266314" w:rsidRDefault="00F80C52" w:rsidP="004276FA">
      <w:pPr>
        <w:widowControl/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14:paraId="20E03D3D" w14:textId="14AFA789" w:rsidR="00B90EBF" w:rsidRPr="00266314" w:rsidRDefault="00F204C9">
      <w:pPr>
        <w:rPr>
          <w:sz w:val="24"/>
          <w:szCs w:val="24"/>
        </w:rPr>
      </w:pPr>
      <w:r w:rsidRPr="00266314">
        <w:rPr>
          <w:b/>
          <w:sz w:val="24"/>
          <w:szCs w:val="24"/>
        </w:rPr>
        <w:t>Details of service:</w:t>
      </w:r>
      <w:r w:rsidRPr="00266314">
        <w:rPr>
          <w:b/>
          <w:sz w:val="24"/>
          <w:szCs w:val="24"/>
        </w:rPr>
        <w:br/>
      </w:r>
      <w:r w:rsidRPr="00266314">
        <w:rPr>
          <w:sz w:val="24"/>
          <w:szCs w:val="24"/>
        </w:rPr>
        <w:t>HITOC meets for three hours every other month virtually (12:30-3:30</w:t>
      </w:r>
      <w:r w:rsidR="00273713" w:rsidRPr="00266314">
        <w:rPr>
          <w:sz w:val="24"/>
          <w:szCs w:val="24"/>
        </w:rPr>
        <w:t xml:space="preserve"> </w:t>
      </w:r>
      <w:r w:rsidRPr="00266314">
        <w:rPr>
          <w:sz w:val="24"/>
          <w:szCs w:val="24"/>
        </w:rPr>
        <w:t xml:space="preserve">pm </w:t>
      </w:r>
      <w:r w:rsidR="00273713" w:rsidRPr="00266314">
        <w:rPr>
          <w:sz w:val="24"/>
          <w:szCs w:val="24"/>
        </w:rPr>
        <w:t>the f</w:t>
      </w:r>
      <w:r w:rsidRPr="00266314">
        <w:rPr>
          <w:sz w:val="24"/>
          <w:szCs w:val="24"/>
        </w:rPr>
        <w:t xml:space="preserve">irst Thursdays of even numbered months) and may resume meeting in Portland in </w:t>
      </w:r>
      <w:r w:rsidR="009B4195">
        <w:rPr>
          <w:sz w:val="24"/>
          <w:szCs w:val="24"/>
        </w:rPr>
        <w:t>2022</w:t>
      </w:r>
      <w:r w:rsidRPr="00266314">
        <w:rPr>
          <w:sz w:val="24"/>
          <w:szCs w:val="24"/>
        </w:rPr>
        <w:t xml:space="preserve">. When in-person attendance resumes, members may still participate via phone/webinar. Membership terms are for 3 years. </w:t>
      </w:r>
      <w:bookmarkEnd w:id="0"/>
      <w:r w:rsidR="00B90EBF">
        <w:rPr>
          <w:b/>
          <w:bCs/>
          <w:sz w:val="28"/>
          <w:szCs w:val="28"/>
        </w:rPr>
        <w:br w:type="page"/>
      </w:r>
    </w:p>
    <w:p w14:paraId="3C741EE7" w14:textId="540A9587" w:rsidR="005F21A4" w:rsidRDefault="005F21A4" w:rsidP="00BF11FD">
      <w:pPr>
        <w:pStyle w:val="BodyText"/>
        <w:jc w:val="center"/>
        <w:rPr>
          <w:b/>
          <w:bCs/>
          <w:sz w:val="28"/>
          <w:szCs w:val="28"/>
        </w:rPr>
      </w:pPr>
      <w:r w:rsidRPr="00890835">
        <w:rPr>
          <w:b/>
          <w:bCs/>
          <w:sz w:val="28"/>
          <w:szCs w:val="28"/>
        </w:rPr>
        <w:lastRenderedPageBreak/>
        <w:t>Health Information Technology Oversight Council</w:t>
      </w:r>
      <w:r w:rsidR="00BF11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Application</w:t>
      </w:r>
    </w:p>
    <w:p w14:paraId="189B9852" w14:textId="351748C4" w:rsidR="005F21A4" w:rsidRDefault="00BF11FD" w:rsidP="005F21A4">
      <w:pPr>
        <w:pStyle w:val="BodyText"/>
        <w:spacing w:after="1"/>
        <w:rPr>
          <w:b/>
          <w:sz w:val="11"/>
        </w:rPr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3DA2" wp14:editId="303D6AF5">
                <wp:simplePos x="0" y="0"/>
                <wp:positionH relativeFrom="column">
                  <wp:posOffset>-9525</wp:posOffset>
                </wp:positionH>
                <wp:positionV relativeFrom="paragraph">
                  <wp:posOffset>81280</wp:posOffset>
                </wp:positionV>
                <wp:extent cx="3429000" cy="304800"/>
                <wp:effectExtent l="0" t="0" r="19050" b="19050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4748" w14:textId="77777777" w:rsidR="005F21A4" w:rsidRPr="00A51889" w:rsidRDefault="005F21A4" w:rsidP="005F21A4">
                            <w:pPr>
                              <w:pStyle w:val="BodyText"/>
                              <w:shd w:val="clear" w:color="auto" w:fill="F2F2F2" w:themeFill="background1" w:themeFillShade="F2"/>
                            </w:pPr>
                            <w:r w:rsidRPr="00F204C9">
                              <w:rPr>
                                <w:b/>
                                <w:bCs/>
                              </w:rPr>
                              <w:t>Submit to:</w:t>
                            </w:r>
                            <w:r>
                              <w:t xml:space="preserve"> HITOC.info@dhsoha.state.or.us</w:t>
                            </w:r>
                          </w:p>
                          <w:p w14:paraId="63EA5465" w14:textId="77777777" w:rsidR="005F21A4" w:rsidRDefault="005F21A4" w:rsidP="005F21A4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3DA2" id="Text Box 19" o:spid="_x0000_s1027" type="#_x0000_t202" style="position:absolute;margin-left:-.75pt;margin-top:6.4pt;width:270pt;height:2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" fillcolor="white [3201]" strokecolor="#4f81bd [3204]" strokeweight="2pt">
                <v:textbox>
                  <w:txbxContent>
                    <w:p w14:paraId="15FB4748" w14:textId="77777777" w:rsidR="005F21A4" w:rsidRPr="00A51889" w:rsidRDefault="005F21A4" w:rsidP="005F21A4">
                      <w:pPr>
                        <w:pStyle w:val="BodyText"/>
                        <w:shd w:val="clear" w:color="auto" w:fill="F2F2F2" w:themeFill="background1" w:themeFillShade="F2"/>
                      </w:pPr>
                      <w:r w:rsidRPr="00F204C9">
                        <w:rPr>
                          <w:b/>
                          <w:bCs/>
                        </w:rPr>
                        <w:t>Submit to:</w:t>
                      </w:r>
                      <w:r>
                        <w:t xml:space="preserve"> HITOC.info@dhsoha.state.or.us</w:t>
                      </w:r>
                    </w:p>
                    <w:p w14:paraId="63EA5465" w14:textId="77777777" w:rsidR="005F21A4" w:rsidRDefault="005F21A4" w:rsidP="005F21A4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36"/>
        <w:gridCol w:w="7716"/>
      </w:tblGrid>
      <w:tr w:rsidR="005F21A4" w14:paraId="3AE6626B" w14:textId="77777777" w:rsidTr="007A098F">
        <w:trPr>
          <w:trHeight w:val="380"/>
        </w:trPr>
        <w:tc>
          <w:tcPr>
            <w:tcW w:w="1736" w:type="dxa"/>
            <w:vAlign w:val="center"/>
          </w:tcPr>
          <w:p w14:paraId="242F2DA0" w14:textId="77777777" w:rsidR="005F21A4" w:rsidRDefault="005F21A4" w:rsidP="007A098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7716" w:type="dxa"/>
          </w:tcPr>
          <w:p w14:paraId="40F61091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27A78C81" w14:textId="77777777" w:rsidTr="007A098F">
        <w:trPr>
          <w:trHeight w:val="380"/>
        </w:trPr>
        <w:tc>
          <w:tcPr>
            <w:tcW w:w="1736" w:type="dxa"/>
            <w:vAlign w:val="center"/>
          </w:tcPr>
          <w:p w14:paraId="335A713F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7716" w:type="dxa"/>
          </w:tcPr>
          <w:p w14:paraId="2FB75794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104D14D1" w14:textId="77777777" w:rsidTr="007A098F">
        <w:trPr>
          <w:trHeight w:val="380"/>
        </w:trPr>
        <w:tc>
          <w:tcPr>
            <w:tcW w:w="1736" w:type="dxa"/>
            <w:vAlign w:val="center"/>
          </w:tcPr>
          <w:p w14:paraId="61C5EC21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7716" w:type="dxa"/>
          </w:tcPr>
          <w:p w14:paraId="0100A1D5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6AA6A813" w14:textId="77777777" w:rsidTr="007A098F">
        <w:trPr>
          <w:trHeight w:val="380"/>
        </w:trPr>
        <w:tc>
          <w:tcPr>
            <w:tcW w:w="1736" w:type="dxa"/>
            <w:vAlign w:val="center"/>
          </w:tcPr>
          <w:p w14:paraId="78243E63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7716" w:type="dxa"/>
          </w:tcPr>
          <w:p w14:paraId="217A449B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7388BD8E" w14:textId="77777777" w:rsidTr="007A098F">
        <w:trPr>
          <w:trHeight w:val="380"/>
        </w:trPr>
        <w:tc>
          <w:tcPr>
            <w:tcW w:w="1736" w:type="dxa"/>
            <w:vAlign w:val="center"/>
          </w:tcPr>
          <w:p w14:paraId="168AE2D5" w14:textId="77777777" w:rsidR="005F21A4" w:rsidRDefault="005F21A4" w:rsidP="007A098F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7716" w:type="dxa"/>
          </w:tcPr>
          <w:p w14:paraId="692CB781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21A4" w14:paraId="15CB11B9" w14:textId="77777777" w:rsidTr="007A098F">
        <w:trPr>
          <w:trHeight w:val="380"/>
        </w:trPr>
        <w:tc>
          <w:tcPr>
            <w:tcW w:w="1736" w:type="dxa"/>
            <w:vAlign w:val="center"/>
          </w:tcPr>
          <w:p w14:paraId="5FDCEDCA" w14:textId="77777777" w:rsidR="005F21A4" w:rsidRDefault="005F21A4" w:rsidP="007A09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7716" w:type="dxa"/>
          </w:tcPr>
          <w:p w14:paraId="399B4C4E" w14:textId="77777777" w:rsidR="005F21A4" w:rsidRDefault="005F21A4" w:rsidP="007A09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A73A154" w14:textId="77777777" w:rsidR="005F21A4" w:rsidRPr="00092C1A" w:rsidRDefault="005F21A4" w:rsidP="005F21A4">
      <w:pPr>
        <w:pStyle w:val="BodyText"/>
        <w:spacing w:before="5"/>
        <w:rPr>
          <w:b/>
        </w:rPr>
      </w:pPr>
    </w:p>
    <w:p w14:paraId="3100D30E" w14:textId="77777777" w:rsidR="005F21A4" w:rsidRDefault="005F21A4" w:rsidP="00F50271">
      <w:pPr>
        <w:rPr>
          <w:b/>
          <w:sz w:val="24"/>
        </w:rPr>
      </w:pPr>
      <w:r>
        <w:rPr>
          <w:b/>
          <w:sz w:val="24"/>
        </w:rPr>
        <w:t>Please check all that apply:</w:t>
      </w:r>
    </w:p>
    <w:p w14:paraId="07AD9B21" w14:textId="77777777" w:rsidR="005F21A4" w:rsidRDefault="005D3DC7" w:rsidP="005F21A4">
      <w:pPr>
        <w:tabs>
          <w:tab w:val="left" w:pos="1019"/>
          <w:tab w:val="left" w:pos="1020"/>
        </w:tabs>
        <w:spacing w:before="119"/>
        <w:ind w:left="386"/>
        <w:rPr>
          <w:sz w:val="24"/>
        </w:rPr>
      </w:pPr>
      <w:sdt>
        <w:sdtPr>
          <w:rPr>
            <w:sz w:val="24"/>
          </w:rPr>
          <w:id w:val="-208042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1A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21A4">
        <w:rPr>
          <w:sz w:val="24"/>
        </w:rPr>
        <w:t xml:space="preserve">  </w:t>
      </w:r>
      <w:r w:rsidR="005F21A4" w:rsidRPr="00691E39">
        <w:rPr>
          <w:sz w:val="24"/>
        </w:rPr>
        <w:t>I am interested in serving on</w:t>
      </w:r>
      <w:r w:rsidR="005F21A4" w:rsidRPr="00691E39">
        <w:rPr>
          <w:spacing w:val="-12"/>
          <w:sz w:val="24"/>
        </w:rPr>
        <w:t xml:space="preserve"> </w:t>
      </w:r>
      <w:r w:rsidR="005F21A4" w:rsidRPr="00691E39">
        <w:rPr>
          <w:sz w:val="24"/>
        </w:rPr>
        <w:t>HITOC</w:t>
      </w:r>
    </w:p>
    <w:p w14:paraId="2A24E8B4" w14:textId="5133243F" w:rsidR="005F21A4" w:rsidRPr="00691E39" w:rsidRDefault="005D3DC7" w:rsidP="00F50271">
      <w:pPr>
        <w:spacing w:before="119"/>
        <w:ind w:left="720" w:hanging="334"/>
        <w:rPr>
          <w:sz w:val="24"/>
        </w:rPr>
      </w:pPr>
      <w:sdt>
        <w:sdtPr>
          <w:rPr>
            <w:sz w:val="24"/>
          </w:rPr>
          <w:id w:val="-144182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1A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21A4">
        <w:rPr>
          <w:sz w:val="24"/>
        </w:rPr>
        <w:t xml:space="preserve"> </w:t>
      </w:r>
      <w:r w:rsidR="00266314">
        <w:rPr>
          <w:sz w:val="24"/>
        </w:rPr>
        <w:t xml:space="preserve"> </w:t>
      </w:r>
      <w:r w:rsidR="005F21A4" w:rsidRPr="00691E39">
        <w:rPr>
          <w:sz w:val="24"/>
        </w:rPr>
        <w:t xml:space="preserve">I am interested in serving on a future HITOC work group. </w:t>
      </w:r>
    </w:p>
    <w:p w14:paraId="66F55A12" w14:textId="5B0AB682" w:rsidR="003E185A" w:rsidRDefault="005F21A4" w:rsidP="00F50271">
      <w:pPr>
        <w:spacing w:before="160"/>
        <w:rPr>
          <w:b/>
          <w:sz w:val="24"/>
        </w:rPr>
      </w:pPr>
      <w:r>
        <w:rPr>
          <w:b/>
          <w:sz w:val="24"/>
        </w:rPr>
        <w:t xml:space="preserve">Please select the areas of expertise, knowledge, or direct experience you have </w:t>
      </w:r>
      <w:r w:rsidRPr="0018190D">
        <w:rPr>
          <w:bCs/>
          <w:sz w:val="24"/>
        </w:rPr>
        <w:t>(</w:t>
      </w:r>
      <w:r>
        <w:rPr>
          <w:bCs/>
          <w:sz w:val="24"/>
        </w:rPr>
        <w:t>select all that apply)</w:t>
      </w:r>
      <w:r>
        <w:rPr>
          <w:b/>
          <w:sz w:val="24"/>
        </w:rPr>
        <w:t>:</w:t>
      </w:r>
    </w:p>
    <w:p w14:paraId="4508740A" w14:textId="77777777" w:rsidR="00BA5E55" w:rsidRDefault="00BA5E55" w:rsidP="00BA5E55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C29C2" w14:paraId="013E5DFF" w14:textId="77777777" w:rsidTr="00B23794">
        <w:tc>
          <w:tcPr>
            <w:tcW w:w="4675" w:type="dxa"/>
          </w:tcPr>
          <w:p w14:paraId="3E4ACF46" w14:textId="77777777" w:rsidR="001C29C2" w:rsidRDefault="001C29C2" w:rsidP="001C29C2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Healthcare delivery:</w:t>
            </w:r>
          </w:p>
          <w:p w14:paraId="56FE8147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054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Oral</w:t>
            </w:r>
            <w:r w:rsidR="001C29C2">
              <w:rPr>
                <w:spacing w:val="-4"/>
                <w:sz w:val="24"/>
              </w:rPr>
              <w:t xml:space="preserve"> </w:t>
            </w:r>
            <w:r w:rsidR="001C29C2">
              <w:rPr>
                <w:sz w:val="24"/>
              </w:rPr>
              <w:t>Health</w:t>
            </w:r>
          </w:p>
          <w:p w14:paraId="7CB25A41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4299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Physical Health</w:t>
            </w:r>
          </w:p>
          <w:p w14:paraId="613D6B2B" w14:textId="34D1FA69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8099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Behavioral</w:t>
            </w:r>
            <w:r w:rsidR="001C29C2">
              <w:rPr>
                <w:spacing w:val="-10"/>
                <w:sz w:val="24"/>
              </w:rPr>
              <w:t xml:space="preserve"> </w:t>
            </w:r>
            <w:r w:rsidR="001C29C2">
              <w:rPr>
                <w:sz w:val="24"/>
              </w:rPr>
              <w:t>Health</w:t>
            </w:r>
          </w:p>
          <w:p w14:paraId="76806B0D" w14:textId="655FC871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653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Public Health</w:t>
            </w:r>
          </w:p>
          <w:p w14:paraId="1FF5AE15" w14:textId="216EE7ED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7581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Hospital or Health System</w:t>
            </w:r>
          </w:p>
          <w:p w14:paraId="2F242D9A" w14:textId="22E65B62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58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CCO or health plan</w:t>
            </w:r>
          </w:p>
          <w:p w14:paraId="7A4C8914" w14:textId="0E07E1EB" w:rsidR="001C29C2" w:rsidRDefault="005D3DC7" w:rsidP="00195BCE">
            <w:pPr>
              <w:ind w:left="342" w:hanging="360"/>
              <w:rPr>
                <w:sz w:val="24"/>
              </w:rPr>
            </w:pPr>
            <w:sdt>
              <w:sdtPr>
                <w:rPr>
                  <w:sz w:val="24"/>
                </w:rPr>
                <w:id w:val="19156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Post-acute care or </w:t>
            </w:r>
            <w:r w:rsidR="00195BCE">
              <w:rPr>
                <w:sz w:val="24"/>
              </w:rPr>
              <w:t>long-term</w:t>
            </w:r>
            <w:r w:rsidR="001C29C2">
              <w:rPr>
                <w:sz w:val="24"/>
              </w:rPr>
              <w:t xml:space="preserve"> services and supports</w:t>
            </w:r>
          </w:p>
          <w:p w14:paraId="66038D56" w14:textId="046E9F6A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988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Other: (</w:t>
            </w:r>
            <w:proofErr w:type="gramStart"/>
            <w:r w:rsidR="001C29C2">
              <w:rPr>
                <w:sz w:val="24"/>
              </w:rPr>
              <w:t>Type:_</w:t>
            </w:r>
            <w:proofErr w:type="gramEnd"/>
            <w:r w:rsidR="001C29C2">
              <w:rPr>
                <w:sz w:val="24"/>
              </w:rPr>
              <w:t>_____________)</w:t>
            </w:r>
          </w:p>
          <w:p w14:paraId="0873F1B9" w14:textId="6F713B79" w:rsidR="001C29C2" w:rsidRPr="00E4019E" w:rsidRDefault="001C29C2" w:rsidP="001C29C2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2303472E" w14:textId="77777777" w:rsidR="001C29C2" w:rsidRPr="0083217F" w:rsidRDefault="001C29C2" w:rsidP="001C29C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Experience Areas</w:t>
            </w:r>
          </w:p>
          <w:p w14:paraId="4FCE7F82" w14:textId="77777777" w:rsidR="001C29C2" w:rsidRDefault="005D3DC7" w:rsidP="001C29C2">
            <w:pPr>
              <w:ind w:left="342" w:hanging="342"/>
              <w:rPr>
                <w:sz w:val="24"/>
              </w:rPr>
            </w:pPr>
            <w:sdt>
              <w:sdtPr>
                <w:rPr>
                  <w:sz w:val="24"/>
                </w:rPr>
                <w:id w:val="-8579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Health Information</w:t>
            </w:r>
            <w:r w:rsidR="001C29C2">
              <w:rPr>
                <w:spacing w:val="-14"/>
                <w:sz w:val="24"/>
              </w:rPr>
              <w:t xml:space="preserve"> </w:t>
            </w:r>
            <w:r w:rsidR="001C29C2">
              <w:rPr>
                <w:sz w:val="24"/>
              </w:rPr>
              <w:t>Exchange or Community Information Exchange</w:t>
            </w:r>
          </w:p>
          <w:p w14:paraId="3FFE8939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9694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Security &amp;</w:t>
            </w:r>
            <w:r w:rsidR="001C29C2">
              <w:rPr>
                <w:spacing w:val="-9"/>
                <w:sz w:val="24"/>
              </w:rPr>
              <w:t xml:space="preserve"> </w:t>
            </w:r>
            <w:r w:rsidR="001C29C2">
              <w:rPr>
                <w:sz w:val="24"/>
              </w:rPr>
              <w:t>Privacy</w:t>
            </w:r>
          </w:p>
          <w:p w14:paraId="22E3383C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9695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Analytics</w:t>
            </w:r>
          </w:p>
          <w:p w14:paraId="01F11830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005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Interoperability</w:t>
            </w:r>
          </w:p>
          <w:p w14:paraId="19399A5E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017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Quality Improvement</w:t>
            </w:r>
          </w:p>
          <w:p w14:paraId="51E3D314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5294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Informatics</w:t>
            </w:r>
          </w:p>
          <w:p w14:paraId="2C258953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597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Finance</w:t>
            </w:r>
          </w:p>
          <w:p w14:paraId="3711ED93" w14:textId="77777777" w:rsidR="001C29C2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29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Governance</w:t>
            </w:r>
          </w:p>
          <w:p w14:paraId="630CE873" w14:textId="45D3F1A0" w:rsidR="001C29C2" w:rsidRDefault="005D3DC7" w:rsidP="001C29C2">
            <w:pPr>
              <w:rPr>
                <w:b/>
                <w:sz w:val="24"/>
              </w:rPr>
            </w:pPr>
            <w:sdt>
              <w:sdtPr>
                <w:rPr>
                  <w:sz w:val="24"/>
                </w:rPr>
                <w:id w:val="-7288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Law &amp;</w:t>
            </w:r>
            <w:r w:rsidR="001C29C2">
              <w:rPr>
                <w:spacing w:val="-5"/>
                <w:sz w:val="24"/>
              </w:rPr>
              <w:t xml:space="preserve"> </w:t>
            </w:r>
            <w:r w:rsidR="001C29C2">
              <w:rPr>
                <w:sz w:val="24"/>
              </w:rPr>
              <w:t>Policy</w:t>
            </w:r>
          </w:p>
        </w:tc>
      </w:tr>
      <w:tr w:rsidR="001C29C2" w14:paraId="37401C2A" w14:textId="77777777" w:rsidTr="00B23794">
        <w:tc>
          <w:tcPr>
            <w:tcW w:w="4675" w:type="dxa"/>
          </w:tcPr>
          <w:p w14:paraId="17AB478D" w14:textId="5F577A45" w:rsidR="001C29C2" w:rsidRPr="0083217F" w:rsidRDefault="001C29C2" w:rsidP="001C29C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Communities:</w:t>
            </w:r>
          </w:p>
          <w:p w14:paraId="20E4B9A0" w14:textId="1F1E6A24" w:rsidR="001C29C2" w:rsidRDefault="005D3DC7" w:rsidP="001C29C2">
            <w:pPr>
              <w:ind w:left="342" w:hanging="342"/>
              <w:rPr>
                <w:sz w:val="24"/>
              </w:rPr>
            </w:pPr>
            <w:sdt>
              <w:sdtPr>
                <w:rPr>
                  <w:sz w:val="24"/>
                </w:rPr>
                <w:id w:val="-19230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</w:t>
            </w:r>
            <w:r w:rsidR="00266314">
              <w:rPr>
                <w:sz w:val="24"/>
              </w:rPr>
              <w:t xml:space="preserve"> </w:t>
            </w:r>
            <w:r w:rsidR="001C29C2">
              <w:rPr>
                <w:sz w:val="24"/>
              </w:rPr>
              <w:t>Social determinants of health and social supports</w:t>
            </w:r>
          </w:p>
          <w:p w14:paraId="0AB0E2C0" w14:textId="77777777" w:rsidR="001C29C2" w:rsidRDefault="005D3DC7" w:rsidP="001C29C2">
            <w:pPr>
              <w:ind w:left="342" w:hanging="342"/>
              <w:rPr>
                <w:sz w:val="24"/>
              </w:rPr>
            </w:pPr>
            <w:sdt>
              <w:sdtPr>
                <w:rPr>
                  <w:sz w:val="24"/>
                </w:rPr>
                <w:id w:val="16306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Community-based organization </w:t>
            </w:r>
          </w:p>
          <w:p w14:paraId="01B1FAF5" w14:textId="024BB4F5" w:rsidR="001C29C2" w:rsidRDefault="005D3DC7" w:rsidP="001C29C2">
            <w:pPr>
              <w:ind w:left="342" w:hanging="342"/>
              <w:rPr>
                <w:sz w:val="24"/>
              </w:rPr>
            </w:pPr>
            <w:sdt>
              <w:sdtPr>
                <w:rPr>
                  <w:sz w:val="24"/>
                </w:rPr>
                <w:id w:val="19801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</w:t>
            </w:r>
            <w:r w:rsidR="00195BCE">
              <w:rPr>
                <w:sz w:val="24"/>
              </w:rPr>
              <w:t xml:space="preserve"> </w:t>
            </w:r>
            <w:r w:rsidR="001C29C2">
              <w:rPr>
                <w:sz w:val="24"/>
              </w:rPr>
              <w:t>Consumers/Patients or Consumer Advocacy</w:t>
            </w:r>
          </w:p>
          <w:p w14:paraId="23F53597" w14:textId="77777777" w:rsidR="001C29C2" w:rsidRDefault="005D3DC7" w:rsidP="001C29C2">
            <w:pPr>
              <w:ind w:left="342" w:hanging="342"/>
              <w:rPr>
                <w:sz w:val="24"/>
              </w:rPr>
            </w:pPr>
            <w:sdt>
              <w:sdtPr>
                <w:rPr>
                  <w:sz w:val="24"/>
                </w:rPr>
                <w:id w:val="-74311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Community Advocacy</w:t>
            </w:r>
          </w:p>
          <w:p w14:paraId="50A8A76C" w14:textId="2002BFF4" w:rsidR="001C29C2" w:rsidRPr="00E4019E" w:rsidRDefault="005D3DC7" w:rsidP="001C2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0605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C29C2">
              <w:rPr>
                <w:sz w:val="24"/>
              </w:rPr>
              <w:t xml:space="preserve">  </w:t>
            </w:r>
            <w:proofErr w:type="gramStart"/>
            <w:r w:rsidR="001C29C2">
              <w:rPr>
                <w:sz w:val="24"/>
              </w:rPr>
              <w:t>Other</w:t>
            </w:r>
            <w:r w:rsidR="001C29C2">
              <w:rPr>
                <w:sz w:val="24"/>
                <w:u w:val="single"/>
              </w:rPr>
              <w:t>:_</w:t>
            </w:r>
            <w:proofErr w:type="gramEnd"/>
            <w:r w:rsidR="001C29C2">
              <w:rPr>
                <w:sz w:val="24"/>
                <w:u w:val="single"/>
              </w:rPr>
              <w:t>______________</w:t>
            </w:r>
          </w:p>
        </w:tc>
        <w:tc>
          <w:tcPr>
            <w:tcW w:w="4675" w:type="dxa"/>
          </w:tcPr>
          <w:p w14:paraId="712BC561" w14:textId="574BBE6B" w:rsidR="001C29C2" w:rsidRPr="00B23794" w:rsidRDefault="001C29C2" w:rsidP="001C29C2">
            <w:pPr>
              <w:rPr>
                <w:sz w:val="24"/>
              </w:rPr>
            </w:pPr>
          </w:p>
        </w:tc>
      </w:tr>
    </w:tbl>
    <w:p w14:paraId="016A1275" w14:textId="77777777" w:rsidR="005F21A4" w:rsidRDefault="005F21A4" w:rsidP="005D48DB">
      <w:pPr>
        <w:spacing w:before="93"/>
        <w:rPr>
          <w:b/>
          <w:sz w:val="24"/>
        </w:rPr>
      </w:pPr>
      <w:r>
        <w:rPr>
          <w:b/>
          <w:sz w:val="24"/>
        </w:rPr>
        <w:t>Please answer the following questions (you can attach additional pages):</w:t>
      </w:r>
    </w:p>
    <w:p w14:paraId="5D52D15E" w14:textId="77777777" w:rsidR="005F21A4" w:rsidRDefault="005F21A4" w:rsidP="005F21A4">
      <w:pPr>
        <w:pStyle w:val="ListParagraph"/>
        <w:numPr>
          <w:ilvl w:val="0"/>
          <w:numId w:val="2"/>
        </w:numPr>
        <w:tabs>
          <w:tab w:val="left" w:pos="480"/>
        </w:tabs>
        <w:spacing w:before="205"/>
        <w:rPr>
          <w:sz w:val="24"/>
        </w:rPr>
      </w:pPr>
      <w:r>
        <w:rPr>
          <w:sz w:val="24"/>
        </w:rPr>
        <w:t>Why are you interested in participating in</w:t>
      </w:r>
      <w:r>
        <w:rPr>
          <w:spacing w:val="-21"/>
          <w:sz w:val="24"/>
        </w:rPr>
        <w:t xml:space="preserve"> </w:t>
      </w:r>
      <w:r>
        <w:rPr>
          <w:sz w:val="24"/>
        </w:rPr>
        <w:t>HITOC?</w:t>
      </w:r>
    </w:p>
    <w:p w14:paraId="4D36EC33" w14:textId="77777777" w:rsidR="005F21A4" w:rsidRPr="00477D6C" w:rsidRDefault="005F21A4" w:rsidP="005F21A4">
      <w:pPr>
        <w:pStyle w:val="BodyText"/>
        <w:rPr>
          <w:sz w:val="26"/>
        </w:rPr>
      </w:pPr>
    </w:p>
    <w:p w14:paraId="4F1038CB" w14:textId="77777777" w:rsidR="005F21A4" w:rsidRPr="00477D6C" w:rsidRDefault="005F21A4" w:rsidP="005F21A4">
      <w:pPr>
        <w:pStyle w:val="BodyText"/>
        <w:rPr>
          <w:sz w:val="26"/>
        </w:rPr>
      </w:pPr>
    </w:p>
    <w:p w14:paraId="3C5F9C89" w14:textId="77777777" w:rsidR="005F21A4" w:rsidRDefault="005F21A4" w:rsidP="005F21A4">
      <w:pPr>
        <w:pStyle w:val="BodyText"/>
        <w:rPr>
          <w:sz w:val="26"/>
        </w:rPr>
      </w:pPr>
    </w:p>
    <w:p w14:paraId="3B0516FA" w14:textId="77777777" w:rsidR="005F21A4" w:rsidRDefault="005F21A4" w:rsidP="005F21A4">
      <w:pPr>
        <w:pStyle w:val="BodyText"/>
        <w:rPr>
          <w:sz w:val="26"/>
        </w:rPr>
      </w:pPr>
    </w:p>
    <w:p w14:paraId="4D4F3B2D" w14:textId="77777777" w:rsidR="005F21A4" w:rsidRPr="00477D6C" w:rsidRDefault="005F21A4" w:rsidP="005F21A4">
      <w:pPr>
        <w:pStyle w:val="BodyText"/>
        <w:rPr>
          <w:sz w:val="26"/>
        </w:rPr>
      </w:pPr>
    </w:p>
    <w:p w14:paraId="739E1CB0" w14:textId="77777777" w:rsidR="005F21A4" w:rsidRDefault="005F21A4" w:rsidP="005F21A4">
      <w:pPr>
        <w:pStyle w:val="ListParagraph"/>
        <w:numPr>
          <w:ilvl w:val="0"/>
          <w:numId w:val="2"/>
        </w:numPr>
        <w:tabs>
          <w:tab w:val="left" w:pos="480"/>
        </w:tabs>
        <w:spacing w:before="120"/>
        <w:rPr>
          <w:sz w:val="24"/>
        </w:rPr>
      </w:pPr>
      <w:r>
        <w:rPr>
          <w:sz w:val="24"/>
        </w:rPr>
        <w:t>Please describe your relevant experience and how it would benefit</w:t>
      </w:r>
      <w:r>
        <w:rPr>
          <w:spacing w:val="-33"/>
          <w:sz w:val="24"/>
        </w:rPr>
        <w:t xml:space="preserve"> </w:t>
      </w:r>
      <w:r>
        <w:rPr>
          <w:sz w:val="24"/>
        </w:rPr>
        <w:t>HITOC.</w:t>
      </w:r>
    </w:p>
    <w:p w14:paraId="13BF88FF" w14:textId="77777777" w:rsidR="005F21A4" w:rsidRDefault="005F21A4" w:rsidP="005F21A4">
      <w:pPr>
        <w:pStyle w:val="BodyText"/>
        <w:rPr>
          <w:sz w:val="26"/>
        </w:rPr>
      </w:pPr>
    </w:p>
    <w:p w14:paraId="35F75842" w14:textId="77777777" w:rsidR="005F21A4" w:rsidRDefault="005F21A4" w:rsidP="005F21A4">
      <w:pPr>
        <w:pStyle w:val="BodyText"/>
        <w:rPr>
          <w:sz w:val="26"/>
        </w:rPr>
      </w:pPr>
    </w:p>
    <w:p w14:paraId="6D01A99A" w14:textId="77777777" w:rsidR="005F21A4" w:rsidRDefault="005F21A4" w:rsidP="005F21A4">
      <w:pPr>
        <w:pStyle w:val="BodyText"/>
        <w:rPr>
          <w:sz w:val="26"/>
        </w:rPr>
      </w:pPr>
    </w:p>
    <w:p w14:paraId="73D459AD" w14:textId="77777777" w:rsidR="005F21A4" w:rsidRDefault="005F21A4" w:rsidP="005F21A4">
      <w:pPr>
        <w:pStyle w:val="BodyText"/>
        <w:rPr>
          <w:sz w:val="26"/>
        </w:rPr>
      </w:pPr>
    </w:p>
    <w:p w14:paraId="34812EDF" w14:textId="77777777" w:rsidR="005F21A4" w:rsidRDefault="005F21A4" w:rsidP="005F21A4">
      <w:pPr>
        <w:pStyle w:val="BodyText"/>
        <w:rPr>
          <w:sz w:val="26"/>
        </w:rPr>
      </w:pPr>
    </w:p>
    <w:p w14:paraId="5AEFDF93" w14:textId="77777777" w:rsidR="005F21A4" w:rsidRDefault="005F21A4" w:rsidP="005F21A4">
      <w:pPr>
        <w:pStyle w:val="ListParagraph"/>
        <w:numPr>
          <w:ilvl w:val="0"/>
          <w:numId w:val="2"/>
        </w:numPr>
        <w:tabs>
          <w:tab w:val="left" w:pos="480"/>
        </w:tabs>
        <w:spacing w:before="203"/>
        <w:rPr>
          <w:sz w:val="24"/>
        </w:rPr>
      </w:pPr>
      <w:r>
        <w:rPr>
          <w:sz w:val="24"/>
        </w:rPr>
        <w:t>Can you commit to attending regular, bi-monthly meetings and to reviewing materials prior to</w:t>
      </w:r>
      <w:r>
        <w:rPr>
          <w:spacing w:val="-15"/>
          <w:sz w:val="24"/>
        </w:rPr>
        <w:t xml:space="preserve"> </w:t>
      </w:r>
      <w:r>
        <w:rPr>
          <w:sz w:val="24"/>
        </w:rPr>
        <w:t>meeting?</w:t>
      </w:r>
    </w:p>
    <w:p w14:paraId="3F60FDF1" w14:textId="77777777" w:rsidR="005F21A4" w:rsidRDefault="005F21A4" w:rsidP="005F21A4">
      <w:pPr>
        <w:pStyle w:val="BodyText"/>
        <w:rPr>
          <w:sz w:val="26"/>
        </w:rPr>
      </w:pPr>
    </w:p>
    <w:p w14:paraId="06FAE3D7" w14:textId="77777777" w:rsidR="005F21A4" w:rsidRDefault="005F21A4" w:rsidP="005F21A4">
      <w:pPr>
        <w:pStyle w:val="BodyText"/>
        <w:rPr>
          <w:sz w:val="26"/>
        </w:rPr>
      </w:pPr>
    </w:p>
    <w:p w14:paraId="6203680D" w14:textId="77777777" w:rsidR="005F21A4" w:rsidRDefault="005F21A4" w:rsidP="005F21A4">
      <w:pPr>
        <w:pStyle w:val="BodyText"/>
        <w:rPr>
          <w:sz w:val="26"/>
        </w:rPr>
      </w:pPr>
    </w:p>
    <w:p w14:paraId="37BB965C" w14:textId="77777777" w:rsidR="005F21A4" w:rsidRDefault="005F21A4" w:rsidP="005F21A4">
      <w:pPr>
        <w:pStyle w:val="BodyText"/>
        <w:rPr>
          <w:sz w:val="26"/>
        </w:rPr>
      </w:pPr>
    </w:p>
    <w:p w14:paraId="328426E2" w14:textId="77777777" w:rsidR="005F21A4" w:rsidRDefault="005F21A4" w:rsidP="005F21A4">
      <w:pPr>
        <w:pStyle w:val="ListParagraph"/>
        <w:numPr>
          <w:ilvl w:val="0"/>
          <w:numId w:val="2"/>
        </w:numPr>
        <w:tabs>
          <w:tab w:val="left" w:pos="480"/>
        </w:tabs>
        <w:spacing w:before="203"/>
        <w:rPr>
          <w:sz w:val="24"/>
        </w:rPr>
      </w:pPr>
      <w:r>
        <w:rPr>
          <w:sz w:val="24"/>
        </w:rPr>
        <w:t>Please describe any other experience serving on a committee, board, or collaborative group to which you were a</w:t>
      </w:r>
      <w:r>
        <w:rPr>
          <w:spacing w:val="-22"/>
          <w:sz w:val="24"/>
        </w:rPr>
        <w:t xml:space="preserve"> </w:t>
      </w:r>
      <w:r>
        <w:rPr>
          <w:sz w:val="24"/>
        </w:rPr>
        <w:t>contributor.</w:t>
      </w:r>
    </w:p>
    <w:p w14:paraId="12D46F51" w14:textId="77777777" w:rsidR="005F21A4" w:rsidRDefault="005F21A4" w:rsidP="005F21A4">
      <w:pPr>
        <w:pStyle w:val="BodyText"/>
        <w:rPr>
          <w:sz w:val="26"/>
        </w:rPr>
      </w:pPr>
    </w:p>
    <w:p w14:paraId="7ABF2747" w14:textId="77777777" w:rsidR="005F21A4" w:rsidRDefault="005F21A4" w:rsidP="005F21A4">
      <w:pPr>
        <w:pStyle w:val="BodyText"/>
        <w:rPr>
          <w:sz w:val="26"/>
        </w:rPr>
      </w:pPr>
    </w:p>
    <w:p w14:paraId="1252B91F" w14:textId="77777777" w:rsidR="005F21A4" w:rsidRDefault="005F21A4" w:rsidP="005F21A4">
      <w:pPr>
        <w:pStyle w:val="BodyText"/>
        <w:rPr>
          <w:sz w:val="26"/>
        </w:rPr>
      </w:pPr>
    </w:p>
    <w:p w14:paraId="0A948426" w14:textId="77777777" w:rsidR="005F21A4" w:rsidRDefault="005F21A4" w:rsidP="005F21A4">
      <w:pPr>
        <w:pStyle w:val="BodyText"/>
        <w:rPr>
          <w:sz w:val="26"/>
        </w:rPr>
      </w:pPr>
    </w:p>
    <w:p w14:paraId="7E9E6DE2" w14:textId="77777777" w:rsidR="005F21A4" w:rsidRDefault="005F21A4" w:rsidP="005F21A4">
      <w:pPr>
        <w:pStyle w:val="ListParagraph"/>
        <w:numPr>
          <w:ilvl w:val="0"/>
          <w:numId w:val="2"/>
        </w:numPr>
        <w:tabs>
          <w:tab w:val="left" w:pos="480"/>
        </w:tabs>
        <w:spacing w:before="205"/>
        <w:rPr>
          <w:sz w:val="24"/>
        </w:rPr>
      </w:pPr>
      <w:r>
        <w:rPr>
          <w:sz w:val="24"/>
        </w:rPr>
        <w:t>Is there anything else you would like us to know that may be relevant to serving</w:t>
      </w:r>
      <w:r>
        <w:rPr>
          <w:spacing w:val="-39"/>
          <w:sz w:val="24"/>
        </w:rPr>
        <w:t xml:space="preserve"> </w:t>
      </w:r>
      <w:r>
        <w:rPr>
          <w:sz w:val="24"/>
        </w:rPr>
        <w:t>on HITOC?</w:t>
      </w:r>
    </w:p>
    <w:p w14:paraId="1EEA6D44" w14:textId="77777777" w:rsidR="005F21A4" w:rsidRDefault="005F21A4" w:rsidP="005F21A4">
      <w:pPr>
        <w:rPr>
          <w:sz w:val="24"/>
        </w:rPr>
      </w:pPr>
    </w:p>
    <w:p w14:paraId="226E8E6A" w14:textId="77777777" w:rsidR="005F21A4" w:rsidRDefault="005F21A4" w:rsidP="005F21A4">
      <w:pPr>
        <w:rPr>
          <w:sz w:val="24"/>
        </w:rPr>
      </w:pPr>
    </w:p>
    <w:p w14:paraId="065A41A4" w14:textId="77777777" w:rsidR="005F21A4" w:rsidRDefault="005F21A4" w:rsidP="005F21A4">
      <w:pPr>
        <w:rPr>
          <w:sz w:val="24"/>
        </w:rPr>
      </w:pPr>
    </w:p>
    <w:p w14:paraId="4F94EED8" w14:textId="77777777" w:rsidR="005F21A4" w:rsidRDefault="005F21A4" w:rsidP="005F21A4">
      <w:pPr>
        <w:rPr>
          <w:sz w:val="24"/>
        </w:rPr>
      </w:pPr>
    </w:p>
    <w:p w14:paraId="13DD4544" w14:textId="4FDDD8CA" w:rsidR="005F21A4" w:rsidRDefault="005F21A4" w:rsidP="005F21A4">
      <w:pPr>
        <w:rPr>
          <w:b/>
          <w:iCs/>
          <w:sz w:val="24"/>
          <w:szCs w:val="24"/>
        </w:rPr>
      </w:pPr>
    </w:p>
    <w:p w14:paraId="05200178" w14:textId="77777777" w:rsidR="005F21A4" w:rsidRDefault="005F21A4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14:paraId="2AB7007F" w14:textId="0CD29162" w:rsidR="005F21A4" w:rsidRPr="001135CC" w:rsidRDefault="005F21A4" w:rsidP="005F21A4">
      <w:pPr>
        <w:spacing w:before="118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Demographic Survey Section</w:t>
      </w:r>
    </w:p>
    <w:p w14:paraId="39F18838" w14:textId="77777777" w:rsidR="00E218F3" w:rsidRDefault="005F21A4" w:rsidP="005F21A4">
      <w:pPr>
        <w:spacing w:before="118"/>
        <w:rPr>
          <w:bCs/>
          <w:i/>
          <w:sz w:val="24"/>
          <w:szCs w:val="24"/>
        </w:rPr>
      </w:pPr>
      <w:r w:rsidRPr="001135CC">
        <w:rPr>
          <w:bCs/>
          <w:i/>
          <w:sz w:val="24"/>
          <w:szCs w:val="24"/>
        </w:rPr>
        <w:t>The Oregon Health Policy Board is committed to ensuring all committees reflect the racial, ethnic, gender, geographic, and disability diversity of Oregonians.</w:t>
      </w:r>
      <w:r w:rsidRPr="001135CC">
        <w:rPr>
          <w:i/>
          <w:sz w:val="24"/>
          <w:szCs w:val="24"/>
        </w:rPr>
        <w:t xml:space="preserve"> To help achieve this goal, we would appreciate you providing the following information. </w:t>
      </w:r>
      <w:r w:rsidR="001C29C2">
        <w:rPr>
          <w:i/>
          <w:sz w:val="24"/>
          <w:szCs w:val="24"/>
        </w:rPr>
        <w:t>Please note</w:t>
      </w:r>
      <w:r w:rsidRPr="001135CC">
        <w:rPr>
          <w:i/>
          <w:sz w:val="24"/>
          <w:szCs w:val="24"/>
        </w:rPr>
        <w:t xml:space="preserve">, </w:t>
      </w:r>
      <w:r w:rsidR="001C29C2">
        <w:rPr>
          <w:i/>
          <w:sz w:val="24"/>
          <w:szCs w:val="24"/>
        </w:rPr>
        <w:t>these</w:t>
      </w:r>
      <w:r w:rsidRPr="001135CC">
        <w:rPr>
          <w:i/>
          <w:sz w:val="24"/>
          <w:szCs w:val="24"/>
        </w:rPr>
        <w:t xml:space="preserve"> questions are optional.</w:t>
      </w:r>
      <w:r w:rsidRPr="00DF0283">
        <w:rPr>
          <w:bCs/>
          <w:i/>
          <w:sz w:val="24"/>
          <w:szCs w:val="24"/>
        </w:rPr>
        <w:t xml:space="preserve"> </w:t>
      </w:r>
    </w:p>
    <w:p w14:paraId="4488B412" w14:textId="77777777" w:rsidR="00E218F3" w:rsidRDefault="00E218F3" w:rsidP="005F21A4">
      <w:pPr>
        <w:spacing w:before="1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The Oregon Health Authority and the Oregon Health Policy Board are updating how demographic information is captured and may request further information from final candidates </w:t>
      </w:r>
      <w:proofErr w:type="gramStart"/>
      <w:r>
        <w:rPr>
          <w:bCs/>
          <w:iCs/>
          <w:sz w:val="24"/>
          <w:szCs w:val="24"/>
        </w:rPr>
        <w:t>at a later time</w:t>
      </w:r>
      <w:proofErr w:type="gramEnd"/>
      <w:r>
        <w:rPr>
          <w:bCs/>
          <w:iCs/>
          <w:sz w:val="24"/>
          <w:szCs w:val="24"/>
        </w:rPr>
        <w:t xml:space="preserve">. </w:t>
      </w:r>
    </w:p>
    <w:p w14:paraId="499AC3DB" w14:textId="68236392" w:rsidR="005F21A4" w:rsidRDefault="00AE5906" w:rsidP="005F21A4">
      <w:pPr>
        <w:spacing w:before="118"/>
        <w:rPr>
          <w:bCs/>
          <w:iCs/>
          <w:sz w:val="24"/>
          <w:szCs w:val="24"/>
        </w:rPr>
      </w:pPr>
      <w:r w:rsidRPr="00E218F3">
        <w:rPr>
          <w:bCs/>
          <w:iCs/>
          <w:sz w:val="24"/>
          <w:szCs w:val="24"/>
        </w:rPr>
        <w:t xml:space="preserve">If you have questions about these questions or how we use this information, please contact </w:t>
      </w:r>
      <w:hyperlink r:id="rId13" w:history="1">
        <w:r w:rsidR="00E218F3" w:rsidRPr="0029278A">
          <w:rPr>
            <w:rStyle w:val="Hyperlink"/>
            <w:bCs/>
            <w:iCs/>
            <w:sz w:val="24"/>
            <w:szCs w:val="24"/>
          </w:rPr>
          <w:t>hope.peskin-shepherd@dhsoha.state.or.us</w:t>
        </w:r>
      </w:hyperlink>
      <w:r w:rsidR="00E218F3">
        <w:rPr>
          <w:bCs/>
          <w:iCs/>
          <w:sz w:val="24"/>
          <w:szCs w:val="24"/>
        </w:rPr>
        <w:t>.</w:t>
      </w:r>
    </w:p>
    <w:p w14:paraId="0E60E493" w14:textId="77777777" w:rsidR="00502DA9" w:rsidRDefault="00502DA9" w:rsidP="006F2243">
      <w:pPr>
        <w:spacing w:before="118"/>
        <w:jc w:val="center"/>
        <w:rPr>
          <w:b/>
          <w:iCs/>
          <w:sz w:val="24"/>
          <w:szCs w:val="24"/>
        </w:rPr>
      </w:pPr>
    </w:p>
    <w:p w14:paraId="30AFD64B" w14:textId="0B531BDF" w:rsidR="006F2243" w:rsidRPr="006F2243" w:rsidRDefault="006F2243" w:rsidP="006F2243">
      <w:pPr>
        <w:spacing w:before="118"/>
        <w:jc w:val="center"/>
        <w:rPr>
          <w:b/>
          <w:iCs/>
          <w:sz w:val="24"/>
          <w:szCs w:val="24"/>
        </w:rPr>
      </w:pPr>
      <w:r w:rsidRPr="006F2243">
        <w:rPr>
          <w:b/>
          <w:iCs/>
          <w:sz w:val="24"/>
          <w:szCs w:val="24"/>
        </w:rPr>
        <w:t>Please see the following pages regarding demographic information.</w:t>
      </w:r>
    </w:p>
    <w:p w14:paraId="5158797B" w14:textId="77777777" w:rsidR="005F21A4" w:rsidRDefault="005F21A4" w:rsidP="005F21A4">
      <w:pPr>
        <w:spacing w:before="118"/>
        <w:rPr>
          <w:bCs/>
          <w:iCs/>
          <w:sz w:val="24"/>
        </w:rPr>
      </w:pPr>
    </w:p>
    <w:p w14:paraId="1095B4DB" w14:textId="77777777" w:rsidR="001C29C2" w:rsidRDefault="001C29C2" w:rsidP="005F21A4">
      <w:pPr>
        <w:spacing w:before="118"/>
        <w:rPr>
          <w:b/>
          <w:iCs/>
          <w:sz w:val="24"/>
        </w:rPr>
        <w:sectPr w:rsidR="001C29C2" w:rsidSect="00F50271">
          <w:footerReference w:type="default" r:id="rId14"/>
          <w:headerReference w:type="first" r:id="rId15"/>
          <w:pgSz w:w="12240" w:h="15840"/>
          <w:pgMar w:top="1440" w:right="1440" w:bottom="1152" w:left="1440" w:header="720" w:footer="720" w:gutter="0"/>
          <w:pgNumType w:start="1"/>
          <w:cols w:space="720"/>
          <w:titlePg/>
          <w:docGrid w:linePitch="299"/>
        </w:sectPr>
      </w:pPr>
    </w:p>
    <w:p w14:paraId="006DD8AC" w14:textId="77777777" w:rsidR="001C29C2" w:rsidRDefault="001C29C2" w:rsidP="005F21A4">
      <w:pPr>
        <w:spacing w:before="118"/>
        <w:rPr>
          <w:sz w:val="24"/>
          <w:szCs w:val="24"/>
        </w:rPr>
        <w:sectPr w:rsidR="001C29C2" w:rsidSect="005D48DB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6B2947E5" w14:textId="5484A9AB" w:rsidR="005F21A4" w:rsidRDefault="005F21A4" w:rsidP="005F21A4">
      <w:pPr>
        <w:spacing w:before="118"/>
        <w:rPr>
          <w:sz w:val="24"/>
          <w:szCs w:val="24"/>
        </w:rPr>
      </w:pPr>
    </w:p>
    <w:p w14:paraId="209935C0" w14:textId="77777777" w:rsidR="006F2243" w:rsidRDefault="006F22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37F7010" w14:textId="494CC11C" w:rsidR="003408A5" w:rsidRPr="0059324E" w:rsidRDefault="003408A5" w:rsidP="003408A5">
      <w:pPr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lastRenderedPageBreak/>
        <w:t>Race and Ethnicity</w:t>
      </w:r>
      <w:r w:rsidRPr="0059324E">
        <w:rPr>
          <w:sz w:val="24"/>
          <w:szCs w:val="24"/>
        </w:rPr>
        <w:t xml:space="preserve"> </w:t>
      </w:r>
    </w:p>
    <w:p w14:paraId="6AFAE35C" w14:textId="77777777" w:rsidR="003408A5" w:rsidRPr="0059324E" w:rsidRDefault="003408A5" w:rsidP="003408A5">
      <w:pPr>
        <w:numPr>
          <w:ilvl w:val="0"/>
          <w:numId w:val="31"/>
        </w:numPr>
        <w:spacing w:after="120"/>
        <w:ind w:left="720" w:hanging="360"/>
        <w:rPr>
          <w:color w:val="000000"/>
          <w:sz w:val="24"/>
          <w:szCs w:val="24"/>
        </w:rPr>
      </w:pPr>
      <w:r w:rsidRPr="0059324E">
        <w:rPr>
          <w:color w:val="000000"/>
          <w:sz w:val="24"/>
          <w:szCs w:val="24"/>
        </w:rPr>
        <w:t xml:space="preserve">How do you identify your </w:t>
      </w:r>
      <w:r w:rsidRPr="0059324E">
        <w:rPr>
          <w:b/>
          <w:bCs/>
          <w:color w:val="000000"/>
          <w:sz w:val="24"/>
          <w:szCs w:val="24"/>
        </w:rPr>
        <w:t>race, ethnicity, tribal affiliation, country of origin, or ancestry</w:t>
      </w:r>
      <w:r w:rsidRPr="0059324E">
        <w:rPr>
          <w:color w:val="000000"/>
          <w:sz w:val="24"/>
          <w:szCs w:val="24"/>
        </w:rPr>
        <w:t>? ___________________________________</w:t>
      </w:r>
    </w:p>
    <w:p w14:paraId="35F1408D" w14:textId="77777777" w:rsidR="003408A5" w:rsidRPr="0059324E" w:rsidRDefault="003408A5" w:rsidP="003408A5">
      <w:pPr>
        <w:numPr>
          <w:ilvl w:val="0"/>
          <w:numId w:val="31"/>
        </w:numPr>
        <w:spacing w:after="120"/>
        <w:ind w:left="720" w:hanging="360"/>
        <w:rPr>
          <w:color w:val="000000"/>
          <w:sz w:val="24"/>
          <w:szCs w:val="24"/>
        </w:rPr>
      </w:pPr>
      <w:r w:rsidRPr="0059324E">
        <w:rPr>
          <w:color w:val="000000"/>
          <w:sz w:val="24"/>
          <w:szCs w:val="24"/>
        </w:rPr>
        <w:t xml:space="preserve">Which of the following describes your </w:t>
      </w:r>
      <w:r w:rsidRPr="0059324E">
        <w:rPr>
          <w:b/>
          <w:bCs/>
          <w:color w:val="000000"/>
          <w:sz w:val="24"/>
          <w:szCs w:val="24"/>
        </w:rPr>
        <w:t>racial or ethnic identity</w:t>
      </w:r>
      <w:r w:rsidRPr="0059324E">
        <w:rPr>
          <w:color w:val="000000"/>
          <w:sz w:val="24"/>
          <w:szCs w:val="24"/>
        </w:rPr>
        <w:t xml:space="preserve">? Please check </w:t>
      </w:r>
      <w:r w:rsidRPr="0059324E">
        <w:rPr>
          <w:b/>
          <w:bCs/>
          <w:color w:val="000000"/>
          <w:sz w:val="24"/>
          <w:szCs w:val="24"/>
        </w:rPr>
        <w:t xml:space="preserve">ALL </w:t>
      </w:r>
      <w:r w:rsidRPr="0059324E">
        <w:rPr>
          <w:color w:val="000000"/>
          <w:sz w:val="24"/>
          <w:szCs w:val="24"/>
        </w:rPr>
        <w:t>that apply</w:t>
      </w:r>
    </w:p>
    <w:p w14:paraId="03462C14" w14:textId="77777777" w:rsidR="003408A5" w:rsidRPr="0059324E" w:rsidRDefault="003408A5" w:rsidP="003408A5">
      <w:pPr>
        <w:ind w:firstLine="720"/>
        <w:rPr>
          <w:b/>
          <w:bCs/>
          <w:sz w:val="24"/>
          <w:szCs w:val="24"/>
        </w:rPr>
        <w:sectPr w:rsidR="003408A5" w:rsidRPr="0059324E" w:rsidSect="003408A5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615C05A" w14:textId="77777777" w:rsidR="003408A5" w:rsidRPr="0059324E" w:rsidRDefault="003408A5" w:rsidP="003408A5">
      <w:pPr>
        <w:ind w:firstLine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 xml:space="preserve">Hispanic and Latino/a/x </w:t>
      </w:r>
    </w:p>
    <w:p w14:paraId="7B81024D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92525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Central American </w:t>
      </w:r>
    </w:p>
    <w:p w14:paraId="1F42515D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41423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Mexican</w:t>
      </w:r>
    </w:p>
    <w:p w14:paraId="4E382D55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75508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South American</w:t>
      </w:r>
    </w:p>
    <w:p w14:paraId="5C2FF9D5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67186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Other Hispanic or Latino/a/x</w:t>
      </w:r>
    </w:p>
    <w:p w14:paraId="3790460F" w14:textId="77777777" w:rsidR="003408A5" w:rsidRPr="0059324E" w:rsidRDefault="003408A5" w:rsidP="003408A5">
      <w:pPr>
        <w:ind w:left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>Native Hawaiian and Pacific Islander</w:t>
      </w:r>
    </w:p>
    <w:p w14:paraId="34DC7395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00381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</w:t>
      </w:r>
      <w:proofErr w:type="spellStart"/>
      <w:r w:rsidR="003408A5" w:rsidRPr="0059324E">
        <w:rPr>
          <w:sz w:val="24"/>
          <w:szCs w:val="24"/>
        </w:rPr>
        <w:t>C</w:t>
      </w:r>
      <w:r w:rsidR="003408A5">
        <w:rPr>
          <w:sz w:val="24"/>
          <w:szCs w:val="24"/>
        </w:rPr>
        <w:t>h</w:t>
      </w:r>
      <w:r w:rsidR="003408A5" w:rsidRPr="0059324E">
        <w:rPr>
          <w:sz w:val="24"/>
          <w:szCs w:val="24"/>
        </w:rPr>
        <w:t>amoru</w:t>
      </w:r>
      <w:proofErr w:type="spellEnd"/>
      <w:r w:rsidR="003408A5" w:rsidRPr="0059324E">
        <w:rPr>
          <w:sz w:val="24"/>
          <w:szCs w:val="24"/>
        </w:rPr>
        <w:t xml:space="preserve"> (Chamorro) </w:t>
      </w:r>
    </w:p>
    <w:p w14:paraId="084AF592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537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Marshallese </w:t>
      </w:r>
    </w:p>
    <w:p w14:paraId="3EBB9EBB" w14:textId="6725E610" w:rsidR="003408A5" w:rsidRPr="0059324E" w:rsidRDefault="005D3DC7" w:rsidP="003408A5">
      <w:pPr>
        <w:ind w:left="864"/>
        <w:rPr>
          <w:sz w:val="24"/>
          <w:szCs w:val="24"/>
        </w:rPr>
      </w:pPr>
      <w:sdt>
        <w:sdtPr>
          <w:rPr>
            <w:sz w:val="24"/>
            <w:szCs w:val="24"/>
          </w:rPr>
          <w:id w:val="-48384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Communities of the Micronesian Region</w:t>
      </w:r>
    </w:p>
    <w:p w14:paraId="3EC54AB8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85865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Native Hawaiian </w:t>
      </w:r>
    </w:p>
    <w:p w14:paraId="31D04611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10842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Samoan</w:t>
      </w:r>
    </w:p>
    <w:p w14:paraId="1E1CD01F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08459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Other Pacific Islands </w:t>
      </w:r>
    </w:p>
    <w:p w14:paraId="5268F5D9" w14:textId="77777777" w:rsidR="003408A5" w:rsidRPr="0059324E" w:rsidRDefault="003408A5" w:rsidP="003408A5">
      <w:pPr>
        <w:ind w:firstLine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>White</w:t>
      </w:r>
    </w:p>
    <w:p w14:paraId="1FAC75B4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34697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Eastern European </w:t>
      </w:r>
    </w:p>
    <w:p w14:paraId="362C3523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43491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Slavic</w:t>
      </w:r>
    </w:p>
    <w:p w14:paraId="58FF42C6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25232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Western European </w:t>
      </w:r>
    </w:p>
    <w:p w14:paraId="53B19592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25262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Other White</w:t>
      </w:r>
    </w:p>
    <w:p w14:paraId="5EC3F49A" w14:textId="77777777" w:rsidR="003408A5" w:rsidRPr="0059324E" w:rsidRDefault="003408A5" w:rsidP="003408A5">
      <w:pPr>
        <w:ind w:left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>American Indian and Alaska Native</w:t>
      </w:r>
    </w:p>
    <w:p w14:paraId="1E8BADBC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2621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American Indian</w:t>
      </w:r>
    </w:p>
    <w:p w14:paraId="6F94CD73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85549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Alaska Native</w:t>
      </w:r>
    </w:p>
    <w:p w14:paraId="3A9AB1E9" w14:textId="77777777" w:rsidR="003408A5" w:rsidRPr="0059324E" w:rsidRDefault="005D3DC7" w:rsidP="003408A5">
      <w:pPr>
        <w:ind w:left="864"/>
        <w:rPr>
          <w:sz w:val="24"/>
          <w:szCs w:val="24"/>
        </w:rPr>
      </w:pPr>
      <w:sdt>
        <w:sdtPr>
          <w:rPr>
            <w:sz w:val="24"/>
            <w:szCs w:val="24"/>
          </w:rPr>
          <w:id w:val="-165351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Canadian Inuit, Metis, or First Nation</w:t>
      </w:r>
    </w:p>
    <w:p w14:paraId="5BA7F84E" w14:textId="77777777" w:rsidR="003408A5" w:rsidRPr="0059324E" w:rsidRDefault="005D3DC7" w:rsidP="003408A5">
      <w:pPr>
        <w:ind w:left="864"/>
        <w:rPr>
          <w:sz w:val="24"/>
          <w:szCs w:val="24"/>
        </w:rPr>
      </w:pPr>
      <w:sdt>
        <w:sdtPr>
          <w:rPr>
            <w:sz w:val="24"/>
            <w:szCs w:val="24"/>
          </w:rPr>
          <w:id w:val="143656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Indigenous Mexican, Central American, or South American</w:t>
      </w:r>
    </w:p>
    <w:p w14:paraId="55EDBF2C" w14:textId="77777777" w:rsidR="003408A5" w:rsidRPr="00024E3E" w:rsidRDefault="003408A5" w:rsidP="003408A5">
      <w:pPr>
        <w:rPr>
          <w:b/>
          <w:bCs/>
          <w:sz w:val="20"/>
          <w:szCs w:val="20"/>
        </w:rPr>
      </w:pPr>
    </w:p>
    <w:p w14:paraId="1CCBD7F9" w14:textId="77777777" w:rsidR="003408A5" w:rsidRPr="00024E3E" w:rsidRDefault="003408A5" w:rsidP="003408A5">
      <w:pPr>
        <w:rPr>
          <w:b/>
          <w:bCs/>
          <w:sz w:val="20"/>
          <w:szCs w:val="20"/>
        </w:rPr>
      </w:pPr>
    </w:p>
    <w:p w14:paraId="53292EE4" w14:textId="77777777" w:rsidR="003408A5" w:rsidRPr="0059324E" w:rsidRDefault="003408A5" w:rsidP="003408A5">
      <w:pPr>
        <w:ind w:firstLine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>Black and African American</w:t>
      </w:r>
    </w:p>
    <w:p w14:paraId="6DF8CCF2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80391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African American</w:t>
      </w:r>
    </w:p>
    <w:p w14:paraId="7CDB643C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13980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Afro-Caribbean</w:t>
      </w:r>
    </w:p>
    <w:p w14:paraId="07A1499C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46512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Ethiopian</w:t>
      </w:r>
    </w:p>
    <w:p w14:paraId="5191AA3B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84354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Somali</w:t>
      </w:r>
    </w:p>
    <w:p w14:paraId="5C3C7AFD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83010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Other African (Black)</w:t>
      </w:r>
    </w:p>
    <w:p w14:paraId="174728C9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52378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Other Black</w:t>
      </w:r>
    </w:p>
    <w:p w14:paraId="1FF45793" w14:textId="77777777" w:rsidR="003408A5" w:rsidRPr="0059324E" w:rsidRDefault="003408A5" w:rsidP="003408A5">
      <w:pPr>
        <w:ind w:firstLine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>Middle Eastern/North African</w:t>
      </w:r>
    </w:p>
    <w:p w14:paraId="7BD070D9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37962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Middle Eastern</w:t>
      </w:r>
    </w:p>
    <w:p w14:paraId="06863BDB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4757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North African</w:t>
      </w:r>
    </w:p>
    <w:p w14:paraId="66B30052" w14:textId="77777777" w:rsidR="003408A5" w:rsidRPr="0059324E" w:rsidRDefault="003408A5" w:rsidP="003408A5">
      <w:pPr>
        <w:ind w:firstLine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>Asian</w:t>
      </w:r>
    </w:p>
    <w:p w14:paraId="7C2039BB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46268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Asian Indian</w:t>
      </w:r>
    </w:p>
    <w:p w14:paraId="7B53A301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07678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Cambodian</w:t>
      </w:r>
    </w:p>
    <w:p w14:paraId="52A1691B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06441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Chinese</w:t>
      </w:r>
    </w:p>
    <w:p w14:paraId="154A0182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40280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Communities of Myanmar</w:t>
      </w:r>
    </w:p>
    <w:p w14:paraId="5328A3C1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84789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Filipino/a</w:t>
      </w:r>
    </w:p>
    <w:p w14:paraId="591F008C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50154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Hmong</w:t>
      </w:r>
    </w:p>
    <w:p w14:paraId="1564E81C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71415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Japanese</w:t>
      </w:r>
    </w:p>
    <w:p w14:paraId="5B292734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76712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Korean</w:t>
      </w:r>
    </w:p>
    <w:p w14:paraId="54D1D619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10700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Laotian</w:t>
      </w:r>
    </w:p>
    <w:p w14:paraId="110F5F9E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17376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South Asian</w:t>
      </w:r>
    </w:p>
    <w:p w14:paraId="15D3DE68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53672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Vietnamese</w:t>
      </w:r>
    </w:p>
    <w:p w14:paraId="7C08037C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64257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Other Asian</w:t>
      </w:r>
    </w:p>
    <w:p w14:paraId="5A7AA5BB" w14:textId="77777777" w:rsidR="003408A5" w:rsidRPr="0059324E" w:rsidRDefault="003408A5" w:rsidP="003408A5">
      <w:pPr>
        <w:ind w:firstLine="720"/>
        <w:rPr>
          <w:b/>
          <w:bCs/>
          <w:sz w:val="24"/>
          <w:szCs w:val="24"/>
        </w:rPr>
      </w:pPr>
      <w:r w:rsidRPr="0059324E">
        <w:rPr>
          <w:b/>
          <w:bCs/>
          <w:sz w:val="24"/>
          <w:szCs w:val="24"/>
        </w:rPr>
        <w:t>Other Categories</w:t>
      </w:r>
    </w:p>
    <w:p w14:paraId="2E34D02D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6737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Other (please list) _________</w:t>
      </w:r>
    </w:p>
    <w:p w14:paraId="3B230EA3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7888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Don’t know</w:t>
      </w:r>
    </w:p>
    <w:p w14:paraId="4AF55736" w14:textId="77777777" w:rsidR="003408A5" w:rsidRPr="0059324E" w:rsidRDefault="005D3DC7" w:rsidP="003408A5">
      <w:pPr>
        <w:ind w:left="144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0832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5932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59324E">
        <w:rPr>
          <w:sz w:val="24"/>
          <w:szCs w:val="24"/>
        </w:rPr>
        <w:t xml:space="preserve"> Don’t want to answer</w:t>
      </w:r>
    </w:p>
    <w:p w14:paraId="411F7DD8" w14:textId="77777777" w:rsidR="003408A5" w:rsidRPr="0059324E" w:rsidRDefault="003408A5" w:rsidP="003408A5">
      <w:pPr>
        <w:rPr>
          <w:sz w:val="24"/>
          <w:szCs w:val="24"/>
        </w:rPr>
        <w:sectPr w:rsidR="003408A5" w:rsidRPr="0059324E" w:rsidSect="001E6A59">
          <w:type w:val="continuous"/>
          <w:pgSz w:w="12240" w:h="15840"/>
          <w:pgMar w:top="1440" w:right="1440" w:bottom="1440" w:left="1440" w:header="720" w:footer="720" w:gutter="0"/>
          <w:cols w:num="2" w:space="144"/>
        </w:sectPr>
      </w:pPr>
    </w:p>
    <w:p w14:paraId="702BAF64" w14:textId="77777777" w:rsidR="003408A5" w:rsidRPr="0059324E" w:rsidRDefault="003408A5" w:rsidP="003408A5">
      <w:pPr>
        <w:pStyle w:val="ListParagraph"/>
        <w:numPr>
          <w:ilvl w:val="0"/>
          <w:numId w:val="31"/>
        </w:numPr>
        <w:spacing w:before="0" w:after="120"/>
        <w:ind w:left="720" w:hanging="360"/>
        <w:rPr>
          <w:sz w:val="24"/>
          <w:szCs w:val="24"/>
        </w:rPr>
      </w:pPr>
      <w:r w:rsidRPr="0059324E">
        <w:rPr>
          <w:sz w:val="24"/>
          <w:szCs w:val="24"/>
        </w:rPr>
        <w:t>If you checked more than one category above, is there one you think of as your primary racial or ethnic identity?</w:t>
      </w:r>
    </w:p>
    <w:p w14:paraId="56F48D0F" w14:textId="77777777" w:rsidR="003408A5" w:rsidRPr="00443544" w:rsidRDefault="005D3DC7" w:rsidP="003408A5">
      <w:pPr>
        <w:ind w:left="386" w:firstLine="424"/>
        <w:rPr>
          <w:sz w:val="24"/>
          <w:szCs w:val="24"/>
        </w:rPr>
      </w:pPr>
      <w:sdt>
        <w:sdtPr>
          <w:rPr>
            <w:sz w:val="24"/>
            <w:szCs w:val="24"/>
          </w:rPr>
          <w:id w:val="-88972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44354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443544">
        <w:rPr>
          <w:sz w:val="24"/>
          <w:szCs w:val="24"/>
        </w:rPr>
        <w:t xml:space="preserve"> Yes. Please write your primary racial or ethnic </w:t>
      </w:r>
      <w:proofErr w:type="gramStart"/>
      <w:r w:rsidR="003408A5" w:rsidRPr="00443544">
        <w:rPr>
          <w:sz w:val="24"/>
          <w:szCs w:val="24"/>
        </w:rPr>
        <w:t>identity:_</w:t>
      </w:r>
      <w:proofErr w:type="gramEnd"/>
      <w:r w:rsidR="003408A5" w:rsidRPr="00443544">
        <w:rPr>
          <w:sz w:val="24"/>
          <w:szCs w:val="24"/>
        </w:rPr>
        <w:t xml:space="preserve">_____________. </w:t>
      </w:r>
    </w:p>
    <w:p w14:paraId="7ED44A7E" w14:textId="77777777" w:rsidR="003408A5" w:rsidRPr="00443544" w:rsidRDefault="005D3DC7" w:rsidP="003408A5">
      <w:pPr>
        <w:ind w:left="386" w:firstLine="424"/>
        <w:rPr>
          <w:sz w:val="24"/>
          <w:szCs w:val="24"/>
        </w:rPr>
      </w:pPr>
      <w:sdt>
        <w:sdtPr>
          <w:rPr>
            <w:sz w:val="24"/>
            <w:szCs w:val="24"/>
          </w:rPr>
          <w:id w:val="-18121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44354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443544">
        <w:rPr>
          <w:sz w:val="24"/>
          <w:szCs w:val="24"/>
        </w:rPr>
        <w:t xml:space="preserve"> I do not have just one primary racial or ethnic identity.</w:t>
      </w:r>
    </w:p>
    <w:p w14:paraId="313AC001" w14:textId="77777777" w:rsidR="003408A5" w:rsidRDefault="005D3DC7" w:rsidP="003408A5">
      <w:pPr>
        <w:ind w:left="386" w:firstLine="424"/>
        <w:rPr>
          <w:sz w:val="24"/>
          <w:szCs w:val="24"/>
        </w:rPr>
      </w:pPr>
      <w:sdt>
        <w:sdtPr>
          <w:rPr>
            <w:sz w:val="24"/>
            <w:szCs w:val="24"/>
          </w:rPr>
          <w:id w:val="-112338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44354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443544">
        <w:rPr>
          <w:sz w:val="24"/>
          <w:szCs w:val="24"/>
        </w:rPr>
        <w:t xml:space="preserve"> No. I identify as Biracial or Multiracial.</w:t>
      </w:r>
    </w:p>
    <w:p w14:paraId="35E4C67F" w14:textId="77777777" w:rsidR="003408A5" w:rsidRPr="00024E3E" w:rsidRDefault="005D3DC7" w:rsidP="003408A5">
      <w:pPr>
        <w:ind w:left="386" w:firstLine="424"/>
        <w:rPr>
          <w:sz w:val="24"/>
          <w:szCs w:val="24"/>
        </w:rPr>
      </w:pPr>
      <w:sdt>
        <w:sdtPr>
          <w:rPr>
            <w:sz w:val="24"/>
            <w:szCs w:val="24"/>
          </w:rPr>
          <w:id w:val="166875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44354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443544">
        <w:rPr>
          <w:sz w:val="24"/>
          <w:szCs w:val="24"/>
        </w:rPr>
        <w:t xml:space="preserve"> </w:t>
      </w:r>
      <w:r w:rsidR="003408A5" w:rsidRPr="00024E3E">
        <w:rPr>
          <w:sz w:val="24"/>
          <w:szCs w:val="24"/>
        </w:rPr>
        <w:t>N/A. I only checked one category above.</w:t>
      </w:r>
    </w:p>
    <w:p w14:paraId="07D14D59" w14:textId="77777777" w:rsidR="003408A5" w:rsidRDefault="005D3DC7" w:rsidP="003408A5">
      <w:pPr>
        <w:ind w:left="386" w:firstLine="424"/>
        <w:rPr>
          <w:sz w:val="24"/>
          <w:szCs w:val="24"/>
        </w:rPr>
      </w:pPr>
      <w:sdt>
        <w:sdtPr>
          <w:rPr>
            <w:sz w:val="24"/>
            <w:szCs w:val="24"/>
          </w:rPr>
          <w:id w:val="42299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44354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443544">
        <w:rPr>
          <w:sz w:val="24"/>
          <w:szCs w:val="24"/>
        </w:rPr>
        <w:t xml:space="preserve"> Don’t know </w:t>
      </w:r>
    </w:p>
    <w:p w14:paraId="49EA482A" w14:textId="107DAF1B" w:rsidR="005F21A4" w:rsidRDefault="005D3DC7" w:rsidP="003408A5">
      <w:pPr>
        <w:ind w:left="386" w:firstLine="424"/>
        <w:rPr>
          <w:sz w:val="24"/>
          <w:szCs w:val="24"/>
        </w:rPr>
      </w:pPr>
      <w:sdt>
        <w:sdtPr>
          <w:rPr>
            <w:sz w:val="24"/>
            <w:szCs w:val="24"/>
          </w:rPr>
          <w:id w:val="200493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 w:rsidRPr="0044354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08A5" w:rsidRPr="00443544">
        <w:rPr>
          <w:sz w:val="24"/>
          <w:szCs w:val="24"/>
        </w:rPr>
        <w:t xml:space="preserve"> </w:t>
      </w:r>
      <w:r w:rsidR="003408A5" w:rsidRPr="0059324E">
        <w:rPr>
          <w:sz w:val="24"/>
          <w:szCs w:val="24"/>
        </w:rPr>
        <w:t>Don’t want to answer</w:t>
      </w:r>
    </w:p>
    <w:p w14:paraId="7366A6FC" w14:textId="77777777" w:rsidR="003408A5" w:rsidRDefault="003408A5" w:rsidP="003408A5">
      <w:pPr>
        <w:rPr>
          <w:b/>
          <w:bCs/>
          <w:sz w:val="24"/>
          <w:szCs w:val="24"/>
        </w:rPr>
      </w:pPr>
    </w:p>
    <w:p w14:paraId="2945C3DC" w14:textId="34C30524" w:rsidR="003408A5" w:rsidRDefault="00502DA9" w:rsidP="003408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Disability</w:t>
      </w:r>
    </w:p>
    <w:p w14:paraId="74779221" w14:textId="77777777" w:rsidR="003408A5" w:rsidRPr="006B1A19" w:rsidRDefault="003408A5" w:rsidP="003408A5">
      <w:pPr>
        <w:pStyle w:val="ListParagraph"/>
        <w:numPr>
          <w:ilvl w:val="0"/>
          <w:numId w:val="3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Do you have a disability?</w:t>
      </w:r>
    </w:p>
    <w:p w14:paraId="2A2DF992" w14:textId="5B054958" w:rsidR="003408A5" w:rsidRDefault="005D3DC7" w:rsidP="003408A5">
      <w:pPr>
        <w:tabs>
          <w:tab w:val="left" w:pos="810"/>
          <w:tab w:val="left" w:pos="5454"/>
        </w:tabs>
        <w:ind w:left="810"/>
        <w:rPr>
          <w:sz w:val="24"/>
        </w:rPr>
      </w:pPr>
      <w:sdt>
        <w:sdtPr>
          <w:rPr>
            <w:sz w:val="24"/>
          </w:rPr>
          <w:id w:val="128870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8A5">
        <w:rPr>
          <w:sz w:val="24"/>
        </w:rPr>
        <w:t xml:space="preserve"> Yes</w:t>
      </w:r>
    </w:p>
    <w:p w14:paraId="40CC1A00" w14:textId="77D010C9" w:rsidR="003408A5" w:rsidRPr="006B1A19" w:rsidRDefault="005D3DC7" w:rsidP="003408A5">
      <w:pPr>
        <w:tabs>
          <w:tab w:val="left" w:pos="810"/>
          <w:tab w:val="left" w:pos="5454"/>
        </w:tabs>
        <w:ind w:left="810"/>
        <w:rPr>
          <w:sz w:val="24"/>
          <w:szCs w:val="24"/>
        </w:rPr>
      </w:pPr>
      <w:sdt>
        <w:sdtPr>
          <w:rPr>
            <w:sz w:val="24"/>
          </w:rPr>
          <w:id w:val="86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8A5">
        <w:rPr>
          <w:sz w:val="24"/>
        </w:rPr>
        <w:t xml:space="preserve"> </w:t>
      </w:r>
      <w:r w:rsidR="003408A5">
        <w:rPr>
          <w:sz w:val="24"/>
          <w:szCs w:val="24"/>
        </w:rPr>
        <w:t>No</w:t>
      </w:r>
    </w:p>
    <w:p w14:paraId="40B348EB" w14:textId="571561AB" w:rsidR="003408A5" w:rsidRDefault="005D3DC7" w:rsidP="006F2243">
      <w:pPr>
        <w:tabs>
          <w:tab w:val="left" w:pos="810"/>
          <w:tab w:val="left" w:pos="5454"/>
        </w:tabs>
        <w:ind w:left="810"/>
        <w:rPr>
          <w:sz w:val="24"/>
          <w:szCs w:val="24"/>
        </w:rPr>
      </w:pPr>
      <w:sdt>
        <w:sdtPr>
          <w:rPr>
            <w:sz w:val="24"/>
          </w:rPr>
          <w:id w:val="97919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A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8A5" w:rsidRPr="006B1A19">
        <w:rPr>
          <w:sz w:val="24"/>
          <w:szCs w:val="24"/>
        </w:rPr>
        <w:t xml:space="preserve"> Decline to</w:t>
      </w:r>
      <w:r w:rsidR="003408A5" w:rsidRPr="006B1A19">
        <w:rPr>
          <w:spacing w:val="1"/>
          <w:sz w:val="24"/>
          <w:szCs w:val="24"/>
        </w:rPr>
        <w:t xml:space="preserve"> </w:t>
      </w:r>
      <w:r w:rsidR="003408A5" w:rsidRPr="006B1A19">
        <w:rPr>
          <w:sz w:val="24"/>
          <w:szCs w:val="24"/>
        </w:rPr>
        <w:t>answer</w:t>
      </w:r>
    </w:p>
    <w:p w14:paraId="0D866929" w14:textId="77777777" w:rsidR="00502DA9" w:rsidRDefault="00502DA9" w:rsidP="00502DA9">
      <w:pPr>
        <w:rPr>
          <w:b/>
          <w:bCs/>
          <w:sz w:val="24"/>
          <w:szCs w:val="24"/>
        </w:rPr>
      </w:pPr>
    </w:p>
    <w:p w14:paraId="6A50CB90" w14:textId="44EDC042" w:rsidR="00502DA9" w:rsidRPr="00502DA9" w:rsidRDefault="00502DA9" w:rsidP="00502D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Sexual Orientation and Gender Identity</w:t>
      </w:r>
    </w:p>
    <w:p w14:paraId="737D77EA" w14:textId="586D262A" w:rsidR="006F2243" w:rsidRDefault="003408A5" w:rsidP="006F2243">
      <w:pPr>
        <w:pStyle w:val="ListParagraph"/>
        <w:numPr>
          <w:ilvl w:val="0"/>
          <w:numId w:val="34"/>
        </w:numPr>
        <w:tabs>
          <w:tab w:val="left" w:pos="5454"/>
        </w:tabs>
        <w:ind w:left="720" w:hanging="360"/>
        <w:rPr>
          <w:sz w:val="24"/>
          <w:szCs w:val="24"/>
        </w:rPr>
      </w:pPr>
      <w:r w:rsidRPr="003408A5">
        <w:rPr>
          <w:sz w:val="24"/>
          <w:szCs w:val="24"/>
        </w:rPr>
        <w:t xml:space="preserve">What is your gender </w:t>
      </w:r>
      <w:proofErr w:type="gramStart"/>
      <w:r w:rsidRPr="003408A5">
        <w:rPr>
          <w:sz w:val="24"/>
          <w:szCs w:val="24"/>
        </w:rPr>
        <w:t>identity?_</w:t>
      </w:r>
      <w:proofErr w:type="gramEnd"/>
      <w:r w:rsidRPr="003408A5">
        <w:rPr>
          <w:sz w:val="24"/>
          <w:szCs w:val="24"/>
        </w:rPr>
        <w:t xml:space="preserve">__________________ </w:t>
      </w:r>
      <w:sdt>
        <w:sdtPr>
          <w:rPr>
            <w:rFonts w:ascii="MS Gothic" w:eastAsia="MS Gothic" w:hAnsi="MS Gothic"/>
            <w:sz w:val="24"/>
          </w:rPr>
          <w:id w:val="-73933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8A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408A5">
        <w:rPr>
          <w:sz w:val="24"/>
          <w:szCs w:val="24"/>
        </w:rPr>
        <w:t xml:space="preserve"> Decline to</w:t>
      </w:r>
      <w:r w:rsidRPr="003408A5">
        <w:rPr>
          <w:spacing w:val="1"/>
          <w:sz w:val="24"/>
          <w:szCs w:val="24"/>
        </w:rPr>
        <w:t xml:space="preserve"> </w:t>
      </w:r>
      <w:r w:rsidRPr="003408A5">
        <w:rPr>
          <w:sz w:val="24"/>
          <w:szCs w:val="24"/>
        </w:rPr>
        <w:t>answer</w:t>
      </w:r>
    </w:p>
    <w:p w14:paraId="6E5E0201" w14:textId="77777777" w:rsidR="00502DA9" w:rsidRDefault="00502DA9" w:rsidP="00502DA9">
      <w:pPr>
        <w:pStyle w:val="ListParagraph"/>
        <w:tabs>
          <w:tab w:val="left" w:pos="5454"/>
        </w:tabs>
        <w:ind w:left="720" w:firstLine="0"/>
        <w:rPr>
          <w:sz w:val="24"/>
          <w:szCs w:val="24"/>
        </w:rPr>
      </w:pPr>
    </w:p>
    <w:p w14:paraId="344F1C91" w14:textId="2FEFB058" w:rsidR="003408A5" w:rsidRPr="006F2243" w:rsidRDefault="003408A5" w:rsidP="006F2243">
      <w:pPr>
        <w:pStyle w:val="ListParagraph"/>
        <w:numPr>
          <w:ilvl w:val="0"/>
          <w:numId w:val="34"/>
        </w:numPr>
        <w:tabs>
          <w:tab w:val="left" w:pos="5454"/>
        </w:tabs>
        <w:ind w:left="720" w:hanging="360"/>
        <w:rPr>
          <w:sz w:val="24"/>
          <w:szCs w:val="24"/>
        </w:rPr>
      </w:pPr>
      <w:r w:rsidRPr="006F2243">
        <w:rPr>
          <w:rFonts w:eastAsia="Times New Roman"/>
          <w:sz w:val="24"/>
          <w:szCs w:val="24"/>
        </w:rPr>
        <w:t xml:space="preserve">Do you identify as </w:t>
      </w:r>
      <w:r w:rsidRPr="006F2243">
        <w:rPr>
          <w:sz w:val="24"/>
          <w:szCs w:val="24"/>
        </w:rPr>
        <w:t>LGBTQIA (lesbian, gay, bisexual, transgender/transsexual, queer/questioning, intersex, and</w:t>
      </w:r>
      <w:r w:rsidR="00EB0EC6" w:rsidRPr="006F2243">
        <w:rPr>
          <w:sz w:val="24"/>
          <w:szCs w:val="24"/>
        </w:rPr>
        <w:t>/or</w:t>
      </w:r>
      <w:r w:rsidRPr="006F2243">
        <w:rPr>
          <w:sz w:val="24"/>
          <w:szCs w:val="24"/>
        </w:rPr>
        <w:t xml:space="preserve"> asexual/aromantic/agender</w:t>
      </w:r>
      <w:r w:rsidR="0005479F" w:rsidRPr="00451C16">
        <w:rPr>
          <w:sz w:val="24"/>
          <w:szCs w:val="24"/>
        </w:rPr>
        <w:t>)</w:t>
      </w:r>
      <w:r w:rsidR="00EB0EC6" w:rsidRPr="00451C16">
        <w:rPr>
          <w:rFonts w:eastAsia="Times New Roman"/>
          <w:sz w:val="24"/>
          <w:szCs w:val="24"/>
        </w:rPr>
        <w:t>?</w:t>
      </w:r>
    </w:p>
    <w:p w14:paraId="4D6C2CED" w14:textId="49FB1212" w:rsidR="00EB0EC6" w:rsidRPr="00EB0EC6" w:rsidRDefault="005D3DC7" w:rsidP="00EB0EC6">
      <w:pPr>
        <w:tabs>
          <w:tab w:val="left" w:pos="810"/>
          <w:tab w:val="left" w:pos="5454"/>
        </w:tabs>
        <w:ind w:left="8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63652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E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B0EC6" w:rsidRPr="00EB0EC6">
        <w:rPr>
          <w:sz w:val="24"/>
        </w:rPr>
        <w:t xml:space="preserve"> Yes</w:t>
      </w:r>
    </w:p>
    <w:p w14:paraId="4A045A03" w14:textId="116DAD11" w:rsidR="00EB0EC6" w:rsidRPr="00EB0EC6" w:rsidRDefault="005D3DC7" w:rsidP="00EB0EC6">
      <w:pPr>
        <w:tabs>
          <w:tab w:val="left" w:pos="810"/>
          <w:tab w:val="left" w:pos="5454"/>
        </w:tabs>
        <w:ind w:left="81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</w:rPr>
          <w:id w:val="-13110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E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B0EC6" w:rsidRPr="00EB0EC6">
        <w:rPr>
          <w:sz w:val="24"/>
        </w:rPr>
        <w:t xml:space="preserve"> </w:t>
      </w:r>
      <w:r w:rsidR="00EB0EC6" w:rsidRPr="00EB0EC6">
        <w:rPr>
          <w:sz w:val="24"/>
          <w:szCs w:val="24"/>
        </w:rPr>
        <w:t>No</w:t>
      </w:r>
    </w:p>
    <w:p w14:paraId="2E092ECE" w14:textId="7DDEBB4E" w:rsidR="006F2243" w:rsidRDefault="005D3DC7" w:rsidP="006F2243">
      <w:pPr>
        <w:tabs>
          <w:tab w:val="left" w:pos="810"/>
          <w:tab w:val="left" w:pos="5454"/>
        </w:tabs>
        <w:ind w:left="81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</w:rPr>
          <w:id w:val="24153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EC6" w:rsidRPr="00EB0EC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B0EC6" w:rsidRPr="00EB0EC6">
        <w:rPr>
          <w:sz w:val="24"/>
          <w:szCs w:val="24"/>
        </w:rPr>
        <w:t xml:space="preserve"> Decline to</w:t>
      </w:r>
      <w:r w:rsidR="00EB0EC6" w:rsidRPr="00EB0EC6">
        <w:rPr>
          <w:spacing w:val="1"/>
          <w:sz w:val="24"/>
          <w:szCs w:val="24"/>
        </w:rPr>
        <w:t xml:space="preserve"> </w:t>
      </w:r>
      <w:r w:rsidR="00EB0EC6" w:rsidRPr="00EB0EC6">
        <w:rPr>
          <w:sz w:val="24"/>
          <w:szCs w:val="24"/>
        </w:rPr>
        <w:t>answer</w:t>
      </w:r>
    </w:p>
    <w:p w14:paraId="05559695" w14:textId="77777777" w:rsidR="00502DA9" w:rsidRDefault="00502DA9" w:rsidP="00502DA9">
      <w:pPr>
        <w:rPr>
          <w:b/>
          <w:bCs/>
          <w:sz w:val="24"/>
          <w:szCs w:val="24"/>
        </w:rPr>
      </w:pPr>
    </w:p>
    <w:p w14:paraId="64C4A96D" w14:textId="07C0D25E" w:rsidR="00502DA9" w:rsidRPr="00502DA9" w:rsidRDefault="00502DA9" w:rsidP="00502D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Geography</w:t>
      </w:r>
    </w:p>
    <w:p w14:paraId="497840BF" w14:textId="4470DD7B" w:rsidR="00B766E9" w:rsidRPr="006F2243" w:rsidRDefault="00B766E9" w:rsidP="006F2243">
      <w:pPr>
        <w:pStyle w:val="ListParagraph"/>
        <w:numPr>
          <w:ilvl w:val="0"/>
          <w:numId w:val="34"/>
        </w:numPr>
        <w:tabs>
          <w:tab w:val="left" w:pos="810"/>
          <w:tab w:val="left" w:pos="5454"/>
        </w:tabs>
        <w:ind w:left="720" w:hanging="360"/>
        <w:rPr>
          <w:sz w:val="24"/>
          <w:szCs w:val="24"/>
        </w:rPr>
      </w:pPr>
      <w:r w:rsidRPr="006F2243">
        <w:rPr>
          <w:sz w:val="24"/>
          <w:szCs w:val="24"/>
        </w:rPr>
        <w:t>Do you have experience living or working in urban, suburban, rural or frontier areas? (Select all that apply)</w:t>
      </w:r>
    </w:p>
    <w:p w14:paraId="3C6A843A" w14:textId="4D12E47A" w:rsidR="00B766E9" w:rsidRPr="00B766E9" w:rsidRDefault="005D3DC7" w:rsidP="00B766E9">
      <w:pPr>
        <w:tabs>
          <w:tab w:val="left" w:pos="810"/>
          <w:tab w:val="left" w:pos="5454"/>
        </w:tabs>
        <w:ind w:left="8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51761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9" w:rsidRPr="00B766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766E9" w:rsidRPr="00B766E9">
        <w:rPr>
          <w:sz w:val="24"/>
        </w:rPr>
        <w:t xml:space="preserve"> </w:t>
      </w:r>
      <w:r w:rsidR="00B766E9">
        <w:rPr>
          <w:sz w:val="24"/>
        </w:rPr>
        <w:t>Urban</w:t>
      </w:r>
    </w:p>
    <w:p w14:paraId="5D5F7278" w14:textId="37E0CB4C" w:rsidR="00B766E9" w:rsidRDefault="005D3DC7" w:rsidP="00B766E9">
      <w:pPr>
        <w:tabs>
          <w:tab w:val="left" w:pos="810"/>
          <w:tab w:val="left" w:pos="5454"/>
        </w:tabs>
        <w:ind w:left="81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</w:rPr>
          <w:id w:val="94975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9" w:rsidRPr="00B766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766E9" w:rsidRPr="00B766E9">
        <w:rPr>
          <w:sz w:val="24"/>
        </w:rPr>
        <w:t xml:space="preserve"> </w:t>
      </w:r>
      <w:r w:rsidR="00B766E9">
        <w:rPr>
          <w:sz w:val="24"/>
          <w:szCs w:val="24"/>
        </w:rPr>
        <w:t>Suburban</w:t>
      </w:r>
    </w:p>
    <w:p w14:paraId="42EEB1A3" w14:textId="36D100F5" w:rsidR="00B766E9" w:rsidRPr="00B766E9" w:rsidRDefault="005D3DC7" w:rsidP="00B766E9">
      <w:pPr>
        <w:tabs>
          <w:tab w:val="left" w:pos="810"/>
          <w:tab w:val="left" w:pos="5454"/>
        </w:tabs>
        <w:ind w:left="8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49454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9" w:rsidRPr="00B766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766E9" w:rsidRPr="00B766E9">
        <w:rPr>
          <w:sz w:val="24"/>
        </w:rPr>
        <w:t xml:space="preserve"> </w:t>
      </w:r>
      <w:r w:rsidR="00B766E9">
        <w:rPr>
          <w:sz w:val="24"/>
        </w:rPr>
        <w:t>Rural</w:t>
      </w:r>
    </w:p>
    <w:p w14:paraId="45E40238" w14:textId="31437CCE" w:rsidR="00B766E9" w:rsidRPr="00B766E9" w:rsidRDefault="005D3DC7" w:rsidP="00B766E9">
      <w:pPr>
        <w:tabs>
          <w:tab w:val="left" w:pos="810"/>
          <w:tab w:val="left" w:pos="5454"/>
        </w:tabs>
        <w:ind w:left="81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</w:rPr>
          <w:id w:val="136802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9" w:rsidRPr="00B766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766E9" w:rsidRPr="00B766E9">
        <w:rPr>
          <w:sz w:val="24"/>
        </w:rPr>
        <w:t xml:space="preserve"> </w:t>
      </w:r>
      <w:r w:rsidR="00B766E9">
        <w:rPr>
          <w:sz w:val="24"/>
          <w:szCs w:val="24"/>
        </w:rPr>
        <w:t>Frontier</w:t>
      </w:r>
    </w:p>
    <w:p w14:paraId="31B757C9" w14:textId="77777777" w:rsidR="00B766E9" w:rsidRPr="00B766E9" w:rsidRDefault="005D3DC7" w:rsidP="00B766E9">
      <w:pPr>
        <w:tabs>
          <w:tab w:val="left" w:pos="810"/>
          <w:tab w:val="left" w:pos="5454"/>
        </w:tabs>
        <w:ind w:left="81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</w:rPr>
          <w:id w:val="-19537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9" w:rsidRPr="00B766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766E9" w:rsidRPr="00B766E9">
        <w:rPr>
          <w:sz w:val="24"/>
          <w:szCs w:val="24"/>
        </w:rPr>
        <w:t xml:space="preserve"> Decline to</w:t>
      </w:r>
      <w:r w:rsidR="00B766E9" w:rsidRPr="00B766E9">
        <w:rPr>
          <w:spacing w:val="1"/>
          <w:sz w:val="24"/>
          <w:szCs w:val="24"/>
        </w:rPr>
        <w:t xml:space="preserve"> </w:t>
      </w:r>
      <w:r w:rsidR="00B766E9" w:rsidRPr="00B766E9">
        <w:rPr>
          <w:sz w:val="24"/>
          <w:szCs w:val="24"/>
        </w:rPr>
        <w:t>answer</w:t>
      </w:r>
    </w:p>
    <w:p w14:paraId="6CBE757F" w14:textId="77777777" w:rsidR="00B766E9" w:rsidRPr="00B766E9" w:rsidRDefault="00B766E9" w:rsidP="00B766E9">
      <w:pPr>
        <w:pStyle w:val="ListParagraph"/>
        <w:spacing w:before="118"/>
        <w:ind w:firstLine="0"/>
        <w:rPr>
          <w:sz w:val="24"/>
          <w:szCs w:val="24"/>
        </w:rPr>
      </w:pPr>
    </w:p>
    <w:p w14:paraId="5100C0C6" w14:textId="77777777" w:rsidR="005F21A4" w:rsidRDefault="005F21A4" w:rsidP="005F21A4">
      <w:pPr>
        <w:pStyle w:val="BodyText"/>
        <w:spacing w:before="9"/>
        <w:rPr>
          <w:b/>
        </w:rPr>
      </w:pPr>
    </w:p>
    <w:p w14:paraId="3274B3EF" w14:textId="77777777" w:rsidR="005F21A4" w:rsidRDefault="005F21A4" w:rsidP="005F21A4">
      <w:pPr>
        <w:pStyle w:val="BodyText"/>
        <w:spacing w:before="9"/>
        <w:rPr>
          <w:b/>
        </w:rPr>
      </w:pPr>
    </w:p>
    <w:p w14:paraId="7F4ABE7D" w14:textId="77777777" w:rsidR="005F21A4" w:rsidRDefault="005F21A4" w:rsidP="005F21A4">
      <w:pPr>
        <w:pStyle w:val="BodyText"/>
        <w:spacing w:before="9"/>
        <w:rPr>
          <w:b/>
        </w:rPr>
      </w:pPr>
    </w:p>
    <w:p w14:paraId="2853921D" w14:textId="77777777" w:rsidR="005F21A4" w:rsidRDefault="005F21A4" w:rsidP="005F21A4">
      <w:pPr>
        <w:pStyle w:val="BodyText"/>
        <w:spacing w:before="9"/>
        <w:rPr>
          <w:b/>
        </w:rPr>
      </w:pPr>
    </w:p>
    <w:p w14:paraId="2F560463" w14:textId="5588236D" w:rsidR="005F21A4" w:rsidRDefault="005F21A4" w:rsidP="005F21A4">
      <w:pPr>
        <w:pStyle w:val="BodyText"/>
        <w:spacing w:before="9"/>
        <w:rPr>
          <w:b/>
        </w:rPr>
      </w:pPr>
      <w:r>
        <w:rPr>
          <w:b/>
        </w:rPr>
        <w:t>Accessibility</w:t>
      </w:r>
    </w:p>
    <w:p w14:paraId="11F30516" w14:textId="1BEE6FBA" w:rsidR="005F21A4" w:rsidRPr="00DF0283" w:rsidRDefault="005F21A4" w:rsidP="005F21A4">
      <w:pPr>
        <w:spacing w:after="60"/>
        <w:rPr>
          <w:sz w:val="24"/>
          <w:szCs w:val="24"/>
        </w:rPr>
      </w:pPr>
      <w:r w:rsidRPr="00DF0283">
        <w:rPr>
          <w:sz w:val="24"/>
          <w:szCs w:val="24"/>
        </w:rPr>
        <w:t>Everyone has a right to know about and use Oregon Health Authority (OHA) programs and services.</w:t>
      </w:r>
      <w:r w:rsidR="00502DA9">
        <w:rPr>
          <w:sz w:val="24"/>
          <w:szCs w:val="24"/>
        </w:rPr>
        <w:t xml:space="preserve"> </w:t>
      </w:r>
      <w:r w:rsidRPr="00DF0283">
        <w:rPr>
          <w:sz w:val="24"/>
          <w:szCs w:val="24"/>
        </w:rPr>
        <w:t>OHA provides free help. Some examples of the free help OHA can provide are:</w:t>
      </w:r>
    </w:p>
    <w:p w14:paraId="3316DC88" w14:textId="77777777" w:rsidR="005F21A4" w:rsidRPr="00DF0283" w:rsidRDefault="005F21A4" w:rsidP="005F21A4">
      <w:pPr>
        <w:widowControl/>
        <w:numPr>
          <w:ilvl w:val="0"/>
          <w:numId w:val="28"/>
        </w:numPr>
        <w:autoSpaceDE/>
        <w:autoSpaceDN/>
        <w:spacing w:after="60"/>
        <w:rPr>
          <w:sz w:val="24"/>
          <w:szCs w:val="24"/>
        </w:rPr>
      </w:pPr>
      <w:r w:rsidRPr="00DF0283">
        <w:rPr>
          <w:sz w:val="24"/>
          <w:szCs w:val="24"/>
        </w:rPr>
        <w:t>CART (live captions)</w:t>
      </w:r>
    </w:p>
    <w:p w14:paraId="0F172873" w14:textId="77777777" w:rsidR="005F21A4" w:rsidRPr="00DF0283" w:rsidRDefault="005F21A4" w:rsidP="005F21A4">
      <w:pPr>
        <w:widowControl/>
        <w:numPr>
          <w:ilvl w:val="0"/>
          <w:numId w:val="28"/>
        </w:numPr>
        <w:autoSpaceDE/>
        <w:autoSpaceDN/>
        <w:spacing w:after="60"/>
        <w:rPr>
          <w:sz w:val="24"/>
          <w:szCs w:val="24"/>
        </w:rPr>
      </w:pPr>
      <w:r w:rsidRPr="00DF0283">
        <w:rPr>
          <w:sz w:val="24"/>
          <w:szCs w:val="24"/>
        </w:rPr>
        <w:t>Sign language and spoken language interpreters</w:t>
      </w:r>
    </w:p>
    <w:p w14:paraId="06776B7E" w14:textId="77777777" w:rsidR="005F21A4" w:rsidRPr="00DF0283" w:rsidRDefault="005F21A4" w:rsidP="005F21A4">
      <w:pPr>
        <w:widowControl/>
        <w:numPr>
          <w:ilvl w:val="0"/>
          <w:numId w:val="28"/>
        </w:numPr>
        <w:autoSpaceDE/>
        <w:autoSpaceDN/>
        <w:spacing w:after="60"/>
        <w:rPr>
          <w:sz w:val="24"/>
          <w:szCs w:val="24"/>
        </w:rPr>
      </w:pPr>
      <w:r w:rsidRPr="00DF0283">
        <w:rPr>
          <w:sz w:val="24"/>
          <w:szCs w:val="24"/>
        </w:rPr>
        <w:t>Written materials in other languages</w:t>
      </w:r>
    </w:p>
    <w:p w14:paraId="2E637E97" w14:textId="77777777" w:rsidR="005F21A4" w:rsidRPr="00DF0283" w:rsidRDefault="005F21A4" w:rsidP="005F21A4">
      <w:pPr>
        <w:widowControl/>
        <w:numPr>
          <w:ilvl w:val="0"/>
          <w:numId w:val="28"/>
        </w:numPr>
        <w:autoSpaceDE/>
        <w:autoSpaceDN/>
        <w:spacing w:after="60"/>
        <w:rPr>
          <w:sz w:val="24"/>
          <w:szCs w:val="24"/>
        </w:rPr>
      </w:pPr>
      <w:r w:rsidRPr="00DF0283">
        <w:rPr>
          <w:sz w:val="24"/>
          <w:szCs w:val="24"/>
        </w:rPr>
        <w:t>Braille</w:t>
      </w:r>
    </w:p>
    <w:p w14:paraId="39FC3B13" w14:textId="77777777" w:rsidR="005F21A4" w:rsidRPr="00DF0283" w:rsidRDefault="005F21A4" w:rsidP="005F21A4">
      <w:pPr>
        <w:widowControl/>
        <w:numPr>
          <w:ilvl w:val="0"/>
          <w:numId w:val="28"/>
        </w:numPr>
        <w:autoSpaceDE/>
        <w:autoSpaceDN/>
        <w:spacing w:after="60"/>
        <w:rPr>
          <w:sz w:val="24"/>
          <w:szCs w:val="24"/>
        </w:rPr>
      </w:pPr>
      <w:r w:rsidRPr="00DF0283">
        <w:rPr>
          <w:sz w:val="24"/>
          <w:szCs w:val="24"/>
        </w:rPr>
        <w:t>Large print</w:t>
      </w:r>
    </w:p>
    <w:p w14:paraId="1C73280A" w14:textId="77777777" w:rsidR="005F21A4" w:rsidRPr="00DF0283" w:rsidRDefault="005F21A4" w:rsidP="005F21A4">
      <w:pPr>
        <w:widowControl/>
        <w:numPr>
          <w:ilvl w:val="0"/>
          <w:numId w:val="28"/>
        </w:numPr>
        <w:autoSpaceDE/>
        <w:autoSpaceDN/>
        <w:spacing w:after="60"/>
        <w:rPr>
          <w:sz w:val="24"/>
          <w:szCs w:val="24"/>
        </w:rPr>
      </w:pPr>
      <w:r w:rsidRPr="00DF0283">
        <w:rPr>
          <w:sz w:val="24"/>
          <w:szCs w:val="24"/>
        </w:rPr>
        <w:t>Audio and other formats</w:t>
      </w:r>
    </w:p>
    <w:p w14:paraId="2BFB4BE0" w14:textId="5F8FF698" w:rsidR="00DF0283" w:rsidRPr="00502DA9" w:rsidRDefault="005F21A4" w:rsidP="00502DA9">
      <w:pPr>
        <w:spacing w:after="60"/>
        <w:rPr>
          <w:b/>
          <w:bCs/>
          <w:color w:val="003366"/>
          <w:sz w:val="24"/>
          <w:szCs w:val="24"/>
        </w:rPr>
      </w:pPr>
      <w:r w:rsidRPr="00DF0283">
        <w:rPr>
          <w:sz w:val="24"/>
          <w:szCs w:val="24"/>
        </w:rPr>
        <w:t xml:space="preserve">If you need help or have questions, please contact </w:t>
      </w:r>
      <w:hyperlink r:id="rId16" w:history="1">
        <w:r w:rsidR="001C29C2" w:rsidRPr="001C3B5B">
          <w:rPr>
            <w:rStyle w:val="Hyperlink"/>
            <w:sz w:val="24"/>
            <w:szCs w:val="24"/>
          </w:rPr>
          <w:t>ohit.info@dhsoha.state.or.us</w:t>
        </w:r>
      </w:hyperlink>
      <w:r>
        <w:rPr>
          <w:sz w:val="24"/>
          <w:szCs w:val="24"/>
        </w:rPr>
        <w:t>.</w:t>
      </w:r>
      <w:r w:rsidRPr="00DF0283">
        <w:rPr>
          <w:sz w:val="24"/>
          <w:szCs w:val="24"/>
        </w:rPr>
        <w:t xml:space="preserve"> OHA will make every effort to provide services for requests </w:t>
      </w:r>
      <w:r w:rsidR="00502DA9">
        <w:rPr>
          <w:sz w:val="24"/>
          <w:szCs w:val="24"/>
        </w:rPr>
        <w:t>on application and/or meeting materials</w:t>
      </w:r>
      <w:r w:rsidRPr="00DF0283">
        <w:rPr>
          <w:sz w:val="24"/>
          <w:szCs w:val="24"/>
        </w:rPr>
        <w:t>.</w:t>
      </w:r>
    </w:p>
    <w:sectPr w:rsidR="00DF0283" w:rsidRPr="00502DA9" w:rsidSect="005D48DB"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4908" w14:textId="77777777" w:rsidR="00EE4421" w:rsidRDefault="00EE4421" w:rsidP="00C12B74">
      <w:r>
        <w:separator/>
      </w:r>
    </w:p>
  </w:endnote>
  <w:endnote w:type="continuationSeparator" w:id="0">
    <w:p w14:paraId="748C0BA4" w14:textId="77777777" w:rsidR="00EE4421" w:rsidRDefault="00EE4421" w:rsidP="00C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04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22A15" w14:textId="7B715372" w:rsidR="00F50271" w:rsidRDefault="00F50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92BF8" w14:textId="77777777" w:rsidR="00F50271" w:rsidRDefault="00F5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48D6" w14:textId="77777777" w:rsidR="00EE4421" w:rsidRDefault="00EE4421" w:rsidP="00C12B74">
      <w:r>
        <w:separator/>
      </w:r>
    </w:p>
  </w:footnote>
  <w:footnote w:type="continuationSeparator" w:id="0">
    <w:p w14:paraId="6DCEA336" w14:textId="77777777" w:rsidR="00EE4421" w:rsidRDefault="00EE4421" w:rsidP="00C12B74">
      <w:r>
        <w:continuationSeparator/>
      </w:r>
    </w:p>
  </w:footnote>
  <w:footnote w:id="1">
    <w:p w14:paraId="5205D075" w14:textId="5791158B" w:rsidR="00297346" w:rsidRPr="00EB61AE" w:rsidRDefault="00297346">
      <w:pPr>
        <w:pStyle w:val="FootnoteText"/>
        <w:rPr>
          <w:sz w:val="18"/>
          <w:szCs w:val="18"/>
        </w:rPr>
      </w:pPr>
      <w:r w:rsidRPr="00EB61AE">
        <w:rPr>
          <w:rStyle w:val="FootnoteReference"/>
          <w:sz w:val="18"/>
          <w:szCs w:val="18"/>
        </w:rPr>
        <w:footnoteRef/>
      </w:r>
      <w:r w:rsidRPr="00EB61AE">
        <w:rPr>
          <w:sz w:val="18"/>
          <w:szCs w:val="18"/>
        </w:rPr>
        <w:t xml:space="preserve"> </w:t>
      </w:r>
      <w:hyperlink r:id="rId1" w:history="1">
        <w:r w:rsidR="00B90EBF" w:rsidRPr="00EB61AE">
          <w:rPr>
            <w:rStyle w:val="Hyperlink"/>
            <w:sz w:val="18"/>
            <w:szCs w:val="18"/>
          </w:rPr>
          <w:t>https://www.oregon.gov/oha/hpa/ohit-hitoc/pages/index.aspx</w:t>
        </w:r>
      </w:hyperlink>
      <w:r w:rsidR="00B90EBF" w:rsidRPr="00EB61AE">
        <w:rPr>
          <w:sz w:val="18"/>
          <w:szCs w:val="18"/>
        </w:rPr>
        <w:t xml:space="preserve"> </w:t>
      </w:r>
    </w:p>
  </w:footnote>
  <w:footnote w:id="2">
    <w:p w14:paraId="27561929" w14:textId="3406B77C" w:rsidR="00EB61AE" w:rsidRDefault="00EB61AE">
      <w:pPr>
        <w:pStyle w:val="FootnoteText"/>
      </w:pPr>
      <w:r w:rsidRPr="00EB61AE">
        <w:rPr>
          <w:rStyle w:val="FootnoteReference"/>
          <w:sz w:val="18"/>
          <w:szCs w:val="18"/>
        </w:rPr>
        <w:footnoteRef/>
      </w:r>
      <w:r w:rsidRPr="00EB61AE">
        <w:rPr>
          <w:sz w:val="18"/>
          <w:szCs w:val="18"/>
        </w:rPr>
        <w:t xml:space="preserve"> </w:t>
      </w:r>
      <w:hyperlink r:id="rId2" w:history="1">
        <w:r w:rsidR="00346256" w:rsidRPr="00303654">
          <w:rPr>
            <w:rStyle w:val="Hyperlink"/>
            <w:sz w:val="18"/>
            <w:szCs w:val="18"/>
          </w:rPr>
          <w:t>http://www.oregon.gov/oha/HPA/OHIT-HITOC/Documents/HITOCAppBackground2021</w:t>
        </w:r>
      </w:hyperlink>
      <w:r w:rsidR="00346256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E9DC" w14:textId="77777777" w:rsidR="00751B0C" w:rsidRDefault="00751B0C" w:rsidP="00751B0C">
    <w:pPr>
      <w:pStyle w:val="BodyText"/>
      <w:spacing w:before="93"/>
    </w:pPr>
    <w:r>
      <w:rPr>
        <w:noProof/>
      </w:rPr>
      <w:drawing>
        <wp:anchor distT="0" distB="0" distL="0" distR="0" simplePos="0" relativeHeight="251659264" behindDoc="0" locked="0" layoutInCell="1" allowOverlap="1" wp14:anchorId="12AE7FE8" wp14:editId="4B6DA459">
          <wp:simplePos x="0" y="0"/>
          <wp:positionH relativeFrom="page">
            <wp:posOffset>5638165</wp:posOffset>
          </wp:positionH>
          <wp:positionV relativeFrom="paragraph">
            <wp:posOffset>-242512</wp:posOffset>
          </wp:positionV>
          <wp:extent cx="1866265" cy="669925"/>
          <wp:effectExtent l="0" t="0" r="635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265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70C0"/>
      </w:rPr>
      <w:t>Office of Health Information Technology</w: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46C598" wp14:editId="5E173B33">
              <wp:simplePos x="0" y="0"/>
              <wp:positionH relativeFrom="page">
                <wp:posOffset>603019</wp:posOffset>
              </wp:positionH>
              <wp:positionV relativeFrom="paragraph">
                <wp:posOffset>412057</wp:posOffset>
              </wp:positionV>
              <wp:extent cx="4919345" cy="0"/>
              <wp:effectExtent l="11430" t="10795" r="12700" b="17780"/>
              <wp:wrapTopAndBottom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934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F7964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DAB1C" id="Line 1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5pt,32.45pt" to="434.8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" strokecolor="#f79646" strokeweight="1.44pt">
              <w10:wrap type="topAndBottom" anchorx="page"/>
            </v:line>
          </w:pict>
        </mc:Fallback>
      </mc:AlternateContent>
    </w:r>
  </w:p>
  <w:p w14:paraId="6F502AFF" w14:textId="09AC6C24" w:rsidR="003218FF" w:rsidRPr="005F21A4" w:rsidRDefault="003218FF" w:rsidP="005F2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754"/>
    <w:multiLevelType w:val="hybridMultilevel"/>
    <w:tmpl w:val="60029CA2"/>
    <w:lvl w:ilvl="0" w:tplc="6FBE6C12">
      <w:numFmt w:val="bullet"/>
      <w:lvlText w:val=""/>
      <w:lvlJc w:val="left"/>
      <w:pPr>
        <w:ind w:left="562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3822BA4">
      <w:numFmt w:val="bullet"/>
      <w:lvlText w:val="•"/>
      <w:lvlJc w:val="left"/>
      <w:pPr>
        <w:ind w:left="756" w:hanging="344"/>
      </w:pPr>
      <w:rPr>
        <w:rFonts w:hint="default"/>
      </w:rPr>
    </w:lvl>
    <w:lvl w:ilvl="2" w:tplc="AB3E1A7A">
      <w:numFmt w:val="bullet"/>
      <w:lvlText w:val="•"/>
      <w:lvlJc w:val="left"/>
      <w:pPr>
        <w:ind w:left="953" w:hanging="344"/>
      </w:pPr>
      <w:rPr>
        <w:rFonts w:hint="default"/>
      </w:rPr>
    </w:lvl>
    <w:lvl w:ilvl="3" w:tplc="165402E8">
      <w:numFmt w:val="bullet"/>
      <w:lvlText w:val="•"/>
      <w:lvlJc w:val="left"/>
      <w:pPr>
        <w:ind w:left="1150" w:hanging="344"/>
      </w:pPr>
      <w:rPr>
        <w:rFonts w:hint="default"/>
      </w:rPr>
    </w:lvl>
    <w:lvl w:ilvl="4" w:tplc="E97CEC92">
      <w:numFmt w:val="bullet"/>
      <w:lvlText w:val="•"/>
      <w:lvlJc w:val="left"/>
      <w:pPr>
        <w:ind w:left="1347" w:hanging="344"/>
      </w:pPr>
      <w:rPr>
        <w:rFonts w:hint="default"/>
      </w:rPr>
    </w:lvl>
    <w:lvl w:ilvl="5" w:tplc="60F64172">
      <w:numFmt w:val="bullet"/>
      <w:lvlText w:val="•"/>
      <w:lvlJc w:val="left"/>
      <w:pPr>
        <w:ind w:left="1544" w:hanging="344"/>
      </w:pPr>
      <w:rPr>
        <w:rFonts w:hint="default"/>
      </w:rPr>
    </w:lvl>
    <w:lvl w:ilvl="6" w:tplc="2AF42BF4">
      <w:numFmt w:val="bullet"/>
      <w:lvlText w:val="•"/>
      <w:lvlJc w:val="left"/>
      <w:pPr>
        <w:ind w:left="1741" w:hanging="344"/>
      </w:pPr>
      <w:rPr>
        <w:rFonts w:hint="default"/>
      </w:rPr>
    </w:lvl>
    <w:lvl w:ilvl="7" w:tplc="B8B69BFC">
      <w:numFmt w:val="bullet"/>
      <w:lvlText w:val="•"/>
      <w:lvlJc w:val="left"/>
      <w:pPr>
        <w:ind w:left="1938" w:hanging="344"/>
      </w:pPr>
      <w:rPr>
        <w:rFonts w:hint="default"/>
      </w:rPr>
    </w:lvl>
    <w:lvl w:ilvl="8" w:tplc="864226BC">
      <w:numFmt w:val="bullet"/>
      <w:lvlText w:val="•"/>
      <w:lvlJc w:val="left"/>
      <w:pPr>
        <w:ind w:left="2135" w:hanging="344"/>
      </w:pPr>
      <w:rPr>
        <w:rFonts w:hint="default"/>
      </w:rPr>
    </w:lvl>
  </w:abstractNum>
  <w:abstractNum w:abstractNumId="1" w15:restartNumberingAfterBreak="0">
    <w:nsid w:val="07C2558A"/>
    <w:multiLevelType w:val="hybridMultilevel"/>
    <w:tmpl w:val="B6A0B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10A"/>
    <w:multiLevelType w:val="hybridMultilevel"/>
    <w:tmpl w:val="FEF807D0"/>
    <w:lvl w:ilvl="0" w:tplc="A9A24DF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82B"/>
    <w:multiLevelType w:val="hybridMultilevel"/>
    <w:tmpl w:val="B46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7D0C"/>
    <w:multiLevelType w:val="hybridMultilevel"/>
    <w:tmpl w:val="085E66EC"/>
    <w:lvl w:ilvl="0" w:tplc="DBE0A34E">
      <w:numFmt w:val="bullet"/>
      <w:lvlText w:val=""/>
      <w:lvlJc w:val="left"/>
      <w:pPr>
        <w:ind w:left="438" w:hanging="339"/>
      </w:pPr>
      <w:rPr>
        <w:rFonts w:hint="default"/>
        <w:w w:val="100"/>
      </w:rPr>
    </w:lvl>
    <w:lvl w:ilvl="1" w:tplc="97700E02">
      <w:numFmt w:val="bullet"/>
      <w:lvlText w:val=""/>
      <w:lvlJc w:val="left"/>
      <w:pPr>
        <w:ind w:left="953" w:hanging="567"/>
      </w:pPr>
      <w:rPr>
        <w:rFonts w:ascii="Wingdings" w:eastAsia="Wingdings" w:hAnsi="Wingdings" w:cs="Wingdings" w:hint="default"/>
        <w:color w:val="231F20"/>
        <w:w w:val="100"/>
        <w:sz w:val="28"/>
        <w:szCs w:val="28"/>
      </w:rPr>
    </w:lvl>
    <w:lvl w:ilvl="2" w:tplc="E902A4FA">
      <w:numFmt w:val="bullet"/>
      <w:lvlText w:val="•"/>
      <w:lvlJc w:val="left"/>
      <w:pPr>
        <w:ind w:left="1240" w:hanging="567"/>
      </w:pPr>
      <w:rPr>
        <w:rFonts w:hint="default"/>
      </w:rPr>
    </w:lvl>
    <w:lvl w:ilvl="3" w:tplc="ACE6A3AA">
      <w:numFmt w:val="bullet"/>
      <w:lvlText w:val="•"/>
      <w:lvlJc w:val="left"/>
      <w:pPr>
        <w:ind w:left="1520" w:hanging="567"/>
      </w:pPr>
      <w:rPr>
        <w:rFonts w:hint="default"/>
      </w:rPr>
    </w:lvl>
    <w:lvl w:ilvl="4" w:tplc="2AE62FFA">
      <w:numFmt w:val="bullet"/>
      <w:lvlText w:val="•"/>
      <w:lvlJc w:val="left"/>
      <w:pPr>
        <w:ind w:left="1800" w:hanging="567"/>
      </w:pPr>
      <w:rPr>
        <w:rFonts w:hint="default"/>
      </w:rPr>
    </w:lvl>
    <w:lvl w:ilvl="5" w:tplc="D10094F4">
      <w:numFmt w:val="bullet"/>
      <w:lvlText w:val="•"/>
      <w:lvlJc w:val="left"/>
      <w:pPr>
        <w:ind w:left="2081" w:hanging="567"/>
      </w:pPr>
      <w:rPr>
        <w:rFonts w:hint="default"/>
      </w:rPr>
    </w:lvl>
    <w:lvl w:ilvl="6" w:tplc="FFCCC556">
      <w:numFmt w:val="bullet"/>
      <w:lvlText w:val="•"/>
      <w:lvlJc w:val="left"/>
      <w:pPr>
        <w:ind w:left="2361" w:hanging="567"/>
      </w:pPr>
      <w:rPr>
        <w:rFonts w:hint="default"/>
      </w:rPr>
    </w:lvl>
    <w:lvl w:ilvl="7" w:tplc="0A0E0494">
      <w:numFmt w:val="bullet"/>
      <w:lvlText w:val="•"/>
      <w:lvlJc w:val="left"/>
      <w:pPr>
        <w:ind w:left="2641" w:hanging="567"/>
      </w:pPr>
      <w:rPr>
        <w:rFonts w:hint="default"/>
      </w:rPr>
    </w:lvl>
    <w:lvl w:ilvl="8" w:tplc="2532519A">
      <w:numFmt w:val="bullet"/>
      <w:lvlText w:val="•"/>
      <w:lvlJc w:val="left"/>
      <w:pPr>
        <w:ind w:left="2922" w:hanging="567"/>
      </w:pPr>
      <w:rPr>
        <w:rFonts w:hint="default"/>
      </w:rPr>
    </w:lvl>
  </w:abstractNum>
  <w:abstractNum w:abstractNumId="5" w15:restartNumberingAfterBreak="0">
    <w:nsid w:val="1FA40A8D"/>
    <w:multiLevelType w:val="hybridMultilevel"/>
    <w:tmpl w:val="C8E0D7D4"/>
    <w:lvl w:ilvl="0" w:tplc="944A732E">
      <w:numFmt w:val="bullet"/>
      <w:lvlText w:val=""/>
      <w:lvlJc w:val="left"/>
      <w:pPr>
        <w:ind w:left="55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7D4EEFC">
      <w:numFmt w:val="bullet"/>
      <w:lvlText w:val="•"/>
      <w:lvlJc w:val="left"/>
      <w:pPr>
        <w:ind w:left="890" w:hanging="353"/>
      </w:pPr>
      <w:rPr>
        <w:rFonts w:hint="default"/>
      </w:rPr>
    </w:lvl>
    <w:lvl w:ilvl="2" w:tplc="E460D120">
      <w:numFmt w:val="bullet"/>
      <w:lvlText w:val="•"/>
      <w:lvlJc w:val="left"/>
      <w:pPr>
        <w:ind w:left="1221" w:hanging="353"/>
      </w:pPr>
      <w:rPr>
        <w:rFonts w:hint="default"/>
      </w:rPr>
    </w:lvl>
    <w:lvl w:ilvl="3" w:tplc="32F68D92">
      <w:numFmt w:val="bullet"/>
      <w:lvlText w:val="•"/>
      <w:lvlJc w:val="left"/>
      <w:pPr>
        <w:ind w:left="1552" w:hanging="353"/>
      </w:pPr>
      <w:rPr>
        <w:rFonts w:hint="default"/>
      </w:rPr>
    </w:lvl>
    <w:lvl w:ilvl="4" w:tplc="9A621FA4">
      <w:numFmt w:val="bullet"/>
      <w:lvlText w:val="•"/>
      <w:lvlJc w:val="left"/>
      <w:pPr>
        <w:ind w:left="1883" w:hanging="353"/>
      </w:pPr>
      <w:rPr>
        <w:rFonts w:hint="default"/>
      </w:rPr>
    </w:lvl>
    <w:lvl w:ilvl="5" w:tplc="3B8E36FC">
      <w:numFmt w:val="bullet"/>
      <w:lvlText w:val="•"/>
      <w:lvlJc w:val="left"/>
      <w:pPr>
        <w:ind w:left="2214" w:hanging="353"/>
      </w:pPr>
      <w:rPr>
        <w:rFonts w:hint="default"/>
      </w:rPr>
    </w:lvl>
    <w:lvl w:ilvl="6" w:tplc="BBAA2234">
      <w:numFmt w:val="bullet"/>
      <w:lvlText w:val="•"/>
      <w:lvlJc w:val="left"/>
      <w:pPr>
        <w:ind w:left="2545" w:hanging="353"/>
      </w:pPr>
      <w:rPr>
        <w:rFonts w:hint="default"/>
      </w:rPr>
    </w:lvl>
    <w:lvl w:ilvl="7" w:tplc="AD0E84E6">
      <w:numFmt w:val="bullet"/>
      <w:lvlText w:val="•"/>
      <w:lvlJc w:val="left"/>
      <w:pPr>
        <w:ind w:left="2876" w:hanging="353"/>
      </w:pPr>
      <w:rPr>
        <w:rFonts w:hint="default"/>
      </w:rPr>
    </w:lvl>
    <w:lvl w:ilvl="8" w:tplc="D53C16A2">
      <w:numFmt w:val="bullet"/>
      <w:lvlText w:val="•"/>
      <w:lvlJc w:val="left"/>
      <w:pPr>
        <w:ind w:left="3207" w:hanging="353"/>
      </w:pPr>
      <w:rPr>
        <w:rFonts w:hint="default"/>
      </w:rPr>
    </w:lvl>
  </w:abstractNum>
  <w:abstractNum w:abstractNumId="6" w15:restartNumberingAfterBreak="0">
    <w:nsid w:val="25585894"/>
    <w:multiLevelType w:val="multilevel"/>
    <w:tmpl w:val="5DCCDC7C"/>
    <w:lvl w:ilvl="0">
      <w:start w:val="1"/>
      <w:numFmt w:val="decimal"/>
      <w:lvlText w:val="%1."/>
      <w:legacy w:legacy="1" w:legacySpace="0" w:legacyIndent="0"/>
      <w:lvlJc w:val="left"/>
      <w:rPr>
        <w:rFonts w:ascii="Helvetica Neue LT Std" w:hAnsi="Helvetica Neue LT Std" w:hint="default"/>
      </w:rPr>
    </w:lvl>
    <w:lvl w:ilvl="1" w:tentative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8C30A10"/>
    <w:multiLevelType w:val="hybridMultilevel"/>
    <w:tmpl w:val="75580F80"/>
    <w:lvl w:ilvl="0" w:tplc="0876F266">
      <w:numFmt w:val="bullet"/>
      <w:lvlText w:val=""/>
      <w:lvlJc w:val="left"/>
      <w:pPr>
        <w:ind w:left="562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7CAE44">
      <w:numFmt w:val="bullet"/>
      <w:lvlText w:val="•"/>
      <w:lvlJc w:val="left"/>
      <w:pPr>
        <w:ind w:left="1014" w:hanging="344"/>
      </w:pPr>
      <w:rPr>
        <w:rFonts w:hint="default"/>
      </w:rPr>
    </w:lvl>
    <w:lvl w:ilvl="2" w:tplc="DB72432A">
      <w:numFmt w:val="bullet"/>
      <w:lvlText w:val="•"/>
      <w:lvlJc w:val="left"/>
      <w:pPr>
        <w:ind w:left="1469" w:hanging="344"/>
      </w:pPr>
      <w:rPr>
        <w:rFonts w:hint="default"/>
      </w:rPr>
    </w:lvl>
    <w:lvl w:ilvl="3" w:tplc="F37455DE">
      <w:numFmt w:val="bullet"/>
      <w:lvlText w:val="•"/>
      <w:lvlJc w:val="left"/>
      <w:pPr>
        <w:ind w:left="1923" w:hanging="344"/>
      </w:pPr>
      <w:rPr>
        <w:rFonts w:hint="default"/>
      </w:rPr>
    </w:lvl>
    <w:lvl w:ilvl="4" w:tplc="A40E2446">
      <w:numFmt w:val="bullet"/>
      <w:lvlText w:val="•"/>
      <w:lvlJc w:val="left"/>
      <w:pPr>
        <w:ind w:left="2378" w:hanging="344"/>
      </w:pPr>
      <w:rPr>
        <w:rFonts w:hint="default"/>
      </w:rPr>
    </w:lvl>
    <w:lvl w:ilvl="5" w:tplc="F2A426D6">
      <w:numFmt w:val="bullet"/>
      <w:lvlText w:val="•"/>
      <w:lvlJc w:val="left"/>
      <w:pPr>
        <w:ind w:left="2833" w:hanging="344"/>
      </w:pPr>
      <w:rPr>
        <w:rFonts w:hint="default"/>
      </w:rPr>
    </w:lvl>
    <w:lvl w:ilvl="6" w:tplc="2780D626">
      <w:numFmt w:val="bullet"/>
      <w:lvlText w:val="•"/>
      <w:lvlJc w:val="left"/>
      <w:pPr>
        <w:ind w:left="3287" w:hanging="344"/>
      </w:pPr>
      <w:rPr>
        <w:rFonts w:hint="default"/>
      </w:rPr>
    </w:lvl>
    <w:lvl w:ilvl="7" w:tplc="07D49CEC">
      <w:numFmt w:val="bullet"/>
      <w:lvlText w:val="•"/>
      <w:lvlJc w:val="left"/>
      <w:pPr>
        <w:ind w:left="3742" w:hanging="344"/>
      </w:pPr>
      <w:rPr>
        <w:rFonts w:hint="default"/>
      </w:rPr>
    </w:lvl>
    <w:lvl w:ilvl="8" w:tplc="9DCAFCD6">
      <w:numFmt w:val="bullet"/>
      <w:lvlText w:val="•"/>
      <w:lvlJc w:val="left"/>
      <w:pPr>
        <w:ind w:left="4196" w:hanging="344"/>
      </w:pPr>
      <w:rPr>
        <w:rFonts w:hint="default"/>
      </w:rPr>
    </w:lvl>
  </w:abstractNum>
  <w:abstractNum w:abstractNumId="8" w15:restartNumberingAfterBreak="0">
    <w:nsid w:val="28C67E5F"/>
    <w:multiLevelType w:val="hybridMultilevel"/>
    <w:tmpl w:val="9042B0D8"/>
    <w:lvl w:ilvl="0" w:tplc="F5C2BCBA">
      <w:numFmt w:val="bullet"/>
      <w:lvlText w:val=""/>
      <w:lvlJc w:val="left"/>
      <w:pPr>
        <w:ind w:left="1001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8D0A866">
      <w:numFmt w:val="bullet"/>
      <w:lvlText w:val="•"/>
      <w:lvlJc w:val="left"/>
      <w:pPr>
        <w:ind w:left="1157" w:hanging="344"/>
      </w:pPr>
      <w:rPr>
        <w:rFonts w:hint="default"/>
      </w:rPr>
    </w:lvl>
    <w:lvl w:ilvl="2" w:tplc="D6CCF5BC">
      <w:numFmt w:val="bullet"/>
      <w:lvlText w:val="•"/>
      <w:lvlJc w:val="left"/>
      <w:pPr>
        <w:ind w:left="1315" w:hanging="344"/>
      </w:pPr>
      <w:rPr>
        <w:rFonts w:hint="default"/>
      </w:rPr>
    </w:lvl>
    <w:lvl w:ilvl="3" w:tplc="EE14FACE">
      <w:numFmt w:val="bullet"/>
      <w:lvlText w:val="•"/>
      <w:lvlJc w:val="left"/>
      <w:pPr>
        <w:ind w:left="1472" w:hanging="344"/>
      </w:pPr>
      <w:rPr>
        <w:rFonts w:hint="default"/>
      </w:rPr>
    </w:lvl>
    <w:lvl w:ilvl="4" w:tplc="6810C6B8">
      <w:numFmt w:val="bullet"/>
      <w:lvlText w:val="•"/>
      <w:lvlJc w:val="left"/>
      <w:pPr>
        <w:ind w:left="1630" w:hanging="344"/>
      </w:pPr>
      <w:rPr>
        <w:rFonts w:hint="default"/>
      </w:rPr>
    </w:lvl>
    <w:lvl w:ilvl="5" w:tplc="0E646D7A">
      <w:numFmt w:val="bullet"/>
      <w:lvlText w:val="•"/>
      <w:lvlJc w:val="left"/>
      <w:pPr>
        <w:ind w:left="1788" w:hanging="344"/>
      </w:pPr>
      <w:rPr>
        <w:rFonts w:hint="default"/>
      </w:rPr>
    </w:lvl>
    <w:lvl w:ilvl="6" w:tplc="57C6B636">
      <w:numFmt w:val="bullet"/>
      <w:lvlText w:val="•"/>
      <w:lvlJc w:val="left"/>
      <w:pPr>
        <w:ind w:left="1945" w:hanging="344"/>
      </w:pPr>
      <w:rPr>
        <w:rFonts w:hint="default"/>
      </w:rPr>
    </w:lvl>
    <w:lvl w:ilvl="7" w:tplc="C6180B14">
      <w:numFmt w:val="bullet"/>
      <w:lvlText w:val="•"/>
      <w:lvlJc w:val="left"/>
      <w:pPr>
        <w:ind w:left="2103" w:hanging="344"/>
      </w:pPr>
      <w:rPr>
        <w:rFonts w:hint="default"/>
      </w:rPr>
    </w:lvl>
    <w:lvl w:ilvl="8" w:tplc="40EAC35C">
      <w:numFmt w:val="bullet"/>
      <w:lvlText w:val="•"/>
      <w:lvlJc w:val="left"/>
      <w:pPr>
        <w:ind w:left="2261" w:hanging="344"/>
      </w:pPr>
      <w:rPr>
        <w:rFonts w:hint="default"/>
      </w:rPr>
    </w:lvl>
  </w:abstractNum>
  <w:abstractNum w:abstractNumId="9" w15:restartNumberingAfterBreak="0">
    <w:nsid w:val="2BDA184C"/>
    <w:multiLevelType w:val="hybridMultilevel"/>
    <w:tmpl w:val="C25A7328"/>
    <w:lvl w:ilvl="0" w:tplc="558A272A">
      <w:numFmt w:val="bullet"/>
      <w:lvlText w:val=""/>
      <w:lvlJc w:val="left"/>
      <w:pPr>
        <w:ind w:left="562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1E4F314">
      <w:numFmt w:val="bullet"/>
      <w:lvlText w:val="•"/>
      <w:lvlJc w:val="left"/>
      <w:pPr>
        <w:ind w:left="756" w:hanging="344"/>
      </w:pPr>
      <w:rPr>
        <w:rFonts w:hint="default"/>
      </w:rPr>
    </w:lvl>
    <w:lvl w:ilvl="2" w:tplc="F028C152">
      <w:numFmt w:val="bullet"/>
      <w:lvlText w:val="•"/>
      <w:lvlJc w:val="left"/>
      <w:pPr>
        <w:ind w:left="953" w:hanging="344"/>
      </w:pPr>
      <w:rPr>
        <w:rFonts w:hint="default"/>
      </w:rPr>
    </w:lvl>
    <w:lvl w:ilvl="3" w:tplc="1D86FAFA">
      <w:numFmt w:val="bullet"/>
      <w:lvlText w:val="•"/>
      <w:lvlJc w:val="left"/>
      <w:pPr>
        <w:ind w:left="1150" w:hanging="344"/>
      </w:pPr>
      <w:rPr>
        <w:rFonts w:hint="default"/>
      </w:rPr>
    </w:lvl>
    <w:lvl w:ilvl="4" w:tplc="02BC3F3C">
      <w:numFmt w:val="bullet"/>
      <w:lvlText w:val="•"/>
      <w:lvlJc w:val="left"/>
      <w:pPr>
        <w:ind w:left="1347" w:hanging="344"/>
      </w:pPr>
      <w:rPr>
        <w:rFonts w:hint="default"/>
      </w:rPr>
    </w:lvl>
    <w:lvl w:ilvl="5" w:tplc="6A3E646C">
      <w:numFmt w:val="bullet"/>
      <w:lvlText w:val="•"/>
      <w:lvlJc w:val="left"/>
      <w:pPr>
        <w:ind w:left="1544" w:hanging="344"/>
      </w:pPr>
      <w:rPr>
        <w:rFonts w:hint="default"/>
      </w:rPr>
    </w:lvl>
    <w:lvl w:ilvl="6" w:tplc="FF809490">
      <w:numFmt w:val="bullet"/>
      <w:lvlText w:val="•"/>
      <w:lvlJc w:val="left"/>
      <w:pPr>
        <w:ind w:left="1741" w:hanging="344"/>
      </w:pPr>
      <w:rPr>
        <w:rFonts w:hint="default"/>
      </w:rPr>
    </w:lvl>
    <w:lvl w:ilvl="7" w:tplc="FED48EDC">
      <w:numFmt w:val="bullet"/>
      <w:lvlText w:val="•"/>
      <w:lvlJc w:val="left"/>
      <w:pPr>
        <w:ind w:left="1938" w:hanging="344"/>
      </w:pPr>
      <w:rPr>
        <w:rFonts w:hint="default"/>
      </w:rPr>
    </w:lvl>
    <w:lvl w:ilvl="8" w:tplc="25405EAC">
      <w:numFmt w:val="bullet"/>
      <w:lvlText w:val="•"/>
      <w:lvlJc w:val="left"/>
      <w:pPr>
        <w:ind w:left="2135" w:hanging="344"/>
      </w:pPr>
      <w:rPr>
        <w:rFonts w:hint="default"/>
      </w:rPr>
    </w:lvl>
  </w:abstractNum>
  <w:abstractNum w:abstractNumId="10" w15:restartNumberingAfterBreak="0">
    <w:nsid w:val="2BF633D5"/>
    <w:multiLevelType w:val="hybridMultilevel"/>
    <w:tmpl w:val="8736C2D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308C2E32"/>
    <w:multiLevelType w:val="hybridMultilevel"/>
    <w:tmpl w:val="F83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3222"/>
    <w:multiLevelType w:val="multilevel"/>
    <w:tmpl w:val="5DCCDC7C"/>
    <w:lvl w:ilvl="0">
      <w:start w:val="1"/>
      <w:numFmt w:val="decimal"/>
      <w:lvlText w:val="%1."/>
      <w:legacy w:legacy="1" w:legacySpace="0" w:legacyIndent="0"/>
      <w:lvlJc w:val="left"/>
      <w:rPr>
        <w:rFonts w:ascii="Helvetica Neue LT Std" w:hAnsi="Helvetica Neue LT Std"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3242BFD"/>
    <w:multiLevelType w:val="hybridMultilevel"/>
    <w:tmpl w:val="DC18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7ECD"/>
    <w:multiLevelType w:val="hybridMultilevel"/>
    <w:tmpl w:val="A2CCEEE0"/>
    <w:lvl w:ilvl="0" w:tplc="A718C9F8">
      <w:numFmt w:val="bullet"/>
      <w:lvlText w:val=""/>
      <w:lvlJc w:val="left"/>
      <w:pPr>
        <w:ind w:left="55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7F8A61A">
      <w:numFmt w:val="bullet"/>
      <w:lvlText w:val="•"/>
      <w:lvlJc w:val="left"/>
      <w:pPr>
        <w:ind w:left="890" w:hanging="353"/>
      </w:pPr>
      <w:rPr>
        <w:rFonts w:hint="default"/>
      </w:rPr>
    </w:lvl>
    <w:lvl w:ilvl="2" w:tplc="C9FE9902">
      <w:numFmt w:val="bullet"/>
      <w:lvlText w:val="•"/>
      <w:lvlJc w:val="left"/>
      <w:pPr>
        <w:ind w:left="1221" w:hanging="353"/>
      </w:pPr>
      <w:rPr>
        <w:rFonts w:hint="default"/>
      </w:rPr>
    </w:lvl>
    <w:lvl w:ilvl="3" w:tplc="7436A6F8">
      <w:numFmt w:val="bullet"/>
      <w:lvlText w:val="•"/>
      <w:lvlJc w:val="left"/>
      <w:pPr>
        <w:ind w:left="1552" w:hanging="353"/>
      </w:pPr>
      <w:rPr>
        <w:rFonts w:hint="default"/>
      </w:rPr>
    </w:lvl>
    <w:lvl w:ilvl="4" w:tplc="FC76EB2E">
      <w:numFmt w:val="bullet"/>
      <w:lvlText w:val="•"/>
      <w:lvlJc w:val="left"/>
      <w:pPr>
        <w:ind w:left="1883" w:hanging="353"/>
      </w:pPr>
      <w:rPr>
        <w:rFonts w:hint="default"/>
      </w:rPr>
    </w:lvl>
    <w:lvl w:ilvl="5" w:tplc="CDA0EB04">
      <w:numFmt w:val="bullet"/>
      <w:lvlText w:val="•"/>
      <w:lvlJc w:val="left"/>
      <w:pPr>
        <w:ind w:left="2214" w:hanging="353"/>
      </w:pPr>
      <w:rPr>
        <w:rFonts w:hint="default"/>
      </w:rPr>
    </w:lvl>
    <w:lvl w:ilvl="6" w:tplc="AD8A3BCA">
      <w:numFmt w:val="bullet"/>
      <w:lvlText w:val="•"/>
      <w:lvlJc w:val="left"/>
      <w:pPr>
        <w:ind w:left="2545" w:hanging="353"/>
      </w:pPr>
      <w:rPr>
        <w:rFonts w:hint="default"/>
      </w:rPr>
    </w:lvl>
    <w:lvl w:ilvl="7" w:tplc="15BAC93A">
      <w:numFmt w:val="bullet"/>
      <w:lvlText w:val="•"/>
      <w:lvlJc w:val="left"/>
      <w:pPr>
        <w:ind w:left="2876" w:hanging="353"/>
      </w:pPr>
      <w:rPr>
        <w:rFonts w:hint="default"/>
      </w:rPr>
    </w:lvl>
    <w:lvl w:ilvl="8" w:tplc="5A5CE304">
      <w:numFmt w:val="bullet"/>
      <w:lvlText w:val="•"/>
      <w:lvlJc w:val="left"/>
      <w:pPr>
        <w:ind w:left="3207" w:hanging="353"/>
      </w:pPr>
      <w:rPr>
        <w:rFonts w:hint="default"/>
      </w:rPr>
    </w:lvl>
  </w:abstractNum>
  <w:abstractNum w:abstractNumId="15" w15:restartNumberingAfterBreak="0">
    <w:nsid w:val="385268BE"/>
    <w:multiLevelType w:val="hybridMultilevel"/>
    <w:tmpl w:val="35A44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54801"/>
    <w:multiLevelType w:val="hybridMultilevel"/>
    <w:tmpl w:val="0CC440D4"/>
    <w:lvl w:ilvl="0" w:tplc="855819C8">
      <w:numFmt w:val="bullet"/>
      <w:lvlText w:val=""/>
      <w:lvlJc w:val="left"/>
      <w:pPr>
        <w:ind w:left="55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0B2C4B6">
      <w:numFmt w:val="bullet"/>
      <w:lvlText w:val="•"/>
      <w:lvlJc w:val="left"/>
      <w:pPr>
        <w:ind w:left="890" w:hanging="353"/>
      </w:pPr>
      <w:rPr>
        <w:rFonts w:hint="default"/>
      </w:rPr>
    </w:lvl>
    <w:lvl w:ilvl="2" w:tplc="0B7298F6">
      <w:numFmt w:val="bullet"/>
      <w:lvlText w:val="•"/>
      <w:lvlJc w:val="left"/>
      <w:pPr>
        <w:ind w:left="1221" w:hanging="353"/>
      </w:pPr>
      <w:rPr>
        <w:rFonts w:hint="default"/>
      </w:rPr>
    </w:lvl>
    <w:lvl w:ilvl="3" w:tplc="86FCF894">
      <w:numFmt w:val="bullet"/>
      <w:lvlText w:val="•"/>
      <w:lvlJc w:val="left"/>
      <w:pPr>
        <w:ind w:left="1552" w:hanging="353"/>
      </w:pPr>
      <w:rPr>
        <w:rFonts w:hint="default"/>
      </w:rPr>
    </w:lvl>
    <w:lvl w:ilvl="4" w:tplc="DE70F618">
      <w:numFmt w:val="bullet"/>
      <w:lvlText w:val="•"/>
      <w:lvlJc w:val="left"/>
      <w:pPr>
        <w:ind w:left="1883" w:hanging="353"/>
      </w:pPr>
      <w:rPr>
        <w:rFonts w:hint="default"/>
      </w:rPr>
    </w:lvl>
    <w:lvl w:ilvl="5" w:tplc="B50E65BC">
      <w:numFmt w:val="bullet"/>
      <w:lvlText w:val="•"/>
      <w:lvlJc w:val="left"/>
      <w:pPr>
        <w:ind w:left="2214" w:hanging="353"/>
      </w:pPr>
      <w:rPr>
        <w:rFonts w:hint="default"/>
      </w:rPr>
    </w:lvl>
    <w:lvl w:ilvl="6" w:tplc="75C69CA6">
      <w:numFmt w:val="bullet"/>
      <w:lvlText w:val="•"/>
      <w:lvlJc w:val="left"/>
      <w:pPr>
        <w:ind w:left="2545" w:hanging="353"/>
      </w:pPr>
      <w:rPr>
        <w:rFonts w:hint="default"/>
      </w:rPr>
    </w:lvl>
    <w:lvl w:ilvl="7" w:tplc="1F20962A">
      <w:numFmt w:val="bullet"/>
      <w:lvlText w:val="•"/>
      <w:lvlJc w:val="left"/>
      <w:pPr>
        <w:ind w:left="2876" w:hanging="353"/>
      </w:pPr>
      <w:rPr>
        <w:rFonts w:hint="default"/>
      </w:rPr>
    </w:lvl>
    <w:lvl w:ilvl="8" w:tplc="4F68A812">
      <w:numFmt w:val="bullet"/>
      <w:lvlText w:val="•"/>
      <w:lvlJc w:val="left"/>
      <w:pPr>
        <w:ind w:left="3207" w:hanging="353"/>
      </w:pPr>
      <w:rPr>
        <w:rFonts w:hint="default"/>
      </w:rPr>
    </w:lvl>
  </w:abstractNum>
  <w:abstractNum w:abstractNumId="17" w15:restartNumberingAfterBreak="0">
    <w:nsid w:val="3B573141"/>
    <w:multiLevelType w:val="hybridMultilevel"/>
    <w:tmpl w:val="C06C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493F"/>
    <w:multiLevelType w:val="hybridMultilevel"/>
    <w:tmpl w:val="498C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E1580"/>
    <w:multiLevelType w:val="hybridMultilevel"/>
    <w:tmpl w:val="20E0B7EE"/>
    <w:lvl w:ilvl="0" w:tplc="A83A55DA">
      <w:numFmt w:val="bullet"/>
      <w:lvlText w:val=""/>
      <w:lvlJc w:val="left"/>
      <w:pPr>
        <w:ind w:left="55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7927694">
      <w:numFmt w:val="bullet"/>
      <w:lvlText w:val="•"/>
      <w:lvlJc w:val="left"/>
      <w:pPr>
        <w:ind w:left="847" w:hanging="353"/>
      </w:pPr>
      <w:rPr>
        <w:rFonts w:hint="default"/>
      </w:rPr>
    </w:lvl>
    <w:lvl w:ilvl="2" w:tplc="ACDE547C">
      <w:numFmt w:val="bullet"/>
      <w:lvlText w:val="•"/>
      <w:lvlJc w:val="left"/>
      <w:pPr>
        <w:ind w:left="1135" w:hanging="353"/>
      </w:pPr>
      <w:rPr>
        <w:rFonts w:hint="default"/>
      </w:rPr>
    </w:lvl>
    <w:lvl w:ilvl="3" w:tplc="9D94A4FE">
      <w:numFmt w:val="bullet"/>
      <w:lvlText w:val="•"/>
      <w:lvlJc w:val="left"/>
      <w:pPr>
        <w:ind w:left="1423" w:hanging="353"/>
      </w:pPr>
      <w:rPr>
        <w:rFonts w:hint="default"/>
      </w:rPr>
    </w:lvl>
    <w:lvl w:ilvl="4" w:tplc="53D691C2">
      <w:numFmt w:val="bullet"/>
      <w:lvlText w:val="•"/>
      <w:lvlJc w:val="left"/>
      <w:pPr>
        <w:ind w:left="1711" w:hanging="353"/>
      </w:pPr>
      <w:rPr>
        <w:rFonts w:hint="default"/>
      </w:rPr>
    </w:lvl>
    <w:lvl w:ilvl="5" w:tplc="4474AB66">
      <w:numFmt w:val="bullet"/>
      <w:lvlText w:val="•"/>
      <w:lvlJc w:val="left"/>
      <w:pPr>
        <w:ind w:left="1999" w:hanging="353"/>
      </w:pPr>
      <w:rPr>
        <w:rFonts w:hint="default"/>
      </w:rPr>
    </w:lvl>
    <w:lvl w:ilvl="6" w:tplc="DD547132">
      <w:numFmt w:val="bullet"/>
      <w:lvlText w:val="•"/>
      <w:lvlJc w:val="left"/>
      <w:pPr>
        <w:ind w:left="2287" w:hanging="353"/>
      </w:pPr>
      <w:rPr>
        <w:rFonts w:hint="default"/>
      </w:rPr>
    </w:lvl>
    <w:lvl w:ilvl="7" w:tplc="06AAF59A">
      <w:numFmt w:val="bullet"/>
      <w:lvlText w:val="•"/>
      <w:lvlJc w:val="left"/>
      <w:pPr>
        <w:ind w:left="2574" w:hanging="353"/>
      </w:pPr>
      <w:rPr>
        <w:rFonts w:hint="default"/>
      </w:rPr>
    </w:lvl>
    <w:lvl w:ilvl="8" w:tplc="C2E46092">
      <w:numFmt w:val="bullet"/>
      <w:lvlText w:val="•"/>
      <w:lvlJc w:val="left"/>
      <w:pPr>
        <w:ind w:left="2862" w:hanging="353"/>
      </w:pPr>
      <w:rPr>
        <w:rFonts w:hint="default"/>
      </w:rPr>
    </w:lvl>
  </w:abstractNum>
  <w:abstractNum w:abstractNumId="20" w15:restartNumberingAfterBreak="0">
    <w:nsid w:val="50255534"/>
    <w:multiLevelType w:val="multilevel"/>
    <w:tmpl w:val="5DCCDC7C"/>
    <w:lvl w:ilvl="0">
      <w:start w:val="1"/>
      <w:numFmt w:val="decimal"/>
      <w:lvlText w:val="%1."/>
      <w:legacy w:legacy="1" w:legacySpace="0" w:legacyIndent="0"/>
      <w:lvlJc w:val="left"/>
      <w:rPr>
        <w:rFonts w:ascii="Helvetica Neue LT Std" w:hAnsi="Helvetica Neue LT Std" w:hint="default"/>
      </w:rPr>
    </w:lvl>
    <w:lvl w:ilvl="1" w:tentative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1324426"/>
    <w:multiLevelType w:val="hybridMultilevel"/>
    <w:tmpl w:val="BC4E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C3230"/>
    <w:multiLevelType w:val="multilevel"/>
    <w:tmpl w:val="5DCCDC7C"/>
    <w:lvl w:ilvl="0">
      <w:start w:val="1"/>
      <w:numFmt w:val="decimal"/>
      <w:lvlText w:val="%1."/>
      <w:legacy w:legacy="1" w:legacySpace="0" w:legacyIndent="0"/>
      <w:lvlJc w:val="left"/>
      <w:rPr>
        <w:rFonts w:ascii="Helvetica Neue LT Std" w:hAnsi="Helvetica Neue LT Std" w:hint="default"/>
      </w:rPr>
    </w:lvl>
    <w:lvl w:ilvl="1" w:tentative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6281198"/>
    <w:multiLevelType w:val="hybridMultilevel"/>
    <w:tmpl w:val="2CCAC6F0"/>
    <w:lvl w:ilvl="0" w:tplc="A0627880">
      <w:numFmt w:val="bullet"/>
      <w:lvlText w:val=""/>
      <w:lvlJc w:val="left"/>
      <w:pPr>
        <w:ind w:left="55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DC04166">
      <w:numFmt w:val="bullet"/>
      <w:lvlText w:val="•"/>
      <w:lvlJc w:val="left"/>
      <w:pPr>
        <w:ind w:left="847" w:hanging="353"/>
      </w:pPr>
      <w:rPr>
        <w:rFonts w:hint="default"/>
      </w:rPr>
    </w:lvl>
    <w:lvl w:ilvl="2" w:tplc="441A0382">
      <w:numFmt w:val="bullet"/>
      <w:lvlText w:val="•"/>
      <w:lvlJc w:val="left"/>
      <w:pPr>
        <w:ind w:left="1135" w:hanging="353"/>
      </w:pPr>
      <w:rPr>
        <w:rFonts w:hint="default"/>
      </w:rPr>
    </w:lvl>
    <w:lvl w:ilvl="3" w:tplc="06146D40">
      <w:numFmt w:val="bullet"/>
      <w:lvlText w:val="•"/>
      <w:lvlJc w:val="left"/>
      <w:pPr>
        <w:ind w:left="1423" w:hanging="353"/>
      </w:pPr>
      <w:rPr>
        <w:rFonts w:hint="default"/>
      </w:rPr>
    </w:lvl>
    <w:lvl w:ilvl="4" w:tplc="C6205C36">
      <w:numFmt w:val="bullet"/>
      <w:lvlText w:val="•"/>
      <w:lvlJc w:val="left"/>
      <w:pPr>
        <w:ind w:left="1711" w:hanging="353"/>
      </w:pPr>
      <w:rPr>
        <w:rFonts w:hint="default"/>
      </w:rPr>
    </w:lvl>
    <w:lvl w:ilvl="5" w:tplc="E14E10DC">
      <w:numFmt w:val="bullet"/>
      <w:lvlText w:val="•"/>
      <w:lvlJc w:val="left"/>
      <w:pPr>
        <w:ind w:left="1999" w:hanging="353"/>
      </w:pPr>
      <w:rPr>
        <w:rFonts w:hint="default"/>
      </w:rPr>
    </w:lvl>
    <w:lvl w:ilvl="6" w:tplc="26EA63FC">
      <w:numFmt w:val="bullet"/>
      <w:lvlText w:val="•"/>
      <w:lvlJc w:val="left"/>
      <w:pPr>
        <w:ind w:left="2287" w:hanging="353"/>
      </w:pPr>
      <w:rPr>
        <w:rFonts w:hint="default"/>
      </w:rPr>
    </w:lvl>
    <w:lvl w:ilvl="7" w:tplc="1566344A">
      <w:numFmt w:val="bullet"/>
      <w:lvlText w:val="•"/>
      <w:lvlJc w:val="left"/>
      <w:pPr>
        <w:ind w:left="2574" w:hanging="353"/>
      </w:pPr>
      <w:rPr>
        <w:rFonts w:hint="default"/>
      </w:rPr>
    </w:lvl>
    <w:lvl w:ilvl="8" w:tplc="4A24CC58">
      <w:numFmt w:val="bullet"/>
      <w:lvlText w:val="•"/>
      <w:lvlJc w:val="left"/>
      <w:pPr>
        <w:ind w:left="2862" w:hanging="353"/>
      </w:pPr>
      <w:rPr>
        <w:rFonts w:hint="default"/>
      </w:rPr>
    </w:lvl>
  </w:abstractNum>
  <w:abstractNum w:abstractNumId="24" w15:restartNumberingAfterBreak="0">
    <w:nsid w:val="5A6067AE"/>
    <w:multiLevelType w:val="hybridMultilevel"/>
    <w:tmpl w:val="844E0BB0"/>
    <w:lvl w:ilvl="0" w:tplc="B4907988">
      <w:numFmt w:val="bullet"/>
      <w:lvlText w:val=""/>
      <w:lvlJc w:val="left"/>
      <w:pPr>
        <w:ind w:left="1001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14D3F8">
      <w:numFmt w:val="bullet"/>
      <w:lvlText w:val="•"/>
      <w:lvlJc w:val="left"/>
      <w:pPr>
        <w:ind w:left="1157" w:hanging="344"/>
      </w:pPr>
      <w:rPr>
        <w:rFonts w:hint="default"/>
      </w:rPr>
    </w:lvl>
    <w:lvl w:ilvl="2" w:tplc="482057AC">
      <w:numFmt w:val="bullet"/>
      <w:lvlText w:val="•"/>
      <w:lvlJc w:val="left"/>
      <w:pPr>
        <w:ind w:left="1315" w:hanging="344"/>
      </w:pPr>
      <w:rPr>
        <w:rFonts w:hint="default"/>
      </w:rPr>
    </w:lvl>
    <w:lvl w:ilvl="3" w:tplc="CDD6FF48">
      <w:numFmt w:val="bullet"/>
      <w:lvlText w:val="•"/>
      <w:lvlJc w:val="left"/>
      <w:pPr>
        <w:ind w:left="1472" w:hanging="344"/>
      </w:pPr>
      <w:rPr>
        <w:rFonts w:hint="default"/>
      </w:rPr>
    </w:lvl>
    <w:lvl w:ilvl="4" w:tplc="18001AC2">
      <w:numFmt w:val="bullet"/>
      <w:lvlText w:val="•"/>
      <w:lvlJc w:val="left"/>
      <w:pPr>
        <w:ind w:left="1630" w:hanging="344"/>
      </w:pPr>
      <w:rPr>
        <w:rFonts w:hint="default"/>
      </w:rPr>
    </w:lvl>
    <w:lvl w:ilvl="5" w:tplc="DBF61B1C">
      <w:numFmt w:val="bullet"/>
      <w:lvlText w:val="•"/>
      <w:lvlJc w:val="left"/>
      <w:pPr>
        <w:ind w:left="1788" w:hanging="344"/>
      </w:pPr>
      <w:rPr>
        <w:rFonts w:hint="default"/>
      </w:rPr>
    </w:lvl>
    <w:lvl w:ilvl="6" w:tplc="782C92D8">
      <w:numFmt w:val="bullet"/>
      <w:lvlText w:val="•"/>
      <w:lvlJc w:val="left"/>
      <w:pPr>
        <w:ind w:left="1945" w:hanging="344"/>
      </w:pPr>
      <w:rPr>
        <w:rFonts w:hint="default"/>
      </w:rPr>
    </w:lvl>
    <w:lvl w:ilvl="7" w:tplc="12A21272">
      <w:numFmt w:val="bullet"/>
      <w:lvlText w:val="•"/>
      <w:lvlJc w:val="left"/>
      <w:pPr>
        <w:ind w:left="2103" w:hanging="344"/>
      </w:pPr>
      <w:rPr>
        <w:rFonts w:hint="default"/>
      </w:rPr>
    </w:lvl>
    <w:lvl w:ilvl="8" w:tplc="F9688CEE">
      <w:numFmt w:val="bullet"/>
      <w:lvlText w:val="•"/>
      <w:lvlJc w:val="left"/>
      <w:pPr>
        <w:ind w:left="2261" w:hanging="344"/>
      </w:pPr>
      <w:rPr>
        <w:rFonts w:hint="default"/>
      </w:rPr>
    </w:lvl>
  </w:abstractNum>
  <w:abstractNum w:abstractNumId="25" w15:restartNumberingAfterBreak="0">
    <w:nsid w:val="5B935F94"/>
    <w:multiLevelType w:val="hybridMultilevel"/>
    <w:tmpl w:val="D1D43858"/>
    <w:lvl w:ilvl="0" w:tplc="ED8CCA5E">
      <w:numFmt w:val="bullet"/>
      <w:lvlText w:val=""/>
      <w:lvlJc w:val="left"/>
      <w:pPr>
        <w:ind w:left="469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5DE6482">
      <w:numFmt w:val="bullet"/>
      <w:lvlText w:val="•"/>
      <w:lvlJc w:val="left"/>
      <w:pPr>
        <w:ind w:left="761" w:hanging="344"/>
      </w:pPr>
      <w:rPr>
        <w:rFonts w:hint="default"/>
      </w:rPr>
    </w:lvl>
    <w:lvl w:ilvl="2" w:tplc="59BAC27E">
      <w:numFmt w:val="bullet"/>
      <w:lvlText w:val="•"/>
      <w:lvlJc w:val="left"/>
      <w:pPr>
        <w:ind w:left="1062" w:hanging="344"/>
      </w:pPr>
      <w:rPr>
        <w:rFonts w:hint="default"/>
      </w:rPr>
    </w:lvl>
    <w:lvl w:ilvl="3" w:tplc="01DE0258">
      <w:numFmt w:val="bullet"/>
      <w:lvlText w:val="•"/>
      <w:lvlJc w:val="left"/>
      <w:pPr>
        <w:ind w:left="1364" w:hanging="344"/>
      </w:pPr>
      <w:rPr>
        <w:rFonts w:hint="default"/>
      </w:rPr>
    </w:lvl>
    <w:lvl w:ilvl="4" w:tplc="20FA7A42">
      <w:numFmt w:val="bullet"/>
      <w:lvlText w:val="•"/>
      <w:lvlJc w:val="left"/>
      <w:pPr>
        <w:ind w:left="1665" w:hanging="344"/>
      </w:pPr>
      <w:rPr>
        <w:rFonts w:hint="default"/>
      </w:rPr>
    </w:lvl>
    <w:lvl w:ilvl="5" w:tplc="9FA8A0D2">
      <w:numFmt w:val="bullet"/>
      <w:lvlText w:val="•"/>
      <w:lvlJc w:val="left"/>
      <w:pPr>
        <w:ind w:left="1966" w:hanging="344"/>
      </w:pPr>
      <w:rPr>
        <w:rFonts w:hint="default"/>
      </w:rPr>
    </w:lvl>
    <w:lvl w:ilvl="6" w:tplc="2FC27010">
      <w:numFmt w:val="bullet"/>
      <w:lvlText w:val="•"/>
      <w:lvlJc w:val="left"/>
      <w:pPr>
        <w:ind w:left="2268" w:hanging="344"/>
      </w:pPr>
      <w:rPr>
        <w:rFonts w:hint="default"/>
      </w:rPr>
    </w:lvl>
    <w:lvl w:ilvl="7" w:tplc="9E2EC04A">
      <w:numFmt w:val="bullet"/>
      <w:lvlText w:val="•"/>
      <w:lvlJc w:val="left"/>
      <w:pPr>
        <w:ind w:left="2569" w:hanging="344"/>
      </w:pPr>
      <w:rPr>
        <w:rFonts w:hint="default"/>
      </w:rPr>
    </w:lvl>
    <w:lvl w:ilvl="8" w:tplc="695C806A">
      <w:numFmt w:val="bullet"/>
      <w:lvlText w:val="•"/>
      <w:lvlJc w:val="left"/>
      <w:pPr>
        <w:ind w:left="2871" w:hanging="344"/>
      </w:pPr>
      <w:rPr>
        <w:rFonts w:hint="default"/>
      </w:rPr>
    </w:lvl>
  </w:abstractNum>
  <w:abstractNum w:abstractNumId="26" w15:restartNumberingAfterBreak="0">
    <w:nsid w:val="5D3C1FE6"/>
    <w:multiLevelType w:val="hybridMultilevel"/>
    <w:tmpl w:val="C0506298"/>
    <w:lvl w:ilvl="0" w:tplc="C2E0A246">
      <w:numFmt w:val="bullet"/>
      <w:lvlText w:val=""/>
      <w:lvlJc w:val="left"/>
      <w:pPr>
        <w:ind w:left="552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4B48F1A">
      <w:numFmt w:val="bullet"/>
      <w:lvlText w:val="•"/>
      <w:lvlJc w:val="left"/>
      <w:pPr>
        <w:ind w:left="847" w:hanging="353"/>
      </w:pPr>
      <w:rPr>
        <w:rFonts w:hint="default"/>
      </w:rPr>
    </w:lvl>
    <w:lvl w:ilvl="2" w:tplc="43989818">
      <w:numFmt w:val="bullet"/>
      <w:lvlText w:val="•"/>
      <w:lvlJc w:val="left"/>
      <w:pPr>
        <w:ind w:left="1135" w:hanging="353"/>
      </w:pPr>
      <w:rPr>
        <w:rFonts w:hint="default"/>
      </w:rPr>
    </w:lvl>
    <w:lvl w:ilvl="3" w:tplc="59AC93EA">
      <w:numFmt w:val="bullet"/>
      <w:lvlText w:val="•"/>
      <w:lvlJc w:val="left"/>
      <w:pPr>
        <w:ind w:left="1423" w:hanging="353"/>
      </w:pPr>
      <w:rPr>
        <w:rFonts w:hint="default"/>
      </w:rPr>
    </w:lvl>
    <w:lvl w:ilvl="4" w:tplc="096E2F52">
      <w:numFmt w:val="bullet"/>
      <w:lvlText w:val="•"/>
      <w:lvlJc w:val="left"/>
      <w:pPr>
        <w:ind w:left="1711" w:hanging="353"/>
      </w:pPr>
      <w:rPr>
        <w:rFonts w:hint="default"/>
      </w:rPr>
    </w:lvl>
    <w:lvl w:ilvl="5" w:tplc="A150FE7E">
      <w:numFmt w:val="bullet"/>
      <w:lvlText w:val="•"/>
      <w:lvlJc w:val="left"/>
      <w:pPr>
        <w:ind w:left="1999" w:hanging="353"/>
      </w:pPr>
      <w:rPr>
        <w:rFonts w:hint="default"/>
      </w:rPr>
    </w:lvl>
    <w:lvl w:ilvl="6" w:tplc="CA4C7FA4">
      <w:numFmt w:val="bullet"/>
      <w:lvlText w:val="•"/>
      <w:lvlJc w:val="left"/>
      <w:pPr>
        <w:ind w:left="2287" w:hanging="353"/>
      </w:pPr>
      <w:rPr>
        <w:rFonts w:hint="default"/>
      </w:rPr>
    </w:lvl>
    <w:lvl w:ilvl="7" w:tplc="28B287E6">
      <w:numFmt w:val="bullet"/>
      <w:lvlText w:val="•"/>
      <w:lvlJc w:val="left"/>
      <w:pPr>
        <w:ind w:left="2574" w:hanging="353"/>
      </w:pPr>
      <w:rPr>
        <w:rFonts w:hint="default"/>
      </w:rPr>
    </w:lvl>
    <w:lvl w:ilvl="8" w:tplc="2AB00316">
      <w:numFmt w:val="bullet"/>
      <w:lvlText w:val="•"/>
      <w:lvlJc w:val="left"/>
      <w:pPr>
        <w:ind w:left="2862" w:hanging="353"/>
      </w:pPr>
      <w:rPr>
        <w:rFonts w:hint="default"/>
      </w:rPr>
    </w:lvl>
  </w:abstractNum>
  <w:abstractNum w:abstractNumId="27" w15:restartNumberingAfterBreak="0">
    <w:nsid w:val="602007B7"/>
    <w:multiLevelType w:val="hybridMultilevel"/>
    <w:tmpl w:val="6E541A46"/>
    <w:lvl w:ilvl="0" w:tplc="692E99D6">
      <w:numFmt w:val="bullet"/>
      <w:lvlText w:val=""/>
      <w:lvlJc w:val="left"/>
      <w:pPr>
        <w:ind w:left="452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53A0288">
      <w:numFmt w:val="bullet"/>
      <w:lvlText w:val="•"/>
      <w:lvlJc w:val="left"/>
      <w:pPr>
        <w:ind w:left="726" w:hanging="344"/>
      </w:pPr>
      <w:rPr>
        <w:rFonts w:hint="default"/>
      </w:rPr>
    </w:lvl>
    <w:lvl w:ilvl="2" w:tplc="7CB6BE5E">
      <w:numFmt w:val="bullet"/>
      <w:lvlText w:val="•"/>
      <w:lvlJc w:val="left"/>
      <w:pPr>
        <w:ind w:left="993" w:hanging="344"/>
      </w:pPr>
      <w:rPr>
        <w:rFonts w:hint="default"/>
      </w:rPr>
    </w:lvl>
    <w:lvl w:ilvl="3" w:tplc="C68445B4">
      <w:numFmt w:val="bullet"/>
      <w:lvlText w:val="•"/>
      <w:lvlJc w:val="left"/>
      <w:pPr>
        <w:ind w:left="1260" w:hanging="344"/>
      </w:pPr>
      <w:rPr>
        <w:rFonts w:hint="default"/>
      </w:rPr>
    </w:lvl>
    <w:lvl w:ilvl="4" w:tplc="80768B86">
      <w:numFmt w:val="bullet"/>
      <w:lvlText w:val="•"/>
      <w:lvlJc w:val="left"/>
      <w:pPr>
        <w:ind w:left="1526" w:hanging="344"/>
      </w:pPr>
      <w:rPr>
        <w:rFonts w:hint="default"/>
      </w:rPr>
    </w:lvl>
    <w:lvl w:ilvl="5" w:tplc="F3A6E45A">
      <w:numFmt w:val="bullet"/>
      <w:lvlText w:val="•"/>
      <w:lvlJc w:val="left"/>
      <w:pPr>
        <w:ind w:left="1793" w:hanging="344"/>
      </w:pPr>
      <w:rPr>
        <w:rFonts w:hint="default"/>
      </w:rPr>
    </w:lvl>
    <w:lvl w:ilvl="6" w:tplc="D11244EA">
      <w:numFmt w:val="bullet"/>
      <w:lvlText w:val="•"/>
      <w:lvlJc w:val="left"/>
      <w:pPr>
        <w:ind w:left="2060" w:hanging="344"/>
      </w:pPr>
      <w:rPr>
        <w:rFonts w:hint="default"/>
      </w:rPr>
    </w:lvl>
    <w:lvl w:ilvl="7" w:tplc="2708A8FC">
      <w:numFmt w:val="bullet"/>
      <w:lvlText w:val="•"/>
      <w:lvlJc w:val="left"/>
      <w:pPr>
        <w:ind w:left="2326" w:hanging="344"/>
      </w:pPr>
      <w:rPr>
        <w:rFonts w:hint="default"/>
      </w:rPr>
    </w:lvl>
    <w:lvl w:ilvl="8" w:tplc="5F42E6B0">
      <w:numFmt w:val="bullet"/>
      <w:lvlText w:val="•"/>
      <w:lvlJc w:val="left"/>
      <w:pPr>
        <w:ind w:left="2593" w:hanging="344"/>
      </w:pPr>
      <w:rPr>
        <w:rFonts w:hint="default"/>
      </w:rPr>
    </w:lvl>
  </w:abstractNum>
  <w:abstractNum w:abstractNumId="28" w15:restartNumberingAfterBreak="0">
    <w:nsid w:val="64E16651"/>
    <w:multiLevelType w:val="hybridMultilevel"/>
    <w:tmpl w:val="1F5C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030B7"/>
    <w:multiLevelType w:val="hybridMultilevel"/>
    <w:tmpl w:val="936C3EF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0" w15:restartNumberingAfterBreak="0">
    <w:nsid w:val="6C4325C3"/>
    <w:multiLevelType w:val="hybridMultilevel"/>
    <w:tmpl w:val="AA32CF74"/>
    <w:lvl w:ilvl="0" w:tplc="144601B2">
      <w:numFmt w:val="bullet"/>
      <w:lvlText w:val=""/>
      <w:lvlJc w:val="left"/>
      <w:pPr>
        <w:ind w:left="469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210DC32">
      <w:numFmt w:val="bullet"/>
      <w:lvlText w:val="•"/>
      <w:lvlJc w:val="left"/>
      <w:pPr>
        <w:ind w:left="761" w:hanging="344"/>
      </w:pPr>
      <w:rPr>
        <w:rFonts w:hint="default"/>
      </w:rPr>
    </w:lvl>
    <w:lvl w:ilvl="2" w:tplc="1A2EB21E">
      <w:numFmt w:val="bullet"/>
      <w:lvlText w:val="•"/>
      <w:lvlJc w:val="left"/>
      <w:pPr>
        <w:ind w:left="1062" w:hanging="344"/>
      </w:pPr>
      <w:rPr>
        <w:rFonts w:hint="default"/>
      </w:rPr>
    </w:lvl>
    <w:lvl w:ilvl="3" w:tplc="DFD8247A">
      <w:numFmt w:val="bullet"/>
      <w:lvlText w:val="•"/>
      <w:lvlJc w:val="left"/>
      <w:pPr>
        <w:ind w:left="1364" w:hanging="344"/>
      </w:pPr>
      <w:rPr>
        <w:rFonts w:hint="default"/>
      </w:rPr>
    </w:lvl>
    <w:lvl w:ilvl="4" w:tplc="C8608204">
      <w:numFmt w:val="bullet"/>
      <w:lvlText w:val="•"/>
      <w:lvlJc w:val="left"/>
      <w:pPr>
        <w:ind w:left="1665" w:hanging="344"/>
      </w:pPr>
      <w:rPr>
        <w:rFonts w:hint="default"/>
      </w:rPr>
    </w:lvl>
    <w:lvl w:ilvl="5" w:tplc="76F4E728">
      <w:numFmt w:val="bullet"/>
      <w:lvlText w:val="•"/>
      <w:lvlJc w:val="left"/>
      <w:pPr>
        <w:ind w:left="1966" w:hanging="344"/>
      </w:pPr>
      <w:rPr>
        <w:rFonts w:hint="default"/>
      </w:rPr>
    </w:lvl>
    <w:lvl w:ilvl="6" w:tplc="A65EFBBA">
      <w:numFmt w:val="bullet"/>
      <w:lvlText w:val="•"/>
      <w:lvlJc w:val="left"/>
      <w:pPr>
        <w:ind w:left="2268" w:hanging="344"/>
      </w:pPr>
      <w:rPr>
        <w:rFonts w:hint="default"/>
      </w:rPr>
    </w:lvl>
    <w:lvl w:ilvl="7" w:tplc="B0761D6C">
      <w:numFmt w:val="bullet"/>
      <w:lvlText w:val="•"/>
      <w:lvlJc w:val="left"/>
      <w:pPr>
        <w:ind w:left="2569" w:hanging="344"/>
      </w:pPr>
      <w:rPr>
        <w:rFonts w:hint="default"/>
      </w:rPr>
    </w:lvl>
    <w:lvl w:ilvl="8" w:tplc="3EFA5300">
      <w:numFmt w:val="bullet"/>
      <w:lvlText w:val="•"/>
      <w:lvlJc w:val="left"/>
      <w:pPr>
        <w:ind w:left="2871" w:hanging="344"/>
      </w:pPr>
      <w:rPr>
        <w:rFonts w:hint="default"/>
      </w:rPr>
    </w:lvl>
  </w:abstractNum>
  <w:abstractNum w:abstractNumId="31" w15:restartNumberingAfterBreak="0">
    <w:nsid w:val="6D506135"/>
    <w:multiLevelType w:val="hybridMultilevel"/>
    <w:tmpl w:val="FD589C60"/>
    <w:lvl w:ilvl="0" w:tplc="9780AB98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8A60B7A">
      <w:start w:val="2"/>
      <w:numFmt w:val="decimal"/>
      <w:lvlText w:val="%2."/>
      <w:lvlJc w:val="left"/>
      <w:pPr>
        <w:ind w:left="590" w:hanging="259"/>
      </w:pPr>
      <w:rPr>
        <w:rFonts w:ascii="Arial" w:eastAsia="Arial" w:hAnsi="Arial" w:cs="Arial" w:hint="default"/>
        <w:color w:val="231F20"/>
        <w:w w:val="86"/>
        <w:sz w:val="28"/>
        <w:szCs w:val="28"/>
      </w:rPr>
    </w:lvl>
    <w:lvl w:ilvl="2" w:tplc="C084415A">
      <w:numFmt w:val="bullet"/>
      <w:lvlText w:val=""/>
      <w:lvlJc w:val="left"/>
      <w:pPr>
        <w:ind w:left="1143" w:hanging="567"/>
      </w:pPr>
      <w:rPr>
        <w:rFonts w:ascii="Wingdings" w:eastAsia="Wingdings" w:hAnsi="Wingdings" w:cs="Wingdings" w:hint="default"/>
        <w:color w:val="231F20"/>
        <w:w w:val="100"/>
        <w:sz w:val="28"/>
        <w:szCs w:val="28"/>
      </w:rPr>
    </w:lvl>
    <w:lvl w:ilvl="3" w:tplc="8E0CD2C6">
      <w:numFmt w:val="bullet"/>
      <w:lvlText w:val="•"/>
      <w:lvlJc w:val="left"/>
      <w:pPr>
        <w:ind w:left="1304" w:hanging="567"/>
      </w:pPr>
      <w:rPr>
        <w:rFonts w:hint="default"/>
      </w:rPr>
    </w:lvl>
    <w:lvl w:ilvl="4" w:tplc="9152706A">
      <w:numFmt w:val="bullet"/>
      <w:lvlText w:val="•"/>
      <w:lvlJc w:val="left"/>
      <w:pPr>
        <w:ind w:left="1469" w:hanging="567"/>
      </w:pPr>
      <w:rPr>
        <w:rFonts w:hint="default"/>
      </w:rPr>
    </w:lvl>
    <w:lvl w:ilvl="5" w:tplc="1A487BB2">
      <w:numFmt w:val="bullet"/>
      <w:lvlText w:val="•"/>
      <w:lvlJc w:val="left"/>
      <w:pPr>
        <w:ind w:left="1634" w:hanging="567"/>
      </w:pPr>
      <w:rPr>
        <w:rFonts w:hint="default"/>
      </w:rPr>
    </w:lvl>
    <w:lvl w:ilvl="6" w:tplc="E5CC7394">
      <w:numFmt w:val="bullet"/>
      <w:lvlText w:val="•"/>
      <w:lvlJc w:val="left"/>
      <w:pPr>
        <w:ind w:left="1798" w:hanging="567"/>
      </w:pPr>
      <w:rPr>
        <w:rFonts w:hint="default"/>
      </w:rPr>
    </w:lvl>
    <w:lvl w:ilvl="7" w:tplc="7BC2501C">
      <w:numFmt w:val="bullet"/>
      <w:lvlText w:val="•"/>
      <w:lvlJc w:val="left"/>
      <w:pPr>
        <w:ind w:left="1963" w:hanging="567"/>
      </w:pPr>
      <w:rPr>
        <w:rFonts w:hint="default"/>
      </w:rPr>
    </w:lvl>
    <w:lvl w:ilvl="8" w:tplc="D1B255CE">
      <w:numFmt w:val="bullet"/>
      <w:lvlText w:val="•"/>
      <w:lvlJc w:val="left"/>
      <w:pPr>
        <w:ind w:left="2128" w:hanging="567"/>
      </w:pPr>
      <w:rPr>
        <w:rFonts w:hint="default"/>
      </w:rPr>
    </w:lvl>
  </w:abstractNum>
  <w:abstractNum w:abstractNumId="32" w15:restartNumberingAfterBreak="0">
    <w:nsid w:val="6DF220E8"/>
    <w:multiLevelType w:val="hybridMultilevel"/>
    <w:tmpl w:val="3822F616"/>
    <w:lvl w:ilvl="0" w:tplc="4B7C43D2">
      <w:numFmt w:val="bullet"/>
      <w:lvlText w:val=""/>
      <w:lvlJc w:val="left"/>
      <w:pPr>
        <w:ind w:left="452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E5E33A0">
      <w:numFmt w:val="bullet"/>
      <w:lvlText w:val="•"/>
      <w:lvlJc w:val="left"/>
      <w:pPr>
        <w:ind w:left="726" w:hanging="344"/>
      </w:pPr>
      <w:rPr>
        <w:rFonts w:hint="default"/>
      </w:rPr>
    </w:lvl>
    <w:lvl w:ilvl="2" w:tplc="E0024E9C">
      <w:numFmt w:val="bullet"/>
      <w:lvlText w:val="•"/>
      <w:lvlJc w:val="left"/>
      <w:pPr>
        <w:ind w:left="993" w:hanging="344"/>
      </w:pPr>
      <w:rPr>
        <w:rFonts w:hint="default"/>
      </w:rPr>
    </w:lvl>
    <w:lvl w:ilvl="3" w:tplc="4284264E">
      <w:numFmt w:val="bullet"/>
      <w:lvlText w:val="•"/>
      <w:lvlJc w:val="left"/>
      <w:pPr>
        <w:ind w:left="1260" w:hanging="344"/>
      </w:pPr>
      <w:rPr>
        <w:rFonts w:hint="default"/>
      </w:rPr>
    </w:lvl>
    <w:lvl w:ilvl="4" w:tplc="02FAA680">
      <w:numFmt w:val="bullet"/>
      <w:lvlText w:val="•"/>
      <w:lvlJc w:val="left"/>
      <w:pPr>
        <w:ind w:left="1526" w:hanging="344"/>
      </w:pPr>
      <w:rPr>
        <w:rFonts w:hint="default"/>
      </w:rPr>
    </w:lvl>
    <w:lvl w:ilvl="5" w:tplc="EC425F78">
      <w:numFmt w:val="bullet"/>
      <w:lvlText w:val="•"/>
      <w:lvlJc w:val="left"/>
      <w:pPr>
        <w:ind w:left="1793" w:hanging="344"/>
      </w:pPr>
      <w:rPr>
        <w:rFonts w:hint="default"/>
      </w:rPr>
    </w:lvl>
    <w:lvl w:ilvl="6" w:tplc="D8DC2820">
      <w:numFmt w:val="bullet"/>
      <w:lvlText w:val="•"/>
      <w:lvlJc w:val="left"/>
      <w:pPr>
        <w:ind w:left="2060" w:hanging="344"/>
      </w:pPr>
      <w:rPr>
        <w:rFonts w:hint="default"/>
      </w:rPr>
    </w:lvl>
    <w:lvl w:ilvl="7" w:tplc="C762AB82">
      <w:numFmt w:val="bullet"/>
      <w:lvlText w:val="•"/>
      <w:lvlJc w:val="left"/>
      <w:pPr>
        <w:ind w:left="2326" w:hanging="344"/>
      </w:pPr>
      <w:rPr>
        <w:rFonts w:hint="default"/>
      </w:rPr>
    </w:lvl>
    <w:lvl w:ilvl="8" w:tplc="0D56F47A">
      <w:numFmt w:val="bullet"/>
      <w:lvlText w:val="•"/>
      <w:lvlJc w:val="left"/>
      <w:pPr>
        <w:ind w:left="2593" w:hanging="344"/>
      </w:pPr>
      <w:rPr>
        <w:rFonts w:hint="default"/>
      </w:rPr>
    </w:lvl>
  </w:abstractNum>
  <w:abstractNum w:abstractNumId="33" w15:restartNumberingAfterBreak="0">
    <w:nsid w:val="740E0508"/>
    <w:multiLevelType w:val="hybridMultilevel"/>
    <w:tmpl w:val="78BE8484"/>
    <w:lvl w:ilvl="0" w:tplc="3DC66446">
      <w:numFmt w:val="bullet"/>
      <w:lvlText w:val=""/>
      <w:lvlJc w:val="left"/>
      <w:pPr>
        <w:ind w:left="469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E8E5F10">
      <w:numFmt w:val="bullet"/>
      <w:lvlText w:val="•"/>
      <w:lvlJc w:val="left"/>
      <w:pPr>
        <w:ind w:left="761" w:hanging="344"/>
      </w:pPr>
      <w:rPr>
        <w:rFonts w:hint="default"/>
      </w:rPr>
    </w:lvl>
    <w:lvl w:ilvl="2" w:tplc="81E839F4">
      <w:numFmt w:val="bullet"/>
      <w:lvlText w:val="•"/>
      <w:lvlJc w:val="left"/>
      <w:pPr>
        <w:ind w:left="1062" w:hanging="344"/>
      </w:pPr>
      <w:rPr>
        <w:rFonts w:hint="default"/>
      </w:rPr>
    </w:lvl>
    <w:lvl w:ilvl="3" w:tplc="CCF6917E">
      <w:numFmt w:val="bullet"/>
      <w:lvlText w:val="•"/>
      <w:lvlJc w:val="left"/>
      <w:pPr>
        <w:ind w:left="1364" w:hanging="344"/>
      </w:pPr>
      <w:rPr>
        <w:rFonts w:hint="default"/>
      </w:rPr>
    </w:lvl>
    <w:lvl w:ilvl="4" w:tplc="34E836F0">
      <w:numFmt w:val="bullet"/>
      <w:lvlText w:val="•"/>
      <w:lvlJc w:val="left"/>
      <w:pPr>
        <w:ind w:left="1665" w:hanging="344"/>
      </w:pPr>
      <w:rPr>
        <w:rFonts w:hint="default"/>
      </w:rPr>
    </w:lvl>
    <w:lvl w:ilvl="5" w:tplc="1F846284">
      <w:numFmt w:val="bullet"/>
      <w:lvlText w:val="•"/>
      <w:lvlJc w:val="left"/>
      <w:pPr>
        <w:ind w:left="1966" w:hanging="344"/>
      </w:pPr>
      <w:rPr>
        <w:rFonts w:hint="default"/>
      </w:rPr>
    </w:lvl>
    <w:lvl w:ilvl="6" w:tplc="DD72F38C">
      <w:numFmt w:val="bullet"/>
      <w:lvlText w:val="•"/>
      <w:lvlJc w:val="left"/>
      <w:pPr>
        <w:ind w:left="2268" w:hanging="344"/>
      </w:pPr>
      <w:rPr>
        <w:rFonts w:hint="default"/>
      </w:rPr>
    </w:lvl>
    <w:lvl w:ilvl="7" w:tplc="0C60263E">
      <w:numFmt w:val="bullet"/>
      <w:lvlText w:val="•"/>
      <w:lvlJc w:val="left"/>
      <w:pPr>
        <w:ind w:left="2569" w:hanging="344"/>
      </w:pPr>
      <w:rPr>
        <w:rFonts w:hint="default"/>
      </w:rPr>
    </w:lvl>
    <w:lvl w:ilvl="8" w:tplc="637AC376">
      <w:numFmt w:val="bullet"/>
      <w:lvlText w:val="•"/>
      <w:lvlJc w:val="left"/>
      <w:pPr>
        <w:ind w:left="2871" w:hanging="344"/>
      </w:pPr>
      <w:rPr>
        <w:rFonts w:hint="default"/>
      </w:rPr>
    </w:lvl>
  </w:abstractNum>
  <w:abstractNum w:abstractNumId="34" w15:restartNumberingAfterBreak="0">
    <w:nsid w:val="79DB09E7"/>
    <w:multiLevelType w:val="hybridMultilevel"/>
    <w:tmpl w:val="157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320F6"/>
    <w:multiLevelType w:val="hybridMultilevel"/>
    <w:tmpl w:val="6964B9E4"/>
    <w:lvl w:ilvl="0" w:tplc="DC564D12">
      <w:numFmt w:val="bullet"/>
      <w:lvlText w:val=""/>
      <w:lvlJc w:val="left"/>
      <w:pPr>
        <w:ind w:left="452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474B6B0">
      <w:numFmt w:val="bullet"/>
      <w:lvlText w:val="•"/>
      <w:lvlJc w:val="left"/>
      <w:pPr>
        <w:ind w:left="726" w:hanging="344"/>
      </w:pPr>
      <w:rPr>
        <w:rFonts w:hint="default"/>
      </w:rPr>
    </w:lvl>
    <w:lvl w:ilvl="2" w:tplc="13C24F4E">
      <w:numFmt w:val="bullet"/>
      <w:lvlText w:val="•"/>
      <w:lvlJc w:val="left"/>
      <w:pPr>
        <w:ind w:left="993" w:hanging="344"/>
      </w:pPr>
      <w:rPr>
        <w:rFonts w:hint="default"/>
      </w:rPr>
    </w:lvl>
    <w:lvl w:ilvl="3" w:tplc="F9ACC298">
      <w:numFmt w:val="bullet"/>
      <w:lvlText w:val="•"/>
      <w:lvlJc w:val="left"/>
      <w:pPr>
        <w:ind w:left="1260" w:hanging="344"/>
      </w:pPr>
      <w:rPr>
        <w:rFonts w:hint="default"/>
      </w:rPr>
    </w:lvl>
    <w:lvl w:ilvl="4" w:tplc="C282ADDC">
      <w:numFmt w:val="bullet"/>
      <w:lvlText w:val="•"/>
      <w:lvlJc w:val="left"/>
      <w:pPr>
        <w:ind w:left="1526" w:hanging="344"/>
      </w:pPr>
      <w:rPr>
        <w:rFonts w:hint="default"/>
      </w:rPr>
    </w:lvl>
    <w:lvl w:ilvl="5" w:tplc="62E433D0">
      <w:numFmt w:val="bullet"/>
      <w:lvlText w:val="•"/>
      <w:lvlJc w:val="left"/>
      <w:pPr>
        <w:ind w:left="1793" w:hanging="344"/>
      </w:pPr>
      <w:rPr>
        <w:rFonts w:hint="default"/>
      </w:rPr>
    </w:lvl>
    <w:lvl w:ilvl="6" w:tplc="17069B92">
      <w:numFmt w:val="bullet"/>
      <w:lvlText w:val="•"/>
      <w:lvlJc w:val="left"/>
      <w:pPr>
        <w:ind w:left="2060" w:hanging="344"/>
      </w:pPr>
      <w:rPr>
        <w:rFonts w:hint="default"/>
      </w:rPr>
    </w:lvl>
    <w:lvl w:ilvl="7" w:tplc="9EEE7D30">
      <w:numFmt w:val="bullet"/>
      <w:lvlText w:val="•"/>
      <w:lvlJc w:val="left"/>
      <w:pPr>
        <w:ind w:left="2326" w:hanging="344"/>
      </w:pPr>
      <w:rPr>
        <w:rFonts w:hint="default"/>
      </w:rPr>
    </w:lvl>
    <w:lvl w:ilvl="8" w:tplc="1398FCE0">
      <w:numFmt w:val="bullet"/>
      <w:lvlText w:val="•"/>
      <w:lvlJc w:val="left"/>
      <w:pPr>
        <w:ind w:left="2593" w:hanging="344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33"/>
  </w:num>
  <w:num w:numId="4">
    <w:abstractNumId w:val="35"/>
  </w:num>
  <w:num w:numId="5">
    <w:abstractNumId w:val="26"/>
  </w:num>
  <w:num w:numId="6">
    <w:abstractNumId w:val="25"/>
  </w:num>
  <w:num w:numId="7">
    <w:abstractNumId w:val="32"/>
  </w:num>
  <w:num w:numId="8">
    <w:abstractNumId w:val="23"/>
  </w:num>
  <w:num w:numId="9">
    <w:abstractNumId w:val="30"/>
  </w:num>
  <w:num w:numId="10">
    <w:abstractNumId w:val="27"/>
  </w:num>
  <w:num w:numId="11">
    <w:abstractNumId w:val="19"/>
  </w:num>
  <w:num w:numId="12">
    <w:abstractNumId w:val="7"/>
  </w:num>
  <w:num w:numId="13">
    <w:abstractNumId w:val="14"/>
  </w:num>
  <w:num w:numId="14">
    <w:abstractNumId w:val="24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5"/>
  </w:num>
  <w:num w:numId="20">
    <w:abstractNumId w:val="29"/>
  </w:num>
  <w:num w:numId="21">
    <w:abstractNumId w:val="15"/>
  </w:num>
  <w:num w:numId="22">
    <w:abstractNumId w:val="1"/>
  </w:num>
  <w:num w:numId="23">
    <w:abstractNumId w:val="3"/>
  </w:num>
  <w:num w:numId="24">
    <w:abstractNumId w:val="17"/>
  </w:num>
  <w:num w:numId="25">
    <w:abstractNumId w:val="13"/>
  </w:num>
  <w:num w:numId="26">
    <w:abstractNumId w:val="34"/>
  </w:num>
  <w:num w:numId="27">
    <w:abstractNumId w:val="18"/>
  </w:num>
  <w:num w:numId="28">
    <w:abstractNumId w:val="28"/>
  </w:num>
  <w:num w:numId="29">
    <w:abstractNumId w:val="2"/>
  </w:num>
  <w:num w:numId="30">
    <w:abstractNumId w:val="10"/>
  </w:num>
  <w:num w:numId="31">
    <w:abstractNumId w:val="20"/>
  </w:num>
  <w:num w:numId="32">
    <w:abstractNumId w:val="21"/>
  </w:num>
  <w:num w:numId="33">
    <w:abstractNumId w:val="11"/>
  </w:num>
  <w:num w:numId="34">
    <w:abstractNumId w:val="22"/>
  </w:num>
  <w:num w:numId="35">
    <w:abstractNumId w:val="6"/>
  </w:num>
  <w:num w:numId="3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9"/>
    <w:rsid w:val="0001528C"/>
    <w:rsid w:val="00023CFB"/>
    <w:rsid w:val="00024E3E"/>
    <w:rsid w:val="00027396"/>
    <w:rsid w:val="0004424E"/>
    <w:rsid w:val="00053C0A"/>
    <w:rsid w:val="0005479F"/>
    <w:rsid w:val="00092C1A"/>
    <w:rsid w:val="0009308C"/>
    <w:rsid w:val="000A6471"/>
    <w:rsid w:val="000C6CC5"/>
    <w:rsid w:val="000E4A6A"/>
    <w:rsid w:val="000E67E3"/>
    <w:rsid w:val="001056DA"/>
    <w:rsid w:val="001135CC"/>
    <w:rsid w:val="00154196"/>
    <w:rsid w:val="0018190D"/>
    <w:rsid w:val="00195BCE"/>
    <w:rsid w:val="001A652A"/>
    <w:rsid w:val="001A69A7"/>
    <w:rsid w:val="001B02CE"/>
    <w:rsid w:val="001C29C2"/>
    <w:rsid w:val="001C3404"/>
    <w:rsid w:val="001C4EFF"/>
    <w:rsid w:val="001E6A59"/>
    <w:rsid w:val="00206536"/>
    <w:rsid w:val="00212899"/>
    <w:rsid w:val="002203FB"/>
    <w:rsid w:val="00242E98"/>
    <w:rsid w:val="00250EEA"/>
    <w:rsid w:val="00262A5E"/>
    <w:rsid w:val="00266314"/>
    <w:rsid w:val="00273713"/>
    <w:rsid w:val="0028531C"/>
    <w:rsid w:val="00296E24"/>
    <w:rsid w:val="00297346"/>
    <w:rsid w:val="002A0D84"/>
    <w:rsid w:val="002A61D0"/>
    <w:rsid w:val="002B3EAE"/>
    <w:rsid w:val="002C0652"/>
    <w:rsid w:val="00300D4C"/>
    <w:rsid w:val="00303195"/>
    <w:rsid w:val="003218FF"/>
    <w:rsid w:val="003408A5"/>
    <w:rsid w:val="003415D7"/>
    <w:rsid w:val="00346256"/>
    <w:rsid w:val="003565B6"/>
    <w:rsid w:val="00365E13"/>
    <w:rsid w:val="00394B51"/>
    <w:rsid w:val="003B1A90"/>
    <w:rsid w:val="003E185A"/>
    <w:rsid w:val="003E5EA2"/>
    <w:rsid w:val="0041597E"/>
    <w:rsid w:val="004276FA"/>
    <w:rsid w:val="00443544"/>
    <w:rsid w:val="0045191C"/>
    <w:rsid w:val="00451C16"/>
    <w:rsid w:val="004621FB"/>
    <w:rsid w:val="00471F15"/>
    <w:rsid w:val="00477D6C"/>
    <w:rsid w:val="004C3B23"/>
    <w:rsid w:val="004D2F70"/>
    <w:rsid w:val="004E110F"/>
    <w:rsid w:val="004E1FBB"/>
    <w:rsid w:val="00502DA9"/>
    <w:rsid w:val="00540EF0"/>
    <w:rsid w:val="0054647D"/>
    <w:rsid w:val="00577425"/>
    <w:rsid w:val="0059324E"/>
    <w:rsid w:val="005D48DB"/>
    <w:rsid w:val="005E7D55"/>
    <w:rsid w:val="005F21A4"/>
    <w:rsid w:val="005F433B"/>
    <w:rsid w:val="00626295"/>
    <w:rsid w:val="00635A73"/>
    <w:rsid w:val="00636469"/>
    <w:rsid w:val="00661BDE"/>
    <w:rsid w:val="00683FF4"/>
    <w:rsid w:val="00691E39"/>
    <w:rsid w:val="006A4364"/>
    <w:rsid w:val="006B1A19"/>
    <w:rsid w:val="006B6FD6"/>
    <w:rsid w:val="006E22FC"/>
    <w:rsid w:val="006F2243"/>
    <w:rsid w:val="00701D61"/>
    <w:rsid w:val="00714D4D"/>
    <w:rsid w:val="00735A25"/>
    <w:rsid w:val="00750AA5"/>
    <w:rsid w:val="00751B0C"/>
    <w:rsid w:val="007531BA"/>
    <w:rsid w:val="007A5B19"/>
    <w:rsid w:val="007B50C5"/>
    <w:rsid w:val="007C77DC"/>
    <w:rsid w:val="007D28DE"/>
    <w:rsid w:val="007E56E4"/>
    <w:rsid w:val="007F4A4E"/>
    <w:rsid w:val="00801799"/>
    <w:rsid w:val="00812465"/>
    <w:rsid w:val="00816E44"/>
    <w:rsid w:val="008264B9"/>
    <w:rsid w:val="0083190C"/>
    <w:rsid w:val="0083217F"/>
    <w:rsid w:val="00851AAE"/>
    <w:rsid w:val="0085762E"/>
    <w:rsid w:val="008577F0"/>
    <w:rsid w:val="008B43DF"/>
    <w:rsid w:val="008B7E1F"/>
    <w:rsid w:val="008D0916"/>
    <w:rsid w:val="008D2027"/>
    <w:rsid w:val="009215C7"/>
    <w:rsid w:val="0093109F"/>
    <w:rsid w:val="00942DEE"/>
    <w:rsid w:val="0096523D"/>
    <w:rsid w:val="00975AF0"/>
    <w:rsid w:val="009813DD"/>
    <w:rsid w:val="009B4195"/>
    <w:rsid w:val="009B6EBD"/>
    <w:rsid w:val="009D7F5C"/>
    <w:rsid w:val="00A35BC4"/>
    <w:rsid w:val="00A42D33"/>
    <w:rsid w:val="00A50593"/>
    <w:rsid w:val="00A51889"/>
    <w:rsid w:val="00A64F68"/>
    <w:rsid w:val="00A969AE"/>
    <w:rsid w:val="00AA0C60"/>
    <w:rsid w:val="00AA3C65"/>
    <w:rsid w:val="00AD5525"/>
    <w:rsid w:val="00AD7FF9"/>
    <w:rsid w:val="00AE2B2A"/>
    <w:rsid w:val="00AE5906"/>
    <w:rsid w:val="00B07650"/>
    <w:rsid w:val="00B2107D"/>
    <w:rsid w:val="00B23794"/>
    <w:rsid w:val="00B36ECB"/>
    <w:rsid w:val="00B56108"/>
    <w:rsid w:val="00B64B29"/>
    <w:rsid w:val="00B766E9"/>
    <w:rsid w:val="00B814BB"/>
    <w:rsid w:val="00B85969"/>
    <w:rsid w:val="00B901D8"/>
    <w:rsid w:val="00B90EBF"/>
    <w:rsid w:val="00BA5E55"/>
    <w:rsid w:val="00BB5B50"/>
    <w:rsid w:val="00BC2C4C"/>
    <w:rsid w:val="00BF11FD"/>
    <w:rsid w:val="00C02A38"/>
    <w:rsid w:val="00C06C5F"/>
    <w:rsid w:val="00C12B74"/>
    <w:rsid w:val="00C3361F"/>
    <w:rsid w:val="00C3681B"/>
    <w:rsid w:val="00C6269B"/>
    <w:rsid w:val="00C661E1"/>
    <w:rsid w:val="00C80B52"/>
    <w:rsid w:val="00C9181B"/>
    <w:rsid w:val="00CE4278"/>
    <w:rsid w:val="00D454EF"/>
    <w:rsid w:val="00D91C68"/>
    <w:rsid w:val="00DA4898"/>
    <w:rsid w:val="00DD613E"/>
    <w:rsid w:val="00DE2150"/>
    <w:rsid w:val="00DE426D"/>
    <w:rsid w:val="00DF0283"/>
    <w:rsid w:val="00DF5D7E"/>
    <w:rsid w:val="00E218F3"/>
    <w:rsid w:val="00E4019E"/>
    <w:rsid w:val="00E46CBE"/>
    <w:rsid w:val="00E53A31"/>
    <w:rsid w:val="00E55A64"/>
    <w:rsid w:val="00E950E4"/>
    <w:rsid w:val="00EA170E"/>
    <w:rsid w:val="00EB0EC6"/>
    <w:rsid w:val="00EB61AE"/>
    <w:rsid w:val="00EC0D49"/>
    <w:rsid w:val="00EE4421"/>
    <w:rsid w:val="00EF09AE"/>
    <w:rsid w:val="00F10EFF"/>
    <w:rsid w:val="00F124E5"/>
    <w:rsid w:val="00F204C9"/>
    <w:rsid w:val="00F50271"/>
    <w:rsid w:val="00F64573"/>
    <w:rsid w:val="00F66242"/>
    <w:rsid w:val="00F8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2BF4D1"/>
  <w15:docId w15:val="{6758B4A5-85CA-4A17-82C4-EC9B98D1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2DA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83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"/>
      <w:ind w:left="953" w:hanging="567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F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2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2F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9A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C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24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B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2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B74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E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EE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E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50EE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F0283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10EFF"/>
    <w:rPr>
      <w:rFonts w:ascii="Arial" w:eastAsia="Arial" w:hAnsi="Arial" w:cs="Arial"/>
      <w:b/>
      <w:bCs/>
      <w:sz w:val="24"/>
      <w:szCs w:val="24"/>
    </w:rPr>
  </w:style>
  <w:style w:type="paragraph" w:customStyle="1" w:styleId="Default">
    <w:name w:val="Default"/>
    <w:rsid w:val="00300D4C"/>
    <w:pPr>
      <w:widowControl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C77D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40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28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76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1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0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57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68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646">
          <w:marLeft w:val="1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pe.peskin-shepherd@dhsoha.state.or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regon.gov/oha/HPA/OHIT-HITOC/Documents/HITOCAppBackground20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hit.info@dhsoha.state.or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gon.gov/oha/hpa/ohit-hitoc/pages/index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oha/HPA/OHIT-HITOC/Documents/HITOCAppBackground2021" TargetMode="External"/><Relationship Id="rId1" Type="http://schemas.openxmlformats.org/officeDocument/2006/relationships/hyperlink" Target="https://www.oregon.gov/oha/hpa/ohit-hitoc/pages/index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a8bcacbe-5946-4383-820f-903523ab078a" xsi:nil="true"/>
    <DocumentExpirationDate xmlns="59da1016-2a1b-4f8a-9768-d7a4932f6f16" xsi:nil="true"/>
    <IATopic xmlns="59da1016-2a1b-4f8a-9768-d7a4932f6f16" xsi:nil="true"/>
    <IASubtopic xmlns="59da1016-2a1b-4f8a-9768-d7a4932f6f16" xsi:nil="true"/>
    <Meta_x0020_Description xmlns="a8bcacbe-5946-4383-820f-903523ab078a" xsi:nil="true"/>
    <URL xmlns="http://schemas.microsoft.com/sharepoint/v3">
      <Url>https://www.oregon.gov/oha/HPA/OHIT-HITOC/Documents/HITOCMemberApp2022.docx</Url>
      <Description>HITOC 2022 Call For Nominations and Application</Description>
    </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5F2A06EA75C46BB037B494B36AAA7" ma:contentTypeVersion="18" ma:contentTypeDescription="Create a new document." ma:contentTypeScope="" ma:versionID="6760a55104be8aae95d13d2a1a631fa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8bcacbe-5946-4383-820f-903523ab078a" targetNamespace="http://schemas.microsoft.com/office/2006/metadata/properties" ma:root="true" ma:fieldsID="b4609561980bc500ab0e7819f25a2326" ns1:_="" ns2:_="" ns3:_="">
    <xsd:import namespace="http://schemas.microsoft.com/sharepoint/v3"/>
    <xsd:import namespace="59da1016-2a1b-4f8a-9768-d7a4932f6f16"/>
    <xsd:import namespace="a8bcacbe-5946-4383-820f-903523ab078a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Document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2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cacbe-5946-4383-820f-903523ab078a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7" nillable="true" ma:displayName="Meta Description" ma:internalName="Meta_x0020_Description" ma:readOnly="false">
      <xsd:simpleType>
        <xsd:restriction base="dms:Text"/>
      </xsd:simple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236C2-76E5-47E1-A64B-A3B852FA7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B009C-34F4-4501-B8D8-D7CBFCBFC3A8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a8bcacbe-5946-4383-820f-903523ab07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A16FBB-25C9-46DE-834C-2D2AADD33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97DBB-DB42-46FF-A099-7A60F9A3F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HITOC 2021 Call For Nominations and Application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HITOC 2022 Call For Nominations and Application</dc:title>
  <dc:creator>DHS-OIS-NDS</dc:creator>
  <cp:lastModifiedBy>Shannon Cengija</cp:lastModifiedBy>
  <cp:revision>2</cp:revision>
  <dcterms:created xsi:type="dcterms:W3CDTF">2022-05-24T17:01:00Z</dcterms:created>
  <dcterms:modified xsi:type="dcterms:W3CDTF">2022-05-24T17:01:00Z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Adobe Acrobat Pro DC 17.12.20098</vt:lpwstr>
  </property>
  <property fmtid="{D5CDD505-2E9C-101B-9397-08002B2CF9AE}" pid="4" name="LastSaved">
    <vt:filetime>2018-10-19T00:00:00Z</vt:filetime>
  </property>
  <property fmtid="{D5CDD505-2E9C-101B-9397-08002B2CF9AE}" pid="5" name="ContentTypeId">
    <vt:lpwstr>0x0101009665F2A06EA75C46BB037B494B36AAA7</vt:lpwstr>
  </property>
  <property fmtid="{D5CDD505-2E9C-101B-9397-08002B2CF9AE}" pid="6" name="WorkflowChangePath">
    <vt:lpwstr>f7adcaf1-874a-4d80-84ef-0e4a452a8c1d,3;f7adcaf1-874a-4d80-84ef-0e4a452a8c1d,6;f7adcaf1-874a-4d80-84ef-0e4a452a8c1d,8;f7adcaf1-874a-4d80-84ef-0e4a452a8c1d,10;</vt:lpwstr>
  </property>
</Properties>
</file>