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7FF6" w14:textId="7563764F" w:rsidR="009B4E11" w:rsidRDefault="009B69D5" w:rsidP="0053177A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The purpose of this document is to </w:t>
      </w:r>
      <w:r w:rsidR="00DF4325">
        <w:rPr>
          <w:rFonts w:eastAsia="Calibri" w:cstheme="minorHAnsi"/>
          <w:sz w:val="24"/>
          <w:szCs w:val="24"/>
        </w:rPr>
        <w:t>support</w:t>
      </w:r>
      <w:r w:rsidRPr="00077CB9">
        <w:rPr>
          <w:rFonts w:eastAsia="Calibri" w:cstheme="minorHAnsi"/>
          <w:sz w:val="24"/>
          <w:szCs w:val="24"/>
        </w:rPr>
        <w:t xml:space="preserve"> CCOs in </w:t>
      </w:r>
      <w:r w:rsidR="00DF4325">
        <w:rPr>
          <w:rFonts w:eastAsia="Calibri" w:cstheme="minorHAnsi"/>
          <w:sz w:val="24"/>
          <w:szCs w:val="24"/>
        </w:rPr>
        <w:t>meeting</w:t>
      </w:r>
      <w:r w:rsidRPr="00077CB9">
        <w:rPr>
          <w:rFonts w:eastAsia="Calibri" w:cstheme="minorHAnsi"/>
          <w:sz w:val="24"/>
          <w:szCs w:val="24"/>
        </w:rPr>
        <w:t xml:space="preserve"> contractual requirements for the </w:t>
      </w:r>
      <w:r w:rsidR="0079245D">
        <w:rPr>
          <w:rFonts w:eastAsia="Calibri" w:cstheme="minorHAnsi"/>
          <w:sz w:val="24"/>
          <w:szCs w:val="24"/>
        </w:rPr>
        <w:t>c</w:t>
      </w:r>
      <w:r w:rsidR="00D14DFD" w:rsidRPr="00077CB9">
        <w:rPr>
          <w:rFonts w:eastAsia="Calibri" w:cstheme="minorHAnsi"/>
          <w:sz w:val="24"/>
          <w:szCs w:val="24"/>
        </w:rPr>
        <w:t xml:space="preserve">ommunity </w:t>
      </w:r>
      <w:r w:rsidR="0079245D">
        <w:rPr>
          <w:rFonts w:eastAsia="Calibri" w:cstheme="minorHAnsi"/>
          <w:sz w:val="24"/>
          <w:szCs w:val="24"/>
        </w:rPr>
        <w:t>h</w:t>
      </w:r>
      <w:r w:rsidR="00D14DFD" w:rsidRPr="00077CB9">
        <w:rPr>
          <w:rFonts w:eastAsia="Calibri" w:cstheme="minorHAnsi"/>
          <w:sz w:val="24"/>
          <w:szCs w:val="24"/>
        </w:rPr>
        <w:t xml:space="preserve">ealth </w:t>
      </w:r>
      <w:r w:rsidR="0079245D">
        <w:rPr>
          <w:rFonts w:eastAsia="Calibri" w:cstheme="minorHAnsi"/>
          <w:sz w:val="24"/>
          <w:szCs w:val="24"/>
        </w:rPr>
        <w:t>i</w:t>
      </w:r>
      <w:r w:rsidR="00D14DFD" w:rsidRPr="00077CB9">
        <w:rPr>
          <w:rFonts w:eastAsia="Calibri" w:cstheme="minorHAnsi"/>
          <w:sz w:val="24"/>
          <w:szCs w:val="24"/>
        </w:rPr>
        <w:t xml:space="preserve">mprovement </w:t>
      </w:r>
      <w:r w:rsidR="0079245D">
        <w:rPr>
          <w:rFonts w:eastAsia="Calibri" w:cstheme="minorHAnsi"/>
          <w:sz w:val="24"/>
          <w:szCs w:val="24"/>
        </w:rPr>
        <w:t>p</w:t>
      </w:r>
      <w:r w:rsidR="00D14DFD" w:rsidRPr="00077CB9">
        <w:rPr>
          <w:rFonts w:eastAsia="Calibri" w:cstheme="minorHAnsi"/>
          <w:sz w:val="24"/>
          <w:szCs w:val="24"/>
        </w:rPr>
        <w:t>lan (</w:t>
      </w:r>
      <w:r w:rsidRPr="00077CB9">
        <w:rPr>
          <w:rFonts w:eastAsia="Calibri" w:cstheme="minorHAnsi"/>
          <w:sz w:val="24"/>
          <w:szCs w:val="24"/>
        </w:rPr>
        <w:t>CHP</w:t>
      </w:r>
      <w:r w:rsidR="00D14DFD" w:rsidRPr="00077CB9">
        <w:rPr>
          <w:rFonts w:eastAsia="Calibri" w:cstheme="minorHAnsi"/>
          <w:sz w:val="24"/>
          <w:szCs w:val="24"/>
        </w:rPr>
        <w:t>)</w:t>
      </w:r>
      <w:r w:rsidRPr="00077CB9">
        <w:rPr>
          <w:rFonts w:eastAsia="Calibri" w:cstheme="minorHAnsi"/>
          <w:sz w:val="24"/>
          <w:szCs w:val="24"/>
        </w:rPr>
        <w:t xml:space="preserve"> progress report submission per </w:t>
      </w:r>
      <w:r w:rsidRPr="00077CB9">
        <w:rPr>
          <w:rFonts w:eastAsia="Calibri" w:cstheme="minorHAnsi"/>
          <w:b/>
          <w:sz w:val="24"/>
          <w:szCs w:val="24"/>
        </w:rPr>
        <w:t>Exhibit B, Part 1, #4</w:t>
      </w:r>
      <w:r w:rsidR="009D49DC" w:rsidRPr="000133D2">
        <w:rPr>
          <w:rFonts w:eastAsia="Calibri" w:cstheme="minorHAnsi"/>
          <w:sz w:val="24"/>
          <w:szCs w:val="24"/>
        </w:rPr>
        <w:t>,</w:t>
      </w:r>
      <w:r w:rsidR="009D49DC">
        <w:rPr>
          <w:rFonts w:eastAsia="Calibri" w:cstheme="minorHAnsi"/>
          <w:b/>
          <w:sz w:val="24"/>
          <w:szCs w:val="24"/>
        </w:rPr>
        <w:t xml:space="preserve"> </w:t>
      </w:r>
      <w:hyperlink r:id="rId8" w:history="1">
        <w:r w:rsidR="009D49DC" w:rsidRPr="009D49DC">
          <w:rPr>
            <w:rStyle w:val="Hyperlink"/>
            <w:rFonts w:eastAsia="Calibri" w:cstheme="minorHAnsi"/>
            <w:b/>
            <w:sz w:val="24"/>
            <w:szCs w:val="24"/>
          </w:rPr>
          <w:t>Oregon Revised Statute</w:t>
        </w:r>
        <w:r w:rsidR="00A76D52">
          <w:rPr>
            <w:rStyle w:val="Hyperlink"/>
            <w:rFonts w:eastAsia="Calibri" w:cstheme="minorHAnsi"/>
            <w:b/>
            <w:sz w:val="24"/>
            <w:szCs w:val="24"/>
          </w:rPr>
          <w:t>s</w:t>
        </w:r>
        <w:r w:rsidR="009D49DC" w:rsidRPr="009D49DC">
          <w:rPr>
            <w:rStyle w:val="Hyperlink"/>
            <w:rFonts w:eastAsia="Calibri" w:cstheme="minorHAnsi"/>
            <w:b/>
            <w:sz w:val="24"/>
            <w:szCs w:val="24"/>
          </w:rPr>
          <w:t xml:space="preserve"> 414.627</w:t>
        </w:r>
      </w:hyperlink>
      <w:r w:rsidR="00A76D52">
        <w:rPr>
          <w:rStyle w:val="Hyperlink"/>
          <w:rFonts w:eastAsia="Calibri" w:cstheme="minorHAnsi"/>
          <w:b/>
          <w:sz w:val="24"/>
          <w:szCs w:val="24"/>
        </w:rPr>
        <w:t xml:space="preserve"> and 414.629</w:t>
      </w:r>
      <w:r w:rsidR="009D49DC">
        <w:rPr>
          <w:rFonts w:eastAsia="Calibri" w:cstheme="minorHAnsi"/>
          <w:b/>
          <w:sz w:val="24"/>
          <w:szCs w:val="24"/>
        </w:rPr>
        <w:t xml:space="preserve">, </w:t>
      </w:r>
      <w:hyperlink r:id="rId9" w:history="1">
        <w:r w:rsidR="009D49DC" w:rsidRPr="009D49DC">
          <w:rPr>
            <w:rStyle w:val="Hyperlink"/>
            <w:rFonts w:eastAsia="Calibri" w:cstheme="minorHAnsi"/>
            <w:b/>
            <w:sz w:val="24"/>
            <w:szCs w:val="24"/>
          </w:rPr>
          <w:t>Oregon Administrative Rule 410-141-3145</w:t>
        </w:r>
      </w:hyperlink>
      <w:r w:rsidRPr="00077CB9">
        <w:rPr>
          <w:rFonts w:eastAsia="Calibri" w:cstheme="minorHAnsi"/>
          <w:sz w:val="24"/>
          <w:szCs w:val="24"/>
        </w:rPr>
        <w:t>.</w:t>
      </w:r>
      <w:r w:rsidR="000D73DD" w:rsidRPr="00077CB9">
        <w:rPr>
          <w:rFonts w:eastAsia="Calibri" w:cstheme="minorHAnsi"/>
          <w:sz w:val="24"/>
          <w:szCs w:val="24"/>
        </w:rPr>
        <w:t xml:space="preserve"> </w:t>
      </w:r>
    </w:p>
    <w:p w14:paraId="6EA3B63D" w14:textId="03BE99B5" w:rsidR="009B69D5" w:rsidRDefault="000D73DD" w:rsidP="0053177A">
      <w:pPr>
        <w:pStyle w:val="TableParagraph"/>
        <w:numPr>
          <w:ilvl w:val="0"/>
          <w:numId w:val="15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The CHP is due to </w:t>
      </w:r>
      <w:r w:rsidR="00E779FD">
        <w:rPr>
          <w:rFonts w:eastAsia="Calibri" w:cstheme="minorHAnsi"/>
          <w:sz w:val="24"/>
          <w:szCs w:val="24"/>
        </w:rPr>
        <w:t xml:space="preserve">the </w:t>
      </w:r>
      <w:r w:rsidR="00E3763B">
        <w:rPr>
          <w:rFonts w:eastAsia="Calibri" w:cstheme="minorHAnsi"/>
          <w:sz w:val="24"/>
          <w:szCs w:val="24"/>
        </w:rPr>
        <w:t>Oregon Health Authority’s Health Systems Division</w:t>
      </w:r>
      <w:r w:rsidRPr="00077CB9">
        <w:rPr>
          <w:rFonts w:eastAsia="Calibri" w:cstheme="minorHAnsi"/>
          <w:sz w:val="24"/>
          <w:szCs w:val="24"/>
        </w:rPr>
        <w:t xml:space="preserve"> (</w:t>
      </w:r>
      <w:hyperlink r:id="rId10" w:history="1">
        <w:r w:rsidR="00E3763B" w:rsidRPr="00A94DF5">
          <w:rPr>
            <w:rStyle w:val="Hyperlink"/>
            <w:rFonts w:eastAsia="Calibri" w:cstheme="minorHAnsi"/>
            <w:sz w:val="24"/>
            <w:szCs w:val="24"/>
          </w:rPr>
          <w:t>CCO.MCODeliverableReports@state.or.us</w:t>
        </w:r>
      </w:hyperlink>
      <w:hyperlink r:id="rId11" w:history="1"/>
      <w:r w:rsidRPr="00077CB9">
        <w:rPr>
          <w:rFonts w:eastAsia="Calibri" w:cstheme="minorHAnsi"/>
          <w:sz w:val="24"/>
          <w:szCs w:val="24"/>
        </w:rPr>
        <w:t>)</w:t>
      </w:r>
      <w:r w:rsidR="00E3763B">
        <w:rPr>
          <w:rFonts w:eastAsia="Calibri" w:cstheme="minorHAnsi"/>
          <w:sz w:val="24"/>
          <w:szCs w:val="24"/>
        </w:rPr>
        <w:t xml:space="preserve"> </w:t>
      </w:r>
      <w:r w:rsidRPr="00077CB9">
        <w:rPr>
          <w:rFonts w:eastAsia="Calibri" w:cstheme="minorHAnsi"/>
          <w:sz w:val="24"/>
          <w:szCs w:val="24"/>
        </w:rPr>
        <w:t xml:space="preserve">by June 30, </w:t>
      </w:r>
      <w:r w:rsidR="00A76D52">
        <w:rPr>
          <w:rFonts w:eastAsia="Calibri" w:cstheme="minorHAnsi"/>
          <w:sz w:val="24"/>
          <w:szCs w:val="24"/>
        </w:rPr>
        <w:t>2019</w:t>
      </w:r>
      <w:r w:rsidRPr="00077CB9">
        <w:rPr>
          <w:rFonts w:eastAsia="Calibri" w:cstheme="minorHAnsi"/>
          <w:sz w:val="24"/>
          <w:szCs w:val="24"/>
        </w:rPr>
        <w:t>.</w:t>
      </w:r>
      <w:r w:rsidR="00C152B1">
        <w:rPr>
          <w:rFonts w:eastAsia="Calibri" w:cstheme="minorHAnsi"/>
          <w:sz w:val="24"/>
          <w:szCs w:val="24"/>
        </w:rPr>
        <w:t xml:space="preserve"> </w:t>
      </w:r>
    </w:p>
    <w:p w14:paraId="19933301" w14:textId="224A6AED" w:rsidR="00FE52CC" w:rsidRDefault="000133D2" w:rsidP="0053177A">
      <w:pPr>
        <w:pStyle w:val="TableParagraph"/>
        <w:numPr>
          <w:ilvl w:val="0"/>
          <w:numId w:val="15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>
        <w:rPr>
          <w:rFonts w:eastAsia="Calibri" w:cstheme="minorHAnsi"/>
          <w:sz w:val="24"/>
          <w:szCs w:val="24"/>
        </w:rPr>
        <w:t xml:space="preserve">wo documents </w:t>
      </w:r>
      <w:r>
        <w:rPr>
          <w:rFonts w:eastAsia="Calibri" w:cstheme="minorHAnsi"/>
          <w:sz w:val="24"/>
          <w:szCs w:val="24"/>
        </w:rPr>
        <w:t xml:space="preserve">are </w:t>
      </w:r>
      <w:r w:rsidR="00D623FB">
        <w:rPr>
          <w:rFonts w:eastAsia="Calibri" w:cstheme="minorHAnsi"/>
          <w:sz w:val="24"/>
          <w:szCs w:val="24"/>
        </w:rPr>
        <w:t>required to complete your annual progress report</w:t>
      </w:r>
      <w:r w:rsidR="00FE52CC">
        <w:rPr>
          <w:rFonts w:eastAsia="Calibri" w:cstheme="minorHAnsi"/>
          <w:sz w:val="24"/>
          <w:szCs w:val="24"/>
        </w:rPr>
        <w:t>:</w:t>
      </w:r>
    </w:p>
    <w:p w14:paraId="72D3E8D3" w14:textId="4727E0E5" w:rsidR="0050359F" w:rsidRDefault="0050359F" w:rsidP="00DF4325">
      <w:pPr>
        <w:pStyle w:val="TableParagraph"/>
        <w:numPr>
          <w:ilvl w:val="0"/>
          <w:numId w:val="20"/>
        </w:numPr>
        <w:spacing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>
        <w:rPr>
          <w:rFonts w:eastAsia="Calibri" w:cstheme="minorHAnsi"/>
          <w:sz w:val="24"/>
          <w:szCs w:val="24"/>
        </w:rPr>
        <w:t xml:space="preserve">he </w:t>
      </w:r>
      <w:r w:rsidR="00DF4325">
        <w:rPr>
          <w:rFonts w:eastAsia="Calibri" w:cstheme="minorHAnsi"/>
          <w:sz w:val="24"/>
          <w:szCs w:val="24"/>
        </w:rPr>
        <w:t>full CHP</w:t>
      </w:r>
      <w:r w:rsidR="00FE52CC">
        <w:rPr>
          <w:rFonts w:eastAsia="Calibri" w:cstheme="minorHAnsi"/>
          <w:sz w:val="24"/>
          <w:szCs w:val="24"/>
        </w:rPr>
        <w:t>;</w:t>
      </w:r>
      <w:r w:rsidR="00D623FB">
        <w:rPr>
          <w:rFonts w:eastAsia="Calibri" w:cstheme="minorHAnsi"/>
          <w:sz w:val="24"/>
          <w:szCs w:val="24"/>
        </w:rPr>
        <w:t xml:space="preserve"> and </w:t>
      </w:r>
    </w:p>
    <w:p w14:paraId="2878450D" w14:textId="4B8125F5" w:rsidR="00D623FB" w:rsidRPr="0050359F" w:rsidRDefault="0050359F" w:rsidP="0050359F">
      <w:pPr>
        <w:pStyle w:val="TableParagraph"/>
        <w:numPr>
          <w:ilvl w:val="0"/>
          <w:numId w:val="20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 w:rsidRPr="0050359F">
        <w:rPr>
          <w:rFonts w:eastAsia="Calibri" w:cstheme="minorHAnsi"/>
          <w:sz w:val="24"/>
          <w:szCs w:val="24"/>
        </w:rPr>
        <w:t xml:space="preserve">he </w:t>
      </w:r>
      <w:r w:rsidR="003C4456" w:rsidRPr="0050359F">
        <w:rPr>
          <w:rFonts w:eastAsia="Calibri" w:cstheme="minorHAnsi"/>
          <w:sz w:val="24"/>
          <w:szCs w:val="24"/>
        </w:rPr>
        <w:t xml:space="preserve">completed </w:t>
      </w:r>
      <w:r w:rsidR="00DF4325">
        <w:rPr>
          <w:rFonts w:eastAsia="Calibri" w:cstheme="minorHAnsi"/>
          <w:sz w:val="24"/>
          <w:szCs w:val="24"/>
        </w:rPr>
        <w:t>questionnaire</w:t>
      </w:r>
      <w:r w:rsidR="00D623FB" w:rsidRPr="0050359F">
        <w:rPr>
          <w:rFonts w:eastAsia="Calibri" w:cstheme="minorHAnsi"/>
          <w:sz w:val="24"/>
          <w:szCs w:val="24"/>
        </w:rPr>
        <w:t xml:space="preserve"> </w:t>
      </w:r>
      <w:r w:rsidR="003C4456" w:rsidRPr="0050359F">
        <w:rPr>
          <w:rFonts w:eastAsia="Calibri" w:cstheme="minorHAnsi"/>
          <w:sz w:val="24"/>
          <w:szCs w:val="24"/>
        </w:rPr>
        <w:t>(this document)</w:t>
      </w:r>
      <w:r w:rsidR="00D623FB" w:rsidRPr="0050359F">
        <w:rPr>
          <w:rFonts w:eastAsia="Calibri" w:cstheme="minorHAnsi"/>
          <w:sz w:val="24"/>
          <w:szCs w:val="24"/>
        </w:rPr>
        <w:t xml:space="preserve">. </w:t>
      </w:r>
    </w:p>
    <w:p w14:paraId="5E64BF72" w14:textId="735665C0" w:rsidR="00011623" w:rsidRPr="00077CB9" w:rsidRDefault="00BB3CDC" w:rsidP="00605024">
      <w:pPr>
        <w:pStyle w:val="Heading1"/>
        <w:rPr>
          <w:rFonts w:cstheme="minorHAnsi"/>
          <w:sz w:val="24"/>
          <w:szCs w:val="24"/>
        </w:rPr>
      </w:pPr>
      <w:r>
        <w:t>General</w:t>
      </w:r>
    </w:p>
    <w:p w14:paraId="5CB8D0D3" w14:textId="5DAF062D" w:rsidR="00F913F1" w:rsidRDefault="00F913F1" w:rsidP="00B6599B">
      <w:pPr>
        <w:pStyle w:val="TableParagraph"/>
        <w:numPr>
          <w:ilvl w:val="0"/>
          <w:numId w:val="4"/>
        </w:numPr>
        <w:spacing w:after="240"/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Who is your CCO’s primary contact for the community health improvement plan? </w:t>
      </w:r>
    </w:p>
    <w:p w14:paraId="5C858A25" w14:textId="0FE80833" w:rsidR="00F913F1" w:rsidRDefault="00853835" w:rsidP="00F913F1">
      <w:pPr>
        <w:pStyle w:val="TableParagraph"/>
        <w:ind w:left="360" w:right="173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CHP Primary Contact</w:t>
      </w:r>
      <w:r w:rsidR="00F913F1" w:rsidRPr="00F913F1">
        <w:rPr>
          <w:rFonts w:eastAsia="Calibri" w:cstheme="minorHAnsi"/>
          <w:sz w:val="24"/>
          <w:szCs w:val="24"/>
        </w:rPr>
        <w:t xml:space="preserve"> Name and Title:</w:t>
      </w:r>
      <w:r w:rsidR="00F913F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17145902"/>
          <w:placeholder>
            <w:docPart w:val="9A16F26CF6FC4149B2DF921EA49C9F1D"/>
          </w:placeholder>
          <w:showingPlcHdr/>
        </w:sdtPr>
        <w:sdtEndPr/>
        <w:sdtContent>
          <w:r w:rsidR="00F913F1" w:rsidRPr="00D27C61">
            <w:rPr>
              <w:rStyle w:val="PlaceholderText"/>
            </w:rPr>
            <w:t>Click here to enter text.</w:t>
          </w:r>
        </w:sdtContent>
      </w:sdt>
      <w:r w:rsidR="00F913F1">
        <w:rPr>
          <w:rFonts w:cstheme="minorHAnsi"/>
          <w:sz w:val="24"/>
          <w:szCs w:val="24"/>
        </w:rPr>
        <w:t xml:space="preserve"> </w:t>
      </w:r>
    </w:p>
    <w:p w14:paraId="32168F3E" w14:textId="796CC319" w:rsidR="00F913F1" w:rsidRPr="00F913F1" w:rsidRDefault="00F913F1" w:rsidP="00F913F1">
      <w:pPr>
        <w:pStyle w:val="TableParagraph"/>
        <w:spacing w:after="240"/>
        <w:ind w:left="360" w:right="173"/>
        <w:rPr>
          <w:rFonts w:eastAsia="Calibri" w:cstheme="minorHAnsi"/>
          <w:sz w:val="24"/>
          <w:szCs w:val="24"/>
        </w:rPr>
      </w:pPr>
      <w:r w:rsidRPr="00F913F1">
        <w:rPr>
          <w:rFonts w:cstheme="minorHAnsi"/>
          <w:sz w:val="24"/>
          <w:szCs w:val="24"/>
        </w:rPr>
        <w:t>Email address: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25949830"/>
          <w:placeholder>
            <w:docPart w:val="7E8E5EE0DEC24E23B5D6981E9F2BBBD8"/>
          </w:placeholder>
          <w:showingPlcHdr/>
        </w:sdtPr>
        <w:sdtEndPr/>
        <w:sdtContent>
          <w:r w:rsidRPr="00D27C61">
            <w:rPr>
              <w:rStyle w:val="PlaceholderText"/>
            </w:rPr>
            <w:t>Click here to enter text.</w:t>
          </w:r>
        </w:sdtContent>
      </w:sdt>
    </w:p>
    <w:p w14:paraId="37ADE1DF" w14:textId="039A726B" w:rsidR="00BB3CDC" w:rsidRPr="00F913F1" w:rsidRDefault="00BB3CDC" w:rsidP="00BB3CDC">
      <w:pPr>
        <w:pStyle w:val="Heading1"/>
        <w:rPr>
          <w:rFonts w:eastAsia="Calibri"/>
        </w:rPr>
      </w:pPr>
      <w:r>
        <w:rPr>
          <w:rFonts w:eastAsia="Calibri"/>
        </w:rPr>
        <w:t>Requirements</w:t>
      </w:r>
    </w:p>
    <w:p w14:paraId="5A114EA8" w14:textId="56D466D6" w:rsidR="00C75390" w:rsidRPr="00795B37" w:rsidRDefault="00181033" w:rsidP="00B6599B">
      <w:pPr>
        <w:pStyle w:val="TableParagraph"/>
        <w:numPr>
          <w:ilvl w:val="0"/>
          <w:numId w:val="4"/>
        </w:numPr>
        <w:spacing w:after="240"/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Did the CAC oversee the CHA and adopt a CHP to serve as a strategic </w:t>
      </w:r>
      <w:r w:rsidRPr="00181033">
        <w:rPr>
          <w:rFonts w:eastAsia="Calibri" w:cstheme="minorHAnsi"/>
          <w:b/>
          <w:sz w:val="24"/>
          <w:szCs w:val="24"/>
        </w:rPr>
        <w:t>population health and health care system service plan for the community served by the CCO</w:t>
      </w:r>
      <w:r w:rsidR="00B6599B">
        <w:rPr>
          <w:rFonts w:eastAsia="Calibri" w:cstheme="minorHAnsi"/>
          <w:b/>
          <w:sz w:val="24"/>
          <w:szCs w:val="24"/>
        </w:rPr>
        <w:t>?</w:t>
      </w:r>
      <w:r w:rsidR="00BB3CDC">
        <w:rPr>
          <w:rFonts w:eastAsia="Calibri" w:cstheme="minorHAnsi"/>
          <w:b/>
          <w:sz w:val="24"/>
          <w:szCs w:val="24"/>
        </w:rPr>
        <w:t xml:space="preserve"> </w:t>
      </w:r>
      <w:r w:rsidR="00BB3CDC">
        <w:rPr>
          <w:rFonts w:eastAsia="Calibri" w:cstheme="minorHAnsi"/>
          <w:sz w:val="24"/>
          <w:szCs w:val="24"/>
        </w:rPr>
        <w:t>Oregon Administrative Rule</w:t>
      </w:r>
      <w:r w:rsidR="00BB3CDC" w:rsidRPr="00BB3CDC">
        <w:rPr>
          <w:rFonts w:eastAsia="Calibri" w:cstheme="minorHAnsi"/>
          <w:sz w:val="24"/>
          <w:szCs w:val="24"/>
        </w:rPr>
        <w:t xml:space="preserve"> 410-141-3145, Part 5</w:t>
      </w:r>
      <w:r w:rsidR="0019795B">
        <w:rPr>
          <w:rFonts w:eastAsia="Calibri" w:cstheme="minorHAnsi"/>
          <w:sz w:val="24"/>
          <w:szCs w:val="24"/>
        </w:rPr>
        <w:t>.</w:t>
      </w:r>
    </w:p>
    <w:p w14:paraId="5A0A9523" w14:textId="274CF7DE" w:rsidR="00C927CB" w:rsidRPr="00077CB9" w:rsidRDefault="00C451E4" w:rsidP="00B6599B">
      <w:pPr>
        <w:pStyle w:val="TableParagraph"/>
        <w:tabs>
          <w:tab w:val="left" w:pos="720"/>
          <w:tab w:val="left" w:pos="1440"/>
          <w:tab w:val="left" w:pos="1800"/>
        </w:tabs>
        <w:spacing w:after="240"/>
        <w:ind w:left="360" w:right="1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907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2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B6599B">
        <w:rPr>
          <w:rFonts w:cstheme="minorHAnsi"/>
          <w:sz w:val="24"/>
          <w:szCs w:val="24"/>
        </w:rPr>
        <w:t>Yes</w:t>
      </w:r>
      <w:r w:rsidR="00B6599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018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A6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B6599B">
        <w:rPr>
          <w:rFonts w:cstheme="minorHAnsi"/>
          <w:sz w:val="24"/>
          <w:szCs w:val="24"/>
        </w:rPr>
        <w:t>No</w:t>
      </w:r>
      <w:r w:rsidR="00C927CB">
        <w:rPr>
          <w:rFonts w:cstheme="minorHAnsi"/>
          <w:sz w:val="24"/>
          <w:szCs w:val="24"/>
        </w:rPr>
        <w:t xml:space="preserve"> </w:t>
      </w:r>
    </w:p>
    <w:p w14:paraId="32C90A34" w14:textId="10A64C93" w:rsidR="002B6F14" w:rsidRDefault="00B6599B" w:rsidP="00B6599B">
      <w:pPr>
        <w:pStyle w:val="TableParagraph"/>
        <w:numPr>
          <w:ilvl w:val="0"/>
          <w:numId w:val="4"/>
        </w:numPr>
        <w:spacing w:after="240"/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Did the CCO </w:t>
      </w:r>
      <w:r w:rsidRPr="00B6599B">
        <w:rPr>
          <w:rFonts w:eastAsia="Calibri" w:cstheme="minorHAnsi"/>
          <w:b/>
          <w:sz w:val="24"/>
          <w:szCs w:val="24"/>
        </w:rPr>
        <w:t>conduct the CHA and CHP so that they are transparent and public in process and outcomes</w:t>
      </w:r>
      <w:r>
        <w:rPr>
          <w:rFonts w:eastAsia="Calibri" w:cstheme="minorHAnsi"/>
          <w:b/>
          <w:sz w:val="24"/>
          <w:szCs w:val="24"/>
        </w:rPr>
        <w:t>?</w:t>
      </w:r>
      <w:r w:rsidR="00BB3CDC">
        <w:rPr>
          <w:rFonts w:eastAsia="Calibri" w:cstheme="minorHAnsi"/>
          <w:b/>
          <w:sz w:val="24"/>
          <w:szCs w:val="24"/>
        </w:rPr>
        <w:t xml:space="preserve"> </w:t>
      </w:r>
      <w:r w:rsidR="00BB3CDC" w:rsidRPr="00BB3CDC">
        <w:rPr>
          <w:rFonts w:eastAsia="Calibri" w:cstheme="minorHAnsi"/>
          <w:sz w:val="24"/>
          <w:szCs w:val="24"/>
        </w:rPr>
        <w:t xml:space="preserve">CCO </w:t>
      </w:r>
      <w:r w:rsidR="00BB3CDC">
        <w:rPr>
          <w:rFonts w:eastAsia="Calibri" w:cstheme="minorHAnsi"/>
          <w:sz w:val="24"/>
          <w:szCs w:val="24"/>
        </w:rPr>
        <w:t xml:space="preserve">2019 </w:t>
      </w:r>
      <w:r w:rsidR="00BB3CDC" w:rsidRPr="00BB3CDC">
        <w:rPr>
          <w:rFonts w:eastAsia="Calibri" w:cstheme="minorHAnsi"/>
          <w:sz w:val="24"/>
          <w:szCs w:val="24"/>
        </w:rPr>
        <w:t>Contract: Exhibit B, SOW,</w:t>
      </w:r>
      <w:r w:rsidR="00BB3CDC">
        <w:rPr>
          <w:rFonts w:eastAsia="Calibri" w:cstheme="minorHAnsi"/>
          <w:sz w:val="24"/>
          <w:szCs w:val="24"/>
        </w:rPr>
        <w:t xml:space="preserve"> </w:t>
      </w:r>
      <w:r w:rsidR="00BB3CDC" w:rsidRPr="00BB3CDC">
        <w:rPr>
          <w:rFonts w:eastAsia="Calibri" w:cstheme="minorHAnsi"/>
          <w:sz w:val="24"/>
          <w:szCs w:val="24"/>
        </w:rPr>
        <w:t>Part 1, Governance; Section 4.c</w:t>
      </w:r>
      <w:r w:rsidR="0019795B">
        <w:rPr>
          <w:rFonts w:eastAsia="Calibri" w:cstheme="minorHAnsi"/>
          <w:sz w:val="24"/>
          <w:szCs w:val="24"/>
        </w:rPr>
        <w:t>.</w:t>
      </w:r>
    </w:p>
    <w:p w14:paraId="3A90608E" w14:textId="77777777" w:rsidR="00B6599B" w:rsidRPr="00077CB9" w:rsidRDefault="00C451E4" w:rsidP="00B6599B">
      <w:pPr>
        <w:pStyle w:val="TableParagraph"/>
        <w:tabs>
          <w:tab w:val="left" w:pos="720"/>
          <w:tab w:val="left" w:pos="1440"/>
          <w:tab w:val="left" w:pos="1800"/>
        </w:tabs>
        <w:spacing w:after="240"/>
        <w:ind w:left="360" w:right="1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4560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9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599B">
        <w:rPr>
          <w:rFonts w:cstheme="minorHAnsi"/>
          <w:sz w:val="24"/>
          <w:szCs w:val="24"/>
        </w:rPr>
        <w:tab/>
        <w:t>Yes</w:t>
      </w:r>
      <w:r w:rsidR="00B6599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2440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9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599B">
        <w:rPr>
          <w:rFonts w:cstheme="minorHAnsi"/>
          <w:sz w:val="24"/>
          <w:szCs w:val="24"/>
        </w:rPr>
        <w:tab/>
        <w:t xml:space="preserve">No </w:t>
      </w:r>
    </w:p>
    <w:p w14:paraId="4FD4ECE5" w14:textId="24C7148E" w:rsidR="00B6599B" w:rsidRDefault="00B6599B" w:rsidP="00B6599B">
      <w:pPr>
        <w:pStyle w:val="TableParagraph"/>
        <w:spacing w:after="240"/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Briefly describe how the CHA and CHP were transparent and public in process and outcomes: </w:t>
      </w:r>
      <w:sdt>
        <w:sdtPr>
          <w:rPr>
            <w:rFonts w:cstheme="minorHAnsi"/>
            <w:sz w:val="24"/>
            <w:szCs w:val="24"/>
          </w:rPr>
          <w:id w:val="1587645428"/>
          <w:placeholder>
            <w:docPart w:val="ECC771F4CE8745D4A617345EB8E5192E"/>
          </w:placeholder>
          <w:showingPlcHdr/>
        </w:sdtPr>
        <w:sdtEndPr/>
        <w:sdtContent>
          <w:r w:rsidRPr="00D27C61">
            <w:rPr>
              <w:rStyle w:val="PlaceholderText"/>
            </w:rPr>
            <w:t>Click here to enter text.</w:t>
          </w:r>
        </w:sdtContent>
      </w:sdt>
    </w:p>
    <w:p w14:paraId="4E567667" w14:textId="07F99F89" w:rsidR="00B6599B" w:rsidRDefault="00B6599B" w:rsidP="00B6599B">
      <w:pPr>
        <w:pStyle w:val="TableParagraph"/>
        <w:numPr>
          <w:ilvl w:val="0"/>
          <w:numId w:val="4"/>
        </w:numPr>
        <w:spacing w:after="240"/>
        <w:ind w:left="360" w:right="173"/>
        <w:rPr>
          <w:rFonts w:eastAsia="Calibri" w:cstheme="minorHAnsi"/>
          <w:b/>
          <w:sz w:val="24"/>
          <w:szCs w:val="24"/>
        </w:rPr>
      </w:pPr>
      <w:bookmarkStart w:id="0" w:name="_GoBack"/>
      <w:r>
        <w:rPr>
          <w:rFonts w:eastAsia="Calibri" w:cstheme="minorHAnsi"/>
          <w:b/>
          <w:sz w:val="24"/>
          <w:szCs w:val="24"/>
        </w:rPr>
        <w:t xml:space="preserve">Did the </w:t>
      </w:r>
      <w:r w:rsidRPr="00B6599B">
        <w:rPr>
          <w:rFonts w:eastAsia="Calibri" w:cstheme="minorHAnsi"/>
          <w:b/>
          <w:sz w:val="24"/>
          <w:szCs w:val="24"/>
        </w:rPr>
        <w:t>CCO provide opportunities for</w:t>
      </w:r>
      <w:r>
        <w:rPr>
          <w:rFonts w:eastAsia="Calibri" w:cstheme="minorHAnsi"/>
          <w:b/>
          <w:sz w:val="24"/>
          <w:szCs w:val="24"/>
        </w:rPr>
        <w:t xml:space="preserve"> Indian Health Care Providers</w:t>
      </w:r>
      <w:r w:rsidRPr="00B6599B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(</w:t>
      </w:r>
      <w:r w:rsidRPr="00B6599B">
        <w:rPr>
          <w:rFonts w:eastAsia="Calibri" w:cstheme="minorHAnsi"/>
          <w:b/>
          <w:sz w:val="24"/>
          <w:szCs w:val="24"/>
        </w:rPr>
        <w:t>IHCPs</w:t>
      </w:r>
      <w:r>
        <w:rPr>
          <w:rFonts w:eastAsia="Calibri" w:cstheme="minorHAnsi"/>
          <w:b/>
          <w:sz w:val="24"/>
          <w:szCs w:val="24"/>
        </w:rPr>
        <w:t>)</w:t>
      </w:r>
      <w:r w:rsidR="00134A13">
        <w:rPr>
          <w:rStyle w:val="FootnoteReference"/>
          <w:rFonts w:eastAsia="Calibri" w:cstheme="minorHAnsi"/>
          <w:b/>
          <w:sz w:val="24"/>
          <w:szCs w:val="24"/>
        </w:rPr>
        <w:footnoteReference w:id="1"/>
      </w:r>
      <w:r w:rsidRPr="00B6599B">
        <w:rPr>
          <w:rFonts w:eastAsia="Calibri" w:cstheme="minorHAnsi"/>
          <w:b/>
          <w:sz w:val="24"/>
          <w:szCs w:val="24"/>
        </w:rPr>
        <w:t xml:space="preserve"> to contribute in the process to develop the CHA and CHP</w:t>
      </w:r>
      <w:r>
        <w:rPr>
          <w:rFonts w:eastAsia="Calibri" w:cstheme="minorHAnsi"/>
          <w:b/>
          <w:sz w:val="24"/>
          <w:szCs w:val="24"/>
        </w:rPr>
        <w:t>?</w:t>
      </w:r>
      <w:r w:rsidRPr="00B6599B">
        <w:rPr>
          <w:rFonts w:eastAsia="Calibri" w:cstheme="minorHAnsi"/>
          <w:sz w:val="24"/>
          <w:szCs w:val="24"/>
        </w:rPr>
        <w:t xml:space="preserve"> This includes, but is not limited to, the following actions: including tribes and IHCPs to contribute and gather health disparities data, identification of CHP priorities, and allowing IHCP feedback and review of the CHA and CHP.</w:t>
      </w:r>
      <w:r w:rsidR="00134A13">
        <w:rPr>
          <w:rFonts w:eastAsia="Calibri" w:cstheme="minorHAnsi"/>
          <w:sz w:val="24"/>
          <w:szCs w:val="24"/>
        </w:rPr>
        <w:t xml:space="preserve"> </w:t>
      </w:r>
      <w:r w:rsidR="00BB3CDC" w:rsidRPr="00BB3CDC">
        <w:rPr>
          <w:rFonts w:eastAsia="Calibri" w:cstheme="minorHAnsi"/>
          <w:sz w:val="24"/>
          <w:szCs w:val="24"/>
        </w:rPr>
        <w:t xml:space="preserve">CCO </w:t>
      </w:r>
      <w:r w:rsidR="00BB3CDC">
        <w:rPr>
          <w:rFonts w:eastAsia="Calibri" w:cstheme="minorHAnsi"/>
          <w:sz w:val="24"/>
          <w:szCs w:val="24"/>
        </w:rPr>
        <w:t xml:space="preserve">2019 </w:t>
      </w:r>
      <w:r w:rsidR="00BB3CDC" w:rsidRPr="00BB3CDC">
        <w:rPr>
          <w:rFonts w:eastAsia="Calibri" w:cstheme="minorHAnsi"/>
          <w:sz w:val="24"/>
          <w:szCs w:val="24"/>
        </w:rPr>
        <w:t>Contract: Exhibit B, SOW,</w:t>
      </w:r>
      <w:r w:rsidR="00BB3CDC">
        <w:rPr>
          <w:rFonts w:eastAsia="Calibri" w:cstheme="minorHAnsi"/>
          <w:sz w:val="24"/>
          <w:szCs w:val="24"/>
        </w:rPr>
        <w:t xml:space="preserve"> </w:t>
      </w:r>
      <w:r w:rsidR="00BB3CDC" w:rsidRPr="00BB3CDC">
        <w:rPr>
          <w:rFonts w:eastAsia="Calibri" w:cstheme="minorHAnsi"/>
          <w:sz w:val="24"/>
          <w:szCs w:val="24"/>
        </w:rPr>
        <w:t>Part 1, Governance; Section 4.</w:t>
      </w:r>
      <w:r w:rsidR="0019795B">
        <w:rPr>
          <w:rFonts w:eastAsia="Calibri" w:cstheme="minorHAnsi"/>
          <w:sz w:val="24"/>
          <w:szCs w:val="24"/>
        </w:rPr>
        <w:t>d.</w:t>
      </w:r>
    </w:p>
    <w:bookmarkEnd w:id="0"/>
    <w:p w14:paraId="180A331C" w14:textId="77777777" w:rsidR="00B6599B" w:rsidRPr="00077CB9" w:rsidRDefault="00C451E4" w:rsidP="00B6599B">
      <w:pPr>
        <w:pStyle w:val="TableParagraph"/>
        <w:tabs>
          <w:tab w:val="left" w:pos="720"/>
          <w:tab w:val="left" w:pos="1440"/>
          <w:tab w:val="left" w:pos="1800"/>
        </w:tabs>
        <w:spacing w:after="240"/>
        <w:ind w:left="360" w:right="1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0160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9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599B">
        <w:rPr>
          <w:rFonts w:cstheme="minorHAnsi"/>
          <w:sz w:val="24"/>
          <w:szCs w:val="24"/>
        </w:rPr>
        <w:tab/>
        <w:t>Yes</w:t>
      </w:r>
      <w:r w:rsidR="00B6599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8572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9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599B">
        <w:rPr>
          <w:rFonts w:cstheme="minorHAnsi"/>
          <w:sz w:val="24"/>
          <w:szCs w:val="24"/>
        </w:rPr>
        <w:tab/>
        <w:t xml:space="preserve">No </w:t>
      </w:r>
    </w:p>
    <w:p w14:paraId="269FF0F4" w14:textId="7A6B82C4" w:rsidR="005842FB" w:rsidRDefault="00B6599B" w:rsidP="00B6599B">
      <w:pPr>
        <w:pStyle w:val="TableParagraph"/>
        <w:spacing w:after="240"/>
        <w:ind w:left="360" w:right="173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Briefly describe how and what opportunities the CCO </w:t>
      </w:r>
      <w:r w:rsidR="001A3FCF">
        <w:rPr>
          <w:rFonts w:eastAsia="Calibri" w:cstheme="minorHAnsi"/>
          <w:b/>
          <w:sz w:val="24"/>
          <w:szCs w:val="24"/>
        </w:rPr>
        <w:t>provided</w:t>
      </w:r>
      <w:r>
        <w:rPr>
          <w:rFonts w:eastAsia="Calibri"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686743530"/>
          <w:placeholder>
            <w:docPart w:val="70E4B69EB0EC4CD58140ED55A17469D7"/>
          </w:placeholder>
          <w:showingPlcHdr/>
        </w:sdtPr>
        <w:sdtEndPr/>
        <w:sdtContent>
          <w:r w:rsidRPr="00D27C61">
            <w:rPr>
              <w:rStyle w:val="PlaceholderText"/>
            </w:rPr>
            <w:t>Click here to enter text.</w:t>
          </w:r>
        </w:sdtContent>
      </w:sdt>
    </w:p>
    <w:p w14:paraId="09848541" w14:textId="5AA41E2D" w:rsidR="00134A13" w:rsidRPr="002B6F14" w:rsidRDefault="00134A13" w:rsidP="00B6599B">
      <w:pPr>
        <w:pStyle w:val="TableParagraph"/>
        <w:spacing w:after="240"/>
        <w:ind w:left="360" w:right="173"/>
        <w:rPr>
          <w:rFonts w:eastAsia="Calibri" w:cstheme="minorHAnsi"/>
          <w:b/>
          <w:sz w:val="24"/>
          <w:szCs w:val="24"/>
        </w:rPr>
      </w:pPr>
      <w:r w:rsidRPr="00134A13">
        <w:rPr>
          <w:rFonts w:eastAsia="Calibri" w:cstheme="minorHAnsi"/>
          <w:b/>
          <w:sz w:val="24"/>
          <w:szCs w:val="24"/>
        </w:rPr>
        <w:t xml:space="preserve">If no tribes or IHCPs are geographically represented in your </w:t>
      </w:r>
      <w:r>
        <w:rPr>
          <w:rFonts w:eastAsia="Calibri" w:cstheme="minorHAnsi"/>
          <w:b/>
          <w:sz w:val="24"/>
          <w:szCs w:val="24"/>
        </w:rPr>
        <w:t xml:space="preserve">service </w:t>
      </w:r>
      <w:r w:rsidRPr="00134A13">
        <w:rPr>
          <w:rFonts w:eastAsia="Calibri" w:cstheme="minorHAnsi"/>
          <w:b/>
          <w:sz w:val="24"/>
          <w:szCs w:val="24"/>
        </w:rPr>
        <w:t xml:space="preserve">area, describe the outreach or other efforts taken to ensure representation of tribal populations living within your </w:t>
      </w:r>
      <w:r>
        <w:rPr>
          <w:rFonts w:eastAsia="Calibri" w:cstheme="minorHAnsi"/>
          <w:b/>
          <w:sz w:val="24"/>
          <w:szCs w:val="24"/>
        </w:rPr>
        <w:t>service area</w:t>
      </w:r>
      <w:r w:rsidRPr="00134A13">
        <w:rPr>
          <w:rFonts w:eastAsia="Calibri"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678927532"/>
          <w:placeholder>
            <w:docPart w:val="7800B88DBCB54D18BD1C9B545B57919A"/>
          </w:placeholder>
          <w:showingPlcHdr/>
        </w:sdtPr>
        <w:sdtEndPr/>
        <w:sdtContent>
          <w:r w:rsidRPr="00D27C61">
            <w:rPr>
              <w:rStyle w:val="PlaceholderText"/>
            </w:rPr>
            <w:t>Click here to enter text.</w:t>
          </w:r>
        </w:sdtContent>
      </w:sdt>
    </w:p>
    <w:p w14:paraId="07341322" w14:textId="0DD8E875" w:rsidR="001A3FCF" w:rsidRDefault="001A3FCF" w:rsidP="001A3FCF">
      <w:pPr>
        <w:pStyle w:val="TableParagraph"/>
        <w:numPr>
          <w:ilvl w:val="0"/>
          <w:numId w:val="4"/>
        </w:numPr>
        <w:spacing w:after="240"/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Did the </w:t>
      </w:r>
      <w:r w:rsidRPr="00B6599B">
        <w:rPr>
          <w:rFonts w:eastAsia="Calibri" w:cstheme="minorHAnsi"/>
          <w:b/>
          <w:sz w:val="24"/>
          <w:szCs w:val="24"/>
        </w:rPr>
        <w:t xml:space="preserve">CCO </w:t>
      </w:r>
      <w:r w:rsidRPr="001A3FCF">
        <w:rPr>
          <w:rFonts w:eastAsia="Calibri" w:cstheme="minorHAnsi"/>
          <w:b/>
          <w:sz w:val="24"/>
          <w:szCs w:val="24"/>
        </w:rPr>
        <w:t>include representatives of populations experiencing health disparities in</w:t>
      </w:r>
      <w:r w:rsidR="00190B1B">
        <w:rPr>
          <w:rFonts w:eastAsia="Calibri" w:cstheme="minorHAnsi"/>
          <w:b/>
          <w:sz w:val="24"/>
          <w:szCs w:val="24"/>
        </w:rPr>
        <w:t xml:space="preserve"> the</w:t>
      </w:r>
      <w:r w:rsidRPr="001A3FCF">
        <w:rPr>
          <w:rFonts w:eastAsia="Calibri" w:cstheme="minorHAnsi"/>
          <w:b/>
          <w:sz w:val="24"/>
          <w:szCs w:val="24"/>
        </w:rPr>
        <w:t xml:space="preserve"> CHA and CHP prioritization</w:t>
      </w:r>
      <w:r w:rsidR="00190B1B">
        <w:rPr>
          <w:rFonts w:eastAsia="Calibri" w:cstheme="minorHAnsi"/>
          <w:sz w:val="24"/>
          <w:szCs w:val="24"/>
        </w:rPr>
        <w:t>?</w:t>
      </w:r>
      <w:r w:rsidR="0019795B">
        <w:rPr>
          <w:rFonts w:eastAsia="Calibri" w:cstheme="minorHAnsi"/>
          <w:sz w:val="24"/>
          <w:szCs w:val="24"/>
        </w:rPr>
        <w:t xml:space="preserve"> Oregon Administrative Rule</w:t>
      </w:r>
      <w:r w:rsidR="0019795B" w:rsidRPr="00BB3CDC">
        <w:rPr>
          <w:rFonts w:eastAsia="Calibri" w:cstheme="minorHAnsi"/>
          <w:sz w:val="24"/>
          <w:szCs w:val="24"/>
        </w:rPr>
        <w:t xml:space="preserve"> 410-141-3145, Part </w:t>
      </w:r>
      <w:r w:rsidR="0019795B">
        <w:rPr>
          <w:rFonts w:eastAsia="Calibri" w:cstheme="minorHAnsi"/>
          <w:sz w:val="24"/>
          <w:szCs w:val="24"/>
        </w:rPr>
        <w:t xml:space="preserve">8; </w:t>
      </w:r>
      <w:r w:rsidR="0019795B" w:rsidRPr="00BB3CDC">
        <w:rPr>
          <w:rFonts w:eastAsia="Calibri" w:cstheme="minorHAnsi"/>
          <w:sz w:val="24"/>
          <w:szCs w:val="24"/>
        </w:rPr>
        <w:t xml:space="preserve">CCO </w:t>
      </w:r>
      <w:r w:rsidR="0019795B">
        <w:rPr>
          <w:rFonts w:eastAsia="Calibri" w:cstheme="minorHAnsi"/>
          <w:sz w:val="24"/>
          <w:szCs w:val="24"/>
        </w:rPr>
        <w:t xml:space="preserve">2019 </w:t>
      </w:r>
      <w:r w:rsidR="0019795B" w:rsidRPr="00BB3CDC">
        <w:rPr>
          <w:rFonts w:eastAsia="Calibri" w:cstheme="minorHAnsi"/>
          <w:sz w:val="24"/>
          <w:szCs w:val="24"/>
        </w:rPr>
        <w:t>Contract: Exhibit B, SOW,</w:t>
      </w:r>
      <w:r w:rsidR="0019795B">
        <w:rPr>
          <w:rFonts w:eastAsia="Calibri" w:cstheme="minorHAnsi"/>
          <w:sz w:val="24"/>
          <w:szCs w:val="24"/>
        </w:rPr>
        <w:t xml:space="preserve"> </w:t>
      </w:r>
      <w:r w:rsidR="0019795B" w:rsidRPr="00BB3CDC">
        <w:rPr>
          <w:rFonts w:eastAsia="Calibri" w:cstheme="minorHAnsi"/>
          <w:sz w:val="24"/>
          <w:szCs w:val="24"/>
        </w:rPr>
        <w:t>Part 1, Governance; Section 4.</w:t>
      </w:r>
      <w:r w:rsidR="0019795B">
        <w:rPr>
          <w:rFonts w:eastAsia="Calibri" w:cstheme="minorHAnsi"/>
          <w:sz w:val="24"/>
          <w:szCs w:val="24"/>
        </w:rPr>
        <w:t>b.</w:t>
      </w:r>
    </w:p>
    <w:p w14:paraId="73CEC196" w14:textId="77777777" w:rsidR="001A3FCF" w:rsidRPr="00077CB9" w:rsidRDefault="00C451E4" w:rsidP="001A3FCF">
      <w:pPr>
        <w:pStyle w:val="TableParagraph"/>
        <w:tabs>
          <w:tab w:val="left" w:pos="720"/>
          <w:tab w:val="left" w:pos="1440"/>
          <w:tab w:val="left" w:pos="1800"/>
        </w:tabs>
        <w:spacing w:after="240"/>
        <w:ind w:left="360" w:right="1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320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CF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3FCF">
        <w:rPr>
          <w:rFonts w:cstheme="minorHAnsi"/>
          <w:sz w:val="24"/>
          <w:szCs w:val="24"/>
        </w:rPr>
        <w:tab/>
        <w:t>Yes</w:t>
      </w:r>
      <w:r w:rsidR="001A3FC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18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CF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3FCF">
        <w:rPr>
          <w:rFonts w:cstheme="minorHAnsi"/>
          <w:sz w:val="24"/>
          <w:szCs w:val="24"/>
        </w:rPr>
        <w:tab/>
        <w:t xml:space="preserve">No </w:t>
      </w:r>
    </w:p>
    <w:p w14:paraId="5DE58735" w14:textId="2D26FB3D" w:rsidR="001A3FCF" w:rsidRPr="002B6F14" w:rsidRDefault="001A3FCF" w:rsidP="001A3FCF">
      <w:pPr>
        <w:pStyle w:val="TableParagraph"/>
        <w:spacing w:after="240"/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Briefly describ</w:t>
      </w:r>
      <w:r w:rsidR="00190B1B">
        <w:rPr>
          <w:rFonts w:eastAsia="Calibri" w:cstheme="minorHAnsi"/>
          <w:b/>
          <w:sz w:val="24"/>
          <w:szCs w:val="24"/>
        </w:rPr>
        <w:t>e which populations were represented and how the CCO included them in the prioritization</w:t>
      </w:r>
      <w:r>
        <w:rPr>
          <w:rFonts w:eastAsia="Calibri"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818773076"/>
          <w:placeholder>
            <w:docPart w:val="8C381C9A037C4C63932931327F92DD3A"/>
          </w:placeholder>
          <w:showingPlcHdr/>
        </w:sdtPr>
        <w:sdtEndPr/>
        <w:sdtContent>
          <w:r w:rsidRPr="00D27C61">
            <w:rPr>
              <w:rStyle w:val="PlaceholderText"/>
            </w:rPr>
            <w:t>Click here to enter text.</w:t>
          </w:r>
        </w:sdtContent>
      </w:sdt>
    </w:p>
    <w:p w14:paraId="7B3620E4" w14:textId="2BA91016" w:rsidR="00D53F36" w:rsidRPr="003C58D6" w:rsidRDefault="00D53F36" w:rsidP="00B6599B">
      <w:pPr>
        <w:spacing w:after="240"/>
        <w:rPr>
          <w:rFonts w:cstheme="minorHAnsi"/>
          <w:sz w:val="24"/>
          <w:szCs w:val="24"/>
        </w:rPr>
      </w:pPr>
    </w:p>
    <w:sectPr w:rsidR="00D53F36" w:rsidRPr="003C58D6" w:rsidSect="00ED53D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AD03" w14:textId="77777777" w:rsidR="0034147A" w:rsidRDefault="0034147A" w:rsidP="00D14DFD">
      <w:r>
        <w:separator/>
      </w:r>
    </w:p>
  </w:endnote>
  <w:endnote w:type="continuationSeparator" w:id="0">
    <w:p w14:paraId="1091B41F" w14:textId="77777777" w:rsidR="0034147A" w:rsidRDefault="0034147A" w:rsidP="00D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DF4325" w14:paraId="3EFA1ADB" w14:textId="77777777" w:rsidTr="00020357">
      <w:trPr>
        <w:trHeight w:val="94"/>
      </w:trPr>
      <w:tc>
        <w:tcPr>
          <w:tcW w:w="10790" w:type="dxa"/>
          <w:tcBorders>
            <w:bottom w:val="single" w:sz="12" w:space="0" w:color="F79646"/>
          </w:tcBorders>
        </w:tcPr>
        <w:p w14:paraId="5DB2907A" w14:textId="4FEEA477" w:rsidR="00ED53D3" w:rsidRPr="00ED53D3" w:rsidRDefault="004049BC">
          <w:pPr>
            <w:rPr>
              <w:sz w:val="12"/>
            </w:rPr>
          </w:pPr>
          <w:r w:rsidRPr="00284186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57F49015" wp14:editId="75F88C27">
                <wp:simplePos x="0" y="0"/>
                <wp:positionH relativeFrom="column">
                  <wp:posOffset>5639435</wp:posOffset>
                </wp:positionH>
                <wp:positionV relativeFrom="paragraph">
                  <wp:posOffset>78105</wp:posOffset>
                </wp:positionV>
                <wp:extent cx="1125855" cy="42037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45"/>
            <w:gridCol w:w="1929"/>
          </w:tblGrid>
          <w:tr w:rsidR="00DF4325" w:rsidRPr="00284186" w14:paraId="00D09B7B" w14:textId="77777777" w:rsidTr="00ED53D3">
            <w:trPr>
              <w:trHeight w:val="94"/>
            </w:trPr>
            <w:tc>
              <w:tcPr>
                <w:tcW w:w="8645" w:type="dxa"/>
                <w:shd w:val="clear" w:color="auto" w:fill="auto"/>
              </w:tcPr>
              <w:p w14:paraId="657615FB" w14:textId="77777777" w:rsidR="00DF4325" w:rsidRPr="00284186" w:rsidRDefault="00DF4325" w:rsidP="00ED53D3">
                <w:pPr>
                  <w:tabs>
                    <w:tab w:val="center" w:pos="4680"/>
                    <w:tab w:val="left" w:pos="7350"/>
                  </w:tabs>
                  <w:rPr>
                    <w:rFonts w:cstheme="minorHAnsi"/>
                    <w:szCs w:val="24"/>
                  </w:rPr>
                </w:pP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</w:rPr>
                  <w:t>Transformation Center</w:t>
                </w:r>
              </w:p>
            </w:tc>
            <w:tc>
              <w:tcPr>
                <w:tcW w:w="1929" w:type="dxa"/>
                <w:shd w:val="clear" w:color="auto" w:fill="auto"/>
              </w:tcPr>
              <w:p w14:paraId="7E36365D" w14:textId="449980CA" w:rsidR="00DF4325" w:rsidRPr="00284186" w:rsidRDefault="00DF4325" w:rsidP="00DF4325">
                <w:pPr>
                  <w:tabs>
                    <w:tab w:val="center" w:pos="4680"/>
                    <w:tab w:val="left" w:pos="7350"/>
                  </w:tabs>
                  <w:jc w:val="right"/>
                  <w:rPr>
                    <w:rFonts w:cstheme="minorHAnsi"/>
                    <w:szCs w:val="24"/>
                  </w:rPr>
                </w:pPr>
              </w:p>
            </w:tc>
          </w:tr>
          <w:tr w:rsidR="00DF4325" w:rsidRPr="00284186" w14:paraId="6CA38364" w14:textId="77777777" w:rsidTr="00ED53D3">
            <w:trPr>
              <w:trHeight w:val="118"/>
            </w:trPr>
            <w:tc>
              <w:tcPr>
                <w:tcW w:w="8645" w:type="dxa"/>
                <w:shd w:val="clear" w:color="auto" w:fill="auto"/>
              </w:tcPr>
              <w:p w14:paraId="5DE95D60" w14:textId="77777777" w:rsidR="00DF4325" w:rsidRPr="00284186" w:rsidRDefault="00DF4325" w:rsidP="00DF4325">
                <w:pPr>
                  <w:tabs>
                    <w:tab w:val="center" w:pos="4680"/>
                    <w:tab w:val="left" w:pos="7350"/>
                  </w:tabs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</w:pP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t xml:space="preserve">Page </w:t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fldChar w:fldCharType="begin"/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instrText xml:space="preserve"> PAGE   \* MERGEFORMAT </w:instrText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fldChar w:fldCharType="separate"/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t>1</w:t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fldChar w:fldCharType="end"/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t xml:space="preserve"> of </w:t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fldChar w:fldCharType="begin"/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instrText xml:space="preserve"> NUMPAGES   \* MERGEFORMAT </w:instrText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fldChar w:fldCharType="separate"/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t>6</w:t>
                </w:r>
                <w:r w:rsidRPr="00284186">
                  <w:rPr>
                    <w:rStyle w:val="DivisionnameChar"/>
                    <w:rFonts w:asciiTheme="minorHAnsi" w:eastAsiaTheme="minorHAnsi" w:hAnsiTheme="minorHAnsi" w:cstheme="minorHAnsi"/>
                    <w:sz w:val="22"/>
                    <w:szCs w:val="20"/>
                  </w:rPr>
                  <w:fldChar w:fldCharType="end"/>
                </w:r>
              </w:p>
            </w:tc>
            <w:tc>
              <w:tcPr>
                <w:tcW w:w="1929" w:type="dxa"/>
                <w:shd w:val="clear" w:color="auto" w:fill="auto"/>
              </w:tcPr>
              <w:p w14:paraId="5CB025B5" w14:textId="77777777" w:rsidR="00DF4325" w:rsidRPr="00284186" w:rsidRDefault="00DF4325" w:rsidP="00DF4325">
                <w:pPr>
                  <w:tabs>
                    <w:tab w:val="center" w:pos="4680"/>
                    <w:tab w:val="left" w:pos="7350"/>
                  </w:tabs>
                  <w:jc w:val="right"/>
                  <w:rPr>
                    <w:rFonts w:cstheme="minorHAnsi"/>
                    <w:noProof/>
                  </w:rPr>
                </w:pPr>
              </w:p>
            </w:tc>
          </w:tr>
        </w:tbl>
        <w:p w14:paraId="753CF7C4" w14:textId="77777777" w:rsidR="00DF4325" w:rsidRDefault="00DF4325" w:rsidP="00DF4325">
          <w:pPr>
            <w:tabs>
              <w:tab w:val="center" w:pos="4680"/>
              <w:tab w:val="left" w:pos="7350"/>
            </w:tabs>
            <w:jc w:val="right"/>
            <w:rPr>
              <w:sz w:val="24"/>
              <w:szCs w:val="24"/>
            </w:rPr>
          </w:pPr>
        </w:p>
      </w:tc>
    </w:tr>
  </w:tbl>
  <w:p w14:paraId="1B794ABE" w14:textId="77777777" w:rsidR="00D14DFD" w:rsidRPr="00F879A9" w:rsidRDefault="00D14DFD" w:rsidP="00D14DF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970"/>
    </w:tblGrid>
    <w:tr w:rsidR="00B93D7F" w:rsidRPr="0053177A" w14:paraId="75E6AA1B" w14:textId="77777777" w:rsidTr="00B93D7F">
      <w:trPr>
        <w:trHeight w:val="94"/>
      </w:trPr>
      <w:tc>
        <w:tcPr>
          <w:tcW w:w="8820" w:type="dxa"/>
          <w:shd w:val="clear" w:color="auto" w:fill="auto"/>
        </w:tcPr>
        <w:p w14:paraId="4C0D3DA1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rPr>
              <w:rFonts w:cstheme="minorHAnsi"/>
              <w:szCs w:val="24"/>
            </w:rPr>
          </w:pP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</w:rPr>
            <w:t>Transformation Center</w:t>
          </w:r>
        </w:p>
      </w:tc>
      <w:tc>
        <w:tcPr>
          <w:tcW w:w="1970" w:type="dxa"/>
          <w:shd w:val="clear" w:color="auto" w:fill="auto"/>
        </w:tcPr>
        <w:p w14:paraId="33022F8B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szCs w:val="24"/>
            </w:rPr>
          </w:pPr>
          <w:r w:rsidRPr="0053177A">
            <w:rPr>
              <w:rFonts w:cstheme="minorHAnsi"/>
              <w:noProof/>
            </w:rPr>
            <w:drawing>
              <wp:anchor distT="0" distB="0" distL="114300" distR="114300" simplePos="0" relativeHeight="251657216" behindDoc="0" locked="0" layoutInCell="1" allowOverlap="1" wp14:anchorId="478C2D4C" wp14:editId="67B2A62E">
                <wp:simplePos x="0" y="0"/>
                <wp:positionH relativeFrom="column">
                  <wp:posOffset>-44450</wp:posOffset>
                </wp:positionH>
                <wp:positionV relativeFrom="paragraph">
                  <wp:posOffset>-9398</wp:posOffset>
                </wp:positionV>
                <wp:extent cx="1224915" cy="45720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93D7F" w:rsidRPr="0053177A" w14:paraId="4E33136C" w14:textId="77777777" w:rsidTr="00B93D7F">
      <w:trPr>
        <w:trHeight w:val="118"/>
      </w:trPr>
      <w:tc>
        <w:tcPr>
          <w:tcW w:w="8820" w:type="dxa"/>
          <w:shd w:val="clear" w:color="auto" w:fill="auto"/>
        </w:tcPr>
        <w:p w14:paraId="2D18BA02" w14:textId="36DDA2D7" w:rsidR="00B93D7F" w:rsidRPr="0053177A" w:rsidRDefault="00B93D7F" w:rsidP="0053177A">
          <w:pPr>
            <w:tabs>
              <w:tab w:val="center" w:pos="4680"/>
              <w:tab w:val="left" w:pos="7350"/>
            </w:tabs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</w:pP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t xml:space="preserve">Page 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instrText xml:space="preserve"> PAGE   \* MERGEFORMAT </w:instrTex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2"/>
              <w:szCs w:val="20"/>
            </w:rPr>
            <w:t>1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end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t xml:space="preserve"> of 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instrText xml:space="preserve"> NUMPAGES   \* MERGEFORMAT </w:instrTex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2"/>
              <w:szCs w:val="20"/>
            </w:rPr>
            <w:t>6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end"/>
          </w:r>
        </w:p>
      </w:tc>
      <w:tc>
        <w:tcPr>
          <w:tcW w:w="1970" w:type="dxa"/>
          <w:shd w:val="clear" w:color="auto" w:fill="auto"/>
        </w:tcPr>
        <w:p w14:paraId="28A49D4B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noProof/>
            </w:rPr>
          </w:pPr>
        </w:p>
      </w:tc>
    </w:tr>
  </w:tbl>
  <w:p w14:paraId="187CF386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34ED" w14:textId="77777777" w:rsidR="0034147A" w:rsidRDefault="0034147A" w:rsidP="00D14DFD">
      <w:r>
        <w:separator/>
      </w:r>
    </w:p>
  </w:footnote>
  <w:footnote w:type="continuationSeparator" w:id="0">
    <w:p w14:paraId="0E5BB6BB" w14:textId="77777777" w:rsidR="0034147A" w:rsidRDefault="0034147A" w:rsidP="00D14DFD">
      <w:r>
        <w:continuationSeparator/>
      </w:r>
    </w:p>
  </w:footnote>
  <w:footnote w:id="1">
    <w:p w14:paraId="0E69EEAA" w14:textId="013E05B9" w:rsidR="00134A13" w:rsidRDefault="00134A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4A13">
        <w:t>Indian Health Care Provider (IHCP)</w:t>
      </w:r>
      <w:r>
        <w:t>, as defined in Oregon Administrative Rule 410-120-0000,</w:t>
      </w:r>
      <w:r w:rsidRPr="00134A13">
        <w:t xml:space="preserve"> means an Indian health program operated by the Indian Health Service (IHS) or by an Indian Tribe, Tribal Organization or an urban Indian organization (otherwise known as an I/T/U) as defined in section 4 of the Indian Health Care Improvement Act (25 U.S.C. 1603.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0C23" w14:textId="010070A7" w:rsidR="00011623" w:rsidRPr="00011623" w:rsidRDefault="00E11B6E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 xml:space="preserve">CCO </w:t>
    </w:r>
    <w:r w:rsidR="00011623" w:rsidRPr="000D73DD">
      <w:rPr>
        <w:b/>
        <w:color w:val="4472C4" w:themeColor="accent5"/>
        <w:sz w:val="28"/>
      </w:rPr>
      <w:t>Community Health I</w:t>
    </w:r>
    <w:r w:rsidR="00C33688">
      <w:rPr>
        <w:b/>
        <w:color w:val="4472C4" w:themeColor="accent5"/>
        <w:sz w:val="28"/>
      </w:rPr>
      <w:t xml:space="preserve">mprovement Plan: </w:t>
    </w:r>
    <w:r w:rsidR="00DF4325" w:rsidRPr="00DF4325">
      <w:rPr>
        <w:rFonts w:cstheme="minorHAnsi"/>
        <w:color w:val="4472C4" w:themeColor="accent5"/>
        <w:sz w:val="28"/>
      </w:rPr>
      <w:t>2019 Supplemental Questionnaire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3017" w14:textId="0EF0D9BF" w:rsidR="00C2252B" w:rsidRPr="0053177A" w:rsidRDefault="00E11B6E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8"/>
      </w:rPr>
    </w:pPr>
    <w:r w:rsidRPr="0053177A">
      <w:rPr>
        <w:rFonts w:cstheme="minorHAnsi"/>
        <w:b/>
        <w:color w:val="4472C4" w:themeColor="accent5"/>
        <w:sz w:val="28"/>
      </w:rPr>
      <w:t xml:space="preserve">CCO </w:t>
    </w:r>
    <w:r w:rsidR="00C2252B" w:rsidRPr="0053177A">
      <w:rPr>
        <w:rFonts w:cstheme="minorHAnsi"/>
        <w:b/>
        <w:color w:val="4472C4" w:themeColor="accent5"/>
        <w:sz w:val="28"/>
      </w:rPr>
      <w:t>Community Health Improvement Plan</w:t>
    </w:r>
    <w:r w:rsidR="00DF4325">
      <w:rPr>
        <w:rFonts w:cstheme="minorHAnsi"/>
        <w:b/>
        <w:color w:val="4472C4" w:themeColor="accent5"/>
        <w:sz w:val="28"/>
      </w:rPr>
      <w:t xml:space="preserve">: </w:t>
    </w:r>
    <w:r w:rsidR="00DF4325" w:rsidRPr="00DF4325">
      <w:rPr>
        <w:rFonts w:cstheme="minorHAnsi"/>
        <w:color w:val="4472C4" w:themeColor="accent5"/>
        <w:sz w:val="28"/>
      </w:rPr>
      <w:t>2019</w:t>
    </w:r>
    <w:r w:rsidR="00C2252B" w:rsidRPr="00DF4325">
      <w:rPr>
        <w:rFonts w:cstheme="minorHAnsi"/>
        <w:color w:val="4472C4" w:themeColor="accent5"/>
        <w:sz w:val="28"/>
      </w:rPr>
      <w:t xml:space="preserve"> </w:t>
    </w:r>
    <w:r w:rsidR="00DF4325" w:rsidRPr="00DF4325">
      <w:rPr>
        <w:rFonts w:cstheme="minorHAnsi"/>
        <w:color w:val="4472C4" w:themeColor="accent5"/>
        <w:sz w:val="28"/>
      </w:rPr>
      <w:t>Supplemental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1B0708A0"/>
    <w:multiLevelType w:val="hybridMultilevel"/>
    <w:tmpl w:val="BA8E6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B526A"/>
    <w:multiLevelType w:val="hybridMultilevel"/>
    <w:tmpl w:val="EFC63A22"/>
    <w:lvl w:ilvl="0" w:tplc="AC2CB7A0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8"/>
  </w:num>
  <w:num w:numId="15">
    <w:abstractNumId w:val="4"/>
  </w:num>
  <w:num w:numId="16">
    <w:abstractNumId w:val="18"/>
  </w:num>
  <w:num w:numId="17">
    <w:abstractNumId w:val="9"/>
  </w:num>
  <w:num w:numId="18">
    <w:abstractNumId w:val="13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10DC7"/>
    <w:rsid w:val="00011623"/>
    <w:rsid w:val="000133D2"/>
    <w:rsid w:val="00066EA9"/>
    <w:rsid w:val="00077CB9"/>
    <w:rsid w:val="000838AF"/>
    <w:rsid w:val="000924B1"/>
    <w:rsid w:val="000C4D3B"/>
    <w:rsid w:val="000D73DD"/>
    <w:rsid w:val="000E5A61"/>
    <w:rsid w:val="000F023B"/>
    <w:rsid w:val="000F2A50"/>
    <w:rsid w:val="000F7FFC"/>
    <w:rsid w:val="00105016"/>
    <w:rsid w:val="00112A2A"/>
    <w:rsid w:val="00113935"/>
    <w:rsid w:val="00134239"/>
    <w:rsid w:val="00134A13"/>
    <w:rsid w:val="00142501"/>
    <w:rsid w:val="00147225"/>
    <w:rsid w:val="001625AB"/>
    <w:rsid w:val="00181033"/>
    <w:rsid w:val="001863E3"/>
    <w:rsid w:val="00190B1B"/>
    <w:rsid w:val="00195191"/>
    <w:rsid w:val="0019795B"/>
    <w:rsid w:val="001A37FE"/>
    <w:rsid w:val="001A3FCF"/>
    <w:rsid w:val="001C0DB5"/>
    <w:rsid w:val="001C128A"/>
    <w:rsid w:val="001C2FD0"/>
    <w:rsid w:val="001C6855"/>
    <w:rsid w:val="001E08BC"/>
    <w:rsid w:val="001F26AB"/>
    <w:rsid w:val="001F3435"/>
    <w:rsid w:val="00203C7A"/>
    <w:rsid w:val="00222A93"/>
    <w:rsid w:val="00224FB4"/>
    <w:rsid w:val="002417F5"/>
    <w:rsid w:val="0027590D"/>
    <w:rsid w:val="002854F6"/>
    <w:rsid w:val="00296C03"/>
    <w:rsid w:val="002A790F"/>
    <w:rsid w:val="002B55B0"/>
    <w:rsid w:val="002B6F14"/>
    <w:rsid w:val="002D3FD2"/>
    <w:rsid w:val="002E5701"/>
    <w:rsid w:val="002E5AE7"/>
    <w:rsid w:val="0030558C"/>
    <w:rsid w:val="003274A9"/>
    <w:rsid w:val="00332344"/>
    <w:rsid w:val="00333719"/>
    <w:rsid w:val="0034147A"/>
    <w:rsid w:val="003539C8"/>
    <w:rsid w:val="00354F59"/>
    <w:rsid w:val="00363F7C"/>
    <w:rsid w:val="00365630"/>
    <w:rsid w:val="003742FB"/>
    <w:rsid w:val="00390E72"/>
    <w:rsid w:val="003B3C83"/>
    <w:rsid w:val="003C4456"/>
    <w:rsid w:val="003C58D6"/>
    <w:rsid w:val="003D7AC7"/>
    <w:rsid w:val="003E0B4F"/>
    <w:rsid w:val="003E3357"/>
    <w:rsid w:val="003E745C"/>
    <w:rsid w:val="003F0A78"/>
    <w:rsid w:val="004049BC"/>
    <w:rsid w:val="00415DB4"/>
    <w:rsid w:val="0042275B"/>
    <w:rsid w:val="00432ED7"/>
    <w:rsid w:val="00433A5E"/>
    <w:rsid w:val="004462C0"/>
    <w:rsid w:val="00455354"/>
    <w:rsid w:val="00456533"/>
    <w:rsid w:val="00461C85"/>
    <w:rsid w:val="004663A1"/>
    <w:rsid w:val="00492067"/>
    <w:rsid w:val="00497D9C"/>
    <w:rsid w:val="00497E92"/>
    <w:rsid w:val="004A2704"/>
    <w:rsid w:val="004B6382"/>
    <w:rsid w:val="004D30EF"/>
    <w:rsid w:val="004F3171"/>
    <w:rsid w:val="004F4D01"/>
    <w:rsid w:val="0050359F"/>
    <w:rsid w:val="00523963"/>
    <w:rsid w:val="00530071"/>
    <w:rsid w:val="0053177A"/>
    <w:rsid w:val="00540389"/>
    <w:rsid w:val="00567FBB"/>
    <w:rsid w:val="0057015A"/>
    <w:rsid w:val="00571CAE"/>
    <w:rsid w:val="00576ED5"/>
    <w:rsid w:val="005842FB"/>
    <w:rsid w:val="00585CF3"/>
    <w:rsid w:val="0059273C"/>
    <w:rsid w:val="0059753E"/>
    <w:rsid w:val="005A48CF"/>
    <w:rsid w:val="005C0071"/>
    <w:rsid w:val="005C220A"/>
    <w:rsid w:val="005D082D"/>
    <w:rsid w:val="005F123B"/>
    <w:rsid w:val="00605024"/>
    <w:rsid w:val="00640BBE"/>
    <w:rsid w:val="00644385"/>
    <w:rsid w:val="006916D1"/>
    <w:rsid w:val="006A5CB9"/>
    <w:rsid w:val="006D4E12"/>
    <w:rsid w:val="006E267E"/>
    <w:rsid w:val="006E6E6B"/>
    <w:rsid w:val="006F7CAC"/>
    <w:rsid w:val="00704FF4"/>
    <w:rsid w:val="00706DCC"/>
    <w:rsid w:val="007245F8"/>
    <w:rsid w:val="00737030"/>
    <w:rsid w:val="00764A42"/>
    <w:rsid w:val="0076600B"/>
    <w:rsid w:val="00774BBC"/>
    <w:rsid w:val="0079245D"/>
    <w:rsid w:val="00795B37"/>
    <w:rsid w:val="00796848"/>
    <w:rsid w:val="007C0FCB"/>
    <w:rsid w:val="007C7947"/>
    <w:rsid w:val="007D07C2"/>
    <w:rsid w:val="007E3F11"/>
    <w:rsid w:val="007F1D94"/>
    <w:rsid w:val="007F4B50"/>
    <w:rsid w:val="0083080A"/>
    <w:rsid w:val="00853835"/>
    <w:rsid w:val="00860F0C"/>
    <w:rsid w:val="00880D32"/>
    <w:rsid w:val="008810F1"/>
    <w:rsid w:val="00885CCC"/>
    <w:rsid w:val="008E303E"/>
    <w:rsid w:val="008E390A"/>
    <w:rsid w:val="00903E6E"/>
    <w:rsid w:val="00913174"/>
    <w:rsid w:val="00926291"/>
    <w:rsid w:val="00936211"/>
    <w:rsid w:val="0095401E"/>
    <w:rsid w:val="00977450"/>
    <w:rsid w:val="00980931"/>
    <w:rsid w:val="0099465F"/>
    <w:rsid w:val="00995744"/>
    <w:rsid w:val="009A3BD6"/>
    <w:rsid w:val="009B092C"/>
    <w:rsid w:val="009B4E11"/>
    <w:rsid w:val="009B69D5"/>
    <w:rsid w:val="009B77AB"/>
    <w:rsid w:val="009C14FB"/>
    <w:rsid w:val="009C4C06"/>
    <w:rsid w:val="009C78B5"/>
    <w:rsid w:val="009D49DC"/>
    <w:rsid w:val="009F53D3"/>
    <w:rsid w:val="009F5604"/>
    <w:rsid w:val="00A326FC"/>
    <w:rsid w:val="00A443E4"/>
    <w:rsid w:val="00A66AFB"/>
    <w:rsid w:val="00A723E1"/>
    <w:rsid w:val="00A76D52"/>
    <w:rsid w:val="00A8376E"/>
    <w:rsid w:val="00A84E36"/>
    <w:rsid w:val="00A92C91"/>
    <w:rsid w:val="00AA5FC9"/>
    <w:rsid w:val="00AC102A"/>
    <w:rsid w:val="00AC7E38"/>
    <w:rsid w:val="00AD34A1"/>
    <w:rsid w:val="00AF4AC0"/>
    <w:rsid w:val="00B0174B"/>
    <w:rsid w:val="00B04A9B"/>
    <w:rsid w:val="00B1413C"/>
    <w:rsid w:val="00B15446"/>
    <w:rsid w:val="00B22010"/>
    <w:rsid w:val="00B64353"/>
    <w:rsid w:val="00B6599B"/>
    <w:rsid w:val="00B66D99"/>
    <w:rsid w:val="00B6787A"/>
    <w:rsid w:val="00B727B0"/>
    <w:rsid w:val="00B93D7F"/>
    <w:rsid w:val="00BB3CDC"/>
    <w:rsid w:val="00BB6364"/>
    <w:rsid w:val="00BD7A8B"/>
    <w:rsid w:val="00BF5F8B"/>
    <w:rsid w:val="00BF67C8"/>
    <w:rsid w:val="00C02F41"/>
    <w:rsid w:val="00C1286A"/>
    <w:rsid w:val="00C152B1"/>
    <w:rsid w:val="00C2252B"/>
    <w:rsid w:val="00C272C3"/>
    <w:rsid w:val="00C33688"/>
    <w:rsid w:val="00C355E0"/>
    <w:rsid w:val="00C451E4"/>
    <w:rsid w:val="00C51A5B"/>
    <w:rsid w:val="00C56E9D"/>
    <w:rsid w:val="00C56FC5"/>
    <w:rsid w:val="00C63779"/>
    <w:rsid w:val="00C65C6F"/>
    <w:rsid w:val="00C75390"/>
    <w:rsid w:val="00C927CB"/>
    <w:rsid w:val="00CA7B45"/>
    <w:rsid w:val="00CC12EC"/>
    <w:rsid w:val="00CC3D34"/>
    <w:rsid w:val="00CD372A"/>
    <w:rsid w:val="00CE0AA6"/>
    <w:rsid w:val="00CF671D"/>
    <w:rsid w:val="00CF7088"/>
    <w:rsid w:val="00D06692"/>
    <w:rsid w:val="00D14DFD"/>
    <w:rsid w:val="00D160FE"/>
    <w:rsid w:val="00D16F3A"/>
    <w:rsid w:val="00D27581"/>
    <w:rsid w:val="00D3602C"/>
    <w:rsid w:val="00D53F36"/>
    <w:rsid w:val="00D6063A"/>
    <w:rsid w:val="00D623FB"/>
    <w:rsid w:val="00D74633"/>
    <w:rsid w:val="00D84A3D"/>
    <w:rsid w:val="00DA5D57"/>
    <w:rsid w:val="00DD0935"/>
    <w:rsid w:val="00DE040C"/>
    <w:rsid w:val="00DE4089"/>
    <w:rsid w:val="00DF1554"/>
    <w:rsid w:val="00DF3F21"/>
    <w:rsid w:val="00DF4325"/>
    <w:rsid w:val="00E11B6E"/>
    <w:rsid w:val="00E144C0"/>
    <w:rsid w:val="00E16ABC"/>
    <w:rsid w:val="00E236A8"/>
    <w:rsid w:val="00E3763B"/>
    <w:rsid w:val="00E61E8C"/>
    <w:rsid w:val="00E70E02"/>
    <w:rsid w:val="00E72950"/>
    <w:rsid w:val="00E779FD"/>
    <w:rsid w:val="00E83595"/>
    <w:rsid w:val="00EA37A8"/>
    <w:rsid w:val="00EA760B"/>
    <w:rsid w:val="00EC3D7E"/>
    <w:rsid w:val="00ED2E43"/>
    <w:rsid w:val="00ED53D3"/>
    <w:rsid w:val="00EF5436"/>
    <w:rsid w:val="00EF7F2B"/>
    <w:rsid w:val="00F001E4"/>
    <w:rsid w:val="00F17A15"/>
    <w:rsid w:val="00F213F3"/>
    <w:rsid w:val="00F37C04"/>
    <w:rsid w:val="00F437C7"/>
    <w:rsid w:val="00F443DE"/>
    <w:rsid w:val="00F47CB9"/>
    <w:rsid w:val="00F47EAD"/>
    <w:rsid w:val="00F71176"/>
    <w:rsid w:val="00F7469A"/>
    <w:rsid w:val="00F913F1"/>
    <w:rsid w:val="00F93C88"/>
    <w:rsid w:val="00FB215C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EBD8BF5"/>
  <w15:chartTrackingRefBased/>
  <w15:docId w15:val="{C4730570-66BC-42C9-967F-BBF121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laws.org/ors/414.6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h.fischer@state.or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CO.MCODeliverableReports@state.or.u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secure.sos.state.or.us/oard/viewSingleRule.action;JSESSIONID_OARD=w-nTFT5nFutTH5Ut6CVW1Hy6xLn98OwKgBI3s0CP65FZgBemYvbx!-268141702?ruleVrsnRsn=8709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C771F4CE8745D4A617345EB8E5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4331-50FD-40C7-BC37-1A7AEC4D52EE}"/>
      </w:docPartPr>
      <w:docPartBody>
        <w:p w:rsidR="007C352B" w:rsidRDefault="00E478DD" w:rsidP="00E478DD">
          <w:pPr>
            <w:pStyle w:val="ECC771F4CE8745D4A617345EB8E5192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70E4B69EB0EC4CD58140ED55A174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B40A-5072-4D7B-B8FF-FF9B8EEE5580}"/>
      </w:docPartPr>
      <w:docPartBody>
        <w:p w:rsidR="007C352B" w:rsidRDefault="00E478DD" w:rsidP="00E478DD">
          <w:pPr>
            <w:pStyle w:val="70E4B69EB0EC4CD58140ED55A17469D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8C381C9A037C4C63932931327F92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CE35-1B08-4894-BAB7-F6DEDE9171B4}"/>
      </w:docPartPr>
      <w:docPartBody>
        <w:p w:rsidR="007C352B" w:rsidRDefault="00E478DD" w:rsidP="00E478DD">
          <w:pPr>
            <w:pStyle w:val="8C381C9A037C4C63932931327F92DD3A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9A16F26CF6FC4149B2DF921EA49C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86A0-B133-4C26-8046-0C4F7E94D47B}"/>
      </w:docPartPr>
      <w:docPartBody>
        <w:p w:rsidR="00B4153B" w:rsidRDefault="00550B1F" w:rsidP="00550B1F">
          <w:pPr>
            <w:pStyle w:val="9A16F26CF6FC4149B2DF921EA49C9F1D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7E8E5EE0DEC24E23B5D6981E9F2B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7889-CBDA-413F-A113-CF7A8CE83E49}"/>
      </w:docPartPr>
      <w:docPartBody>
        <w:p w:rsidR="00B4153B" w:rsidRDefault="00550B1F" w:rsidP="00550B1F">
          <w:pPr>
            <w:pStyle w:val="7E8E5EE0DEC24E23B5D6981E9F2BBBD8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7800B88DBCB54D18BD1C9B545B57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5AA0-DC29-4FBD-B004-87848AFE26BD}"/>
      </w:docPartPr>
      <w:docPartBody>
        <w:p w:rsidR="000130DA" w:rsidRDefault="00117B36" w:rsidP="00117B36">
          <w:pPr>
            <w:pStyle w:val="7800B88DBCB54D18BD1C9B545B57919A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83"/>
    <w:rsid w:val="000130DA"/>
    <w:rsid w:val="000D578A"/>
    <w:rsid w:val="00117B36"/>
    <w:rsid w:val="001943B5"/>
    <w:rsid w:val="001E449A"/>
    <w:rsid w:val="00222A84"/>
    <w:rsid w:val="0027650A"/>
    <w:rsid w:val="0035333B"/>
    <w:rsid w:val="00462E13"/>
    <w:rsid w:val="00550B1F"/>
    <w:rsid w:val="005B4450"/>
    <w:rsid w:val="005C6D0C"/>
    <w:rsid w:val="00630103"/>
    <w:rsid w:val="00641B3D"/>
    <w:rsid w:val="00673477"/>
    <w:rsid w:val="00683083"/>
    <w:rsid w:val="007C1D7A"/>
    <w:rsid w:val="007C352B"/>
    <w:rsid w:val="00810EAE"/>
    <w:rsid w:val="008B312F"/>
    <w:rsid w:val="008F5AB6"/>
    <w:rsid w:val="009908F6"/>
    <w:rsid w:val="009948BD"/>
    <w:rsid w:val="009A1079"/>
    <w:rsid w:val="00A01CBC"/>
    <w:rsid w:val="00A13FC1"/>
    <w:rsid w:val="00A505C8"/>
    <w:rsid w:val="00A726DC"/>
    <w:rsid w:val="00AD3AF9"/>
    <w:rsid w:val="00B4153B"/>
    <w:rsid w:val="00B7295D"/>
    <w:rsid w:val="00C1555B"/>
    <w:rsid w:val="00C24019"/>
    <w:rsid w:val="00C407C4"/>
    <w:rsid w:val="00D27C61"/>
    <w:rsid w:val="00D62BF0"/>
    <w:rsid w:val="00D810C5"/>
    <w:rsid w:val="00D81A2C"/>
    <w:rsid w:val="00DA4778"/>
    <w:rsid w:val="00DB5946"/>
    <w:rsid w:val="00E33D5F"/>
    <w:rsid w:val="00E478DD"/>
    <w:rsid w:val="00F16871"/>
    <w:rsid w:val="00F2412E"/>
    <w:rsid w:val="00F8340A"/>
    <w:rsid w:val="00FD5D91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36"/>
    <w:rPr>
      <w:color w:val="808080"/>
    </w:rPr>
  </w:style>
  <w:style w:type="paragraph" w:customStyle="1" w:styleId="2DD649ABB05049698EA9660B4F6B1635">
    <w:name w:val="2DD649ABB05049698EA9660B4F6B1635"/>
    <w:rsid w:val="00683083"/>
  </w:style>
  <w:style w:type="paragraph" w:customStyle="1" w:styleId="3ADB6F83E4BB41DEBCA736F44826D796">
    <w:name w:val="3ADB6F83E4BB41DEBCA736F44826D796"/>
    <w:rsid w:val="00683083"/>
  </w:style>
  <w:style w:type="paragraph" w:customStyle="1" w:styleId="DD4239183F4C499DA03181A051B7F528">
    <w:name w:val="DD4239183F4C499DA03181A051B7F528"/>
    <w:rsid w:val="00683083"/>
  </w:style>
  <w:style w:type="paragraph" w:customStyle="1" w:styleId="027EC68980A1405EA92954A73FD39F68">
    <w:name w:val="027EC68980A1405EA92954A73FD39F68"/>
    <w:rsid w:val="00683083"/>
  </w:style>
  <w:style w:type="paragraph" w:customStyle="1" w:styleId="58ECE5641B694BE1B0353731EBE4F907">
    <w:name w:val="58ECE5641B694BE1B0353731EBE4F907"/>
    <w:rsid w:val="00683083"/>
  </w:style>
  <w:style w:type="paragraph" w:customStyle="1" w:styleId="2E0F3C2806F04420AA886DB1A1EABF78">
    <w:name w:val="2E0F3C2806F04420AA886DB1A1EABF78"/>
    <w:rsid w:val="00683083"/>
  </w:style>
  <w:style w:type="paragraph" w:customStyle="1" w:styleId="F27A16233F4644C289A012B50D22D0B2">
    <w:name w:val="F27A16233F4644C289A012B50D22D0B2"/>
    <w:rsid w:val="00683083"/>
  </w:style>
  <w:style w:type="paragraph" w:customStyle="1" w:styleId="D5C7DCD26E294C0C8604336B9535138E">
    <w:name w:val="D5C7DCD26E294C0C8604336B9535138E"/>
    <w:rsid w:val="00683083"/>
  </w:style>
  <w:style w:type="paragraph" w:customStyle="1" w:styleId="7FB213AD36784E0782468F726190D323">
    <w:name w:val="7FB213AD36784E0782468F726190D323"/>
    <w:rsid w:val="00683083"/>
  </w:style>
  <w:style w:type="paragraph" w:customStyle="1" w:styleId="C88F0970110C424B989FEC64C2D530CF">
    <w:name w:val="C88F0970110C424B989FEC64C2D530CF"/>
    <w:rsid w:val="00683083"/>
  </w:style>
  <w:style w:type="paragraph" w:customStyle="1" w:styleId="D9FAFFB043664353B6A8804B177989EA">
    <w:name w:val="D9FAFFB043664353B6A8804B177989EA"/>
    <w:rsid w:val="00683083"/>
  </w:style>
  <w:style w:type="paragraph" w:customStyle="1" w:styleId="E666EAE4A065471D8F8863446B71AC34">
    <w:name w:val="E666EAE4A065471D8F8863446B71AC34"/>
    <w:rsid w:val="00683083"/>
  </w:style>
  <w:style w:type="paragraph" w:customStyle="1" w:styleId="7858E0090C864E59B786AC8A9A1B4C67">
    <w:name w:val="7858E0090C864E59B786AC8A9A1B4C67"/>
    <w:rsid w:val="00683083"/>
  </w:style>
  <w:style w:type="paragraph" w:customStyle="1" w:styleId="79C260EA490B437DB33485A5AC85D948">
    <w:name w:val="79C260EA490B437DB33485A5AC85D948"/>
    <w:rsid w:val="00683083"/>
  </w:style>
  <w:style w:type="paragraph" w:customStyle="1" w:styleId="9BD13836409E4F91B4A7F542B4F64799">
    <w:name w:val="9BD13836409E4F91B4A7F542B4F64799"/>
    <w:rsid w:val="00683083"/>
  </w:style>
  <w:style w:type="paragraph" w:customStyle="1" w:styleId="34E019185C314F0F86A837630AE2A80C">
    <w:name w:val="34E019185C314F0F86A837630AE2A80C"/>
    <w:rsid w:val="00683083"/>
  </w:style>
  <w:style w:type="paragraph" w:customStyle="1" w:styleId="6FDFE07D646D4D9AA186FDD830173C84">
    <w:name w:val="6FDFE07D646D4D9AA186FDD830173C84"/>
    <w:rsid w:val="00683083"/>
  </w:style>
  <w:style w:type="paragraph" w:customStyle="1" w:styleId="11F1A11C5DB44E7CB81BD08B1B430FA7">
    <w:name w:val="11F1A11C5DB44E7CB81BD08B1B430FA7"/>
    <w:rsid w:val="00683083"/>
  </w:style>
  <w:style w:type="paragraph" w:customStyle="1" w:styleId="ACE8D306540445AAB44647D2154840E1">
    <w:name w:val="ACE8D306540445AAB44647D2154840E1"/>
    <w:rsid w:val="00683083"/>
  </w:style>
  <w:style w:type="paragraph" w:customStyle="1" w:styleId="549AA8EF6BB24349A3223F39D4FBE318">
    <w:name w:val="549AA8EF6BB24349A3223F39D4FBE318"/>
    <w:rsid w:val="00683083"/>
  </w:style>
  <w:style w:type="paragraph" w:customStyle="1" w:styleId="C8A031C1ACEF48299960862790795B00">
    <w:name w:val="C8A031C1ACEF48299960862790795B00"/>
    <w:rsid w:val="00683083"/>
  </w:style>
  <w:style w:type="paragraph" w:customStyle="1" w:styleId="F6DC82746850404EA85F8EDC2C63ECDE">
    <w:name w:val="F6DC82746850404EA85F8EDC2C63ECDE"/>
    <w:rsid w:val="00A13FC1"/>
  </w:style>
  <w:style w:type="paragraph" w:customStyle="1" w:styleId="00BB0ABBB8E043699F25FE4C78D8F479">
    <w:name w:val="00BB0ABBB8E043699F25FE4C78D8F479"/>
    <w:rsid w:val="00A13FC1"/>
  </w:style>
  <w:style w:type="paragraph" w:customStyle="1" w:styleId="A771F52B442A488AA13AFF34E6A415DE">
    <w:name w:val="A771F52B442A488AA13AFF34E6A415DE"/>
    <w:rsid w:val="00C1555B"/>
  </w:style>
  <w:style w:type="paragraph" w:customStyle="1" w:styleId="FAAC0E98456A4419B10B2CC14D8CD92D">
    <w:name w:val="FAAC0E98456A4419B10B2CC14D8CD92D"/>
    <w:rsid w:val="00C1555B"/>
  </w:style>
  <w:style w:type="paragraph" w:customStyle="1" w:styleId="602ECDBAA641414F8C243E40DBB082C4">
    <w:name w:val="602ECDBAA641414F8C243E40DBB082C4"/>
    <w:rsid w:val="00C1555B"/>
  </w:style>
  <w:style w:type="paragraph" w:customStyle="1" w:styleId="E5FB6379114A4B45AF5C77719FEBCDE4">
    <w:name w:val="E5FB6379114A4B45AF5C77719FEBCDE4"/>
    <w:rsid w:val="00C1555B"/>
  </w:style>
  <w:style w:type="paragraph" w:customStyle="1" w:styleId="3ACB968066A741DDB2B7912BE6A84D33">
    <w:name w:val="3ACB968066A741DDB2B7912BE6A84D33"/>
    <w:rsid w:val="00C1555B"/>
  </w:style>
  <w:style w:type="paragraph" w:customStyle="1" w:styleId="BF192A1EBEEB49F7891296D8C81789AE">
    <w:name w:val="BF192A1EBEEB49F7891296D8C81789AE"/>
    <w:rsid w:val="00C1555B"/>
  </w:style>
  <w:style w:type="paragraph" w:customStyle="1" w:styleId="8378B2D8665441D084D823ECB5EACDBB">
    <w:name w:val="8378B2D8665441D084D823ECB5EACDBB"/>
    <w:rsid w:val="00C1555B"/>
  </w:style>
  <w:style w:type="paragraph" w:customStyle="1" w:styleId="80872FDF68164F92B54C1A73DB1825C4">
    <w:name w:val="80872FDF68164F92B54C1A73DB1825C4"/>
    <w:rsid w:val="00C1555B"/>
  </w:style>
  <w:style w:type="paragraph" w:customStyle="1" w:styleId="0E6AFC6CCD764B778079697B776FBCE9">
    <w:name w:val="0E6AFC6CCD764B778079697B776FBCE9"/>
    <w:rsid w:val="00C1555B"/>
  </w:style>
  <w:style w:type="paragraph" w:customStyle="1" w:styleId="32590C0825F244299C7B49D14DF9AFCD">
    <w:name w:val="32590C0825F244299C7B49D14DF9AFCD"/>
    <w:rsid w:val="008B312F"/>
  </w:style>
  <w:style w:type="paragraph" w:customStyle="1" w:styleId="FA8B3D85D08A462CABD031BB4A1C8EE5">
    <w:name w:val="FA8B3D85D08A462CABD031BB4A1C8EE5"/>
    <w:rsid w:val="008B312F"/>
  </w:style>
  <w:style w:type="paragraph" w:customStyle="1" w:styleId="D335E18D23BF4AE199F49EA1FB14769C">
    <w:name w:val="D335E18D23BF4AE199F49EA1FB14769C"/>
    <w:rsid w:val="008B312F"/>
  </w:style>
  <w:style w:type="paragraph" w:customStyle="1" w:styleId="28FD716A10C74A0F9448163DCEE8D2CE">
    <w:name w:val="28FD716A10C74A0F9448163DCEE8D2CE"/>
    <w:rsid w:val="008B312F"/>
  </w:style>
  <w:style w:type="paragraph" w:customStyle="1" w:styleId="3EE6E60063C84ACBB8FB9C84C04EC968">
    <w:name w:val="3EE6E60063C84ACBB8FB9C84C04EC968"/>
    <w:rsid w:val="0027650A"/>
  </w:style>
  <w:style w:type="paragraph" w:customStyle="1" w:styleId="CD8858EAE45148A08E29DA064F2ABA87">
    <w:name w:val="CD8858EAE45148A08E29DA064F2ABA87"/>
    <w:rsid w:val="0027650A"/>
  </w:style>
  <w:style w:type="paragraph" w:customStyle="1" w:styleId="6B808268B21544F3B10FBC29BDBACBC6">
    <w:name w:val="6B808268B21544F3B10FBC29BDBACBC6"/>
    <w:rsid w:val="001E449A"/>
  </w:style>
  <w:style w:type="paragraph" w:customStyle="1" w:styleId="BD11286D55AC4DBEBFF87159029CD976">
    <w:name w:val="BD11286D55AC4DBEBFF87159029CD976"/>
    <w:rsid w:val="00F2412E"/>
  </w:style>
  <w:style w:type="paragraph" w:customStyle="1" w:styleId="8D999D87AC6D41AC87CB05874A551B39">
    <w:name w:val="8D999D87AC6D41AC87CB05874A551B39"/>
    <w:rsid w:val="00F2412E"/>
  </w:style>
  <w:style w:type="paragraph" w:customStyle="1" w:styleId="39C191FA6DFE48A29F839F69A8576B42">
    <w:name w:val="39C191FA6DFE48A29F839F69A8576B42"/>
    <w:rsid w:val="009A1079"/>
  </w:style>
  <w:style w:type="paragraph" w:customStyle="1" w:styleId="38D208DF50DC42169D4C15B4703A3435">
    <w:name w:val="38D208DF50DC42169D4C15B4703A3435"/>
    <w:rsid w:val="00F8340A"/>
  </w:style>
  <w:style w:type="paragraph" w:customStyle="1" w:styleId="E8983EF600F440D5BC895732D4D43188">
    <w:name w:val="E8983EF600F440D5BC895732D4D43188"/>
    <w:rsid w:val="00F8340A"/>
  </w:style>
  <w:style w:type="paragraph" w:customStyle="1" w:styleId="8FDB21EDE93642508D2040BCC7188CE4">
    <w:name w:val="8FDB21EDE93642508D2040BCC7188CE4"/>
    <w:rsid w:val="00F8340A"/>
  </w:style>
  <w:style w:type="paragraph" w:customStyle="1" w:styleId="3EE5E9F88A02485BA335FC944C6D8E91">
    <w:name w:val="3EE5E9F88A02485BA335FC944C6D8E91"/>
    <w:rsid w:val="00F8340A"/>
  </w:style>
  <w:style w:type="paragraph" w:customStyle="1" w:styleId="9625735032C84F08A30483466974BBDE">
    <w:name w:val="9625735032C84F08A30483466974BBDE"/>
    <w:rsid w:val="00E478DD"/>
  </w:style>
  <w:style w:type="paragraph" w:customStyle="1" w:styleId="9085272AAB5B47C491116A40198E680E">
    <w:name w:val="9085272AAB5B47C491116A40198E680E"/>
    <w:rsid w:val="00E478DD"/>
  </w:style>
  <w:style w:type="paragraph" w:customStyle="1" w:styleId="ECC771F4CE8745D4A617345EB8E5192E">
    <w:name w:val="ECC771F4CE8745D4A617345EB8E5192E"/>
    <w:rsid w:val="00E478DD"/>
  </w:style>
  <w:style w:type="paragraph" w:customStyle="1" w:styleId="70E4B69EB0EC4CD58140ED55A17469D7">
    <w:name w:val="70E4B69EB0EC4CD58140ED55A17469D7"/>
    <w:rsid w:val="00E478DD"/>
  </w:style>
  <w:style w:type="paragraph" w:customStyle="1" w:styleId="8C381C9A037C4C63932931327F92DD3A">
    <w:name w:val="8C381C9A037C4C63932931327F92DD3A"/>
    <w:rsid w:val="00E478DD"/>
  </w:style>
  <w:style w:type="paragraph" w:customStyle="1" w:styleId="9A16F26CF6FC4149B2DF921EA49C9F1D">
    <w:name w:val="9A16F26CF6FC4149B2DF921EA49C9F1D"/>
    <w:rsid w:val="00550B1F"/>
  </w:style>
  <w:style w:type="paragraph" w:customStyle="1" w:styleId="D82C69211AE2480B94FF059FD4510F4F">
    <w:name w:val="D82C69211AE2480B94FF059FD4510F4F"/>
    <w:rsid w:val="00550B1F"/>
  </w:style>
  <w:style w:type="paragraph" w:customStyle="1" w:styleId="960A15A3CA704CC58762A7B75C08E472">
    <w:name w:val="960A15A3CA704CC58762A7B75C08E472"/>
    <w:rsid w:val="00550B1F"/>
  </w:style>
  <w:style w:type="paragraph" w:customStyle="1" w:styleId="7E8E5EE0DEC24E23B5D6981E9F2BBBD8">
    <w:name w:val="7E8E5EE0DEC24E23B5D6981E9F2BBBD8"/>
    <w:rsid w:val="00550B1F"/>
  </w:style>
  <w:style w:type="paragraph" w:customStyle="1" w:styleId="758C45F016E347F18D6CF0349BF1F4E0">
    <w:name w:val="758C45F016E347F18D6CF0349BF1F4E0"/>
    <w:rsid w:val="00550B1F"/>
  </w:style>
  <w:style w:type="paragraph" w:customStyle="1" w:styleId="7800B88DBCB54D18BD1C9B545B57919A">
    <w:name w:val="7800B88DBCB54D18BD1C9B545B57919A"/>
    <w:rsid w:val="00117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https://www.oregon.gov/oha/HPA/dsi-tc/Documents/2019-CHP-Questionnaire.docx</Url>
      <Description>2019 CHP Questionnaire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>2019 CHP Questionnaire</Meta_x0020_Description>
    <Meta_x0020_Keywords xmlns="e5f1ac6e-e8e1-4751-aa4e-20d14744385a"/>
  </documentManagement>
</p:properties>
</file>

<file path=customXml/itemProps1.xml><?xml version="1.0" encoding="utf-8"?>
<ds:datastoreItem xmlns:ds="http://schemas.openxmlformats.org/officeDocument/2006/customXml" ds:itemID="{6F847C34-6411-4861-A739-359019B5C789}"/>
</file>

<file path=customXml/itemProps2.xml><?xml version="1.0" encoding="utf-8"?>
<ds:datastoreItem xmlns:ds="http://schemas.openxmlformats.org/officeDocument/2006/customXml" ds:itemID="{FC36172B-5E53-4B3E-A151-3B1D66A4D50C}"/>
</file>

<file path=customXml/itemProps3.xml><?xml version="1.0" encoding="utf-8"?>
<ds:datastoreItem xmlns:ds="http://schemas.openxmlformats.org/officeDocument/2006/customXml" ds:itemID="{BF588B4C-6052-4CC7-B39F-25EE6F6211DA}"/>
</file>

<file path=customXml/itemProps4.xml><?xml version="1.0" encoding="utf-8"?>
<ds:datastoreItem xmlns:ds="http://schemas.openxmlformats.org/officeDocument/2006/customXml" ds:itemID="{30A7EBAE-8E4C-4751-BBB6-611FB9974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CHP Questionnaire</dc:title>
  <dc:subject/>
  <dc:creator>Mullock Adrienne P</dc:creator>
  <cp:keywords/>
  <dc:description/>
  <cp:lastModifiedBy>Anona E Gund</cp:lastModifiedBy>
  <cp:revision>10</cp:revision>
  <cp:lastPrinted>2019-04-26T19:27:00Z</cp:lastPrinted>
  <dcterms:created xsi:type="dcterms:W3CDTF">2019-04-26T19:58:00Z</dcterms:created>
  <dcterms:modified xsi:type="dcterms:W3CDTF">2019-04-29T15:50:00Z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86f6bcea-11bb-4051-b706-ed4ec5aaa989,2;86f6bcea-11bb-4051-b706-ed4ec5aaa989,4;</vt:lpwstr>
  </property>
</Properties>
</file>