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38C9" w14:textId="143686A4" w:rsidR="00631591" w:rsidRPr="00CD3088" w:rsidRDefault="005532AD" w:rsidP="00CD3088">
      <w:pPr>
        <w:pStyle w:val="Heading1"/>
        <w:rPr>
          <w:rFonts w:ascii="Arial" w:hAnsi="Arial" w:cs="Arial"/>
        </w:rPr>
      </w:pPr>
      <w:r w:rsidRPr="00CD3088">
        <w:rPr>
          <w:rFonts w:ascii="Arial" w:hAnsi="Arial" w:cs="Arial"/>
        </w:rPr>
        <w:t>202</w:t>
      </w:r>
      <w:r w:rsidR="0047637C">
        <w:rPr>
          <w:rFonts w:ascii="Arial" w:hAnsi="Arial" w:cs="Arial"/>
        </w:rPr>
        <w:t>1</w:t>
      </w:r>
      <w:r w:rsidRPr="00CD3088">
        <w:rPr>
          <w:rFonts w:ascii="Arial" w:hAnsi="Arial" w:cs="Arial"/>
        </w:rPr>
        <w:t xml:space="preserve"> </w:t>
      </w:r>
      <w:r w:rsidR="00043B7B" w:rsidRPr="00CD3088">
        <w:rPr>
          <w:rFonts w:ascii="Arial" w:hAnsi="Arial" w:cs="Arial"/>
        </w:rPr>
        <w:t>CCO</w:t>
      </w:r>
      <w:r w:rsidR="0017639F" w:rsidRPr="00CD3088">
        <w:rPr>
          <w:rFonts w:ascii="Arial" w:hAnsi="Arial" w:cs="Arial"/>
        </w:rPr>
        <w:t xml:space="preserve"> </w:t>
      </w:r>
      <w:r w:rsidR="00EA676F" w:rsidRPr="00CD3088">
        <w:rPr>
          <w:rFonts w:ascii="Arial" w:hAnsi="Arial" w:cs="Arial"/>
        </w:rPr>
        <w:t xml:space="preserve">2.0 </w:t>
      </w:r>
      <w:r w:rsidRPr="00CD3088">
        <w:rPr>
          <w:rFonts w:ascii="Arial" w:hAnsi="Arial" w:cs="Arial"/>
        </w:rPr>
        <w:t>VBP Interview</w:t>
      </w:r>
      <w:r w:rsidR="004058AA">
        <w:rPr>
          <w:rFonts w:ascii="Arial" w:hAnsi="Arial" w:cs="Arial"/>
        </w:rPr>
        <w:t xml:space="preserve"> </w:t>
      </w:r>
      <w:r w:rsidR="00CD3088" w:rsidRPr="00CD3088">
        <w:rPr>
          <w:rFonts w:ascii="Arial" w:hAnsi="Arial" w:cs="Arial"/>
        </w:rPr>
        <w:t>Questionnaire</w:t>
      </w:r>
      <w:r w:rsidR="00631591" w:rsidRPr="00CD3088">
        <w:rPr>
          <w:rFonts w:ascii="Arial" w:hAnsi="Arial" w:cs="Arial"/>
        </w:rPr>
        <w:t xml:space="preserve"> and </w:t>
      </w:r>
      <w:r w:rsidR="00CD3088" w:rsidRPr="00CD3088">
        <w:rPr>
          <w:rFonts w:ascii="Arial" w:hAnsi="Arial" w:cs="Arial"/>
        </w:rPr>
        <w:t>G</w:t>
      </w:r>
      <w:r w:rsidR="00631591" w:rsidRPr="00CD3088">
        <w:rPr>
          <w:rFonts w:ascii="Arial" w:hAnsi="Arial" w:cs="Arial"/>
        </w:rPr>
        <w:t xml:space="preserve">uide </w:t>
      </w:r>
    </w:p>
    <w:p w14:paraId="0AC5D9AE" w14:textId="0B5E9A13" w:rsidR="005532AD" w:rsidRDefault="00043B7B" w:rsidP="005532AD">
      <w:pPr>
        <w:pStyle w:val="Heading1"/>
        <w:rPr>
          <w:rFonts w:ascii="Arial" w:hAnsi="Arial" w:cs="Arial"/>
        </w:rPr>
      </w:pPr>
      <w:r>
        <w:rPr>
          <w:rFonts w:ascii="Arial" w:hAnsi="Arial" w:cs="Arial"/>
        </w:rPr>
        <w:t xml:space="preserve">Introduction </w:t>
      </w:r>
    </w:p>
    <w:p w14:paraId="647969A1" w14:textId="75BC564C" w:rsidR="00656766" w:rsidRPr="004058AA" w:rsidRDefault="00656766" w:rsidP="00656766">
      <w:pPr>
        <w:rPr>
          <w:rFonts w:ascii="Arial" w:hAnsi="Arial" w:cs="Arial"/>
          <w:sz w:val="24"/>
          <w:szCs w:val="24"/>
        </w:rPr>
      </w:pPr>
      <w:r w:rsidRPr="004058AA">
        <w:rPr>
          <w:rFonts w:ascii="Arial" w:hAnsi="Arial" w:cs="Arial"/>
          <w:sz w:val="24"/>
          <w:szCs w:val="24"/>
        </w:rPr>
        <w:t xml:space="preserve">Coordinated Care Organization (CCO) leadership interviews on value-based payment (VBP), per Exhibit H, </w:t>
      </w:r>
      <w:r w:rsidR="00F85A65">
        <w:rPr>
          <w:rFonts w:ascii="Arial" w:hAnsi="Arial" w:cs="Arial"/>
          <w:sz w:val="24"/>
          <w:szCs w:val="24"/>
        </w:rPr>
        <w:t>will be scheduled in June 202</w:t>
      </w:r>
      <w:r w:rsidR="002773A5">
        <w:rPr>
          <w:rFonts w:ascii="Arial" w:hAnsi="Arial" w:cs="Arial"/>
          <w:sz w:val="24"/>
          <w:szCs w:val="24"/>
        </w:rPr>
        <w:t>1</w:t>
      </w:r>
      <w:bookmarkStart w:id="0" w:name="_GoBack"/>
      <w:bookmarkEnd w:id="0"/>
      <w:r w:rsidRPr="004058AA">
        <w:rPr>
          <w:rFonts w:ascii="Arial" w:hAnsi="Arial" w:cs="Arial"/>
          <w:sz w:val="24"/>
          <w:szCs w:val="24"/>
        </w:rPr>
        <w:t xml:space="preserve">. </w:t>
      </w:r>
      <w:r w:rsidRPr="00120B10">
        <w:rPr>
          <w:rFonts w:ascii="Arial" w:hAnsi="Arial" w:cs="Arial"/>
          <w:sz w:val="24"/>
          <w:szCs w:val="24"/>
        </w:rPr>
        <w:t xml:space="preserve">Please </w:t>
      </w:r>
      <w:hyperlink r:id="rId11" w:history="1">
        <w:r w:rsidR="00F85A65" w:rsidRPr="00120B10">
          <w:rPr>
            <w:rStyle w:val="Hyperlink"/>
            <w:rFonts w:ascii="Arial" w:hAnsi="Arial" w:cs="Arial"/>
            <w:sz w:val="24"/>
            <w:szCs w:val="24"/>
          </w:rPr>
          <w:t>schedule</w:t>
        </w:r>
        <w:r w:rsidR="00120B10" w:rsidRPr="00120B10">
          <w:rPr>
            <w:rStyle w:val="Hyperlink"/>
            <w:rFonts w:ascii="Arial" w:hAnsi="Arial" w:cs="Arial"/>
            <w:sz w:val="24"/>
            <w:szCs w:val="24"/>
          </w:rPr>
          <w:t xml:space="preserve"> here</w:t>
        </w:r>
      </w:hyperlink>
      <w:r w:rsidR="00F85A65" w:rsidRPr="00120B10">
        <w:rPr>
          <w:rFonts w:ascii="Arial" w:hAnsi="Arial" w:cs="Arial"/>
          <w:sz w:val="24"/>
          <w:szCs w:val="24"/>
        </w:rPr>
        <w:t xml:space="preserve"> if </w:t>
      </w:r>
      <w:r w:rsidR="00120B10">
        <w:rPr>
          <w:rFonts w:ascii="Arial" w:hAnsi="Arial" w:cs="Arial"/>
          <w:sz w:val="24"/>
          <w:szCs w:val="24"/>
        </w:rPr>
        <w:t>your team hasn’t already done so</w:t>
      </w:r>
      <w:r w:rsidR="00F85A65" w:rsidRPr="00120B10">
        <w:rPr>
          <w:rFonts w:ascii="Arial" w:hAnsi="Arial" w:cs="Arial"/>
          <w:sz w:val="24"/>
          <w:szCs w:val="24"/>
        </w:rPr>
        <w:t>.</w:t>
      </w:r>
    </w:p>
    <w:p w14:paraId="0A49BDF6" w14:textId="2487905C" w:rsidR="009B60AD" w:rsidRPr="004058AA" w:rsidRDefault="00B323AD" w:rsidP="004147C0">
      <w:pPr>
        <w:rPr>
          <w:rFonts w:ascii="Arial" w:hAnsi="Arial" w:cs="Arial"/>
          <w:sz w:val="24"/>
          <w:szCs w:val="24"/>
        </w:rPr>
      </w:pPr>
      <w:r>
        <w:rPr>
          <w:rFonts w:ascii="Arial" w:hAnsi="Arial" w:cs="Arial"/>
          <w:sz w:val="24"/>
          <w:szCs w:val="24"/>
        </w:rPr>
        <w:t>S</w:t>
      </w:r>
      <w:r w:rsidR="0017639F" w:rsidRPr="004058AA">
        <w:rPr>
          <w:rFonts w:ascii="Arial" w:hAnsi="Arial" w:cs="Arial"/>
          <w:sz w:val="24"/>
          <w:szCs w:val="24"/>
        </w:rPr>
        <w:t xml:space="preserve">taff from the </w:t>
      </w:r>
      <w:r w:rsidR="00043B7B" w:rsidRPr="004058AA">
        <w:rPr>
          <w:rFonts w:ascii="Arial" w:hAnsi="Arial" w:cs="Arial"/>
          <w:sz w:val="24"/>
          <w:szCs w:val="24"/>
        </w:rPr>
        <w:t xml:space="preserve">OHSU </w:t>
      </w:r>
      <w:r w:rsidR="0017639F" w:rsidRPr="004058AA">
        <w:rPr>
          <w:rFonts w:ascii="Arial" w:hAnsi="Arial" w:cs="Arial"/>
          <w:sz w:val="24"/>
          <w:szCs w:val="24"/>
        </w:rPr>
        <w:t>Center for Health Systems Effectiveness (</w:t>
      </w:r>
      <w:r w:rsidR="00043B7B" w:rsidRPr="004058AA">
        <w:rPr>
          <w:rFonts w:ascii="Arial" w:hAnsi="Arial" w:cs="Arial"/>
          <w:sz w:val="24"/>
          <w:szCs w:val="24"/>
        </w:rPr>
        <w:t>CHSE</w:t>
      </w:r>
      <w:r w:rsidR="0017639F" w:rsidRPr="004058AA">
        <w:rPr>
          <w:rFonts w:ascii="Arial" w:hAnsi="Arial" w:cs="Arial"/>
          <w:sz w:val="24"/>
          <w:szCs w:val="24"/>
        </w:rPr>
        <w:t>)</w:t>
      </w:r>
      <w:r w:rsidR="006D2F7E" w:rsidRPr="004058AA">
        <w:rPr>
          <w:rFonts w:ascii="Arial" w:hAnsi="Arial" w:cs="Arial"/>
          <w:sz w:val="24"/>
          <w:szCs w:val="24"/>
        </w:rPr>
        <w:t xml:space="preserve"> will be conducting </w:t>
      </w:r>
      <w:r w:rsidR="002027EB">
        <w:rPr>
          <w:rFonts w:ascii="Arial" w:hAnsi="Arial" w:cs="Arial"/>
          <w:sz w:val="24"/>
          <w:szCs w:val="24"/>
        </w:rPr>
        <w:t xml:space="preserve">the CCO VBP </w:t>
      </w:r>
      <w:r w:rsidR="006D2F7E" w:rsidRPr="004058AA">
        <w:rPr>
          <w:rFonts w:ascii="Arial" w:hAnsi="Arial" w:cs="Arial"/>
          <w:sz w:val="24"/>
          <w:szCs w:val="24"/>
        </w:rPr>
        <w:t xml:space="preserve">interviews </w:t>
      </w:r>
      <w:r w:rsidR="002027EB">
        <w:rPr>
          <w:rFonts w:ascii="Arial" w:hAnsi="Arial" w:cs="Arial"/>
          <w:sz w:val="24"/>
          <w:szCs w:val="24"/>
        </w:rPr>
        <w:t xml:space="preserve">again this year. Similarly, they will be </w:t>
      </w:r>
      <w:r w:rsidR="006D2F7E" w:rsidRPr="004058AA">
        <w:rPr>
          <w:rFonts w:ascii="Arial" w:hAnsi="Arial" w:cs="Arial"/>
          <w:sz w:val="24"/>
          <w:szCs w:val="24"/>
        </w:rPr>
        <w:t xml:space="preserve">using information collected as part of </w:t>
      </w:r>
      <w:r w:rsidR="00656766">
        <w:rPr>
          <w:rFonts w:ascii="Arial" w:hAnsi="Arial" w:cs="Arial"/>
          <w:sz w:val="24"/>
          <w:szCs w:val="24"/>
        </w:rPr>
        <w:t>the</w:t>
      </w:r>
      <w:r w:rsidR="00656766" w:rsidRPr="004058AA">
        <w:rPr>
          <w:rFonts w:ascii="Arial" w:hAnsi="Arial" w:cs="Arial"/>
          <w:sz w:val="24"/>
          <w:szCs w:val="24"/>
        </w:rPr>
        <w:t xml:space="preserve"> </w:t>
      </w:r>
      <w:r w:rsidR="006D2F7E" w:rsidRPr="004058AA">
        <w:rPr>
          <w:rFonts w:ascii="Arial" w:hAnsi="Arial" w:cs="Arial"/>
          <w:sz w:val="24"/>
          <w:szCs w:val="24"/>
        </w:rPr>
        <w:t>larger evaluation effort of the CCO 2.0 VBP Roadmap.</w:t>
      </w:r>
      <w:r w:rsidR="00043B7B" w:rsidRPr="004058AA">
        <w:rPr>
          <w:rFonts w:ascii="Arial" w:hAnsi="Arial" w:cs="Arial"/>
          <w:sz w:val="24"/>
          <w:szCs w:val="24"/>
        </w:rPr>
        <w:t xml:space="preserve"> </w:t>
      </w:r>
    </w:p>
    <w:p w14:paraId="7EB9B212" w14:textId="22D0D622" w:rsidR="00FB5685" w:rsidRPr="004058AA" w:rsidRDefault="00A21377" w:rsidP="00FB5685">
      <w:pPr>
        <w:rPr>
          <w:rFonts w:ascii="Arial" w:hAnsi="Arial" w:cs="Arial"/>
          <w:sz w:val="24"/>
          <w:szCs w:val="24"/>
        </w:rPr>
      </w:pPr>
      <w:r w:rsidRPr="004058AA">
        <w:rPr>
          <w:rFonts w:ascii="Arial" w:hAnsi="Arial" w:cs="Arial"/>
          <w:sz w:val="24"/>
          <w:szCs w:val="24"/>
        </w:rPr>
        <w:t xml:space="preserve">Please </w:t>
      </w:r>
      <w:r w:rsidR="006F64DF" w:rsidRPr="004058AA">
        <w:rPr>
          <w:rFonts w:ascii="Arial" w:hAnsi="Arial" w:cs="Arial"/>
          <w:sz w:val="24"/>
          <w:szCs w:val="24"/>
        </w:rPr>
        <w:t xml:space="preserve">complete </w:t>
      </w:r>
      <w:r w:rsidR="006F64DF" w:rsidRPr="004058AA">
        <w:rPr>
          <w:rFonts w:ascii="Arial" w:hAnsi="Arial" w:cs="Arial"/>
          <w:b/>
          <w:bCs/>
          <w:sz w:val="24"/>
          <w:szCs w:val="24"/>
        </w:rPr>
        <w:t>Section I</w:t>
      </w:r>
      <w:r w:rsidR="006F64DF" w:rsidRPr="004058AA">
        <w:rPr>
          <w:rFonts w:ascii="Arial" w:hAnsi="Arial" w:cs="Arial"/>
          <w:sz w:val="24"/>
          <w:szCs w:val="24"/>
        </w:rPr>
        <w:t xml:space="preserve"> of this document </w:t>
      </w:r>
      <w:r w:rsidRPr="004058AA">
        <w:rPr>
          <w:rFonts w:ascii="Arial" w:hAnsi="Arial" w:cs="Arial"/>
          <w:sz w:val="24"/>
          <w:szCs w:val="24"/>
        </w:rPr>
        <w:t xml:space="preserve">and return it </w:t>
      </w:r>
      <w:r w:rsidR="00FB5685" w:rsidRPr="004058AA">
        <w:rPr>
          <w:rFonts w:ascii="Arial" w:hAnsi="Arial" w:cs="Arial"/>
          <w:sz w:val="24"/>
          <w:szCs w:val="24"/>
        </w:rPr>
        <w:t xml:space="preserve">as a Microsoft Word document </w:t>
      </w:r>
      <w:r w:rsidRPr="004058AA">
        <w:rPr>
          <w:rFonts w:ascii="Arial" w:hAnsi="Arial" w:cs="Arial"/>
          <w:sz w:val="24"/>
          <w:szCs w:val="24"/>
        </w:rPr>
        <w:t xml:space="preserve">to </w:t>
      </w:r>
      <w:hyperlink r:id="rId12" w:history="1">
        <w:r w:rsidR="006F64DF" w:rsidRPr="004058AA">
          <w:rPr>
            <w:rStyle w:val="Hyperlink"/>
            <w:rFonts w:ascii="Arial" w:hAnsi="Arial" w:cs="Arial"/>
            <w:sz w:val="24"/>
            <w:szCs w:val="24"/>
          </w:rPr>
          <w:t>OHA.VBP@dhsoha.state.or.us</w:t>
        </w:r>
      </w:hyperlink>
      <w:r w:rsidR="006F64DF" w:rsidRPr="004058AA">
        <w:rPr>
          <w:rFonts w:ascii="Arial" w:hAnsi="Arial" w:cs="Arial"/>
          <w:sz w:val="24"/>
          <w:szCs w:val="24"/>
        </w:rPr>
        <w:t xml:space="preserve"> b</w:t>
      </w:r>
      <w:r w:rsidRPr="004058AA">
        <w:rPr>
          <w:rFonts w:ascii="Arial" w:hAnsi="Arial" w:cs="Arial"/>
          <w:sz w:val="24"/>
          <w:szCs w:val="24"/>
        </w:rPr>
        <w:t xml:space="preserve">y </w:t>
      </w:r>
      <w:r w:rsidR="006F64DF" w:rsidRPr="004058AA">
        <w:rPr>
          <w:rFonts w:ascii="Arial" w:hAnsi="Arial" w:cs="Arial"/>
          <w:b/>
          <w:bCs/>
          <w:sz w:val="24"/>
          <w:szCs w:val="24"/>
        </w:rPr>
        <w:t xml:space="preserve">Friday, </w:t>
      </w:r>
      <w:r w:rsidR="0047637C">
        <w:rPr>
          <w:rFonts w:ascii="Arial" w:hAnsi="Arial" w:cs="Arial"/>
          <w:b/>
          <w:bCs/>
          <w:sz w:val="24"/>
          <w:szCs w:val="24"/>
        </w:rPr>
        <w:t>May 28</w:t>
      </w:r>
      <w:r w:rsidR="006F64DF" w:rsidRPr="004058AA">
        <w:rPr>
          <w:rFonts w:ascii="Arial" w:hAnsi="Arial" w:cs="Arial"/>
          <w:b/>
          <w:bCs/>
          <w:sz w:val="24"/>
          <w:szCs w:val="24"/>
        </w:rPr>
        <w:t xml:space="preserve">, </w:t>
      </w:r>
      <w:r w:rsidR="0047637C" w:rsidRPr="004058AA">
        <w:rPr>
          <w:rFonts w:ascii="Arial" w:hAnsi="Arial" w:cs="Arial"/>
          <w:b/>
          <w:bCs/>
          <w:sz w:val="24"/>
          <w:szCs w:val="24"/>
        </w:rPr>
        <w:t>202</w:t>
      </w:r>
      <w:r w:rsidR="0047637C">
        <w:rPr>
          <w:rFonts w:ascii="Arial" w:hAnsi="Arial" w:cs="Arial"/>
          <w:b/>
          <w:bCs/>
          <w:sz w:val="24"/>
          <w:szCs w:val="24"/>
        </w:rPr>
        <w:t>1</w:t>
      </w:r>
      <w:r w:rsidRPr="004058AA">
        <w:rPr>
          <w:rFonts w:ascii="Arial" w:hAnsi="Arial" w:cs="Arial"/>
          <w:sz w:val="24"/>
          <w:szCs w:val="24"/>
        </w:rPr>
        <w:t xml:space="preserve">. </w:t>
      </w:r>
      <w:r w:rsidR="00C61EBE" w:rsidRPr="004058AA">
        <w:rPr>
          <w:rFonts w:ascii="Arial" w:hAnsi="Arial" w:cs="Arial"/>
          <w:sz w:val="24"/>
          <w:szCs w:val="24"/>
        </w:rPr>
        <w:t xml:space="preserve">Submissions </w:t>
      </w:r>
      <w:r w:rsidR="00FB5685" w:rsidRPr="004058AA">
        <w:rPr>
          <w:rFonts w:ascii="Arial" w:hAnsi="Arial" w:cs="Arial"/>
          <w:sz w:val="24"/>
          <w:szCs w:val="24"/>
        </w:rPr>
        <w:t xml:space="preserve">should </w:t>
      </w:r>
      <w:r w:rsidR="00B27DC9" w:rsidRPr="004058AA">
        <w:rPr>
          <w:rFonts w:ascii="Arial" w:hAnsi="Arial" w:cs="Arial"/>
          <w:sz w:val="24"/>
          <w:szCs w:val="24"/>
        </w:rPr>
        <w:t>be approximately 10</w:t>
      </w:r>
      <w:r w:rsidR="0017639F" w:rsidRPr="004058AA">
        <w:rPr>
          <w:rFonts w:ascii="Arial" w:hAnsi="Arial" w:cs="Arial"/>
          <w:sz w:val="24"/>
          <w:szCs w:val="24"/>
        </w:rPr>
        <w:t>–</w:t>
      </w:r>
      <w:r w:rsidR="00B27DC9" w:rsidRPr="004058AA">
        <w:rPr>
          <w:rFonts w:ascii="Arial" w:hAnsi="Arial" w:cs="Arial"/>
          <w:sz w:val="24"/>
          <w:szCs w:val="24"/>
        </w:rPr>
        <w:t xml:space="preserve">15 </w:t>
      </w:r>
      <w:r w:rsidR="00CD3A05" w:rsidRPr="004058AA">
        <w:rPr>
          <w:rFonts w:ascii="Arial" w:hAnsi="Arial" w:cs="Arial"/>
          <w:sz w:val="24"/>
          <w:szCs w:val="24"/>
        </w:rPr>
        <w:t xml:space="preserve">pages </w:t>
      </w:r>
      <w:r w:rsidR="0017639F" w:rsidRPr="004058AA">
        <w:rPr>
          <w:rFonts w:ascii="Arial" w:hAnsi="Arial" w:cs="Arial"/>
          <w:sz w:val="24"/>
          <w:szCs w:val="24"/>
        </w:rPr>
        <w:t>and</w:t>
      </w:r>
      <w:r w:rsidR="00B27DC9" w:rsidRPr="004058AA">
        <w:rPr>
          <w:rFonts w:ascii="Arial" w:hAnsi="Arial" w:cs="Arial"/>
          <w:sz w:val="24"/>
          <w:szCs w:val="24"/>
        </w:rPr>
        <w:t xml:space="preserve"> should not exceed 15 pages</w:t>
      </w:r>
      <w:r w:rsidR="00FB5685" w:rsidRPr="004058AA">
        <w:rPr>
          <w:rFonts w:ascii="Arial" w:hAnsi="Arial" w:cs="Arial"/>
          <w:sz w:val="24"/>
          <w:szCs w:val="24"/>
        </w:rPr>
        <w:t xml:space="preserve">. </w:t>
      </w:r>
    </w:p>
    <w:p w14:paraId="481AE582" w14:textId="7E45704B" w:rsidR="00A21377" w:rsidRPr="004058AA" w:rsidRDefault="00A21377" w:rsidP="005532AD">
      <w:pPr>
        <w:rPr>
          <w:rFonts w:ascii="Arial" w:hAnsi="Arial" w:cs="Arial"/>
          <w:sz w:val="24"/>
          <w:szCs w:val="24"/>
        </w:rPr>
      </w:pPr>
      <w:r w:rsidRPr="004058AA">
        <w:rPr>
          <w:rFonts w:ascii="Arial" w:hAnsi="Arial" w:cs="Arial"/>
          <w:sz w:val="24"/>
          <w:szCs w:val="24"/>
        </w:rPr>
        <w:t xml:space="preserve">All the information provided in </w:t>
      </w:r>
      <w:r w:rsidR="006F64DF" w:rsidRPr="004058AA">
        <w:rPr>
          <w:rFonts w:ascii="Arial" w:hAnsi="Arial" w:cs="Arial"/>
          <w:sz w:val="24"/>
          <w:szCs w:val="24"/>
        </w:rPr>
        <w:t xml:space="preserve">Section I </w:t>
      </w:r>
      <w:r w:rsidRPr="004058AA">
        <w:rPr>
          <w:rFonts w:ascii="Arial" w:hAnsi="Arial" w:cs="Arial"/>
          <w:sz w:val="24"/>
          <w:szCs w:val="24"/>
        </w:rPr>
        <w:t xml:space="preserve">will be shared publicly.  </w:t>
      </w:r>
    </w:p>
    <w:p w14:paraId="159F673A" w14:textId="0DDB75B3" w:rsidR="006F64DF" w:rsidRPr="004058AA" w:rsidRDefault="006F64DF" w:rsidP="005532AD">
      <w:pPr>
        <w:rPr>
          <w:rFonts w:ascii="Arial" w:hAnsi="Arial" w:cs="Arial"/>
          <w:sz w:val="24"/>
          <w:szCs w:val="24"/>
        </w:rPr>
      </w:pPr>
      <w:r w:rsidRPr="004058AA">
        <w:rPr>
          <w:rFonts w:ascii="Arial" w:hAnsi="Arial" w:cs="Arial"/>
          <w:b/>
          <w:bCs/>
          <w:sz w:val="24"/>
          <w:szCs w:val="24"/>
        </w:rPr>
        <w:t>Section II</w:t>
      </w:r>
      <w:r w:rsidRPr="004058AA">
        <w:rPr>
          <w:rFonts w:ascii="Arial" w:hAnsi="Arial" w:cs="Arial"/>
          <w:sz w:val="24"/>
          <w:szCs w:val="24"/>
        </w:rPr>
        <w:t xml:space="preserve"> of this document </w:t>
      </w:r>
      <w:r w:rsidR="00E72ADE" w:rsidRPr="004058AA">
        <w:rPr>
          <w:rFonts w:ascii="Arial" w:hAnsi="Arial" w:cs="Arial"/>
          <w:sz w:val="24"/>
          <w:szCs w:val="24"/>
        </w:rPr>
        <w:t>describes</w:t>
      </w:r>
      <w:r w:rsidRPr="004058AA">
        <w:rPr>
          <w:rFonts w:ascii="Arial" w:hAnsi="Arial" w:cs="Arial"/>
          <w:sz w:val="24"/>
          <w:szCs w:val="24"/>
        </w:rPr>
        <w:t xml:space="preserve"> </w:t>
      </w:r>
      <w:r w:rsidR="006830E5" w:rsidRPr="004058AA">
        <w:rPr>
          <w:rFonts w:ascii="Arial" w:hAnsi="Arial" w:cs="Arial"/>
          <w:sz w:val="24"/>
          <w:szCs w:val="24"/>
        </w:rPr>
        <w:t xml:space="preserve">the </w:t>
      </w:r>
      <w:r w:rsidRPr="004058AA">
        <w:rPr>
          <w:rFonts w:ascii="Arial" w:hAnsi="Arial" w:cs="Arial"/>
          <w:sz w:val="24"/>
          <w:szCs w:val="24"/>
        </w:rPr>
        <w:t>oral interview</w:t>
      </w:r>
      <w:r w:rsidR="00B27DC9" w:rsidRPr="004058AA">
        <w:rPr>
          <w:rFonts w:ascii="Arial" w:hAnsi="Arial" w:cs="Arial"/>
          <w:sz w:val="24"/>
          <w:szCs w:val="24"/>
        </w:rPr>
        <w:t xml:space="preserve"> topic areas</w:t>
      </w:r>
      <w:r w:rsidRPr="004058AA">
        <w:rPr>
          <w:rFonts w:ascii="Arial" w:hAnsi="Arial" w:cs="Arial"/>
          <w:sz w:val="24"/>
          <w:szCs w:val="24"/>
        </w:rPr>
        <w:t xml:space="preserve"> and suggestions for CCO preparation. CCO responses to </w:t>
      </w:r>
      <w:r w:rsidR="00E72ADE" w:rsidRPr="004058AA">
        <w:rPr>
          <w:rFonts w:ascii="Arial" w:hAnsi="Arial" w:cs="Arial"/>
          <w:sz w:val="24"/>
          <w:szCs w:val="24"/>
        </w:rPr>
        <w:t xml:space="preserve">oral </w:t>
      </w:r>
      <w:r w:rsidRPr="004058AA">
        <w:rPr>
          <w:rFonts w:ascii="Arial" w:hAnsi="Arial" w:cs="Arial"/>
          <w:sz w:val="24"/>
          <w:szCs w:val="24"/>
        </w:rPr>
        <w:t>interview questions will be de-identified in publicly reported evaluation results</w:t>
      </w:r>
      <w:r w:rsidR="00E72ADE" w:rsidRPr="004058AA">
        <w:rPr>
          <w:rFonts w:ascii="Arial" w:hAnsi="Arial" w:cs="Arial"/>
          <w:sz w:val="24"/>
          <w:szCs w:val="24"/>
        </w:rPr>
        <w:t>.</w:t>
      </w:r>
    </w:p>
    <w:p w14:paraId="37546D70" w14:textId="77777777" w:rsidR="00BC35E1" w:rsidRDefault="00BC35E1" w:rsidP="005532AD">
      <w:pPr>
        <w:rPr>
          <w:rFonts w:ascii="Arial" w:hAnsi="Arial" w:cs="Arial"/>
          <w:sz w:val="24"/>
          <w:szCs w:val="24"/>
        </w:rPr>
      </w:pPr>
    </w:p>
    <w:p w14:paraId="4B232571" w14:textId="610DC4F3" w:rsidR="005532AD" w:rsidRPr="004058AA" w:rsidRDefault="005532AD" w:rsidP="005532AD">
      <w:pPr>
        <w:rPr>
          <w:rFonts w:ascii="Arial" w:hAnsi="Arial" w:cs="Arial"/>
          <w:sz w:val="24"/>
          <w:szCs w:val="24"/>
        </w:rPr>
      </w:pPr>
      <w:r w:rsidRPr="004058AA">
        <w:rPr>
          <w:rFonts w:ascii="Arial" w:hAnsi="Arial" w:cs="Arial"/>
          <w:sz w:val="24"/>
          <w:szCs w:val="24"/>
        </w:rPr>
        <w:t>If you have questions or need additional information, please contact:</w:t>
      </w:r>
    </w:p>
    <w:p w14:paraId="5E00C98A" w14:textId="5E8FA9BE" w:rsidR="00A21377" w:rsidRPr="004058AA" w:rsidRDefault="002773A5" w:rsidP="00A21377">
      <w:pPr>
        <w:rPr>
          <w:rFonts w:ascii="Arial" w:eastAsia="Calibri" w:hAnsi="Arial" w:cs="Arial"/>
          <w:noProof/>
          <w:sz w:val="24"/>
          <w:szCs w:val="24"/>
        </w:rPr>
      </w:pPr>
      <w:hyperlink r:id="rId13" w:history="1">
        <w:r w:rsidR="00A21377" w:rsidRPr="004058AA">
          <w:rPr>
            <w:rStyle w:val="Hyperlink"/>
            <w:rFonts w:ascii="Arial" w:hAnsi="Arial" w:cs="Arial"/>
            <w:sz w:val="24"/>
            <w:szCs w:val="24"/>
          </w:rPr>
          <w:t>Lisa Krois, MPH (she/her/hers)</w:t>
        </w:r>
      </w:hyperlink>
      <w:r w:rsidR="00A21377" w:rsidRPr="004058AA">
        <w:rPr>
          <w:rFonts w:ascii="Arial" w:eastAsia="Calibri" w:hAnsi="Arial" w:cs="Arial"/>
          <w:b/>
          <w:bCs/>
          <w:noProof/>
          <w:color w:val="000080"/>
          <w:sz w:val="24"/>
          <w:szCs w:val="24"/>
        </w:rPr>
        <w:br/>
      </w:r>
      <w:r w:rsidR="00A21377" w:rsidRPr="004058AA">
        <w:rPr>
          <w:rFonts w:ascii="Arial" w:eastAsia="Calibri" w:hAnsi="Arial" w:cs="Arial"/>
          <w:noProof/>
          <w:sz w:val="24"/>
          <w:szCs w:val="24"/>
        </w:rPr>
        <w:t xml:space="preserve">Transformation Analyst, </w:t>
      </w:r>
      <w:r w:rsidR="00E72ADE" w:rsidRPr="004058AA">
        <w:rPr>
          <w:rFonts w:ascii="Arial" w:eastAsia="Calibri" w:hAnsi="Arial" w:cs="Arial"/>
          <w:noProof/>
          <w:sz w:val="24"/>
          <w:szCs w:val="24"/>
        </w:rPr>
        <w:t xml:space="preserve">OHA </w:t>
      </w:r>
      <w:r w:rsidR="00A21377" w:rsidRPr="004058AA">
        <w:rPr>
          <w:rFonts w:ascii="Arial" w:eastAsia="Calibri" w:hAnsi="Arial" w:cs="Arial"/>
          <w:noProof/>
          <w:sz w:val="24"/>
          <w:szCs w:val="24"/>
        </w:rPr>
        <w:t>Transformation Center</w:t>
      </w:r>
    </w:p>
    <w:p w14:paraId="5857C644" w14:textId="77777777" w:rsidR="00130B7A" w:rsidRPr="00CD3A05" w:rsidRDefault="00130B7A" w:rsidP="00A21377">
      <w:pPr>
        <w:rPr>
          <w:rFonts w:ascii="Arial" w:eastAsia="Calibri" w:hAnsi="Arial" w:cs="Arial"/>
          <w:noProof/>
          <w:color w:val="000000"/>
          <w:sz w:val="20"/>
          <w:szCs w:val="20"/>
        </w:rPr>
      </w:pPr>
    </w:p>
    <w:p w14:paraId="5F40997C" w14:textId="77777777" w:rsidR="00A21377" w:rsidRDefault="00A21377" w:rsidP="00A21377">
      <w:pPr>
        <w:rPr>
          <w:rFonts w:ascii="Calibri" w:eastAsia="Calibri" w:hAnsi="Calibri" w:cs="Calibri"/>
          <w:noProof/>
          <w:color w:val="000080"/>
        </w:rPr>
      </w:pPr>
    </w:p>
    <w:p w14:paraId="7BC7154F" w14:textId="76F1C77B" w:rsidR="005532AD" w:rsidRPr="00525B69" w:rsidRDefault="00A21377" w:rsidP="005532AD">
      <w:pPr>
        <w:rPr>
          <w:rFonts w:ascii="Arial" w:eastAsiaTheme="majorEastAsia" w:hAnsi="Arial" w:cs="Arial"/>
          <w:color w:val="2E74B5" w:themeColor="accent1" w:themeShade="BF"/>
          <w:sz w:val="32"/>
          <w:szCs w:val="32"/>
        </w:rPr>
      </w:pPr>
      <w:r>
        <w:rPr>
          <w:rFonts w:ascii="Calibri" w:eastAsia="Calibri" w:hAnsi="Calibri" w:cs="Calibri"/>
          <w:noProof/>
          <w:color w:val="000080"/>
        </w:rPr>
        <w:br/>
      </w:r>
      <w:r w:rsidRPr="00525B69" w:rsidDel="00A21377">
        <w:rPr>
          <w:rFonts w:ascii="Arial" w:hAnsi="Arial" w:cs="Arial"/>
          <w:highlight w:val="yellow"/>
        </w:rPr>
        <w:t xml:space="preserve"> </w:t>
      </w:r>
      <w:r w:rsidR="005532AD" w:rsidRPr="00525B69">
        <w:rPr>
          <w:rFonts w:ascii="Arial" w:hAnsi="Arial" w:cs="Arial"/>
        </w:rPr>
        <w:br w:type="page"/>
      </w:r>
    </w:p>
    <w:p w14:paraId="1F896985" w14:textId="7BB6D655" w:rsidR="005532AD" w:rsidRPr="00A507B3" w:rsidRDefault="00FB5685" w:rsidP="004A4C35">
      <w:pPr>
        <w:pStyle w:val="Heading2"/>
        <w:rPr>
          <w:rFonts w:ascii="Arial" w:hAnsi="Arial" w:cs="Arial"/>
          <w:sz w:val="32"/>
          <w:szCs w:val="32"/>
        </w:rPr>
      </w:pPr>
      <w:r w:rsidRPr="00A507B3">
        <w:rPr>
          <w:rFonts w:ascii="Arial" w:hAnsi="Arial" w:cs="Arial"/>
          <w:sz w:val="32"/>
          <w:szCs w:val="32"/>
        </w:rPr>
        <w:lastRenderedPageBreak/>
        <w:t>Section I</w:t>
      </w:r>
      <w:r w:rsidR="005532AD" w:rsidRPr="00A507B3">
        <w:rPr>
          <w:rFonts w:ascii="Arial" w:hAnsi="Arial" w:cs="Arial"/>
          <w:sz w:val="32"/>
          <w:szCs w:val="32"/>
        </w:rPr>
        <w:t>. Written Interview</w:t>
      </w:r>
      <w:r w:rsidRPr="00A507B3">
        <w:rPr>
          <w:rFonts w:ascii="Arial" w:hAnsi="Arial" w:cs="Arial"/>
          <w:sz w:val="32"/>
          <w:szCs w:val="32"/>
        </w:rPr>
        <w:t xml:space="preserve"> Questions </w:t>
      </w:r>
    </w:p>
    <w:p w14:paraId="2995E64F" w14:textId="4BAAF1D8" w:rsidR="005532AD" w:rsidRPr="004058AA" w:rsidRDefault="00F9564A" w:rsidP="005532AD">
      <w:pPr>
        <w:rPr>
          <w:rStyle w:val="Strong"/>
          <w:rFonts w:ascii="Arial" w:hAnsi="Arial" w:cs="Arial"/>
          <w:sz w:val="24"/>
          <w:szCs w:val="24"/>
        </w:rPr>
      </w:pPr>
      <w:r w:rsidRPr="004058AA">
        <w:rPr>
          <w:rStyle w:val="Strong"/>
          <w:rFonts w:ascii="Arial" w:hAnsi="Arial" w:cs="Arial"/>
          <w:sz w:val="24"/>
          <w:szCs w:val="24"/>
        </w:rPr>
        <w:t>Your responses</w:t>
      </w:r>
      <w:r w:rsidR="0054213C" w:rsidRPr="004058AA">
        <w:rPr>
          <w:rStyle w:val="Strong"/>
          <w:rFonts w:ascii="Arial" w:hAnsi="Arial" w:cs="Arial"/>
          <w:sz w:val="24"/>
          <w:szCs w:val="24"/>
        </w:rPr>
        <w:t xml:space="preserve"> </w:t>
      </w:r>
      <w:r w:rsidRPr="004058AA">
        <w:rPr>
          <w:rStyle w:val="Strong"/>
          <w:rFonts w:ascii="Arial" w:hAnsi="Arial" w:cs="Arial"/>
          <w:sz w:val="24"/>
          <w:szCs w:val="24"/>
        </w:rPr>
        <w:t>will help OHA</w:t>
      </w:r>
      <w:r w:rsidR="0054213C" w:rsidRPr="004058AA">
        <w:rPr>
          <w:rStyle w:val="Strong"/>
          <w:rFonts w:ascii="Arial" w:hAnsi="Arial" w:cs="Arial"/>
          <w:sz w:val="24"/>
          <w:szCs w:val="24"/>
        </w:rPr>
        <w:t xml:space="preserve"> better understand </w:t>
      </w:r>
      <w:r w:rsidR="0041581E" w:rsidRPr="004058AA">
        <w:rPr>
          <w:rStyle w:val="Strong"/>
          <w:rFonts w:ascii="Arial" w:hAnsi="Arial" w:cs="Arial"/>
          <w:sz w:val="24"/>
          <w:szCs w:val="24"/>
        </w:rPr>
        <w:t xml:space="preserve">your </w:t>
      </w:r>
      <w:r w:rsidR="00C61EBE" w:rsidRPr="004058AA">
        <w:rPr>
          <w:rStyle w:val="Strong"/>
          <w:rFonts w:ascii="Arial" w:hAnsi="Arial" w:cs="Arial"/>
          <w:sz w:val="24"/>
          <w:szCs w:val="24"/>
        </w:rPr>
        <w:t>VBP</w:t>
      </w:r>
      <w:r w:rsidR="004523C9" w:rsidRPr="004058AA">
        <w:rPr>
          <w:rStyle w:val="Strong"/>
          <w:rFonts w:ascii="Arial" w:hAnsi="Arial" w:cs="Arial"/>
          <w:sz w:val="24"/>
          <w:szCs w:val="24"/>
        </w:rPr>
        <w:t xml:space="preserve"> </w:t>
      </w:r>
      <w:r w:rsidR="00533C52" w:rsidRPr="004058AA">
        <w:rPr>
          <w:rStyle w:val="Strong"/>
          <w:rFonts w:ascii="Arial" w:hAnsi="Arial" w:cs="Arial"/>
          <w:sz w:val="24"/>
          <w:szCs w:val="24"/>
        </w:rPr>
        <w:t>activities</w:t>
      </w:r>
      <w:r w:rsidR="000E5407" w:rsidRPr="004058AA">
        <w:rPr>
          <w:rStyle w:val="Strong"/>
          <w:rFonts w:ascii="Arial" w:hAnsi="Arial" w:cs="Arial"/>
          <w:sz w:val="24"/>
          <w:szCs w:val="24"/>
        </w:rPr>
        <w:t xml:space="preserve"> this year</w:t>
      </w:r>
      <w:r w:rsidR="00F2787E" w:rsidRPr="004058AA">
        <w:rPr>
          <w:rStyle w:val="Strong"/>
          <w:rFonts w:ascii="Arial" w:hAnsi="Arial" w:cs="Arial"/>
          <w:sz w:val="24"/>
          <w:szCs w:val="24"/>
        </w:rPr>
        <w:t>,</w:t>
      </w:r>
      <w:r w:rsidR="00036952" w:rsidRPr="004058AA">
        <w:rPr>
          <w:rStyle w:val="Strong"/>
          <w:rFonts w:ascii="Arial" w:hAnsi="Arial" w:cs="Arial"/>
          <w:sz w:val="24"/>
          <w:szCs w:val="24"/>
        </w:rPr>
        <w:t xml:space="preserve"> including detailed information about VBP arrangements</w:t>
      </w:r>
      <w:r w:rsidR="00656766">
        <w:rPr>
          <w:rStyle w:val="Strong"/>
          <w:rFonts w:ascii="Arial" w:hAnsi="Arial" w:cs="Arial"/>
          <w:sz w:val="24"/>
          <w:szCs w:val="24"/>
        </w:rPr>
        <w:t xml:space="preserve"> and</w:t>
      </w:r>
      <w:r w:rsidR="00EF7654" w:rsidRPr="004058AA">
        <w:rPr>
          <w:rStyle w:val="Strong"/>
          <w:rFonts w:ascii="Arial" w:hAnsi="Arial" w:cs="Arial"/>
          <w:sz w:val="24"/>
          <w:szCs w:val="24"/>
        </w:rPr>
        <w:t xml:space="preserve"> </w:t>
      </w:r>
      <w:r w:rsidR="005532AD" w:rsidRPr="004058AA">
        <w:rPr>
          <w:rStyle w:val="Strong"/>
          <w:rFonts w:ascii="Arial" w:hAnsi="Arial" w:cs="Arial"/>
          <w:sz w:val="24"/>
          <w:szCs w:val="24"/>
        </w:rPr>
        <w:t>HCP-</w:t>
      </w:r>
      <w:r w:rsidR="00036952" w:rsidRPr="004058AA">
        <w:rPr>
          <w:rStyle w:val="Strong"/>
          <w:rFonts w:ascii="Arial" w:hAnsi="Arial" w:cs="Arial"/>
          <w:sz w:val="24"/>
          <w:szCs w:val="24"/>
        </w:rPr>
        <w:t>LAN categories.</w:t>
      </w:r>
    </w:p>
    <w:p w14:paraId="30BB5675" w14:textId="20A0E6E2" w:rsidR="00FE2894" w:rsidRDefault="00135C7F" w:rsidP="00130B7A">
      <w:pPr>
        <w:pStyle w:val="ListParagraph"/>
        <w:numPr>
          <w:ilvl w:val="0"/>
          <w:numId w:val="28"/>
        </w:numPr>
        <w:ind w:left="360"/>
        <w:rPr>
          <w:rFonts w:ascii="Arial" w:hAnsi="Arial" w:cs="Arial"/>
          <w:sz w:val="24"/>
          <w:szCs w:val="24"/>
        </w:rPr>
      </w:pPr>
      <w:r w:rsidRPr="004058AA">
        <w:rPr>
          <w:rFonts w:ascii="Arial" w:hAnsi="Arial" w:cs="Arial"/>
          <w:sz w:val="24"/>
          <w:szCs w:val="24"/>
        </w:rPr>
        <w:t>Describe</w:t>
      </w:r>
      <w:r w:rsidR="001E00D8" w:rsidRPr="004058AA">
        <w:rPr>
          <w:rFonts w:ascii="Arial" w:hAnsi="Arial" w:cs="Arial"/>
          <w:sz w:val="24"/>
          <w:szCs w:val="24"/>
        </w:rPr>
        <w:t xml:space="preserve"> </w:t>
      </w:r>
      <w:r w:rsidR="004523C9" w:rsidRPr="004058AA">
        <w:rPr>
          <w:rFonts w:ascii="Arial" w:hAnsi="Arial" w:cs="Arial"/>
          <w:sz w:val="24"/>
          <w:szCs w:val="24"/>
        </w:rPr>
        <w:t>how</w:t>
      </w:r>
      <w:r w:rsidR="00E42990" w:rsidRPr="004058AA">
        <w:rPr>
          <w:rFonts w:ascii="Arial" w:hAnsi="Arial" w:cs="Arial"/>
          <w:sz w:val="24"/>
          <w:szCs w:val="24"/>
        </w:rPr>
        <w:t xml:space="preserve"> your </w:t>
      </w:r>
      <w:r w:rsidR="004523C9" w:rsidRPr="004058AA">
        <w:rPr>
          <w:rFonts w:ascii="Arial" w:hAnsi="Arial" w:cs="Arial"/>
          <w:sz w:val="24"/>
          <w:szCs w:val="24"/>
        </w:rPr>
        <w:t>CCO enga</w:t>
      </w:r>
      <w:r w:rsidR="00E42990" w:rsidRPr="004058AA">
        <w:rPr>
          <w:rFonts w:ascii="Arial" w:hAnsi="Arial" w:cs="Arial"/>
          <w:sz w:val="24"/>
          <w:szCs w:val="24"/>
        </w:rPr>
        <w:t>ge</w:t>
      </w:r>
      <w:r w:rsidR="006E65F4" w:rsidRPr="004058AA">
        <w:rPr>
          <w:rFonts w:ascii="Arial" w:hAnsi="Arial" w:cs="Arial"/>
          <w:sz w:val="24"/>
          <w:szCs w:val="24"/>
        </w:rPr>
        <w:t>s</w:t>
      </w:r>
      <w:r w:rsidR="004523C9" w:rsidRPr="004058AA">
        <w:rPr>
          <w:rFonts w:ascii="Arial" w:hAnsi="Arial" w:cs="Arial"/>
          <w:sz w:val="24"/>
          <w:szCs w:val="24"/>
        </w:rPr>
        <w:t xml:space="preserve"> stakeholders, including providers, in developing, monitoring or evaluating </w:t>
      </w:r>
      <w:r w:rsidR="00FB5685" w:rsidRPr="004058AA">
        <w:rPr>
          <w:rFonts w:ascii="Arial" w:hAnsi="Arial" w:cs="Arial"/>
          <w:sz w:val="24"/>
          <w:szCs w:val="24"/>
        </w:rPr>
        <w:t>VBP</w:t>
      </w:r>
      <w:r w:rsidR="004523C9" w:rsidRPr="004058AA">
        <w:rPr>
          <w:rFonts w:ascii="Arial" w:hAnsi="Arial" w:cs="Arial"/>
          <w:sz w:val="24"/>
          <w:szCs w:val="24"/>
        </w:rPr>
        <w:t xml:space="preserve"> models. If your approach has involved formal organizational structures such as committees or advisory groups, please describe them here. </w:t>
      </w:r>
    </w:p>
    <w:p w14:paraId="57C61CBB" w14:textId="77777777" w:rsidR="000402CC" w:rsidRPr="000402CC" w:rsidRDefault="000402CC" w:rsidP="000402CC">
      <w:pPr>
        <w:rPr>
          <w:rFonts w:ascii="Arial" w:hAnsi="Arial" w:cs="Arial"/>
          <w:sz w:val="24"/>
          <w:szCs w:val="24"/>
        </w:rPr>
      </w:pPr>
    </w:p>
    <w:p w14:paraId="7BDBC344" w14:textId="122F1526" w:rsidR="00044910" w:rsidRPr="004058AA" w:rsidRDefault="00044910" w:rsidP="00044910">
      <w:pPr>
        <w:pStyle w:val="ListParagraph"/>
        <w:numPr>
          <w:ilvl w:val="0"/>
          <w:numId w:val="28"/>
        </w:numPr>
        <w:ind w:left="360"/>
        <w:rPr>
          <w:rFonts w:ascii="Arial" w:hAnsi="Arial" w:cs="Arial"/>
          <w:sz w:val="24"/>
          <w:szCs w:val="24"/>
        </w:rPr>
      </w:pPr>
      <w:r w:rsidRPr="00FE37BA">
        <w:rPr>
          <w:rFonts w:ascii="Arial" w:hAnsi="Arial" w:cs="Arial"/>
          <w:sz w:val="24"/>
          <w:szCs w:val="24"/>
        </w:rPr>
        <w:t xml:space="preserve">Has your CCO taken steps to modify existing VBP contracts in response to the COVID-19 </w:t>
      </w:r>
      <w:r w:rsidR="00FE37BA" w:rsidRPr="00FE37BA">
        <w:rPr>
          <w:rFonts w:ascii="Arial" w:hAnsi="Arial" w:cs="Arial"/>
          <w:sz w:val="24"/>
          <w:szCs w:val="24"/>
        </w:rPr>
        <w:t>public health emergency (PHE)</w:t>
      </w:r>
      <w:r w:rsidRPr="00FE37BA">
        <w:rPr>
          <w:rFonts w:ascii="Arial" w:hAnsi="Arial" w:cs="Arial"/>
          <w:sz w:val="24"/>
          <w:szCs w:val="24"/>
        </w:rPr>
        <w:t xml:space="preserve">? </w:t>
      </w:r>
      <w:r w:rsidRPr="00FE37BA">
        <w:rPr>
          <w:rFonts w:ascii="Arial" w:hAnsi="Arial" w:cs="Arial"/>
          <w:i/>
          <w:sz w:val="24"/>
          <w:szCs w:val="24"/>
        </w:rPr>
        <w:t>[Select</w:t>
      </w:r>
      <w:r w:rsidRPr="004058AA">
        <w:rPr>
          <w:rFonts w:ascii="Arial" w:hAnsi="Arial" w:cs="Arial"/>
          <w:i/>
          <w:sz w:val="24"/>
          <w:szCs w:val="24"/>
        </w:rPr>
        <w:t xml:space="preserve"> one]</w:t>
      </w:r>
      <w:r w:rsidRPr="004058AA" w:rsidDel="005F3C01">
        <w:rPr>
          <w:rFonts w:ascii="Arial" w:hAnsi="Arial" w:cs="Arial"/>
          <w:sz w:val="24"/>
          <w:szCs w:val="24"/>
        </w:rPr>
        <w:t xml:space="preserve"> </w:t>
      </w:r>
    </w:p>
    <w:p w14:paraId="38DEFB05" w14:textId="630B697F" w:rsidR="00044910" w:rsidRDefault="002773A5" w:rsidP="00044910">
      <w:pPr>
        <w:spacing w:after="0"/>
        <w:ind w:left="810" w:hanging="450"/>
        <w:rPr>
          <w:rFonts w:ascii="Arial" w:hAnsi="Arial" w:cs="Arial"/>
          <w:i/>
          <w:sz w:val="24"/>
          <w:szCs w:val="24"/>
        </w:rPr>
      </w:pPr>
      <w:sdt>
        <w:sdtPr>
          <w:rPr>
            <w:rFonts w:ascii="Arial" w:eastAsia="MS Gothic" w:hAnsi="Arial" w:cs="Arial"/>
            <w:sz w:val="24"/>
            <w:szCs w:val="24"/>
          </w:rPr>
          <w:id w:val="1968233864"/>
          <w14:checkbox>
            <w14:checked w14:val="0"/>
            <w14:checkedState w14:val="2612" w14:font="MS Gothic"/>
            <w14:uncheckedState w14:val="2610" w14:font="MS Gothic"/>
          </w14:checkbox>
        </w:sdtPr>
        <w:sdtEndPr/>
        <w:sdtContent>
          <w:r w:rsidR="00044910" w:rsidRPr="004058AA">
            <w:rPr>
              <w:rFonts w:ascii="Segoe UI Symbol" w:eastAsia="MS Gothic" w:hAnsi="Segoe UI Symbol" w:cs="Segoe UI Symbol"/>
              <w:sz w:val="24"/>
              <w:szCs w:val="24"/>
            </w:rPr>
            <w:t>☐</w:t>
          </w:r>
        </w:sdtContent>
      </w:sdt>
      <w:r w:rsidR="00044910" w:rsidRPr="004058AA">
        <w:rPr>
          <w:rFonts w:ascii="Arial" w:hAnsi="Arial" w:cs="Arial"/>
          <w:sz w:val="24"/>
          <w:szCs w:val="24"/>
        </w:rPr>
        <w:t xml:space="preserve"> CCO modified VBP contracts due to the COVID-19 </w:t>
      </w:r>
      <w:r w:rsidR="000402CC">
        <w:rPr>
          <w:rFonts w:ascii="Arial" w:hAnsi="Arial" w:cs="Arial"/>
          <w:sz w:val="24"/>
          <w:szCs w:val="24"/>
        </w:rPr>
        <w:t>PHE</w:t>
      </w:r>
      <w:r w:rsidR="00044910" w:rsidRPr="004058AA">
        <w:rPr>
          <w:rFonts w:ascii="Arial" w:hAnsi="Arial" w:cs="Arial"/>
          <w:sz w:val="24"/>
          <w:szCs w:val="24"/>
        </w:rPr>
        <w:t xml:space="preserve">. </w:t>
      </w:r>
      <w:r w:rsidR="00044910" w:rsidRPr="004058AA">
        <w:rPr>
          <w:rFonts w:ascii="Arial" w:hAnsi="Arial" w:cs="Arial"/>
          <w:i/>
          <w:sz w:val="24"/>
          <w:szCs w:val="24"/>
        </w:rPr>
        <w:t>[Proceed to question 3]</w:t>
      </w:r>
    </w:p>
    <w:p w14:paraId="54CE7325" w14:textId="6DD7A851" w:rsidR="000402CC" w:rsidRDefault="002773A5" w:rsidP="00044910">
      <w:pPr>
        <w:spacing w:after="0"/>
        <w:ind w:left="360"/>
        <w:rPr>
          <w:rFonts w:ascii="Arial" w:hAnsi="Arial" w:cs="Arial"/>
          <w:i/>
          <w:sz w:val="24"/>
          <w:szCs w:val="24"/>
        </w:rPr>
      </w:pPr>
      <w:sdt>
        <w:sdtPr>
          <w:rPr>
            <w:rFonts w:ascii="Arial" w:eastAsia="MS Gothic" w:hAnsi="Arial" w:cs="Arial"/>
            <w:sz w:val="24"/>
            <w:szCs w:val="24"/>
          </w:rPr>
          <w:id w:val="342287305"/>
          <w14:checkbox>
            <w14:checked w14:val="0"/>
            <w14:checkedState w14:val="2612" w14:font="MS Gothic"/>
            <w14:uncheckedState w14:val="2610" w14:font="MS Gothic"/>
          </w14:checkbox>
        </w:sdtPr>
        <w:sdtEndPr/>
        <w:sdtContent>
          <w:r w:rsidR="00044910">
            <w:rPr>
              <w:rFonts w:ascii="MS Gothic" w:eastAsia="MS Gothic" w:hAnsi="MS Gothic" w:cs="Arial" w:hint="eastAsia"/>
              <w:sz w:val="24"/>
              <w:szCs w:val="24"/>
            </w:rPr>
            <w:t>☐</w:t>
          </w:r>
        </w:sdtContent>
      </w:sdt>
      <w:r w:rsidR="00044910" w:rsidRPr="004058AA">
        <w:rPr>
          <w:rFonts w:ascii="Arial" w:hAnsi="Arial" w:cs="Arial"/>
          <w:sz w:val="24"/>
          <w:szCs w:val="24"/>
        </w:rPr>
        <w:t xml:space="preserve"> CCO did not modify any existing VBP contracts in response to the COVID-19 </w:t>
      </w:r>
      <w:bookmarkStart w:id="1" w:name="_Hlk70067517"/>
      <w:r w:rsidR="000402CC">
        <w:rPr>
          <w:rFonts w:ascii="Arial" w:hAnsi="Arial" w:cs="Arial"/>
          <w:sz w:val="24"/>
          <w:szCs w:val="24"/>
        </w:rPr>
        <w:t>PHE</w:t>
      </w:r>
      <w:bookmarkEnd w:id="1"/>
      <w:r w:rsidR="00044910" w:rsidRPr="004058AA">
        <w:rPr>
          <w:rFonts w:ascii="Arial" w:hAnsi="Arial" w:cs="Arial"/>
          <w:sz w:val="24"/>
          <w:szCs w:val="24"/>
        </w:rPr>
        <w:t xml:space="preserve">. </w:t>
      </w:r>
      <w:r w:rsidR="00044910" w:rsidRPr="004058AA">
        <w:rPr>
          <w:rFonts w:ascii="Arial" w:hAnsi="Arial" w:cs="Arial"/>
          <w:i/>
          <w:sz w:val="24"/>
          <w:szCs w:val="24"/>
        </w:rPr>
        <w:t xml:space="preserve">[Skip to question </w:t>
      </w:r>
      <w:r w:rsidR="00044910" w:rsidRPr="00F65CF1">
        <w:rPr>
          <w:rFonts w:ascii="Arial" w:hAnsi="Arial" w:cs="Arial"/>
          <w:i/>
          <w:sz w:val="24"/>
          <w:szCs w:val="24"/>
        </w:rPr>
        <w:t>4].</w:t>
      </w:r>
      <w:r w:rsidR="00044910" w:rsidRPr="004058AA">
        <w:rPr>
          <w:rFonts w:ascii="Arial" w:hAnsi="Arial" w:cs="Arial"/>
          <w:i/>
          <w:sz w:val="24"/>
          <w:szCs w:val="24"/>
        </w:rPr>
        <w:t xml:space="preserve"> </w:t>
      </w:r>
    </w:p>
    <w:p w14:paraId="14F36430" w14:textId="25808DB0" w:rsidR="000402CC" w:rsidRDefault="000402CC" w:rsidP="00044910">
      <w:pPr>
        <w:spacing w:after="0"/>
        <w:ind w:left="360"/>
        <w:rPr>
          <w:rFonts w:ascii="Arial" w:hAnsi="Arial" w:cs="Arial"/>
          <w:i/>
          <w:sz w:val="24"/>
          <w:szCs w:val="24"/>
        </w:rPr>
      </w:pPr>
    </w:p>
    <w:p w14:paraId="4FC85B40" w14:textId="77777777" w:rsidR="000402CC" w:rsidRDefault="000402CC" w:rsidP="00044910">
      <w:pPr>
        <w:spacing w:after="0"/>
        <w:ind w:left="360"/>
        <w:rPr>
          <w:rFonts w:ascii="Arial" w:hAnsi="Arial" w:cs="Arial"/>
          <w:i/>
          <w:sz w:val="24"/>
          <w:szCs w:val="24"/>
        </w:rPr>
      </w:pPr>
    </w:p>
    <w:p w14:paraId="4BEE2A25" w14:textId="65B001EB" w:rsidR="00044910" w:rsidRDefault="00044910" w:rsidP="00044910">
      <w:pPr>
        <w:pStyle w:val="ListParagraph"/>
        <w:numPr>
          <w:ilvl w:val="0"/>
          <w:numId w:val="28"/>
        </w:numPr>
        <w:ind w:left="360"/>
        <w:rPr>
          <w:rFonts w:ascii="Arial" w:hAnsi="Arial" w:cs="Arial"/>
          <w:sz w:val="24"/>
          <w:szCs w:val="24"/>
        </w:rPr>
      </w:pPr>
      <w:r w:rsidRPr="004058AA">
        <w:rPr>
          <w:rFonts w:ascii="Arial" w:hAnsi="Arial" w:cs="Arial"/>
          <w:sz w:val="24"/>
          <w:szCs w:val="24"/>
          <w:u w:val="single"/>
        </w:rPr>
        <w:t>If you indicated in Question 2</w:t>
      </w:r>
      <w:r w:rsidRPr="004058AA">
        <w:rPr>
          <w:rFonts w:ascii="Arial" w:hAnsi="Arial" w:cs="Arial"/>
          <w:sz w:val="24"/>
          <w:szCs w:val="24"/>
        </w:rPr>
        <w:t xml:space="preserve"> that you modified VBP contracts</w:t>
      </w:r>
      <w:r>
        <w:rPr>
          <w:rFonts w:ascii="Arial" w:hAnsi="Arial" w:cs="Arial"/>
          <w:sz w:val="24"/>
          <w:szCs w:val="24"/>
        </w:rPr>
        <w:t xml:space="preserve"> in response to the COVID-19 </w:t>
      </w:r>
      <w:r w:rsidR="000402CC">
        <w:rPr>
          <w:rFonts w:ascii="Arial" w:hAnsi="Arial" w:cs="Arial"/>
          <w:sz w:val="24"/>
          <w:szCs w:val="24"/>
        </w:rPr>
        <w:t>PHE</w:t>
      </w:r>
      <w:r w:rsidRPr="004058AA">
        <w:rPr>
          <w:rFonts w:ascii="Arial" w:hAnsi="Arial" w:cs="Arial"/>
          <w:sz w:val="24"/>
          <w:szCs w:val="24"/>
        </w:rPr>
        <w:t>, please respond to a–</w:t>
      </w:r>
      <w:r>
        <w:rPr>
          <w:rFonts w:ascii="Arial" w:hAnsi="Arial" w:cs="Arial"/>
          <w:sz w:val="24"/>
          <w:szCs w:val="24"/>
        </w:rPr>
        <w:t>f</w:t>
      </w:r>
      <w:r w:rsidRPr="004058AA">
        <w:rPr>
          <w:rFonts w:ascii="Arial" w:hAnsi="Arial" w:cs="Arial"/>
          <w:sz w:val="24"/>
          <w:szCs w:val="24"/>
        </w:rPr>
        <w:t>:</w:t>
      </w:r>
    </w:p>
    <w:p w14:paraId="3A0EB474" w14:textId="77777777" w:rsidR="000402CC" w:rsidRPr="004058AA" w:rsidRDefault="000402CC" w:rsidP="000402CC">
      <w:pPr>
        <w:pStyle w:val="ListParagraph"/>
        <w:ind w:left="360"/>
        <w:rPr>
          <w:rFonts w:ascii="Arial" w:hAnsi="Arial" w:cs="Arial"/>
          <w:sz w:val="24"/>
          <w:szCs w:val="24"/>
        </w:rPr>
      </w:pPr>
    </w:p>
    <w:p w14:paraId="0AD3B7EB" w14:textId="5E61C53F" w:rsidR="00044910" w:rsidRDefault="00044910" w:rsidP="00044910">
      <w:pPr>
        <w:pStyle w:val="ListParagraph"/>
        <w:numPr>
          <w:ilvl w:val="0"/>
          <w:numId w:val="21"/>
        </w:numPr>
        <w:rPr>
          <w:rFonts w:ascii="Arial" w:hAnsi="Arial" w:cs="Arial"/>
          <w:sz w:val="24"/>
          <w:szCs w:val="24"/>
        </w:rPr>
      </w:pPr>
      <w:r>
        <w:rPr>
          <w:rFonts w:ascii="Arial" w:hAnsi="Arial" w:cs="Arial"/>
          <w:sz w:val="24"/>
          <w:szCs w:val="24"/>
        </w:rPr>
        <w:t xml:space="preserve">If the CCO modified </w:t>
      </w:r>
      <w:r w:rsidRPr="00F65CF1">
        <w:rPr>
          <w:rFonts w:ascii="Arial" w:hAnsi="Arial" w:cs="Arial"/>
          <w:i/>
          <w:sz w:val="24"/>
          <w:szCs w:val="24"/>
        </w:rPr>
        <w:t>primary care</w:t>
      </w:r>
      <w:r>
        <w:rPr>
          <w:rFonts w:ascii="Arial" w:hAnsi="Arial" w:cs="Arial"/>
          <w:sz w:val="24"/>
          <w:szCs w:val="24"/>
        </w:rPr>
        <w:t xml:space="preserve"> VBP arrangements due to the COVID-19 </w:t>
      </w:r>
      <w:r w:rsidR="005D60DC">
        <w:rPr>
          <w:rFonts w:ascii="Arial" w:hAnsi="Arial" w:cs="Arial"/>
          <w:sz w:val="24"/>
          <w:szCs w:val="24"/>
        </w:rPr>
        <w:t>PHE</w:t>
      </w:r>
      <w:r>
        <w:rPr>
          <w:rFonts w:ascii="Arial" w:hAnsi="Arial" w:cs="Arial"/>
          <w:sz w:val="24"/>
          <w:szCs w:val="24"/>
        </w:rPr>
        <w:t>, which if any changes were made? (select all that apply)</w:t>
      </w:r>
    </w:p>
    <w:p w14:paraId="77436A1D" w14:textId="08B1B78A"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1910224015"/>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Waived performance targets </w:t>
      </w:r>
    </w:p>
    <w:p w14:paraId="704AE021" w14:textId="161DB4C4"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90863088"/>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Modified performance targets</w:t>
      </w:r>
    </w:p>
    <w:p w14:paraId="03854D19" w14:textId="77B48F91"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623078082"/>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Waived cost targets</w:t>
      </w:r>
    </w:p>
    <w:p w14:paraId="2BEB7C58" w14:textId="42043AEA"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1560360002"/>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Modified cost targets</w:t>
      </w:r>
    </w:p>
    <w:p w14:paraId="040E01A8" w14:textId="49FC20B2"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40800551"/>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Waived reporting requirements</w:t>
      </w:r>
    </w:p>
    <w:p w14:paraId="28623AA9" w14:textId="0AF0A71F"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757022430"/>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Modified reporting requirements</w:t>
      </w:r>
    </w:p>
    <w:p w14:paraId="5B713AD0" w14:textId="4D3E946D" w:rsidR="00044910" w:rsidRPr="00F65CF1" w:rsidRDefault="002773A5" w:rsidP="00044910">
      <w:pPr>
        <w:ind w:left="1080"/>
        <w:rPr>
          <w:rFonts w:ascii="Arial" w:hAnsi="Arial" w:cs="Arial"/>
          <w:sz w:val="24"/>
          <w:szCs w:val="24"/>
        </w:rPr>
      </w:pPr>
      <w:sdt>
        <w:sdtPr>
          <w:rPr>
            <w:rFonts w:ascii="MS Gothic" w:eastAsia="MS Gothic" w:hAnsi="MS Gothic" w:cs="Arial"/>
            <w:sz w:val="24"/>
            <w:szCs w:val="24"/>
          </w:rPr>
          <w:id w:val="-1547366331"/>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Modified the payment mode </w:t>
      </w:r>
      <w:r w:rsidR="00D9195A">
        <w:rPr>
          <w:rFonts w:ascii="Arial" w:hAnsi="Arial" w:cs="Arial"/>
          <w:sz w:val="24"/>
          <w:szCs w:val="24"/>
        </w:rPr>
        <w:t>(</w:t>
      </w:r>
      <w:r w:rsidR="00044910" w:rsidRPr="00F65CF1">
        <w:rPr>
          <w:rFonts w:ascii="Arial" w:hAnsi="Arial" w:cs="Arial"/>
          <w:sz w:val="24"/>
          <w:szCs w:val="24"/>
        </w:rPr>
        <w:t xml:space="preserve">e.g. from </w:t>
      </w:r>
      <w:r w:rsidR="009031B0">
        <w:rPr>
          <w:rFonts w:ascii="Arial" w:hAnsi="Arial" w:cs="Arial"/>
          <w:sz w:val="24"/>
          <w:szCs w:val="24"/>
        </w:rPr>
        <w:t>fee</w:t>
      </w:r>
      <w:r w:rsidR="006E5FCC">
        <w:rPr>
          <w:rFonts w:ascii="Arial" w:hAnsi="Arial" w:cs="Arial"/>
          <w:sz w:val="24"/>
          <w:szCs w:val="24"/>
        </w:rPr>
        <w:t>-</w:t>
      </w:r>
      <w:r w:rsidR="009031B0">
        <w:rPr>
          <w:rFonts w:ascii="Arial" w:hAnsi="Arial" w:cs="Arial"/>
          <w:sz w:val="24"/>
          <w:szCs w:val="24"/>
        </w:rPr>
        <w:t>for</w:t>
      </w:r>
      <w:r w:rsidR="006E5FCC">
        <w:rPr>
          <w:rFonts w:ascii="Arial" w:hAnsi="Arial" w:cs="Arial"/>
          <w:sz w:val="24"/>
          <w:szCs w:val="24"/>
        </w:rPr>
        <w:t>-</w:t>
      </w:r>
      <w:r w:rsidR="009031B0">
        <w:rPr>
          <w:rFonts w:ascii="Arial" w:hAnsi="Arial" w:cs="Arial"/>
          <w:sz w:val="24"/>
          <w:szCs w:val="24"/>
        </w:rPr>
        <w:t xml:space="preserve">service </w:t>
      </w:r>
      <w:r w:rsidR="00D9195A">
        <w:rPr>
          <w:rFonts w:ascii="Arial" w:hAnsi="Arial" w:cs="Arial"/>
          <w:sz w:val="24"/>
          <w:szCs w:val="24"/>
        </w:rPr>
        <w:t>[</w:t>
      </w:r>
      <w:r w:rsidR="00044910" w:rsidRPr="00F65CF1">
        <w:rPr>
          <w:rFonts w:ascii="Arial" w:hAnsi="Arial" w:cs="Arial"/>
          <w:sz w:val="24"/>
          <w:szCs w:val="24"/>
        </w:rPr>
        <w:t>FFS</w:t>
      </w:r>
      <w:r w:rsidR="00D9195A">
        <w:rPr>
          <w:rFonts w:ascii="Arial" w:hAnsi="Arial" w:cs="Arial"/>
          <w:sz w:val="24"/>
          <w:szCs w:val="24"/>
        </w:rPr>
        <w:t>]</w:t>
      </w:r>
      <w:r w:rsidR="00044910" w:rsidRPr="00F65CF1">
        <w:rPr>
          <w:rFonts w:ascii="Arial" w:hAnsi="Arial" w:cs="Arial"/>
          <w:sz w:val="24"/>
          <w:szCs w:val="24"/>
        </w:rPr>
        <w:t xml:space="preserve"> to capitation</w:t>
      </w:r>
      <w:r w:rsidR="00D9195A">
        <w:rPr>
          <w:rFonts w:ascii="Arial" w:hAnsi="Arial" w:cs="Arial"/>
          <w:sz w:val="24"/>
          <w:szCs w:val="24"/>
        </w:rPr>
        <w:t>)</w:t>
      </w:r>
    </w:p>
    <w:p w14:paraId="5FF4E9ED" w14:textId="5E09F949" w:rsidR="009031B0" w:rsidRDefault="002773A5" w:rsidP="009031B0">
      <w:pPr>
        <w:ind w:left="1080"/>
        <w:rPr>
          <w:rFonts w:ascii="Arial" w:hAnsi="Arial" w:cs="Arial"/>
          <w:sz w:val="24"/>
          <w:szCs w:val="24"/>
        </w:rPr>
      </w:pPr>
      <w:sdt>
        <w:sdtPr>
          <w:rPr>
            <w:rFonts w:ascii="MS Gothic" w:eastAsia="MS Gothic" w:hAnsi="MS Gothic" w:cs="Arial"/>
            <w:sz w:val="24"/>
            <w:szCs w:val="24"/>
          </w:rPr>
          <w:id w:val="2042160466"/>
          <w14:checkbox>
            <w14:checked w14:val="0"/>
            <w14:checkedState w14:val="2612" w14:font="MS Gothic"/>
            <w14:uncheckedState w14:val="2610" w14:font="MS Gothic"/>
          </w14:checkbox>
        </w:sdtPr>
        <w:sdtEndPr/>
        <w:sdtContent>
          <w:r w:rsidR="00044910" w:rsidRPr="00F65CF1">
            <w:rPr>
              <w:rFonts w:ascii="MS Gothic" w:eastAsia="MS Gothic" w:hAnsi="MS Gothic" w:cs="Arial" w:hint="eastAsia"/>
              <w:sz w:val="24"/>
              <w:szCs w:val="24"/>
            </w:rPr>
            <w:t>☐</w:t>
          </w:r>
        </w:sdtContent>
      </w:sdt>
      <w:r w:rsidR="00044910" w:rsidRPr="00F65CF1">
        <w:rPr>
          <w:rFonts w:ascii="Arial" w:hAnsi="Arial" w:cs="Arial"/>
          <w:sz w:val="24"/>
          <w:szCs w:val="24"/>
        </w:rPr>
        <w:t xml:space="preserve"> Modified the payment level or amount </w:t>
      </w:r>
      <w:r w:rsidR="00D9195A">
        <w:rPr>
          <w:rFonts w:ascii="Arial" w:hAnsi="Arial" w:cs="Arial"/>
          <w:sz w:val="24"/>
          <w:szCs w:val="24"/>
        </w:rPr>
        <w:t>(</w:t>
      </w:r>
      <w:r w:rsidR="009031B0" w:rsidRPr="00E34470">
        <w:rPr>
          <w:rFonts w:ascii="Arial" w:hAnsi="Arial" w:cs="Arial"/>
          <w:sz w:val="24"/>
          <w:szCs w:val="24"/>
        </w:rPr>
        <w:t xml:space="preserve">e.g. increasing </w:t>
      </w:r>
      <w:r w:rsidR="009031B0" w:rsidRPr="004058AA">
        <w:rPr>
          <w:rFonts w:ascii="Arial" w:hAnsi="Arial" w:cs="Arial"/>
          <w:sz w:val="24"/>
          <w:szCs w:val="24"/>
        </w:rPr>
        <w:t xml:space="preserve">per member per month </w:t>
      </w:r>
      <w:r w:rsidR="00D9195A">
        <w:rPr>
          <w:rFonts w:ascii="Arial" w:hAnsi="Arial" w:cs="Arial"/>
          <w:sz w:val="24"/>
          <w:szCs w:val="24"/>
        </w:rPr>
        <w:t>[</w:t>
      </w:r>
      <w:r w:rsidR="009031B0" w:rsidRPr="004058AA">
        <w:rPr>
          <w:rFonts w:ascii="Arial" w:hAnsi="Arial" w:cs="Arial"/>
          <w:sz w:val="24"/>
          <w:szCs w:val="24"/>
        </w:rPr>
        <w:t>PMPM</w:t>
      </w:r>
      <w:r w:rsidR="00D9195A">
        <w:rPr>
          <w:rFonts w:ascii="Arial" w:hAnsi="Arial" w:cs="Arial"/>
          <w:sz w:val="24"/>
          <w:szCs w:val="24"/>
        </w:rPr>
        <w:t>])</w:t>
      </w:r>
    </w:p>
    <w:p w14:paraId="2CF81770" w14:textId="622D5443" w:rsidR="00044910" w:rsidRPr="00FE37BA" w:rsidRDefault="00044910" w:rsidP="00FE37BA">
      <w:pPr>
        <w:pStyle w:val="ListParagraph"/>
        <w:numPr>
          <w:ilvl w:val="0"/>
          <w:numId w:val="21"/>
        </w:numPr>
        <w:rPr>
          <w:rFonts w:ascii="Arial" w:hAnsi="Arial" w:cs="Arial"/>
          <w:sz w:val="24"/>
          <w:szCs w:val="24"/>
        </w:rPr>
      </w:pPr>
      <w:r w:rsidRPr="00FE37BA">
        <w:rPr>
          <w:rFonts w:ascii="Arial" w:hAnsi="Arial" w:cs="Arial"/>
          <w:sz w:val="24"/>
          <w:szCs w:val="24"/>
        </w:rPr>
        <w:t xml:space="preserve">If the CCO modified </w:t>
      </w:r>
      <w:r w:rsidRPr="00FE37BA">
        <w:rPr>
          <w:rFonts w:ascii="Arial" w:hAnsi="Arial" w:cs="Arial"/>
          <w:i/>
          <w:sz w:val="24"/>
          <w:szCs w:val="24"/>
        </w:rPr>
        <w:t>behavioral health care</w:t>
      </w:r>
      <w:r w:rsidRPr="00FE37BA">
        <w:rPr>
          <w:rFonts w:ascii="Arial" w:hAnsi="Arial" w:cs="Arial"/>
          <w:sz w:val="24"/>
          <w:szCs w:val="24"/>
        </w:rPr>
        <w:t xml:space="preserve"> VBP arrangements due to the COVID-19 </w:t>
      </w:r>
      <w:r w:rsidR="005D60DC" w:rsidRPr="00FE37BA">
        <w:rPr>
          <w:rFonts w:ascii="Arial" w:hAnsi="Arial" w:cs="Arial"/>
          <w:sz w:val="24"/>
          <w:szCs w:val="24"/>
        </w:rPr>
        <w:t>PHE</w:t>
      </w:r>
      <w:r w:rsidRPr="00FE37BA">
        <w:rPr>
          <w:rFonts w:ascii="Arial" w:hAnsi="Arial" w:cs="Arial"/>
          <w:sz w:val="24"/>
          <w:szCs w:val="24"/>
        </w:rPr>
        <w:t>, which if any changes were made? (select all that apply)</w:t>
      </w:r>
    </w:p>
    <w:p w14:paraId="44A7DBCF" w14:textId="00E74D21"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968474678"/>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performance targets </w:t>
      </w:r>
    </w:p>
    <w:p w14:paraId="76A86FE9" w14:textId="447A09C0"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230972887"/>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performance targets</w:t>
      </w:r>
    </w:p>
    <w:p w14:paraId="36DA2413" w14:textId="6F0A8D3E"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996421647"/>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cost targets</w:t>
      </w:r>
    </w:p>
    <w:p w14:paraId="69A6AC11" w14:textId="0F2AC1EE"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935975172"/>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cost targets</w:t>
      </w:r>
    </w:p>
    <w:p w14:paraId="3A23E6BC" w14:textId="50009F2C"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701012835"/>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reporting requirements</w:t>
      </w:r>
    </w:p>
    <w:p w14:paraId="0E579CFB" w14:textId="56ACA304"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909037369"/>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reporting requirements</w:t>
      </w:r>
    </w:p>
    <w:p w14:paraId="522E0520" w14:textId="16F5E0D2"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505869729"/>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mode (e.g. from FFS to capitation)</w:t>
      </w:r>
    </w:p>
    <w:p w14:paraId="4A878274" w14:textId="7C015D36"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940434033"/>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level or amount (e.g. increasing </w:t>
      </w:r>
      <w:r w:rsidR="00044910">
        <w:rPr>
          <w:rFonts w:ascii="Arial" w:hAnsi="Arial" w:cs="Arial"/>
          <w:sz w:val="24"/>
          <w:szCs w:val="24"/>
        </w:rPr>
        <w:t xml:space="preserve">a </w:t>
      </w:r>
      <w:r w:rsidR="00044910" w:rsidRPr="00E34470">
        <w:rPr>
          <w:rFonts w:ascii="Arial" w:hAnsi="Arial" w:cs="Arial"/>
          <w:sz w:val="24"/>
          <w:szCs w:val="24"/>
        </w:rPr>
        <w:t>PMPM)</w:t>
      </w:r>
    </w:p>
    <w:p w14:paraId="4BA47036" w14:textId="5B693FD1" w:rsidR="00044910" w:rsidRDefault="00044910" w:rsidP="00044910">
      <w:pPr>
        <w:pStyle w:val="ListParagraph"/>
        <w:numPr>
          <w:ilvl w:val="0"/>
          <w:numId w:val="21"/>
        </w:numPr>
        <w:rPr>
          <w:rFonts w:ascii="Arial" w:hAnsi="Arial" w:cs="Arial"/>
          <w:sz w:val="24"/>
          <w:szCs w:val="24"/>
        </w:rPr>
      </w:pPr>
      <w:r>
        <w:rPr>
          <w:rFonts w:ascii="Arial" w:hAnsi="Arial" w:cs="Arial"/>
          <w:sz w:val="24"/>
          <w:szCs w:val="24"/>
        </w:rPr>
        <w:t xml:space="preserve">If the CCO modified </w:t>
      </w:r>
      <w:r>
        <w:rPr>
          <w:rFonts w:ascii="Arial" w:hAnsi="Arial" w:cs="Arial"/>
          <w:i/>
          <w:sz w:val="24"/>
          <w:szCs w:val="24"/>
        </w:rPr>
        <w:t xml:space="preserve">hospital </w:t>
      </w:r>
      <w:r>
        <w:rPr>
          <w:rFonts w:ascii="Arial" w:hAnsi="Arial" w:cs="Arial"/>
          <w:sz w:val="24"/>
          <w:szCs w:val="24"/>
        </w:rPr>
        <w:t xml:space="preserve">VBP arrangements due to the COVID-19 </w:t>
      </w:r>
      <w:r w:rsidR="005D60DC">
        <w:rPr>
          <w:rFonts w:ascii="Arial" w:hAnsi="Arial" w:cs="Arial"/>
          <w:sz w:val="24"/>
          <w:szCs w:val="24"/>
        </w:rPr>
        <w:t>PHE</w:t>
      </w:r>
      <w:r>
        <w:rPr>
          <w:rFonts w:ascii="Arial" w:hAnsi="Arial" w:cs="Arial"/>
          <w:sz w:val="24"/>
          <w:szCs w:val="24"/>
        </w:rPr>
        <w:t>, which if any changes were made? (select all that apply)</w:t>
      </w:r>
    </w:p>
    <w:p w14:paraId="7E7199CF" w14:textId="50D319EE"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511106818"/>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performance targets </w:t>
      </w:r>
    </w:p>
    <w:p w14:paraId="6726A45D" w14:textId="0680724F"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474518224"/>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performance targets</w:t>
      </w:r>
    </w:p>
    <w:p w14:paraId="507C81E4" w14:textId="4E384AF1"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087300509"/>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cost targets</w:t>
      </w:r>
    </w:p>
    <w:p w14:paraId="538FD634" w14:textId="39513C25"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53554472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cost targets</w:t>
      </w:r>
    </w:p>
    <w:p w14:paraId="50196294" w14:textId="018BC82C"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2960305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reporting requirements</w:t>
      </w:r>
    </w:p>
    <w:p w14:paraId="78E7B1DC" w14:textId="07EE4636"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719464687"/>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reporting requirements</w:t>
      </w:r>
    </w:p>
    <w:p w14:paraId="6B9F4CEA" w14:textId="3CB19FF3"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39108188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mode (e.g. from FFS to capitation)</w:t>
      </w:r>
    </w:p>
    <w:p w14:paraId="5956A0EC" w14:textId="5DCADFCD" w:rsidR="00044910" w:rsidRDefault="002773A5" w:rsidP="00044910">
      <w:pPr>
        <w:ind w:left="1080"/>
        <w:rPr>
          <w:rFonts w:ascii="Arial" w:hAnsi="Arial" w:cs="Arial"/>
          <w:sz w:val="24"/>
          <w:szCs w:val="24"/>
        </w:rPr>
      </w:pPr>
      <w:sdt>
        <w:sdtPr>
          <w:rPr>
            <w:rFonts w:ascii="MS Gothic" w:eastAsia="MS Gothic" w:hAnsi="MS Gothic" w:cs="Arial"/>
            <w:sz w:val="24"/>
            <w:szCs w:val="24"/>
          </w:rPr>
          <w:id w:val="123311624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level or amount (e.g. increasing </w:t>
      </w:r>
      <w:r w:rsidR="00044910">
        <w:rPr>
          <w:rFonts w:ascii="Arial" w:hAnsi="Arial" w:cs="Arial"/>
          <w:sz w:val="24"/>
          <w:szCs w:val="24"/>
        </w:rPr>
        <w:t xml:space="preserve">a </w:t>
      </w:r>
      <w:r w:rsidR="00044910" w:rsidRPr="00E34470">
        <w:rPr>
          <w:rFonts w:ascii="Arial" w:hAnsi="Arial" w:cs="Arial"/>
          <w:sz w:val="24"/>
          <w:szCs w:val="24"/>
        </w:rPr>
        <w:t>PMPM)</w:t>
      </w:r>
    </w:p>
    <w:p w14:paraId="6B685792" w14:textId="0444354A" w:rsidR="00044910" w:rsidRDefault="00044910" w:rsidP="00044910">
      <w:pPr>
        <w:pStyle w:val="ListParagraph"/>
        <w:numPr>
          <w:ilvl w:val="0"/>
          <w:numId w:val="21"/>
        </w:numPr>
        <w:rPr>
          <w:rFonts w:ascii="Arial" w:hAnsi="Arial" w:cs="Arial"/>
          <w:sz w:val="24"/>
          <w:szCs w:val="24"/>
        </w:rPr>
      </w:pPr>
      <w:r>
        <w:rPr>
          <w:rFonts w:ascii="Arial" w:hAnsi="Arial" w:cs="Arial"/>
          <w:sz w:val="24"/>
          <w:szCs w:val="24"/>
        </w:rPr>
        <w:t xml:space="preserve">If the CCO modified </w:t>
      </w:r>
      <w:r>
        <w:rPr>
          <w:rFonts w:ascii="Arial" w:hAnsi="Arial" w:cs="Arial"/>
          <w:i/>
          <w:sz w:val="24"/>
          <w:szCs w:val="24"/>
        </w:rPr>
        <w:t xml:space="preserve">maternity care </w:t>
      </w:r>
      <w:r>
        <w:rPr>
          <w:rFonts w:ascii="Arial" w:hAnsi="Arial" w:cs="Arial"/>
          <w:sz w:val="24"/>
          <w:szCs w:val="24"/>
        </w:rPr>
        <w:t xml:space="preserve">VBP arrangements due to the COVID-19 </w:t>
      </w:r>
      <w:r w:rsidR="005D60DC">
        <w:rPr>
          <w:rFonts w:ascii="Arial" w:hAnsi="Arial" w:cs="Arial"/>
          <w:sz w:val="24"/>
          <w:szCs w:val="24"/>
        </w:rPr>
        <w:t>PHE</w:t>
      </w:r>
      <w:r>
        <w:rPr>
          <w:rFonts w:ascii="Arial" w:hAnsi="Arial" w:cs="Arial"/>
          <w:sz w:val="24"/>
          <w:szCs w:val="24"/>
        </w:rPr>
        <w:t>, which if any changes were made? (select all that apply)</w:t>
      </w:r>
    </w:p>
    <w:p w14:paraId="1CF47414" w14:textId="54C2B409"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737245727"/>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performance targets </w:t>
      </w:r>
    </w:p>
    <w:p w14:paraId="6915D671" w14:textId="132F3983"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2024197530"/>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performance targets</w:t>
      </w:r>
    </w:p>
    <w:p w14:paraId="05D08937" w14:textId="397DFF1A"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3923128"/>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cost targets</w:t>
      </w:r>
    </w:p>
    <w:p w14:paraId="2C2CC67E" w14:textId="58E2B28A"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63730127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cost targets</w:t>
      </w:r>
    </w:p>
    <w:p w14:paraId="4CC79C80" w14:textId="505C11E1"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6870383"/>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reporting requirements</w:t>
      </w:r>
    </w:p>
    <w:p w14:paraId="20CBB457" w14:textId="1B29FFD6"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211617569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reporting requirements</w:t>
      </w:r>
    </w:p>
    <w:p w14:paraId="41D23F47" w14:textId="634C244F"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624512752"/>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mode (e.g. from FFS to capitation)</w:t>
      </w:r>
    </w:p>
    <w:p w14:paraId="03BE21EC" w14:textId="6A53FC5E" w:rsidR="006E5FCC" w:rsidRDefault="002773A5" w:rsidP="00044910">
      <w:pPr>
        <w:ind w:left="1080"/>
        <w:rPr>
          <w:rFonts w:ascii="Arial" w:hAnsi="Arial" w:cs="Arial"/>
          <w:sz w:val="24"/>
          <w:szCs w:val="24"/>
        </w:rPr>
      </w:pPr>
      <w:sdt>
        <w:sdtPr>
          <w:rPr>
            <w:rFonts w:ascii="MS Gothic" w:eastAsia="MS Gothic" w:hAnsi="MS Gothic" w:cs="Arial"/>
            <w:sz w:val="24"/>
            <w:szCs w:val="24"/>
          </w:rPr>
          <w:id w:val="-1649580269"/>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the payment level or amount </w:t>
      </w:r>
      <w:r w:rsidR="006E5FCC" w:rsidRPr="00E34470">
        <w:rPr>
          <w:rFonts w:ascii="Arial" w:hAnsi="Arial" w:cs="Arial"/>
          <w:sz w:val="24"/>
          <w:szCs w:val="24"/>
        </w:rPr>
        <w:t xml:space="preserve">(e.g. increasing </w:t>
      </w:r>
      <w:r w:rsidR="006E5FCC">
        <w:rPr>
          <w:rFonts w:ascii="Arial" w:hAnsi="Arial" w:cs="Arial"/>
          <w:sz w:val="24"/>
          <w:szCs w:val="24"/>
        </w:rPr>
        <w:t xml:space="preserve">a </w:t>
      </w:r>
      <w:r w:rsidR="006E5FCC" w:rsidRPr="00E34470">
        <w:rPr>
          <w:rFonts w:ascii="Arial" w:hAnsi="Arial" w:cs="Arial"/>
          <w:sz w:val="24"/>
          <w:szCs w:val="24"/>
        </w:rPr>
        <w:t>PMPM)</w:t>
      </w:r>
    </w:p>
    <w:p w14:paraId="56C0B94C" w14:textId="3C9D00BF" w:rsidR="00044910" w:rsidRDefault="00044910" w:rsidP="00044910">
      <w:pPr>
        <w:pStyle w:val="ListParagraph"/>
        <w:numPr>
          <w:ilvl w:val="0"/>
          <w:numId w:val="21"/>
        </w:numPr>
        <w:rPr>
          <w:rFonts w:ascii="Arial" w:hAnsi="Arial" w:cs="Arial"/>
          <w:sz w:val="24"/>
          <w:szCs w:val="24"/>
        </w:rPr>
      </w:pPr>
      <w:r>
        <w:rPr>
          <w:rFonts w:ascii="Arial" w:hAnsi="Arial" w:cs="Arial"/>
          <w:sz w:val="24"/>
          <w:szCs w:val="24"/>
        </w:rPr>
        <w:lastRenderedPageBreak/>
        <w:t xml:space="preserve">If the CCO modified </w:t>
      </w:r>
      <w:r>
        <w:rPr>
          <w:rFonts w:ascii="Arial" w:hAnsi="Arial" w:cs="Arial"/>
          <w:i/>
          <w:sz w:val="24"/>
          <w:szCs w:val="24"/>
        </w:rPr>
        <w:t xml:space="preserve">oral health </w:t>
      </w:r>
      <w:r>
        <w:rPr>
          <w:rFonts w:ascii="Arial" w:hAnsi="Arial" w:cs="Arial"/>
          <w:sz w:val="24"/>
          <w:szCs w:val="24"/>
        </w:rPr>
        <w:t xml:space="preserve">VBP arrangements due to the COVID-19 </w:t>
      </w:r>
      <w:r w:rsidR="005D60DC">
        <w:rPr>
          <w:rFonts w:ascii="Arial" w:hAnsi="Arial" w:cs="Arial"/>
          <w:sz w:val="24"/>
          <w:szCs w:val="24"/>
        </w:rPr>
        <w:t>PHE</w:t>
      </w:r>
      <w:r>
        <w:rPr>
          <w:rFonts w:ascii="Arial" w:hAnsi="Arial" w:cs="Arial"/>
          <w:sz w:val="24"/>
          <w:szCs w:val="24"/>
        </w:rPr>
        <w:t>, which if any changes were made? (select all that apply)</w:t>
      </w:r>
    </w:p>
    <w:p w14:paraId="3A918ABA" w14:textId="6125BC9D"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750927892"/>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performance targets </w:t>
      </w:r>
    </w:p>
    <w:p w14:paraId="7C83CD8B" w14:textId="1E8A42D7"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304093099"/>
          <w14:checkbox>
            <w14:checked w14:val="0"/>
            <w14:checkedState w14:val="2612" w14:font="MS Gothic"/>
            <w14:uncheckedState w14:val="2610" w14:font="MS Gothic"/>
          </w14:checkbox>
        </w:sdtPr>
        <w:sdtEndPr/>
        <w:sdtContent>
          <w:r w:rsidR="005D60DC">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performance targets</w:t>
      </w:r>
    </w:p>
    <w:p w14:paraId="677154BD" w14:textId="67BD5F9B"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91449901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cost targets</w:t>
      </w:r>
    </w:p>
    <w:p w14:paraId="01CCD19F" w14:textId="0A8E5F74" w:rsidR="00044910" w:rsidRPr="00E34470" w:rsidRDefault="002773A5" w:rsidP="00044910">
      <w:pPr>
        <w:ind w:left="1080"/>
        <w:rPr>
          <w:rFonts w:ascii="Arial" w:hAnsi="Arial" w:cs="Arial"/>
          <w:sz w:val="24"/>
          <w:szCs w:val="24"/>
        </w:rPr>
      </w:pPr>
      <w:sdt>
        <w:sdtPr>
          <w:rPr>
            <w:rFonts w:ascii="MS Gothic" w:eastAsia="MS Gothic" w:hAnsi="MS Gothic" w:cs="Arial"/>
            <w:sz w:val="24"/>
            <w:szCs w:val="24"/>
          </w:rPr>
          <w:id w:val="1269435120"/>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Modified cost targets</w:t>
      </w:r>
    </w:p>
    <w:p w14:paraId="29927703" w14:textId="40E84CA5" w:rsidR="00044910" w:rsidRDefault="002773A5" w:rsidP="00044910">
      <w:pPr>
        <w:ind w:left="1080"/>
        <w:rPr>
          <w:rFonts w:ascii="Arial" w:hAnsi="Arial" w:cs="Arial"/>
          <w:sz w:val="24"/>
          <w:szCs w:val="24"/>
        </w:rPr>
      </w:pPr>
      <w:sdt>
        <w:sdtPr>
          <w:rPr>
            <w:rFonts w:ascii="MS Gothic" w:eastAsia="MS Gothic" w:hAnsi="MS Gothic" w:cs="Arial"/>
            <w:sz w:val="24"/>
            <w:szCs w:val="24"/>
          </w:rPr>
          <w:id w:val="-571272186"/>
          <w14:checkbox>
            <w14:checked w14:val="0"/>
            <w14:checkedState w14:val="2612" w14:font="MS Gothic"/>
            <w14:uncheckedState w14:val="2610" w14:font="MS Gothic"/>
          </w14:checkbox>
        </w:sdtPr>
        <w:sdtEndPr/>
        <w:sdtContent>
          <w:r w:rsidR="00044910" w:rsidRPr="00E34470">
            <w:rPr>
              <w:rFonts w:ascii="MS Gothic" w:eastAsia="MS Gothic" w:hAnsi="MS Gothic" w:cs="Arial" w:hint="eastAsia"/>
              <w:sz w:val="24"/>
              <w:szCs w:val="24"/>
            </w:rPr>
            <w:t>☐</w:t>
          </w:r>
        </w:sdtContent>
      </w:sdt>
      <w:r w:rsidR="00044910" w:rsidRPr="00E34470">
        <w:rPr>
          <w:rFonts w:ascii="Arial" w:hAnsi="Arial" w:cs="Arial"/>
          <w:sz w:val="24"/>
          <w:szCs w:val="24"/>
        </w:rPr>
        <w:t xml:space="preserve"> Waived reporting requirements</w:t>
      </w:r>
    </w:p>
    <w:p w14:paraId="67E190CA" w14:textId="77777777" w:rsidR="009302CF" w:rsidRPr="00E34470" w:rsidRDefault="002773A5" w:rsidP="009302CF">
      <w:pPr>
        <w:ind w:left="1080"/>
        <w:rPr>
          <w:rFonts w:ascii="Arial" w:hAnsi="Arial" w:cs="Arial"/>
          <w:sz w:val="24"/>
          <w:szCs w:val="24"/>
        </w:rPr>
      </w:pPr>
      <w:sdt>
        <w:sdtPr>
          <w:rPr>
            <w:rFonts w:ascii="MS Gothic" w:eastAsia="MS Gothic" w:hAnsi="MS Gothic" w:cs="Arial"/>
            <w:sz w:val="24"/>
            <w:szCs w:val="24"/>
          </w:rPr>
          <w:id w:val="1302265588"/>
          <w14:checkbox>
            <w14:checked w14:val="0"/>
            <w14:checkedState w14:val="2612" w14:font="MS Gothic"/>
            <w14:uncheckedState w14:val="2610" w14:font="MS Gothic"/>
          </w14:checkbox>
        </w:sdtPr>
        <w:sdtEndPr/>
        <w:sdtContent>
          <w:r w:rsidR="009302CF" w:rsidRPr="00E34470">
            <w:rPr>
              <w:rFonts w:ascii="MS Gothic" w:eastAsia="MS Gothic" w:hAnsi="MS Gothic" w:cs="Arial" w:hint="eastAsia"/>
              <w:sz w:val="24"/>
              <w:szCs w:val="24"/>
            </w:rPr>
            <w:t>☐</w:t>
          </w:r>
        </w:sdtContent>
      </w:sdt>
      <w:r w:rsidR="009302CF" w:rsidRPr="00E34470">
        <w:rPr>
          <w:rFonts w:ascii="Arial" w:hAnsi="Arial" w:cs="Arial"/>
          <w:sz w:val="24"/>
          <w:szCs w:val="24"/>
        </w:rPr>
        <w:t xml:space="preserve"> Modified the payment mode (e.g. from FFS to capitation)</w:t>
      </w:r>
    </w:p>
    <w:p w14:paraId="537C7391" w14:textId="77777777" w:rsidR="009302CF" w:rsidRDefault="002773A5" w:rsidP="009302CF">
      <w:pPr>
        <w:ind w:left="1080"/>
        <w:rPr>
          <w:rFonts w:ascii="Arial" w:hAnsi="Arial" w:cs="Arial"/>
          <w:sz w:val="24"/>
          <w:szCs w:val="24"/>
        </w:rPr>
      </w:pPr>
      <w:sdt>
        <w:sdtPr>
          <w:rPr>
            <w:rFonts w:ascii="MS Gothic" w:eastAsia="MS Gothic" w:hAnsi="MS Gothic" w:cs="Arial"/>
            <w:sz w:val="24"/>
            <w:szCs w:val="24"/>
          </w:rPr>
          <w:id w:val="1018584291"/>
          <w14:checkbox>
            <w14:checked w14:val="0"/>
            <w14:checkedState w14:val="2612" w14:font="MS Gothic"/>
            <w14:uncheckedState w14:val="2610" w14:font="MS Gothic"/>
          </w14:checkbox>
        </w:sdtPr>
        <w:sdtEndPr/>
        <w:sdtContent>
          <w:r w:rsidR="009302CF" w:rsidRPr="00E34470">
            <w:rPr>
              <w:rFonts w:ascii="MS Gothic" w:eastAsia="MS Gothic" w:hAnsi="MS Gothic" w:cs="Arial" w:hint="eastAsia"/>
              <w:sz w:val="24"/>
              <w:szCs w:val="24"/>
            </w:rPr>
            <w:t>☐</w:t>
          </w:r>
        </w:sdtContent>
      </w:sdt>
      <w:r w:rsidR="009302CF" w:rsidRPr="00E34470">
        <w:rPr>
          <w:rFonts w:ascii="Arial" w:hAnsi="Arial" w:cs="Arial"/>
          <w:sz w:val="24"/>
          <w:szCs w:val="24"/>
        </w:rPr>
        <w:t xml:space="preserve"> Modified the payment level or amount (e.g. increasing </w:t>
      </w:r>
      <w:r w:rsidR="009302CF">
        <w:rPr>
          <w:rFonts w:ascii="Arial" w:hAnsi="Arial" w:cs="Arial"/>
          <w:sz w:val="24"/>
          <w:szCs w:val="24"/>
        </w:rPr>
        <w:t xml:space="preserve">a </w:t>
      </w:r>
      <w:r w:rsidR="009302CF" w:rsidRPr="00E34470">
        <w:rPr>
          <w:rFonts w:ascii="Arial" w:hAnsi="Arial" w:cs="Arial"/>
          <w:sz w:val="24"/>
          <w:szCs w:val="24"/>
        </w:rPr>
        <w:t>PMPM)</w:t>
      </w:r>
    </w:p>
    <w:p w14:paraId="7A92C325" w14:textId="77777777" w:rsidR="005D60DC" w:rsidRPr="00E34470" w:rsidRDefault="005D60DC" w:rsidP="00044910">
      <w:pPr>
        <w:ind w:left="1080"/>
        <w:rPr>
          <w:rFonts w:ascii="Arial" w:hAnsi="Arial" w:cs="Arial"/>
          <w:sz w:val="24"/>
          <w:szCs w:val="24"/>
        </w:rPr>
      </w:pPr>
    </w:p>
    <w:p w14:paraId="6121DA21" w14:textId="6B556AA9" w:rsidR="00416301" w:rsidRDefault="00416301" w:rsidP="00416301">
      <w:pPr>
        <w:pStyle w:val="ListParagraph"/>
        <w:numPr>
          <w:ilvl w:val="0"/>
          <w:numId w:val="28"/>
        </w:numPr>
        <w:ind w:left="360"/>
        <w:rPr>
          <w:rFonts w:ascii="Arial" w:hAnsi="Arial" w:cs="Arial"/>
          <w:sz w:val="24"/>
          <w:szCs w:val="24"/>
        </w:rPr>
      </w:pPr>
      <w:r w:rsidRPr="00416301">
        <w:rPr>
          <w:rFonts w:ascii="Arial" w:hAnsi="Arial" w:cs="Arial"/>
          <w:sz w:val="24"/>
          <w:szCs w:val="24"/>
        </w:rPr>
        <w:t>Did your CCO expand the availability or the provision of telehealth to members as a result of COVID-19? If so, describe how telehealth has or has not been incorporated into VBPs in 2021.</w:t>
      </w:r>
    </w:p>
    <w:p w14:paraId="1AEEF618" w14:textId="77777777" w:rsidR="005D60DC" w:rsidRPr="00416301" w:rsidRDefault="005D60DC" w:rsidP="005D60DC">
      <w:pPr>
        <w:pStyle w:val="ListParagraph"/>
        <w:ind w:left="360"/>
        <w:rPr>
          <w:rFonts w:ascii="Arial" w:hAnsi="Arial" w:cs="Arial"/>
          <w:sz w:val="24"/>
          <w:szCs w:val="24"/>
        </w:rPr>
      </w:pPr>
    </w:p>
    <w:p w14:paraId="6ABA0937" w14:textId="77777777" w:rsidR="00416301" w:rsidRPr="00416301" w:rsidRDefault="00416301" w:rsidP="00416301">
      <w:pPr>
        <w:pStyle w:val="ListParagraph"/>
        <w:ind w:left="360"/>
        <w:rPr>
          <w:rFonts w:ascii="Arial" w:hAnsi="Arial" w:cs="Arial"/>
          <w:sz w:val="24"/>
          <w:szCs w:val="24"/>
        </w:rPr>
      </w:pPr>
    </w:p>
    <w:p w14:paraId="7E006C07" w14:textId="77777777" w:rsidR="00416301" w:rsidRPr="00416301" w:rsidRDefault="00416301" w:rsidP="00416301">
      <w:pPr>
        <w:pStyle w:val="ListParagraph"/>
        <w:numPr>
          <w:ilvl w:val="0"/>
          <w:numId w:val="28"/>
        </w:numPr>
        <w:ind w:left="360"/>
        <w:rPr>
          <w:rFonts w:ascii="Arial" w:hAnsi="Arial" w:cs="Arial"/>
          <w:sz w:val="24"/>
          <w:szCs w:val="24"/>
        </w:rPr>
      </w:pPr>
      <w:r w:rsidRPr="00416301">
        <w:rPr>
          <w:rFonts w:ascii="Arial" w:hAnsi="Arial" w:cs="Arial"/>
          <w:sz w:val="24"/>
          <w:szCs w:val="24"/>
        </w:rPr>
        <w:t>Has your CCO’s strategy to measure quality changed at all as a result of COVID-19? Please explain.</w:t>
      </w:r>
    </w:p>
    <w:p w14:paraId="34F49701" w14:textId="77777777" w:rsidR="005D60DC" w:rsidRDefault="005D60DC" w:rsidP="005532AD">
      <w:pPr>
        <w:rPr>
          <w:rStyle w:val="Strong"/>
          <w:rFonts w:ascii="Arial" w:hAnsi="Arial" w:cs="Arial"/>
          <w:sz w:val="24"/>
          <w:szCs w:val="24"/>
        </w:rPr>
      </w:pPr>
    </w:p>
    <w:p w14:paraId="2998D680" w14:textId="77777777" w:rsidR="005D60DC" w:rsidRDefault="005D60DC" w:rsidP="005532AD">
      <w:pPr>
        <w:rPr>
          <w:rStyle w:val="Strong"/>
          <w:rFonts w:ascii="Arial" w:hAnsi="Arial" w:cs="Arial"/>
          <w:sz w:val="24"/>
          <w:szCs w:val="24"/>
        </w:rPr>
      </w:pPr>
    </w:p>
    <w:p w14:paraId="148ED411" w14:textId="2651C254" w:rsidR="00FE2894" w:rsidRPr="004058AA" w:rsidRDefault="001E00D8" w:rsidP="005532AD">
      <w:pPr>
        <w:rPr>
          <w:rStyle w:val="Strong"/>
          <w:rFonts w:ascii="Arial" w:hAnsi="Arial" w:cs="Arial"/>
          <w:sz w:val="24"/>
          <w:szCs w:val="24"/>
        </w:rPr>
      </w:pPr>
      <w:r w:rsidRPr="004058AA">
        <w:rPr>
          <w:rStyle w:val="Strong"/>
          <w:rFonts w:ascii="Arial" w:hAnsi="Arial" w:cs="Arial"/>
          <w:sz w:val="24"/>
          <w:szCs w:val="24"/>
        </w:rPr>
        <w:t xml:space="preserve">The following questions are to better understand your </w:t>
      </w:r>
      <w:r w:rsidR="00533C52" w:rsidRPr="004058AA">
        <w:rPr>
          <w:rStyle w:val="Strong"/>
          <w:rFonts w:ascii="Arial" w:hAnsi="Arial" w:cs="Arial"/>
          <w:sz w:val="24"/>
          <w:szCs w:val="24"/>
        </w:rPr>
        <w:t xml:space="preserve">CCO’s plan for mitigating adverse effects of VBPs and any modifications to </w:t>
      </w:r>
      <w:r w:rsidR="006841CA" w:rsidRPr="004058AA">
        <w:rPr>
          <w:rStyle w:val="Strong"/>
          <w:rFonts w:ascii="Arial" w:hAnsi="Arial" w:cs="Arial"/>
          <w:sz w:val="24"/>
          <w:szCs w:val="24"/>
        </w:rPr>
        <w:t xml:space="preserve">your </w:t>
      </w:r>
      <w:r w:rsidR="00D22597">
        <w:rPr>
          <w:rStyle w:val="Strong"/>
          <w:rFonts w:ascii="Arial" w:hAnsi="Arial" w:cs="Arial"/>
          <w:sz w:val="24"/>
          <w:szCs w:val="24"/>
        </w:rPr>
        <w:t>previously reported strategies</w:t>
      </w:r>
      <w:r w:rsidRPr="004058AA">
        <w:rPr>
          <w:rStyle w:val="Strong"/>
          <w:rFonts w:ascii="Arial" w:hAnsi="Arial" w:cs="Arial"/>
          <w:sz w:val="24"/>
          <w:szCs w:val="24"/>
        </w:rPr>
        <w:t>.</w:t>
      </w:r>
      <w:r w:rsidR="0041581E" w:rsidRPr="004058AA">
        <w:rPr>
          <w:rStyle w:val="Strong"/>
          <w:rFonts w:ascii="Arial" w:hAnsi="Arial" w:cs="Arial"/>
          <w:sz w:val="24"/>
          <w:szCs w:val="24"/>
        </w:rPr>
        <w:t xml:space="preserve"> </w:t>
      </w:r>
      <w:r w:rsidR="004460EF">
        <w:rPr>
          <w:rStyle w:val="Strong"/>
          <w:rFonts w:ascii="Arial" w:hAnsi="Arial" w:cs="Arial"/>
          <w:sz w:val="24"/>
          <w:szCs w:val="24"/>
        </w:rPr>
        <w:t>We are interested in plans developed or steps taken since September 2020, when CCOs last reported this information.</w:t>
      </w:r>
    </w:p>
    <w:p w14:paraId="2CCF08ED" w14:textId="03F0E764" w:rsidR="00FE2894" w:rsidRPr="004058AA" w:rsidRDefault="00585516" w:rsidP="006B6035">
      <w:pPr>
        <w:pStyle w:val="ListParagraph"/>
        <w:numPr>
          <w:ilvl w:val="0"/>
          <w:numId w:val="28"/>
        </w:numPr>
        <w:ind w:left="360"/>
        <w:rPr>
          <w:rFonts w:ascii="Arial" w:hAnsi="Arial" w:cs="Arial"/>
          <w:sz w:val="24"/>
          <w:szCs w:val="24"/>
        </w:rPr>
      </w:pPr>
      <w:r w:rsidRPr="004058AA">
        <w:rPr>
          <w:rFonts w:ascii="Arial" w:hAnsi="Arial" w:cs="Arial"/>
          <w:sz w:val="24"/>
          <w:szCs w:val="24"/>
        </w:rPr>
        <w:t xml:space="preserve">Describe in detail </w:t>
      </w:r>
      <w:r w:rsidR="002C4B31" w:rsidRPr="004058AA">
        <w:rPr>
          <w:rFonts w:ascii="Arial" w:hAnsi="Arial" w:cs="Arial"/>
          <w:sz w:val="24"/>
          <w:szCs w:val="24"/>
        </w:rPr>
        <w:t xml:space="preserve">any </w:t>
      </w:r>
      <w:r w:rsidR="00FB2FEC" w:rsidRPr="004058AA">
        <w:rPr>
          <w:rFonts w:ascii="Arial" w:hAnsi="Arial" w:cs="Arial"/>
          <w:sz w:val="24"/>
          <w:szCs w:val="24"/>
        </w:rPr>
        <w:t xml:space="preserve">processes </w:t>
      </w:r>
      <w:r w:rsidRPr="004058AA">
        <w:rPr>
          <w:rFonts w:ascii="Arial" w:hAnsi="Arial" w:cs="Arial"/>
          <w:sz w:val="24"/>
          <w:szCs w:val="24"/>
        </w:rPr>
        <w:t>for mitigating adverse effects VBPs may have on health inequities or any adverse health-related outcomes for any specific population (including racial, ethnic and culturally</w:t>
      </w:r>
      <w:r w:rsidR="00030F6A" w:rsidRPr="004058AA">
        <w:rPr>
          <w:rFonts w:ascii="Arial" w:hAnsi="Arial" w:cs="Arial"/>
          <w:sz w:val="24"/>
          <w:szCs w:val="24"/>
        </w:rPr>
        <w:t xml:space="preserve"> </w:t>
      </w:r>
      <w:r w:rsidRPr="004058AA">
        <w:rPr>
          <w:rFonts w:ascii="Arial" w:hAnsi="Arial" w:cs="Arial"/>
          <w:sz w:val="24"/>
          <w:szCs w:val="24"/>
        </w:rPr>
        <w:t xml:space="preserve">based communities; lesbian, </w:t>
      </w:r>
      <w:r w:rsidR="009102C3" w:rsidRPr="004058AA">
        <w:rPr>
          <w:rFonts w:ascii="Arial" w:hAnsi="Arial" w:cs="Arial"/>
          <w:sz w:val="24"/>
          <w:szCs w:val="24"/>
        </w:rPr>
        <w:t>g</w:t>
      </w:r>
      <w:r w:rsidRPr="004058AA">
        <w:rPr>
          <w:rFonts w:ascii="Arial" w:hAnsi="Arial" w:cs="Arial"/>
          <w:sz w:val="24"/>
          <w:szCs w:val="24"/>
        </w:rPr>
        <w:t xml:space="preserve">ay, </w:t>
      </w:r>
      <w:r w:rsidR="009102C3" w:rsidRPr="004058AA">
        <w:rPr>
          <w:rFonts w:ascii="Arial" w:hAnsi="Arial" w:cs="Arial"/>
          <w:sz w:val="24"/>
          <w:szCs w:val="24"/>
        </w:rPr>
        <w:t>b</w:t>
      </w:r>
      <w:r w:rsidRPr="004058AA">
        <w:rPr>
          <w:rFonts w:ascii="Arial" w:hAnsi="Arial" w:cs="Arial"/>
          <w:sz w:val="24"/>
          <w:szCs w:val="24"/>
        </w:rPr>
        <w:t xml:space="preserve">isexual, transgender and queer </w:t>
      </w:r>
      <w:r w:rsidR="009102C3" w:rsidRPr="004058AA">
        <w:rPr>
          <w:rFonts w:ascii="Arial" w:hAnsi="Arial" w:cs="Arial"/>
          <w:sz w:val="24"/>
          <w:szCs w:val="24"/>
        </w:rPr>
        <w:t>[</w:t>
      </w:r>
      <w:r w:rsidRPr="004058AA">
        <w:rPr>
          <w:rFonts w:ascii="Arial" w:hAnsi="Arial" w:cs="Arial"/>
          <w:sz w:val="24"/>
          <w:szCs w:val="24"/>
        </w:rPr>
        <w:t>LGBTQ</w:t>
      </w:r>
      <w:r w:rsidR="009102C3" w:rsidRPr="004058AA">
        <w:rPr>
          <w:rFonts w:ascii="Arial" w:hAnsi="Arial" w:cs="Arial"/>
          <w:sz w:val="24"/>
          <w:szCs w:val="24"/>
        </w:rPr>
        <w:t>]</w:t>
      </w:r>
      <w:r w:rsidRPr="004058AA">
        <w:rPr>
          <w:rFonts w:ascii="Arial" w:hAnsi="Arial" w:cs="Arial"/>
          <w:sz w:val="24"/>
          <w:szCs w:val="24"/>
        </w:rPr>
        <w:t xml:space="preserve"> people; persons with disabilities; people with limited English proficiency; immigrants or refugees</w:t>
      </w:r>
      <w:r w:rsidR="000538D0" w:rsidRPr="004058AA">
        <w:rPr>
          <w:rFonts w:ascii="Arial" w:hAnsi="Arial" w:cs="Arial"/>
          <w:sz w:val="24"/>
          <w:szCs w:val="24"/>
        </w:rPr>
        <w:t>;</w:t>
      </w:r>
      <w:r w:rsidR="009102C3" w:rsidRPr="004058AA">
        <w:rPr>
          <w:rFonts w:ascii="Arial" w:hAnsi="Arial" w:cs="Arial"/>
          <w:sz w:val="24"/>
          <w:szCs w:val="24"/>
        </w:rPr>
        <w:t xml:space="preserve"> m</w:t>
      </w:r>
      <w:r w:rsidRPr="004058AA">
        <w:rPr>
          <w:rFonts w:ascii="Arial" w:hAnsi="Arial" w:cs="Arial"/>
          <w:sz w:val="24"/>
          <w:szCs w:val="24"/>
        </w:rPr>
        <w:t>embers with complex health care needs</w:t>
      </w:r>
      <w:r w:rsidR="004F575A" w:rsidRPr="004058AA">
        <w:rPr>
          <w:rFonts w:ascii="Arial" w:hAnsi="Arial" w:cs="Arial"/>
          <w:sz w:val="24"/>
          <w:szCs w:val="24"/>
        </w:rPr>
        <w:t>;</w:t>
      </w:r>
      <w:r w:rsidRPr="004058AA">
        <w:rPr>
          <w:rFonts w:ascii="Arial" w:hAnsi="Arial" w:cs="Arial"/>
          <w:sz w:val="24"/>
          <w:szCs w:val="24"/>
        </w:rPr>
        <w:t xml:space="preserve"> </w:t>
      </w:r>
      <w:r w:rsidR="009102C3" w:rsidRPr="004058AA">
        <w:rPr>
          <w:rFonts w:ascii="Arial" w:hAnsi="Arial" w:cs="Arial"/>
          <w:sz w:val="24"/>
          <w:szCs w:val="24"/>
        </w:rPr>
        <w:t>and</w:t>
      </w:r>
      <w:r w:rsidRPr="004058AA">
        <w:rPr>
          <w:rFonts w:ascii="Arial" w:hAnsi="Arial" w:cs="Arial"/>
          <w:sz w:val="24"/>
          <w:szCs w:val="24"/>
        </w:rPr>
        <w:t xml:space="preserve"> populations at the intersections of these groups</w:t>
      </w:r>
      <w:r w:rsidR="00DC75D7" w:rsidRPr="004058AA">
        <w:rPr>
          <w:rFonts w:ascii="Arial" w:hAnsi="Arial" w:cs="Arial"/>
          <w:sz w:val="24"/>
          <w:szCs w:val="24"/>
        </w:rPr>
        <w:t>)</w:t>
      </w:r>
      <w:r w:rsidRPr="004058AA">
        <w:rPr>
          <w:rFonts w:ascii="Arial" w:hAnsi="Arial" w:cs="Arial"/>
          <w:sz w:val="24"/>
          <w:szCs w:val="24"/>
        </w:rPr>
        <w:t>.</w:t>
      </w:r>
      <w:r w:rsidR="004460EF">
        <w:rPr>
          <w:rFonts w:ascii="Arial" w:hAnsi="Arial" w:cs="Arial"/>
          <w:sz w:val="24"/>
          <w:szCs w:val="24"/>
        </w:rPr>
        <w:t xml:space="preserve"> Please focus on activities that have developed or occurred since September 2020.</w:t>
      </w:r>
    </w:p>
    <w:p w14:paraId="0CBABBB9" w14:textId="6769B900" w:rsidR="004A4C35" w:rsidRDefault="004A4C35" w:rsidP="006B6035">
      <w:pPr>
        <w:rPr>
          <w:rFonts w:ascii="Arial" w:hAnsi="Arial" w:cs="Arial"/>
          <w:sz w:val="24"/>
          <w:szCs w:val="24"/>
        </w:rPr>
      </w:pPr>
    </w:p>
    <w:p w14:paraId="5DEB204C" w14:textId="2042E1A6" w:rsidR="005D60DC" w:rsidRDefault="005D60DC" w:rsidP="006B6035">
      <w:pPr>
        <w:rPr>
          <w:rFonts w:ascii="Arial" w:hAnsi="Arial" w:cs="Arial"/>
          <w:sz w:val="24"/>
          <w:szCs w:val="24"/>
        </w:rPr>
      </w:pPr>
    </w:p>
    <w:p w14:paraId="40D74F35" w14:textId="1F067D0C" w:rsidR="005D60DC" w:rsidRDefault="005D60DC" w:rsidP="006B6035">
      <w:pPr>
        <w:rPr>
          <w:rFonts w:ascii="Arial" w:hAnsi="Arial" w:cs="Arial"/>
          <w:sz w:val="24"/>
          <w:szCs w:val="24"/>
        </w:rPr>
      </w:pPr>
    </w:p>
    <w:p w14:paraId="2648796B" w14:textId="632FB94D" w:rsidR="00FE2894" w:rsidRPr="004058AA" w:rsidRDefault="009102C3" w:rsidP="004A4C35">
      <w:pPr>
        <w:pStyle w:val="ListParagraph"/>
        <w:numPr>
          <w:ilvl w:val="0"/>
          <w:numId w:val="28"/>
        </w:numPr>
        <w:ind w:left="360"/>
        <w:rPr>
          <w:rFonts w:ascii="Arial" w:hAnsi="Arial" w:cs="Arial"/>
          <w:sz w:val="24"/>
          <w:szCs w:val="24"/>
        </w:rPr>
      </w:pPr>
      <w:r w:rsidRPr="004058AA">
        <w:rPr>
          <w:rFonts w:ascii="Arial" w:hAnsi="Arial" w:cs="Arial"/>
          <w:sz w:val="24"/>
          <w:szCs w:val="24"/>
        </w:rPr>
        <w:lastRenderedPageBreak/>
        <w:t>Ha</w:t>
      </w:r>
      <w:r w:rsidR="00972E7D" w:rsidRPr="004058AA">
        <w:rPr>
          <w:rFonts w:ascii="Arial" w:hAnsi="Arial" w:cs="Arial"/>
          <w:sz w:val="24"/>
          <w:szCs w:val="24"/>
        </w:rPr>
        <w:t>ve</w:t>
      </w:r>
      <w:r w:rsidR="00585516" w:rsidRPr="004058AA">
        <w:rPr>
          <w:rFonts w:ascii="Arial" w:hAnsi="Arial" w:cs="Arial"/>
          <w:sz w:val="24"/>
          <w:szCs w:val="24"/>
        </w:rPr>
        <w:t xml:space="preserve"> your </w:t>
      </w:r>
      <w:r w:rsidR="00070A62" w:rsidRPr="004058AA">
        <w:rPr>
          <w:rFonts w:ascii="Arial" w:hAnsi="Arial" w:cs="Arial"/>
          <w:sz w:val="24"/>
          <w:szCs w:val="24"/>
        </w:rPr>
        <w:t>CCO</w:t>
      </w:r>
      <w:r w:rsidR="005A3D96" w:rsidRPr="004058AA">
        <w:rPr>
          <w:rFonts w:ascii="Arial" w:hAnsi="Arial" w:cs="Arial"/>
          <w:sz w:val="24"/>
          <w:szCs w:val="24"/>
        </w:rPr>
        <w:t>’s</w:t>
      </w:r>
      <w:r w:rsidR="00070A62" w:rsidRPr="004058AA">
        <w:rPr>
          <w:rFonts w:ascii="Arial" w:hAnsi="Arial" w:cs="Arial"/>
          <w:sz w:val="24"/>
          <w:szCs w:val="24"/>
        </w:rPr>
        <w:t xml:space="preserve"> </w:t>
      </w:r>
      <w:r w:rsidR="00FB2FEC" w:rsidRPr="004058AA">
        <w:rPr>
          <w:rFonts w:ascii="Arial" w:hAnsi="Arial" w:cs="Arial"/>
          <w:sz w:val="24"/>
          <w:szCs w:val="24"/>
        </w:rPr>
        <w:t xml:space="preserve">processes </w:t>
      </w:r>
      <w:r w:rsidR="00585516" w:rsidRPr="004058AA">
        <w:rPr>
          <w:rFonts w:ascii="Arial" w:hAnsi="Arial" w:cs="Arial"/>
          <w:sz w:val="24"/>
          <w:szCs w:val="24"/>
        </w:rPr>
        <w:t xml:space="preserve">changed from what you previously </w:t>
      </w:r>
      <w:r w:rsidR="00D22597">
        <w:rPr>
          <w:rFonts w:ascii="Arial" w:hAnsi="Arial" w:cs="Arial"/>
          <w:sz w:val="24"/>
          <w:szCs w:val="24"/>
        </w:rPr>
        <w:t>reported</w:t>
      </w:r>
      <w:r w:rsidR="00585516" w:rsidRPr="004058AA">
        <w:rPr>
          <w:rFonts w:ascii="Arial" w:hAnsi="Arial" w:cs="Arial"/>
          <w:sz w:val="24"/>
          <w:szCs w:val="24"/>
        </w:rPr>
        <w:t>? If so, how?</w:t>
      </w:r>
    </w:p>
    <w:p w14:paraId="6B66022C" w14:textId="62F622A3" w:rsidR="004A4C35" w:rsidRDefault="004A4C35" w:rsidP="006B6035">
      <w:pPr>
        <w:rPr>
          <w:rFonts w:ascii="Arial" w:hAnsi="Arial" w:cs="Arial"/>
          <w:sz w:val="24"/>
          <w:szCs w:val="24"/>
        </w:rPr>
      </w:pPr>
    </w:p>
    <w:p w14:paraId="179BC1BA" w14:textId="77777777" w:rsidR="009031B0" w:rsidRPr="004058AA" w:rsidRDefault="009031B0" w:rsidP="006B6035">
      <w:pPr>
        <w:rPr>
          <w:rFonts w:ascii="Arial" w:hAnsi="Arial" w:cs="Arial"/>
          <w:sz w:val="24"/>
          <w:szCs w:val="24"/>
        </w:rPr>
      </w:pPr>
    </w:p>
    <w:p w14:paraId="76E803C6" w14:textId="34228B34" w:rsidR="00B323AD" w:rsidRDefault="00FF595B" w:rsidP="005532AD">
      <w:pPr>
        <w:pStyle w:val="ListParagraph"/>
        <w:numPr>
          <w:ilvl w:val="0"/>
          <w:numId w:val="28"/>
        </w:numPr>
        <w:ind w:left="360"/>
        <w:rPr>
          <w:rFonts w:ascii="Arial" w:hAnsi="Arial" w:cs="Arial"/>
          <w:sz w:val="24"/>
          <w:szCs w:val="24"/>
        </w:rPr>
      </w:pPr>
      <w:r>
        <w:rPr>
          <w:rFonts w:ascii="Arial" w:hAnsi="Arial" w:cs="Arial"/>
          <w:sz w:val="24"/>
          <w:szCs w:val="24"/>
        </w:rPr>
        <w:t>Is your CCO</w:t>
      </w:r>
      <w:r w:rsidR="00A77C47" w:rsidRPr="004058AA">
        <w:rPr>
          <w:rFonts w:ascii="Arial" w:hAnsi="Arial" w:cs="Arial"/>
          <w:sz w:val="24"/>
          <w:szCs w:val="24"/>
        </w:rPr>
        <w:t xml:space="preserve"> </w:t>
      </w:r>
      <w:r w:rsidR="00326976">
        <w:rPr>
          <w:rFonts w:ascii="Arial" w:hAnsi="Arial" w:cs="Arial"/>
          <w:sz w:val="24"/>
          <w:szCs w:val="24"/>
        </w:rPr>
        <w:t>planning</w:t>
      </w:r>
      <w:r w:rsidR="00326976" w:rsidRPr="004058AA">
        <w:rPr>
          <w:rFonts w:ascii="Arial" w:hAnsi="Arial" w:cs="Arial"/>
          <w:sz w:val="24"/>
          <w:szCs w:val="24"/>
        </w:rPr>
        <w:t xml:space="preserve"> </w:t>
      </w:r>
      <w:r w:rsidR="00A77C47" w:rsidRPr="004058AA">
        <w:rPr>
          <w:rFonts w:ascii="Arial" w:hAnsi="Arial" w:cs="Arial"/>
          <w:sz w:val="24"/>
          <w:szCs w:val="24"/>
        </w:rPr>
        <w:t xml:space="preserve">to incorporate risk adjustment in the design of new VBP models, or </w:t>
      </w:r>
      <w:r w:rsidR="009102C3" w:rsidRPr="004058AA">
        <w:rPr>
          <w:rFonts w:ascii="Arial" w:hAnsi="Arial" w:cs="Arial"/>
          <w:sz w:val="24"/>
          <w:szCs w:val="24"/>
        </w:rPr>
        <w:t xml:space="preserve">in </w:t>
      </w:r>
      <w:r w:rsidR="00A77C47" w:rsidRPr="004058AA">
        <w:rPr>
          <w:rFonts w:ascii="Arial" w:hAnsi="Arial" w:cs="Arial"/>
          <w:sz w:val="24"/>
          <w:szCs w:val="24"/>
        </w:rPr>
        <w:t xml:space="preserve">the refinement of existing VBP models? </w:t>
      </w:r>
    </w:p>
    <w:p w14:paraId="44E43E15" w14:textId="743AFE89" w:rsidR="009031B0" w:rsidRDefault="009031B0" w:rsidP="009031B0">
      <w:pPr>
        <w:rPr>
          <w:rStyle w:val="Strong"/>
          <w:rFonts w:ascii="Arial" w:hAnsi="Arial" w:cs="Arial"/>
          <w:b w:val="0"/>
          <w:bCs w:val="0"/>
          <w:sz w:val="24"/>
          <w:szCs w:val="24"/>
        </w:rPr>
      </w:pPr>
    </w:p>
    <w:p w14:paraId="1643C43C" w14:textId="77777777" w:rsidR="009031B0" w:rsidRPr="009031B0" w:rsidRDefault="009031B0" w:rsidP="009031B0">
      <w:pPr>
        <w:rPr>
          <w:rStyle w:val="Strong"/>
          <w:rFonts w:ascii="Arial" w:hAnsi="Arial" w:cs="Arial"/>
          <w:b w:val="0"/>
          <w:bCs w:val="0"/>
          <w:sz w:val="24"/>
          <w:szCs w:val="24"/>
        </w:rPr>
      </w:pPr>
    </w:p>
    <w:p w14:paraId="6AE11B15" w14:textId="32097D1D" w:rsidR="00FE2894" w:rsidRPr="004058AA" w:rsidRDefault="001E00D8" w:rsidP="005532AD">
      <w:pPr>
        <w:rPr>
          <w:rStyle w:val="Strong"/>
          <w:rFonts w:ascii="Arial" w:hAnsi="Arial" w:cs="Arial"/>
          <w:sz w:val="24"/>
          <w:szCs w:val="24"/>
        </w:rPr>
      </w:pPr>
      <w:r w:rsidRPr="004058AA">
        <w:rPr>
          <w:rStyle w:val="Strong"/>
          <w:rFonts w:ascii="Arial" w:hAnsi="Arial" w:cs="Arial"/>
          <w:sz w:val="24"/>
          <w:szCs w:val="24"/>
        </w:rPr>
        <w:t xml:space="preserve">The following questions are to better understand your CCO’s plan </w:t>
      </w:r>
      <w:r w:rsidR="00F41791" w:rsidRPr="004058AA">
        <w:rPr>
          <w:rStyle w:val="Strong"/>
          <w:rFonts w:ascii="Arial" w:hAnsi="Arial" w:cs="Arial"/>
          <w:sz w:val="24"/>
          <w:szCs w:val="24"/>
        </w:rPr>
        <w:t xml:space="preserve">to </w:t>
      </w:r>
      <w:r w:rsidR="00565DD6" w:rsidRPr="004058AA">
        <w:rPr>
          <w:rStyle w:val="Strong"/>
          <w:rFonts w:ascii="Arial" w:hAnsi="Arial" w:cs="Arial"/>
          <w:sz w:val="24"/>
          <w:szCs w:val="24"/>
        </w:rPr>
        <w:t xml:space="preserve">achieve the CCO 2.0 VBP </w:t>
      </w:r>
      <w:r w:rsidR="00F41791" w:rsidRPr="004058AA">
        <w:rPr>
          <w:rStyle w:val="Strong"/>
          <w:rFonts w:ascii="Arial" w:hAnsi="Arial" w:cs="Arial"/>
          <w:sz w:val="24"/>
          <w:szCs w:val="24"/>
        </w:rPr>
        <w:t>Patient-Centered Primary Care Home (PCPCH)</w:t>
      </w:r>
      <w:r w:rsidR="00565DD6" w:rsidRPr="004058AA">
        <w:rPr>
          <w:rStyle w:val="Strong"/>
          <w:rFonts w:ascii="Arial" w:hAnsi="Arial" w:cs="Arial"/>
          <w:sz w:val="24"/>
          <w:szCs w:val="24"/>
        </w:rPr>
        <w:t xml:space="preserve"> requirement</w:t>
      </w:r>
      <w:r w:rsidR="00F41791" w:rsidRPr="004058AA">
        <w:rPr>
          <w:rStyle w:val="Strong"/>
          <w:rFonts w:ascii="Arial" w:hAnsi="Arial" w:cs="Arial"/>
          <w:sz w:val="24"/>
          <w:szCs w:val="24"/>
        </w:rPr>
        <w:t xml:space="preserve">. </w:t>
      </w:r>
    </w:p>
    <w:p w14:paraId="34A16B38" w14:textId="2B26DBBA" w:rsidR="00FE2894" w:rsidRPr="004058AA" w:rsidRDefault="00F41791" w:rsidP="003472AF">
      <w:pPr>
        <w:pStyle w:val="ListParagraph"/>
        <w:numPr>
          <w:ilvl w:val="0"/>
          <w:numId w:val="28"/>
        </w:numPr>
        <w:ind w:left="360"/>
        <w:rPr>
          <w:rFonts w:ascii="Arial" w:hAnsi="Arial" w:cs="Arial"/>
          <w:sz w:val="24"/>
          <w:szCs w:val="24"/>
        </w:rPr>
      </w:pPr>
      <w:r w:rsidRPr="004058AA">
        <w:rPr>
          <w:rFonts w:ascii="Arial" w:hAnsi="Arial" w:cs="Arial"/>
          <w:sz w:val="24"/>
          <w:szCs w:val="24"/>
        </w:rPr>
        <w:t xml:space="preserve">Describe </w:t>
      </w:r>
      <w:r w:rsidR="00B553C6" w:rsidRPr="00FF595B">
        <w:rPr>
          <w:rFonts w:ascii="Arial" w:hAnsi="Arial" w:cs="Arial"/>
          <w:sz w:val="24"/>
          <w:szCs w:val="24"/>
          <w:u w:val="single"/>
        </w:rPr>
        <w:t xml:space="preserve">the </w:t>
      </w:r>
      <w:r w:rsidR="0082314B" w:rsidRPr="00FF595B">
        <w:rPr>
          <w:rFonts w:ascii="Arial" w:hAnsi="Arial" w:cs="Arial"/>
          <w:sz w:val="24"/>
          <w:szCs w:val="24"/>
          <w:u w:val="single"/>
        </w:rPr>
        <w:t>process</w:t>
      </w:r>
      <w:r w:rsidR="0082314B" w:rsidRPr="004058AA">
        <w:rPr>
          <w:rFonts w:ascii="Arial" w:hAnsi="Arial" w:cs="Arial"/>
          <w:sz w:val="24"/>
          <w:szCs w:val="24"/>
        </w:rPr>
        <w:t xml:space="preserve"> </w:t>
      </w:r>
      <w:r w:rsidR="00B553C6" w:rsidRPr="004058AA">
        <w:rPr>
          <w:rFonts w:ascii="Arial" w:hAnsi="Arial" w:cs="Arial"/>
          <w:sz w:val="24"/>
          <w:szCs w:val="24"/>
        </w:rPr>
        <w:t>your</w:t>
      </w:r>
      <w:r w:rsidRPr="004058AA">
        <w:rPr>
          <w:rFonts w:ascii="Arial" w:hAnsi="Arial" w:cs="Arial"/>
          <w:sz w:val="24"/>
          <w:szCs w:val="24"/>
        </w:rPr>
        <w:t xml:space="preserve"> CCO has </w:t>
      </w:r>
      <w:r w:rsidR="00B553C6" w:rsidRPr="004058AA">
        <w:rPr>
          <w:rFonts w:ascii="Arial" w:hAnsi="Arial" w:cs="Arial"/>
          <w:sz w:val="24"/>
          <w:szCs w:val="24"/>
        </w:rPr>
        <w:t xml:space="preserve">used to address </w:t>
      </w:r>
      <w:r w:rsidRPr="004058AA">
        <w:rPr>
          <w:rFonts w:ascii="Arial" w:hAnsi="Arial" w:cs="Arial"/>
          <w:sz w:val="24"/>
          <w:szCs w:val="24"/>
        </w:rPr>
        <w:t xml:space="preserve">the requirement to implement </w:t>
      </w:r>
      <w:r w:rsidR="00B553C6" w:rsidRPr="004058AA">
        <w:rPr>
          <w:rFonts w:ascii="Arial" w:hAnsi="Arial" w:cs="Arial"/>
          <w:sz w:val="24"/>
          <w:szCs w:val="24"/>
        </w:rPr>
        <w:t xml:space="preserve">PMPM </w:t>
      </w:r>
      <w:r w:rsidRPr="004058AA">
        <w:rPr>
          <w:rFonts w:ascii="Arial" w:hAnsi="Arial" w:cs="Arial"/>
          <w:sz w:val="24"/>
          <w:szCs w:val="24"/>
        </w:rPr>
        <w:t xml:space="preserve">payments to practices recognized as </w:t>
      </w:r>
      <w:r w:rsidR="00B553C6" w:rsidRPr="004058AA">
        <w:rPr>
          <w:rFonts w:ascii="Arial" w:hAnsi="Arial" w:cs="Arial"/>
          <w:sz w:val="24"/>
          <w:szCs w:val="24"/>
        </w:rPr>
        <w:t>PCPCHs (</w:t>
      </w:r>
      <w:r w:rsidR="009102C3" w:rsidRPr="004058AA">
        <w:rPr>
          <w:rFonts w:ascii="Arial" w:hAnsi="Arial" w:cs="Arial"/>
          <w:sz w:val="24"/>
          <w:szCs w:val="24"/>
        </w:rPr>
        <w:t>for example,</w:t>
      </w:r>
      <w:r w:rsidR="00B553C6" w:rsidRPr="004058AA">
        <w:rPr>
          <w:rFonts w:ascii="Arial" w:hAnsi="Arial" w:cs="Arial"/>
          <w:sz w:val="24"/>
          <w:szCs w:val="24"/>
        </w:rPr>
        <w:t xml:space="preserve"> region</w:t>
      </w:r>
      <w:r w:rsidR="000538D0" w:rsidRPr="004058AA">
        <w:rPr>
          <w:rFonts w:ascii="Arial" w:hAnsi="Arial" w:cs="Arial"/>
          <w:sz w:val="24"/>
          <w:szCs w:val="24"/>
        </w:rPr>
        <w:t xml:space="preserve"> or</w:t>
      </w:r>
      <w:r w:rsidR="00B553C6" w:rsidRPr="004058AA">
        <w:rPr>
          <w:rFonts w:ascii="Arial" w:hAnsi="Arial" w:cs="Arial"/>
          <w:sz w:val="24"/>
          <w:szCs w:val="24"/>
        </w:rPr>
        <w:t xml:space="preserve"> risk scores)</w:t>
      </w:r>
      <w:r w:rsidR="0082314B" w:rsidRPr="004058AA">
        <w:rPr>
          <w:rFonts w:ascii="Arial" w:hAnsi="Arial" w:cs="Arial"/>
          <w:sz w:val="24"/>
          <w:szCs w:val="24"/>
        </w:rPr>
        <w:t>, including any key activities, timelines and stakeholder engagement</w:t>
      </w:r>
      <w:r w:rsidRPr="004058AA">
        <w:rPr>
          <w:rFonts w:ascii="Arial" w:hAnsi="Arial" w:cs="Arial"/>
          <w:sz w:val="24"/>
          <w:szCs w:val="24"/>
        </w:rPr>
        <w:t xml:space="preserve">. </w:t>
      </w:r>
      <w:r w:rsidR="002E4594">
        <w:rPr>
          <w:rFonts w:ascii="Arial" w:hAnsi="Arial" w:cs="Arial"/>
          <w:sz w:val="24"/>
          <w:szCs w:val="24"/>
        </w:rPr>
        <w:t>Please focus on new developments, changes or activities that have occurred since September 2020.</w:t>
      </w:r>
    </w:p>
    <w:p w14:paraId="54E717C1" w14:textId="2C431A71" w:rsidR="003472AF" w:rsidRDefault="003472AF" w:rsidP="003472AF">
      <w:pPr>
        <w:rPr>
          <w:rFonts w:ascii="Arial" w:hAnsi="Arial" w:cs="Arial"/>
          <w:sz w:val="24"/>
          <w:szCs w:val="24"/>
        </w:rPr>
      </w:pPr>
    </w:p>
    <w:p w14:paraId="255A1EA5" w14:textId="77777777" w:rsidR="00326976" w:rsidRPr="004058AA" w:rsidRDefault="00326976" w:rsidP="003472AF">
      <w:pPr>
        <w:rPr>
          <w:rFonts w:ascii="Arial" w:hAnsi="Arial" w:cs="Arial"/>
          <w:sz w:val="24"/>
          <w:szCs w:val="24"/>
        </w:rPr>
      </w:pPr>
    </w:p>
    <w:p w14:paraId="3E29C0D1" w14:textId="2115EFA9" w:rsidR="00B323AD" w:rsidRDefault="00B323AD" w:rsidP="00FF595B">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DE09E3">
        <w:rPr>
          <w:rFonts w:ascii="Arial" w:hAnsi="Arial" w:cs="Arial"/>
          <w:sz w:val="24"/>
          <w:szCs w:val="24"/>
        </w:rPr>
        <w:t xml:space="preserve">Please describe </w:t>
      </w:r>
      <w:r w:rsidR="00DE09E3" w:rsidRPr="00FF595B">
        <w:rPr>
          <w:rFonts w:ascii="Arial" w:hAnsi="Arial" w:cs="Arial"/>
          <w:sz w:val="24"/>
          <w:szCs w:val="24"/>
          <w:u w:val="single"/>
        </w:rPr>
        <w:t xml:space="preserve">your CCO’s </w:t>
      </w:r>
      <w:r w:rsidR="00DE09E3">
        <w:rPr>
          <w:rFonts w:ascii="Arial" w:hAnsi="Arial" w:cs="Arial"/>
          <w:sz w:val="24"/>
          <w:szCs w:val="24"/>
          <w:u w:val="single"/>
        </w:rPr>
        <w:t>model for</w:t>
      </w:r>
      <w:r w:rsidR="00DE09E3">
        <w:rPr>
          <w:rFonts w:ascii="Arial" w:hAnsi="Arial" w:cs="Arial"/>
          <w:sz w:val="24"/>
          <w:szCs w:val="24"/>
        </w:rPr>
        <w:t xml:space="preserve"> providing tiered infrastructure payments to PCPCHs that reward clinics for higher levels of PCPCH recognition and that increase over time. If your CCO has made changes in your model to address this requirement since September 2020, please describe any changes or new activities. </w:t>
      </w:r>
    </w:p>
    <w:p w14:paraId="786F6E41" w14:textId="0D565F42" w:rsidR="006E5FCC" w:rsidRDefault="006E5FCC" w:rsidP="00B323AD">
      <w:pPr>
        <w:rPr>
          <w:rStyle w:val="Strong"/>
          <w:rFonts w:ascii="Arial" w:hAnsi="Arial" w:cs="Arial"/>
          <w:sz w:val="24"/>
          <w:szCs w:val="24"/>
        </w:rPr>
      </w:pPr>
    </w:p>
    <w:p w14:paraId="45912D1C" w14:textId="77777777" w:rsidR="00326976" w:rsidRDefault="00326976" w:rsidP="00B323AD">
      <w:pPr>
        <w:rPr>
          <w:rStyle w:val="Strong"/>
          <w:rFonts w:ascii="Arial" w:hAnsi="Arial" w:cs="Arial"/>
          <w:sz w:val="24"/>
          <w:szCs w:val="24"/>
        </w:rPr>
      </w:pPr>
    </w:p>
    <w:p w14:paraId="0976A394" w14:textId="0CC83A40" w:rsidR="00712FB7" w:rsidRPr="00B323AD" w:rsidRDefault="00565DD6" w:rsidP="00B323AD">
      <w:pPr>
        <w:rPr>
          <w:rStyle w:val="Strong"/>
          <w:rFonts w:ascii="Arial" w:hAnsi="Arial" w:cs="Arial"/>
          <w:sz w:val="24"/>
          <w:szCs w:val="24"/>
        </w:rPr>
      </w:pPr>
      <w:r w:rsidRPr="004058AA">
        <w:rPr>
          <w:rStyle w:val="Strong"/>
          <w:rFonts w:ascii="Arial" w:hAnsi="Arial" w:cs="Arial"/>
          <w:sz w:val="24"/>
          <w:szCs w:val="24"/>
        </w:rPr>
        <w:t xml:space="preserve">The following questions are to better understand your CCO’s </w:t>
      </w:r>
      <w:r w:rsidR="00C61EBE" w:rsidRPr="004058AA">
        <w:rPr>
          <w:rStyle w:val="Strong"/>
          <w:rFonts w:ascii="Arial" w:hAnsi="Arial" w:cs="Arial"/>
          <w:sz w:val="24"/>
          <w:szCs w:val="24"/>
        </w:rPr>
        <w:t xml:space="preserve">VBP </w:t>
      </w:r>
      <w:r w:rsidR="00712FB7" w:rsidRPr="004058AA">
        <w:rPr>
          <w:rStyle w:val="Strong"/>
          <w:rFonts w:ascii="Arial" w:hAnsi="Arial" w:cs="Arial"/>
          <w:sz w:val="24"/>
          <w:szCs w:val="24"/>
        </w:rPr>
        <w:t xml:space="preserve">planning </w:t>
      </w:r>
      <w:r w:rsidR="00C61EBE" w:rsidRPr="004058AA">
        <w:rPr>
          <w:rStyle w:val="Strong"/>
          <w:rFonts w:ascii="Arial" w:hAnsi="Arial" w:cs="Arial"/>
          <w:sz w:val="24"/>
          <w:szCs w:val="24"/>
        </w:rPr>
        <w:t>and</w:t>
      </w:r>
      <w:r w:rsidR="00712FB7" w:rsidRPr="004058AA">
        <w:rPr>
          <w:rStyle w:val="Strong"/>
          <w:rFonts w:ascii="Arial" w:hAnsi="Arial" w:cs="Arial"/>
          <w:sz w:val="24"/>
          <w:szCs w:val="24"/>
        </w:rPr>
        <w:t xml:space="preserve"> implementation efforts</w:t>
      </w:r>
      <w:r w:rsidR="00C61EBE" w:rsidRPr="004058AA">
        <w:rPr>
          <w:rStyle w:val="Strong"/>
          <w:rFonts w:ascii="Arial" w:hAnsi="Arial" w:cs="Arial"/>
          <w:sz w:val="24"/>
          <w:szCs w:val="24"/>
        </w:rPr>
        <w:t xml:space="preserve">. </w:t>
      </w:r>
      <w:r w:rsidR="009D0DFE" w:rsidRPr="004058AA">
        <w:rPr>
          <w:rStyle w:val="Strong"/>
          <w:rFonts w:ascii="Arial" w:hAnsi="Arial" w:cs="Arial"/>
          <w:sz w:val="24"/>
          <w:szCs w:val="24"/>
        </w:rPr>
        <w:t>Initial</w:t>
      </w:r>
      <w:r w:rsidR="00C61EBE" w:rsidRPr="004058AA">
        <w:rPr>
          <w:rStyle w:val="Strong"/>
          <w:rFonts w:ascii="Arial" w:hAnsi="Arial" w:cs="Arial"/>
          <w:sz w:val="24"/>
          <w:szCs w:val="24"/>
        </w:rPr>
        <w:t xml:space="preserve"> questions focus on</w:t>
      </w:r>
      <w:r w:rsidR="00712FB7" w:rsidRPr="004058AA">
        <w:rPr>
          <w:rStyle w:val="Strong"/>
          <w:rFonts w:ascii="Arial" w:hAnsi="Arial" w:cs="Arial"/>
          <w:sz w:val="24"/>
          <w:szCs w:val="24"/>
        </w:rPr>
        <w:t xml:space="preserve"> th</w:t>
      </w:r>
      <w:r w:rsidR="00546FB4" w:rsidRPr="004058AA">
        <w:rPr>
          <w:rStyle w:val="Strong"/>
          <w:rFonts w:ascii="Arial" w:hAnsi="Arial" w:cs="Arial"/>
          <w:sz w:val="24"/>
          <w:szCs w:val="24"/>
        </w:rPr>
        <w:t>e three care delivery areas in which VBPs</w:t>
      </w:r>
      <w:r w:rsidR="00712FB7" w:rsidRPr="004058AA">
        <w:rPr>
          <w:rStyle w:val="Strong"/>
          <w:rFonts w:ascii="Arial" w:hAnsi="Arial" w:cs="Arial"/>
          <w:sz w:val="24"/>
          <w:szCs w:val="24"/>
        </w:rPr>
        <w:t xml:space="preserve"> will </w:t>
      </w:r>
      <w:r w:rsidR="00036952" w:rsidRPr="004058AA">
        <w:rPr>
          <w:rStyle w:val="Strong"/>
          <w:rFonts w:ascii="Arial" w:hAnsi="Arial" w:cs="Arial"/>
          <w:sz w:val="24"/>
          <w:szCs w:val="24"/>
        </w:rPr>
        <w:t>be required beginning</w:t>
      </w:r>
      <w:r w:rsidR="00712FB7" w:rsidRPr="004058AA">
        <w:rPr>
          <w:rStyle w:val="Strong"/>
          <w:rFonts w:ascii="Arial" w:hAnsi="Arial" w:cs="Arial"/>
          <w:sz w:val="24"/>
          <w:szCs w:val="24"/>
        </w:rPr>
        <w:t xml:space="preserve"> in 2022</w:t>
      </w:r>
      <w:r w:rsidR="00232C15" w:rsidRPr="004058AA">
        <w:rPr>
          <w:rStyle w:val="Strong"/>
          <w:rFonts w:ascii="Arial" w:hAnsi="Arial" w:cs="Arial"/>
          <w:sz w:val="24"/>
          <w:szCs w:val="24"/>
        </w:rPr>
        <w:t xml:space="preserve"> which are </w:t>
      </w:r>
      <w:r w:rsidR="00712FB7" w:rsidRPr="004058AA">
        <w:rPr>
          <w:rStyle w:val="Strong"/>
          <w:rFonts w:ascii="Arial" w:hAnsi="Arial" w:cs="Arial"/>
          <w:sz w:val="24"/>
          <w:szCs w:val="24"/>
        </w:rPr>
        <w:t>behavioral heal</w:t>
      </w:r>
      <w:r w:rsidR="00585516" w:rsidRPr="004058AA">
        <w:rPr>
          <w:rStyle w:val="Strong"/>
          <w:rFonts w:ascii="Arial" w:hAnsi="Arial" w:cs="Arial"/>
          <w:sz w:val="24"/>
          <w:szCs w:val="24"/>
        </w:rPr>
        <w:t>th, maternity and hospital care</w:t>
      </w:r>
      <w:r w:rsidR="00712FB7" w:rsidRPr="004058AA">
        <w:rPr>
          <w:rStyle w:val="Strong"/>
          <w:rFonts w:ascii="Arial" w:hAnsi="Arial" w:cs="Arial"/>
          <w:sz w:val="24"/>
          <w:szCs w:val="24"/>
        </w:rPr>
        <w:t xml:space="preserve">. </w:t>
      </w:r>
    </w:p>
    <w:p w14:paraId="48C0E87C" w14:textId="2B4DEF10" w:rsidR="00FE35A7" w:rsidRDefault="00B323AD" w:rsidP="0018687B">
      <w:pPr>
        <w:pStyle w:val="ListParagraph"/>
        <w:numPr>
          <w:ilvl w:val="0"/>
          <w:numId w:val="28"/>
        </w:numPr>
        <w:ind w:left="360"/>
        <w:rPr>
          <w:rFonts w:ascii="Arial" w:hAnsi="Arial" w:cs="Arial"/>
          <w:sz w:val="24"/>
          <w:szCs w:val="24"/>
        </w:rPr>
      </w:pPr>
      <w:r w:rsidRPr="00AA2D9D">
        <w:rPr>
          <w:rFonts w:ascii="Arial" w:hAnsi="Arial" w:cs="Arial"/>
          <w:sz w:val="24"/>
          <w:szCs w:val="24"/>
        </w:rPr>
        <w:t xml:space="preserve"> </w:t>
      </w:r>
      <w:r w:rsidR="00070A62" w:rsidRPr="00AA2D9D">
        <w:rPr>
          <w:rFonts w:ascii="Arial" w:hAnsi="Arial" w:cs="Arial"/>
          <w:sz w:val="24"/>
          <w:szCs w:val="24"/>
        </w:rPr>
        <w:t>Describe</w:t>
      </w:r>
      <w:r w:rsidR="00F41791" w:rsidRPr="00AA2D9D">
        <w:rPr>
          <w:rFonts w:ascii="Arial" w:hAnsi="Arial" w:cs="Arial"/>
          <w:sz w:val="24"/>
          <w:szCs w:val="24"/>
        </w:rPr>
        <w:t xml:space="preserve"> your CCO’s plans for developing </w:t>
      </w:r>
      <w:r w:rsidR="00AF2411" w:rsidRPr="00AA2D9D">
        <w:rPr>
          <w:rFonts w:ascii="Arial" w:hAnsi="Arial" w:cs="Arial"/>
          <w:sz w:val="24"/>
          <w:szCs w:val="24"/>
        </w:rPr>
        <w:t>VBP arrangements specifical</w:t>
      </w:r>
      <w:r w:rsidR="00585516" w:rsidRPr="00AA2D9D">
        <w:rPr>
          <w:rFonts w:ascii="Arial" w:hAnsi="Arial" w:cs="Arial"/>
          <w:sz w:val="24"/>
          <w:szCs w:val="24"/>
        </w:rPr>
        <w:t xml:space="preserve">ly for </w:t>
      </w:r>
      <w:r w:rsidR="00036952" w:rsidRPr="00AA2D9D">
        <w:rPr>
          <w:rFonts w:ascii="Arial" w:hAnsi="Arial" w:cs="Arial"/>
          <w:sz w:val="24"/>
          <w:szCs w:val="24"/>
          <w:u w:val="single"/>
        </w:rPr>
        <w:t>behavioral health</w:t>
      </w:r>
      <w:r w:rsidR="00585516" w:rsidRPr="00AA2D9D">
        <w:rPr>
          <w:rFonts w:ascii="Arial" w:hAnsi="Arial" w:cs="Arial"/>
          <w:sz w:val="24"/>
          <w:szCs w:val="24"/>
          <w:u w:val="single"/>
        </w:rPr>
        <w:t xml:space="preserve"> c</w:t>
      </w:r>
      <w:r w:rsidR="00AF2411" w:rsidRPr="00AA2D9D">
        <w:rPr>
          <w:rFonts w:ascii="Arial" w:hAnsi="Arial" w:cs="Arial"/>
          <w:sz w:val="24"/>
          <w:szCs w:val="24"/>
          <w:u w:val="single"/>
        </w:rPr>
        <w:t>are</w:t>
      </w:r>
      <w:r w:rsidR="00AF2411" w:rsidRPr="00AA2D9D">
        <w:rPr>
          <w:rFonts w:ascii="Arial" w:hAnsi="Arial" w:cs="Arial"/>
          <w:sz w:val="24"/>
          <w:szCs w:val="24"/>
        </w:rPr>
        <w:t xml:space="preserve"> payments. What steps have you taken to develop </w:t>
      </w:r>
      <w:r w:rsidR="00546FB4" w:rsidRPr="00AA2D9D">
        <w:rPr>
          <w:rFonts w:ascii="Arial" w:hAnsi="Arial" w:cs="Arial"/>
          <w:sz w:val="24"/>
          <w:szCs w:val="24"/>
        </w:rPr>
        <w:t>VBP</w:t>
      </w:r>
      <w:r w:rsidR="00AF2411" w:rsidRPr="00AA2D9D">
        <w:rPr>
          <w:rFonts w:ascii="Arial" w:hAnsi="Arial" w:cs="Arial"/>
          <w:sz w:val="24"/>
          <w:szCs w:val="24"/>
        </w:rPr>
        <w:t xml:space="preserve"> models </w:t>
      </w:r>
      <w:r w:rsidR="00585516" w:rsidRPr="00AA2D9D">
        <w:rPr>
          <w:rFonts w:ascii="Arial" w:hAnsi="Arial" w:cs="Arial"/>
          <w:sz w:val="24"/>
          <w:szCs w:val="24"/>
        </w:rPr>
        <w:t>for this care</w:t>
      </w:r>
      <w:r w:rsidR="00AF2411" w:rsidRPr="00AA2D9D">
        <w:rPr>
          <w:rFonts w:ascii="Arial" w:hAnsi="Arial" w:cs="Arial"/>
          <w:sz w:val="24"/>
          <w:szCs w:val="24"/>
        </w:rPr>
        <w:t xml:space="preserve"> delivery area</w:t>
      </w:r>
      <w:r w:rsidR="00070A62" w:rsidRPr="00AA2D9D">
        <w:rPr>
          <w:rFonts w:ascii="Arial" w:hAnsi="Arial" w:cs="Arial"/>
          <w:sz w:val="24"/>
          <w:szCs w:val="24"/>
        </w:rPr>
        <w:t xml:space="preserve"> by 2022</w:t>
      </w:r>
      <w:r w:rsidR="009C19C7" w:rsidRPr="00AA2D9D">
        <w:rPr>
          <w:rFonts w:ascii="Arial" w:hAnsi="Arial" w:cs="Arial"/>
          <w:sz w:val="24"/>
          <w:szCs w:val="24"/>
        </w:rPr>
        <w:t>?</w:t>
      </w:r>
      <w:r w:rsidR="00DE09E3" w:rsidRPr="00AA2D9D">
        <w:rPr>
          <w:rFonts w:ascii="Arial" w:hAnsi="Arial" w:cs="Arial"/>
          <w:sz w:val="24"/>
          <w:szCs w:val="24"/>
        </w:rPr>
        <w:t xml:space="preserve"> What attributes do you intend to incorporate into this payment model (e.g., a focus on specific provider types, certain quality measures, or a specific LAN tier).</w:t>
      </w:r>
      <w:r w:rsidR="00AF2411" w:rsidRPr="00AA2D9D">
        <w:rPr>
          <w:rFonts w:ascii="Arial" w:hAnsi="Arial" w:cs="Arial"/>
          <w:sz w:val="24"/>
          <w:szCs w:val="24"/>
        </w:rPr>
        <w:t xml:space="preserve"> </w:t>
      </w:r>
    </w:p>
    <w:p w14:paraId="67D8F487" w14:textId="6D7C659C" w:rsidR="00AA2D9D" w:rsidRDefault="00AA2D9D" w:rsidP="00AA2D9D">
      <w:pPr>
        <w:pStyle w:val="ListParagraph"/>
        <w:ind w:left="360"/>
        <w:rPr>
          <w:rFonts w:ascii="Arial" w:hAnsi="Arial" w:cs="Arial"/>
          <w:sz w:val="24"/>
          <w:szCs w:val="24"/>
        </w:rPr>
      </w:pPr>
    </w:p>
    <w:p w14:paraId="5852F4BA" w14:textId="01836282" w:rsidR="00326976" w:rsidRDefault="00326976" w:rsidP="00AA2D9D">
      <w:pPr>
        <w:pStyle w:val="ListParagraph"/>
        <w:ind w:left="360"/>
        <w:rPr>
          <w:rFonts w:ascii="Arial" w:hAnsi="Arial" w:cs="Arial"/>
          <w:sz w:val="24"/>
          <w:szCs w:val="24"/>
        </w:rPr>
      </w:pPr>
    </w:p>
    <w:p w14:paraId="2866CE06" w14:textId="77777777" w:rsidR="00326976" w:rsidRPr="004058AA" w:rsidRDefault="00326976" w:rsidP="00AA2D9D">
      <w:pPr>
        <w:pStyle w:val="ListParagraph"/>
        <w:ind w:left="360"/>
        <w:rPr>
          <w:rFonts w:ascii="Arial" w:hAnsi="Arial" w:cs="Arial"/>
          <w:sz w:val="24"/>
          <w:szCs w:val="24"/>
        </w:rPr>
      </w:pPr>
    </w:p>
    <w:p w14:paraId="76F7F3BD" w14:textId="77777777" w:rsidR="00AA2D9D" w:rsidRDefault="00B323AD" w:rsidP="00AA2D9D">
      <w:pPr>
        <w:pStyle w:val="ListParagraph"/>
        <w:numPr>
          <w:ilvl w:val="0"/>
          <w:numId w:val="28"/>
        </w:numPr>
        <w:ind w:left="360"/>
        <w:rPr>
          <w:rFonts w:ascii="Arial" w:hAnsi="Arial" w:cs="Arial"/>
          <w:sz w:val="24"/>
          <w:szCs w:val="24"/>
        </w:rPr>
      </w:pPr>
      <w:r>
        <w:rPr>
          <w:rFonts w:ascii="Arial" w:hAnsi="Arial" w:cs="Arial"/>
          <w:sz w:val="24"/>
          <w:szCs w:val="24"/>
        </w:rPr>
        <w:lastRenderedPageBreak/>
        <w:t xml:space="preserve"> </w:t>
      </w:r>
      <w:r w:rsidR="00070A62" w:rsidRPr="004058AA">
        <w:rPr>
          <w:rFonts w:ascii="Arial" w:hAnsi="Arial" w:cs="Arial"/>
          <w:sz w:val="24"/>
          <w:szCs w:val="24"/>
        </w:rPr>
        <w:t>Describe</w:t>
      </w:r>
      <w:r w:rsidR="00036952" w:rsidRPr="004058AA">
        <w:rPr>
          <w:rFonts w:ascii="Arial" w:hAnsi="Arial" w:cs="Arial"/>
          <w:sz w:val="24"/>
          <w:szCs w:val="24"/>
        </w:rPr>
        <w:t xml:space="preserve"> your CCO’s </w:t>
      </w:r>
      <w:r w:rsidR="00F41791" w:rsidRPr="004058AA">
        <w:rPr>
          <w:rFonts w:ascii="Arial" w:hAnsi="Arial" w:cs="Arial"/>
          <w:sz w:val="24"/>
          <w:szCs w:val="24"/>
        </w:rPr>
        <w:t>plans for developing</w:t>
      </w:r>
      <w:r w:rsidR="00036952" w:rsidRPr="004058AA">
        <w:rPr>
          <w:rFonts w:ascii="Arial" w:hAnsi="Arial" w:cs="Arial"/>
          <w:sz w:val="24"/>
          <w:szCs w:val="24"/>
        </w:rPr>
        <w:t xml:space="preserve"> VBP arrangements specifically for </w:t>
      </w:r>
      <w:r w:rsidR="00036952" w:rsidRPr="004058AA">
        <w:rPr>
          <w:rFonts w:ascii="Arial" w:hAnsi="Arial" w:cs="Arial"/>
          <w:sz w:val="24"/>
          <w:szCs w:val="24"/>
          <w:u w:val="single"/>
        </w:rPr>
        <w:t>maternity care</w:t>
      </w:r>
      <w:r w:rsidR="00036952" w:rsidRPr="004058AA">
        <w:rPr>
          <w:rFonts w:ascii="Arial" w:hAnsi="Arial" w:cs="Arial"/>
          <w:sz w:val="24"/>
          <w:szCs w:val="24"/>
        </w:rPr>
        <w:t xml:space="preserve"> payments. What steps have you taken to develop </w:t>
      </w:r>
      <w:r w:rsidR="00546FB4" w:rsidRPr="004058AA">
        <w:rPr>
          <w:rFonts w:ascii="Arial" w:hAnsi="Arial" w:cs="Arial"/>
          <w:sz w:val="24"/>
          <w:szCs w:val="24"/>
        </w:rPr>
        <w:t>VBP</w:t>
      </w:r>
      <w:r w:rsidR="00036952" w:rsidRPr="004058AA">
        <w:rPr>
          <w:rFonts w:ascii="Arial" w:hAnsi="Arial" w:cs="Arial"/>
          <w:sz w:val="24"/>
          <w:szCs w:val="24"/>
        </w:rPr>
        <w:t xml:space="preserve"> models for this care delivery area</w:t>
      </w:r>
      <w:r w:rsidR="00070A62" w:rsidRPr="004058AA">
        <w:rPr>
          <w:rFonts w:ascii="Arial" w:hAnsi="Arial" w:cs="Arial"/>
          <w:sz w:val="24"/>
          <w:szCs w:val="24"/>
        </w:rPr>
        <w:t xml:space="preserve"> by 2022</w:t>
      </w:r>
      <w:r w:rsidR="009C19C7" w:rsidRPr="004058AA">
        <w:rPr>
          <w:rFonts w:ascii="Arial" w:hAnsi="Arial" w:cs="Arial"/>
          <w:sz w:val="24"/>
          <w:szCs w:val="24"/>
        </w:rPr>
        <w:t>?</w:t>
      </w:r>
      <w:r w:rsidR="00DE09E3">
        <w:rPr>
          <w:rFonts w:ascii="Arial" w:hAnsi="Arial" w:cs="Arial"/>
          <w:sz w:val="24"/>
          <w:szCs w:val="24"/>
        </w:rPr>
        <w:t xml:space="preserve"> What attributes do you intend to incorporate into this payment model (e.g., a focus on specific provider types, certain quality measures, or a specific LAN tier).</w:t>
      </w:r>
      <w:r w:rsidR="00DE09E3" w:rsidRPr="004058AA">
        <w:rPr>
          <w:rFonts w:ascii="Arial" w:hAnsi="Arial" w:cs="Arial"/>
          <w:sz w:val="24"/>
          <w:szCs w:val="24"/>
        </w:rPr>
        <w:t xml:space="preserve"> </w:t>
      </w:r>
    </w:p>
    <w:p w14:paraId="214E8243" w14:textId="77777777" w:rsidR="00AA2D9D" w:rsidRPr="00AA2D9D" w:rsidRDefault="00AA2D9D" w:rsidP="00AA2D9D">
      <w:pPr>
        <w:pStyle w:val="ListParagraph"/>
        <w:rPr>
          <w:rFonts w:ascii="Arial" w:hAnsi="Arial" w:cs="Arial"/>
          <w:sz w:val="24"/>
          <w:szCs w:val="24"/>
        </w:rPr>
      </w:pPr>
    </w:p>
    <w:p w14:paraId="72957A38" w14:textId="4AA354C5" w:rsidR="00FE35A7" w:rsidRPr="004058AA" w:rsidRDefault="0070656B" w:rsidP="00AA2D9D">
      <w:pPr>
        <w:pStyle w:val="ListParagraph"/>
        <w:ind w:left="360"/>
        <w:rPr>
          <w:rFonts w:ascii="Arial" w:hAnsi="Arial" w:cs="Arial"/>
          <w:sz w:val="24"/>
          <w:szCs w:val="24"/>
        </w:rPr>
      </w:pPr>
      <w:r>
        <w:rPr>
          <w:rFonts w:ascii="Arial" w:hAnsi="Arial" w:cs="Arial"/>
          <w:sz w:val="24"/>
          <w:szCs w:val="24"/>
        </w:rPr>
        <w:t xml:space="preserve"> </w:t>
      </w:r>
    </w:p>
    <w:p w14:paraId="6546090D" w14:textId="34D2B4E5" w:rsidR="00B323AD" w:rsidRDefault="00B323AD" w:rsidP="005D7DA8">
      <w:pPr>
        <w:pStyle w:val="ListParagraph"/>
        <w:numPr>
          <w:ilvl w:val="0"/>
          <w:numId w:val="28"/>
        </w:numPr>
        <w:ind w:left="360"/>
        <w:rPr>
          <w:rFonts w:ascii="Arial" w:hAnsi="Arial" w:cs="Arial"/>
          <w:sz w:val="24"/>
          <w:szCs w:val="24"/>
        </w:rPr>
      </w:pPr>
      <w:r w:rsidRPr="00AA2D9D">
        <w:rPr>
          <w:rFonts w:ascii="Arial" w:hAnsi="Arial" w:cs="Arial"/>
          <w:sz w:val="24"/>
          <w:szCs w:val="24"/>
        </w:rPr>
        <w:t xml:space="preserve"> </w:t>
      </w:r>
      <w:r w:rsidR="00070A62" w:rsidRPr="00AA2D9D">
        <w:rPr>
          <w:rFonts w:ascii="Arial" w:hAnsi="Arial" w:cs="Arial"/>
          <w:sz w:val="24"/>
          <w:szCs w:val="24"/>
        </w:rPr>
        <w:t>Describe</w:t>
      </w:r>
      <w:r w:rsidR="00036952" w:rsidRPr="00AA2D9D">
        <w:rPr>
          <w:rFonts w:ascii="Arial" w:hAnsi="Arial" w:cs="Arial"/>
          <w:sz w:val="24"/>
          <w:szCs w:val="24"/>
        </w:rPr>
        <w:t xml:space="preserve"> your CCO’s </w:t>
      </w:r>
      <w:r w:rsidR="00F41791" w:rsidRPr="00AA2D9D">
        <w:rPr>
          <w:rFonts w:ascii="Arial" w:hAnsi="Arial" w:cs="Arial"/>
          <w:sz w:val="24"/>
          <w:szCs w:val="24"/>
        </w:rPr>
        <w:t>plans for developing</w:t>
      </w:r>
      <w:r w:rsidR="00036952" w:rsidRPr="00AA2D9D">
        <w:rPr>
          <w:rFonts w:ascii="Arial" w:hAnsi="Arial" w:cs="Arial"/>
          <w:sz w:val="24"/>
          <w:szCs w:val="24"/>
        </w:rPr>
        <w:t xml:space="preserve"> VBP arrangements specifically </w:t>
      </w:r>
      <w:r w:rsidR="006E5FCC" w:rsidRPr="00AA2D9D">
        <w:rPr>
          <w:rFonts w:ascii="Arial" w:hAnsi="Arial" w:cs="Arial"/>
          <w:sz w:val="24"/>
          <w:szCs w:val="24"/>
        </w:rPr>
        <w:t>for hospital</w:t>
      </w:r>
      <w:r w:rsidR="00036952" w:rsidRPr="00AA2D9D">
        <w:rPr>
          <w:rFonts w:ascii="Arial" w:hAnsi="Arial" w:cs="Arial"/>
          <w:sz w:val="24"/>
          <w:szCs w:val="24"/>
        </w:rPr>
        <w:t xml:space="preserve"> care payments. What steps have you taken to develop </w:t>
      </w:r>
      <w:r w:rsidR="00546FB4" w:rsidRPr="00AA2D9D">
        <w:rPr>
          <w:rFonts w:ascii="Arial" w:hAnsi="Arial" w:cs="Arial"/>
          <w:sz w:val="24"/>
          <w:szCs w:val="24"/>
        </w:rPr>
        <w:t>VBP</w:t>
      </w:r>
      <w:r w:rsidR="00036952" w:rsidRPr="00AA2D9D">
        <w:rPr>
          <w:rFonts w:ascii="Arial" w:hAnsi="Arial" w:cs="Arial"/>
          <w:sz w:val="24"/>
          <w:szCs w:val="24"/>
        </w:rPr>
        <w:t xml:space="preserve"> models for this care delivery area</w:t>
      </w:r>
      <w:r w:rsidR="00070A62" w:rsidRPr="00AA2D9D">
        <w:rPr>
          <w:rFonts w:ascii="Arial" w:hAnsi="Arial" w:cs="Arial"/>
          <w:sz w:val="24"/>
          <w:szCs w:val="24"/>
        </w:rPr>
        <w:t xml:space="preserve"> by 2022</w:t>
      </w:r>
      <w:r w:rsidR="009C19C7" w:rsidRPr="00AA2D9D">
        <w:rPr>
          <w:rFonts w:ascii="Arial" w:hAnsi="Arial" w:cs="Arial"/>
          <w:sz w:val="24"/>
          <w:szCs w:val="24"/>
        </w:rPr>
        <w:t>?</w:t>
      </w:r>
      <w:r w:rsidR="00DE09E3" w:rsidRPr="00AA2D9D">
        <w:rPr>
          <w:rFonts w:ascii="Arial" w:hAnsi="Arial" w:cs="Arial"/>
          <w:sz w:val="24"/>
          <w:szCs w:val="24"/>
        </w:rPr>
        <w:t xml:space="preserve"> What attributes do you intend to incorporate into this payment model (e.g., a focus on specific provider types, certain quality measures, or a specific LAN tier). </w:t>
      </w:r>
      <w:r w:rsidR="0070656B" w:rsidRPr="00AA2D9D">
        <w:rPr>
          <w:rFonts w:ascii="Arial" w:hAnsi="Arial" w:cs="Arial"/>
          <w:sz w:val="24"/>
          <w:szCs w:val="24"/>
        </w:rPr>
        <w:t xml:space="preserve"> </w:t>
      </w:r>
    </w:p>
    <w:p w14:paraId="54D30142" w14:textId="32E84FC4" w:rsidR="00AA2D9D" w:rsidRDefault="00AA2D9D" w:rsidP="00AA2D9D">
      <w:pPr>
        <w:pStyle w:val="ListParagraph"/>
        <w:ind w:left="360"/>
        <w:rPr>
          <w:rFonts w:ascii="Arial" w:hAnsi="Arial" w:cs="Arial"/>
          <w:sz w:val="24"/>
          <w:szCs w:val="24"/>
        </w:rPr>
      </w:pPr>
    </w:p>
    <w:p w14:paraId="1548EA2C" w14:textId="77777777" w:rsidR="003705C0" w:rsidRPr="00AA2D9D" w:rsidRDefault="003705C0" w:rsidP="00AA2D9D">
      <w:pPr>
        <w:pStyle w:val="ListParagraph"/>
        <w:ind w:left="360"/>
        <w:rPr>
          <w:rFonts w:ascii="Arial" w:hAnsi="Arial" w:cs="Arial"/>
          <w:sz w:val="24"/>
          <w:szCs w:val="24"/>
        </w:rPr>
      </w:pPr>
    </w:p>
    <w:p w14:paraId="61B65E82" w14:textId="392E6FE2" w:rsidR="003705C0" w:rsidRPr="004058AA" w:rsidRDefault="00B323AD" w:rsidP="003705C0">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C61EBE" w:rsidRPr="004058AA">
        <w:rPr>
          <w:rFonts w:ascii="Arial" w:hAnsi="Arial" w:cs="Arial"/>
          <w:sz w:val="24"/>
          <w:szCs w:val="24"/>
        </w:rPr>
        <w:t xml:space="preserve">Have you taken steps </w:t>
      </w:r>
      <w:r w:rsidR="00DE09E3">
        <w:rPr>
          <w:rFonts w:ascii="Arial" w:hAnsi="Arial" w:cs="Arial"/>
          <w:sz w:val="24"/>
          <w:szCs w:val="24"/>
        </w:rPr>
        <w:t xml:space="preserve">since September 2020 </w:t>
      </w:r>
      <w:r w:rsidR="00C61EBE" w:rsidRPr="004058AA">
        <w:rPr>
          <w:rFonts w:ascii="Arial" w:hAnsi="Arial" w:cs="Arial"/>
          <w:sz w:val="24"/>
          <w:szCs w:val="24"/>
        </w:rPr>
        <w:t xml:space="preserve">to </w:t>
      </w:r>
      <w:r w:rsidR="00CD3A05" w:rsidRPr="004058AA">
        <w:rPr>
          <w:rFonts w:ascii="Arial" w:hAnsi="Arial" w:cs="Arial"/>
          <w:sz w:val="24"/>
          <w:szCs w:val="24"/>
        </w:rPr>
        <w:t>develop any</w:t>
      </w:r>
      <w:r w:rsidR="009D0DFE" w:rsidRPr="004058AA">
        <w:rPr>
          <w:rFonts w:ascii="Arial" w:hAnsi="Arial" w:cs="Arial"/>
          <w:sz w:val="24"/>
          <w:szCs w:val="24"/>
        </w:rPr>
        <w:t xml:space="preserve"> </w:t>
      </w:r>
      <w:r w:rsidR="00C61EBE" w:rsidRPr="00AA2D9D">
        <w:rPr>
          <w:rFonts w:ascii="Arial" w:hAnsi="Arial" w:cs="Arial"/>
          <w:sz w:val="24"/>
          <w:szCs w:val="24"/>
        </w:rPr>
        <w:t>new</w:t>
      </w:r>
      <w:r w:rsidR="00C61EBE" w:rsidRPr="004058AA">
        <w:rPr>
          <w:rFonts w:ascii="Arial" w:hAnsi="Arial" w:cs="Arial"/>
          <w:sz w:val="24"/>
          <w:szCs w:val="24"/>
        </w:rPr>
        <w:t xml:space="preserve"> </w:t>
      </w:r>
      <w:r w:rsidR="007E3CEE" w:rsidRPr="004058AA">
        <w:rPr>
          <w:rFonts w:ascii="Arial" w:hAnsi="Arial" w:cs="Arial"/>
          <w:sz w:val="24"/>
          <w:szCs w:val="24"/>
        </w:rPr>
        <w:t>VBP</w:t>
      </w:r>
      <w:r w:rsidR="00C61EBE" w:rsidRPr="004058AA">
        <w:rPr>
          <w:rFonts w:ascii="Arial" w:hAnsi="Arial" w:cs="Arial"/>
          <w:sz w:val="24"/>
          <w:szCs w:val="24"/>
        </w:rPr>
        <w:t xml:space="preserve"> models</w:t>
      </w:r>
      <w:r w:rsidR="00DE09E3">
        <w:rPr>
          <w:rFonts w:ascii="Arial" w:hAnsi="Arial" w:cs="Arial"/>
          <w:sz w:val="24"/>
          <w:szCs w:val="24"/>
        </w:rPr>
        <w:t xml:space="preserve"> in areas </w:t>
      </w:r>
      <w:r w:rsidR="00DE09E3" w:rsidRPr="00AA2D9D">
        <w:rPr>
          <w:rFonts w:ascii="Arial" w:hAnsi="Arial" w:cs="Arial"/>
          <w:sz w:val="24"/>
          <w:szCs w:val="24"/>
        </w:rPr>
        <w:t>other than</w:t>
      </w:r>
      <w:r w:rsidR="00DE09E3">
        <w:rPr>
          <w:rFonts w:ascii="Arial" w:hAnsi="Arial" w:cs="Arial"/>
          <w:sz w:val="24"/>
          <w:szCs w:val="24"/>
        </w:rPr>
        <w:t xml:space="preserve"> behavioral health, maternity care or hospital care</w:t>
      </w:r>
      <w:r w:rsidR="00C61EBE" w:rsidRPr="004058AA">
        <w:rPr>
          <w:rFonts w:ascii="Arial" w:hAnsi="Arial" w:cs="Arial"/>
          <w:sz w:val="24"/>
          <w:szCs w:val="24"/>
        </w:rPr>
        <w:t>?</w:t>
      </w:r>
      <w:r w:rsidR="003705C0">
        <w:rPr>
          <w:rFonts w:ascii="Arial" w:hAnsi="Arial" w:cs="Arial"/>
          <w:sz w:val="24"/>
          <w:szCs w:val="24"/>
        </w:rPr>
        <w:t xml:space="preserve"> </w:t>
      </w:r>
      <w:r w:rsidR="003705C0" w:rsidRPr="004058AA">
        <w:rPr>
          <w:rFonts w:ascii="Arial" w:hAnsi="Arial" w:cs="Arial"/>
          <w:sz w:val="24"/>
          <w:szCs w:val="24"/>
        </w:rPr>
        <w:t xml:space="preserve">If so, </w:t>
      </w:r>
      <w:r w:rsidR="003705C0">
        <w:rPr>
          <w:rFonts w:ascii="Arial" w:hAnsi="Arial" w:cs="Arial"/>
          <w:sz w:val="24"/>
          <w:szCs w:val="24"/>
        </w:rPr>
        <w:t>please describe.</w:t>
      </w:r>
    </w:p>
    <w:p w14:paraId="398A4AA6" w14:textId="4ECE76F4" w:rsidR="00C61EBE" w:rsidRPr="004058AA" w:rsidRDefault="00C61EBE" w:rsidP="003705C0">
      <w:pPr>
        <w:pStyle w:val="ListParagraph"/>
        <w:ind w:left="360"/>
        <w:rPr>
          <w:rFonts w:ascii="Arial" w:hAnsi="Arial" w:cs="Arial"/>
          <w:sz w:val="24"/>
          <w:szCs w:val="24"/>
        </w:rPr>
      </w:pPr>
    </w:p>
    <w:p w14:paraId="70AEA93E" w14:textId="77777777" w:rsidR="003705C0" w:rsidRPr="003705C0" w:rsidRDefault="003705C0" w:rsidP="003705C0">
      <w:pPr>
        <w:ind w:left="1080"/>
        <w:rPr>
          <w:rFonts w:ascii="Arial" w:hAnsi="Arial" w:cs="Arial"/>
          <w:sz w:val="24"/>
          <w:szCs w:val="24"/>
        </w:rPr>
      </w:pPr>
    </w:p>
    <w:p w14:paraId="293DE100" w14:textId="47B6E679" w:rsidR="00C61EBE" w:rsidRDefault="003705C0" w:rsidP="00AA2D9D">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B36963" w:rsidRPr="00AA2D9D">
        <w:rPr>
          <w:rFonts w:ascii="Arial" w:hAnsi="Arial" w:cs="Arial"/>
          <w:sz w:val="24"/>
          <w:szCs w:val="24"/>
        </w:rPr>
        <w:t xml:space="preserve">Beyond those that touch on models described in questions 11-13, </w:t>
      </w:r>
      <w:r w:rsidR="00B36963">
        <w:rPr>
          <w:rFonts w:ascii="Arial" w:hAnsi="Arial" w:cs="Arial"/>
          <w:sz w:val="24"/>
          <w:szCs w:val="24"/>
        </w:rPr>
        <w:t>d</w:t>
      </w:r>
      <w:r w:rsidR="00C61EBE" w:rsidRPr="004058AA">
        <w:rPr>
          <w:rFonts w:ascii="Arial" w:hAnsi="Arial" w:cs="Arial"/>
          <w:sz w:val="24"/>
          <w:szCs w:val="24"/>
        </w:rPr>
        <w:t>escribe the care deliver</w:t>
      </w:r>
      <w:r w:rsidR="00921D77" w:rsidRPr="004058AA">
        <w:rPr>
          <w:rFonts w:ascii="Arial" w:hAnsi="Arial" w:cs="Arial"/>
          <w:sz w:val="24"/>
          <w:szCs w:val="24"/>
        </w:rPr>
        <w:t>y</w:t>
      </w:r>
      <w:r w:rsidR="00C61EBE" w:rsidRPr="004058AA">
        <w:rPr>
          <w:rFonts w:ascii="Arial" w:hAnsi="Arial" w:cs="Arial"/>
          <w:sz w:val="24"/>
          <w:szCs w:val="24"/>
        </w:rPr>
        <w:t xml:space="preserve"> area(s) or provider type(s) that your new value-based payment models are designed to address</w:t>
      </w:r>
      <w:r w:rsidR="00921D77" w:rsidRPr="004058AA">
        <w:rPr>
          <w:rFonts w:ascii="Arial" w:hAnsi="Arial" w:cs="Arial"/>
          <w:sz w:val="24"/>
          <w:szCs w:val="24"/>
        </w:rPr>
        <w:t>.</w:t>
      </w:r>
    </w:p>
    <w:p w14:paraId="3549CFEE" w14:textId="77777777" w:rsidR="00AA2D9D" w:rsidRPr="004058AA" w:rsidRDefault="00AA2D9D" w:rsidP="00AA2D9D">
      <w:pPr>
        <w:pStyle w:val="ListParagraph"/>
        <w:ind w:left="360"/>
        <w:rPr>
          <w:rFonts w:ascii="Arial" w:hAnsi="Arial" w:cs="Arial"/>
          <w:sz w:val="24"/>
          <w:szCs w:val="24"/>
        </w:rPr>
      </w:pPr>
    </w:p>
    <w:p w14:paraId="1A120695" w14:textId="77777777" w:rsidR="00C61EBE" w:rsidRPr="004058AA" w:rsidRDefault="00C61EBE" w:rsidP="00AA2D9D">
      <w:pPr>
        <w:pStyle w:val="ListParagraph"/>
        <w:ind w:left="360"/>
        <w:rPr>
          <w:rFonts w:ascii="Arial" w:hAnsi="Arial" w:cs="Arial"/>
          <w:sz w:val="24"/>
          <w:szCs w:val="24"/>
        </w:rPr>
      </w:pPr>
    </w:p>
    <w:p w14:paraId="4E10964E" w14:textId="1A19380F" w:rsidR="009D0DFE" w:rsidRPr="004058AA" w:rsidRDefault="00C61EBE" w:rsidP="006B6035">
      <w:pPr>
        <w:pStyle w:val="ListParagraph"/>
        <w:numPr>
          <w:ilvl w:val="0"/>
          <w:numId w:val="17"/>
        </w:numPr>
        <w:ind w:left="1080"/>
        <w:rPr>
          <w:rFonts w:ascii="Arial" w:hAnsi="Arial" w:cs="Arial"/>
          <w:sz w:val="24"/>
          <w:szCs w:val="24"/>
        </w:rPr>
      </w:pPr>
      <w:r w:rsidRPr="004058AA">
        <w:rPr>
          <w:rFonts w:ascii="Arial" w:hAnsi="Arial" w:cs="Arial"/>
          <w:sz w:val="24"/>
          <w:szCs w:val="24"/>
        </w:rPr>
        <w:t xml:space="preserve">Describe the LAN category, payment model characteristics and anticipated implementation </w:t>
      </w:r>
      <w:r w:rsidR="00FF43FA">
        <w:rPr>
          <w:rFonts w:ascii="Arial" w:hAnsi="Arial" w:cs="Arial"/>
          <w:sz w:val="24"/>
          <w:szCs w:val="24"/>
        </w:rPr>
        <w:t>year</w:t>
      </w:r>
      <w:r w:rsidR="00FF43FA" w:rsidRPr="004058AA">
        <w:rPr>
          <w:rFonts w:ascii="Arial" w:hAnsi="Arial" w:cs="Arial"/>
          <w:sz w:val="24"/>
          <w:szCs w:val="24"/>
        </w:rPr>
        <w:t xml:space="preserve"> </w:t>
      </w:r>
      <w:r w:rsidRPr="004058AA">
        <w:rPr>
          <w:rFonts w:ascii="Arial" w:hAnsi="Arial" w:cs="Arial"/>
          <w:sz w:val="24"/>
          <w:szCs w:val="24"/>
        </w:rPr>
        <w:t xml:space="preserve">of new payment models you have developed (or are developing) this year. </w:t>
      </w:r>
      <w:r w:rsidRPr="004058AA">
        <w:rPr>
          <w:rFonts w:ascii="Arial" w:hAnsi="Arial" w:cs="Arial"/>
          <w:sz w:val="24"/>
          <w:szCs w:val="24"/>
          <w:u w:val="single"/>
        </w:rPr>
        <w:t>If you have developed multiple new value-based payment models this year</w:t>
      </w:r>
      <w:r w:rsidRPr="004058AA">
        <w:rPr>
          <w:rFonts w:ascii="Arial" w:hAnsi="Arial" w:cs="Arial"/>
          <w:sz w:val="24"/>
          <w:szCs w:val="24"/>
        </w:rPr>
        <w:t xml:space="preserve">, please provide details for </w:t>
      </w:r>
      <w:r w:rsidR="007E3CEE" w:rsidRPr="004058AA">
        <w:rPr>
          <w:rFonts w:ascii="Arial" w:hAnsi="Arial" w:cs="Arial"/>
          <w:sz w:val="24"/>
          <w:szCs w:val="24"/>
        </w:rPr>
        <w:t>each one</w:t>
      </w:r>
      <w:r w:rsidRPr="004058AA">
        <w:rPr>
          <w:rFonts w:ascii="Arial" w:hAnsi="Arial" w:cs="Arial"/>
          <w:sz w:val="24"/>
          <w:szCs w:val="24"/>
        </w:rPr>
        <w:t>.</w:t>
      </w:r>
    </w:p>
    <w:p w14:paraId="380786D6" w14:textId="77777777" w:rsidR="009D0DFE" w:rsidRPr="004058AA" w:rsidRDefault="009D0DFE" w:rsidP="006B6035">
      <w:pPr>
        <w:pStyle w:val="ListParagraph"/>
        <w:ind w:left="1080"/>
        <w:rPr>
          <w:rFonts w:ascii="Arial" w:hAnsi="Arial" w:cs="Arial"/>
          <w:sz w:val="24"/>
          <w:szCs w:val="24"/>
        </w:rPr>
      </w:pPr>
    </w:p>
    <w:p w14:paraId="5A66D406" w14:textId="7DBB0530" w:rsidR="00C61EBE" w:rsidRPr="004058AA" w:rsidRDefault="00FF43FA" w:rsidP="006B6035">
      <w:pPr>
        <w:pStyle w:val="ListParagraph"/>
        <w:numPr>
          <w:ilvl w:val="0"/>
          <w:numId w:val="17"/>
        </w:numPr>
        <w:ind w:left="1080"/>
        <w:rPr>
          <w:rFonts w:ascii="Arial" w:hAnsi="Arial" w:cs="Arial"/>
          <w:sz w:val="24"/>
          <w:szCs w:val="24"/>
        </w:rPr>
      </w:pPr>
      <w:r>
        <w:rPr>
          <w:rFonts w:ascii="Arial" w:hAnsi="Arial" w:cs="Arial"/>
          <w:sz w:val="24"/>
          <w:szCs w:val="24"/>
        </w:rPr>
        <w:t>If you previously described these plans in September 2020, d</w:t>
      </w:r>
      <w:r w:rsidR="00C61EBE" w:rsidRPr="004058AA">
        <w:rPr>
          <w:rFonts w:ascii="Arial" w:hAnsi="Arial" w:cs="Arial"/>
          <w:sz w:val="24"/>
          <w:szCs w:val="24"/>
        </w:rPr>
        <w:t xml:space="preserve">escribe whether your approach to developing these payment models is similar to, or different from, what you </w:t>
      </w:r>
      <w:r>
        <w:rPr>
          <w:rFonts w:ascii="Arial" w:hAnsi="Arial" w:cs="Arial"/>
          <w:sz w:val="24"/>
          <w:szCs w:val="24"/>
        </w:rPr>
        <w:t>reported in September 2020</w:t>
      </w:r>
      <w:r w:rsidR="00C61EBE" w:rsidRPr="004058AA">
        <w:rPr>
          <w:rFonts w:ascii="Arial" w:hAnsi="Arial" w:cs="Arial"/>
          <w:sz w:val="24"/>
          <w:szCs w:val="24"/>
        </w:rPr>
        <w:t>; if different, please describe how and why your approach has shifted (for example, please note if elements of your approach changed due to COVID-19 and how you have adapted your approach).</w:t>
      </w:r>
    </w:p>
    <w:p w14:paraId="131E9F76" w14:textId="0AFA89E3" w:rsidR="00B323AD" w:rsidRDefault="00B323AD" w:rsidP="005532AD">
      <w:pPr>
        <w:rPr>
          <w:rStyle w:val="Strong"/>
          <w:rFonts w:ascii="Arial" w:hAnsi="Arial" w:cs="Arial"/>
          <w:sz w:val="24"/>
          <w:szCs w:val="24"/>
        </w:rPr>
      </w:pPr>
    </w:p>
    <w:p w14:paraId="48886FF1" w14:textId="353B41A9" w:rsidR="00326976" w:rsidRDefault="00326976" w:rsidP="005532AD">
      <w:pPr>
        <w:rPr>
          <w:rStyle w:val="Strong"/>
          <w:rFonts w:ascii="Arial" w:hAnsi="Arial" w:cs="Arial"/>
          <w:sz w:val="24"/>
          <w:szCs w:val="24"/>
        </w:rPr>
      </w:pPr>
    </w:p>
    <w:p w14:paraId="3D52CF1B" w14:textId="2CE00910" w:rsidR="00326976" w:rsidRDefault="00326976" w:rsidP="005532AD">
      <w:pPr>
        <w:rPr>
          <w:rStyle w:val="Strong"/>
          <w:rFonts w:ascii="Arial" w:hAnsi="Arial" w:cs="Arial"/>
          <w:sz w:val="24"/>
          <w:szCs w:val="24"/>
        </w:rPr>
      </w:pPr>
    </w:p>
    <w:p w14:paraId="29C884E1" w14:textId="77777777" w:rsidR="00326976" w:rsidRDefault="00326976" w:rsidP="005532AD">
      <w:pPr>
        <w:rPr>
          <w:rStyle w:val="Strong"/>
          <w:rFonts w:ascii="Arial" w:hAnsi="Arial" w:cs="Arial"/>
          <w:sz w:val="24"/>
          <w:szCs w:val="24"/>
        </w:rPr>
      </w:pPr>
    </w:p>
    <w:p w14:paraId="4C44280A" w14:textId="4AD61CE0" w:rsidR="00565DD6" w:rsidRPr="004058AA" w:rsidRDefault="00565DD6" w:rsidP="005532AD">
      <w:pPr>
        <w:rPr>
          <w:rStyle w:val="Strong"/>
          <w:rFonts w:ascii="Arial" w:hAnsi="Arial" w:cs="Arial"/>
          <w:sz w:val="24"/>
          <w:szCs w:val="24"/>
        </w:rPr>
      </w:pPr>
      <w:r w:rsidRPr="004058AA">
        <w:rPr>
          <w:rStyle w:val="Strong"/>
          <w:rFonts w:ascii="Arial" w:hAnsi="Arial" w:cs="Arial"/>
          <w:sz w:val="24"/>
          <w:szCs w:val="24"/>
        </w:rPr>
        <w:lastRenderedPageBreak/>
        <w:t>The following questions are to better understand your CCO’s technical assistance (TA) needs and requests</w:t>
      </w:r>
      <w:r w:rsidR="00546FB4" w:rsidRPr="004058AA">
        <w:rPr>
          <w:rStyle w:val="Strong"/>
          <w:rFonts w:ascii="Arial" w:hAnsi="Arial" w:cs="Arial"/>
          <w:sz w:val="24"/>
          <w:szCs w:val="24"/>
        </w:rPr>
        <w:t xml:space="preserve"> related to </w:t>
      </w:r>
      <w:r w:rsidR="007E3CEE" w:rsidRPr="004058AA">
        <w:rPr>
          <w:rStyle w:val="Strong"/>
          <w:rFonts w:ascii="Arial" w:hAnsi="Arial" w:cs="Arial"/>
          <w:sz w:val="24"/>
          <w:szCs w:val="24"/>
        </w:rPr>
        <w:t>VBPs</w:t>
      </w:r>
      <w:r w:rsidRPr="004058AA">
        <w:rPr>
          <w:rStyle w:val="Strong"/>
          <w:rFonts w:ascii="Arial" w:hAnsi="Arial" w:cs="Arial"/>
          <w:sz w:val="24"/>
          <w:szCs w:val="24"/>
        </w:rPr>
        <w:t>.</w:t>
      </w:r>
    </w:p>
    <w:p w14:paraId="1774E302" w14:textId="2F70C412" w:rsidR="00457B96" w:rsidRPr="004058AA" w:rsidRDefault="00B323AD" w:rsidP="00595501">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565DD6" w:rsidRPr="004058AA">
        <w:rPr>
          <w:rFonts w:ascii="Arial" w:hAnsi="Arial" w:cs="Arial"/>
          <w:sz w:val="24"/>
          <w:szCs w:val="24"/>
        </w:rPr>
        <w:t>What TA can OHA provide that would support your CCO’s achievement of CCO 2.0 VBP requirements?</w:t>
      </w:r>
    </w:p>
    <w:p w14:paraId="383EABA0" w14:textId="0C9E6BF5" w:rsidR="00595501" w:rsidRDefault="00595501" w:rsidP="00595501">
      <w:pPr>
        <w:rPr>
          <w:rFonts w:ascii="Arial" w:hAnsi="Arial" w:cs="Arial"/>
          <w:sz w:val="24"/>
          <w:szCs w:val="24"/>
        </w:rPr>
      </w:pPr>
    </w:p>
    <w:p w14:paraId="34A03CAB" w14:textId="02443B79" w:rsidR="00326976" w:rsidRDefault="00326976" w:rsidP="00595501">
      <w:pPr>
        <w:rPr>
          <w:rFonts w:ascii="Arial" w:hAnsi="Arial" w:cs="Arial"/>
          <w:sz w:val="24"/>
          <w:szCs w:val="24"/>
        </w:rPr>
      </w:pPr>
    </w:p>
    <w:p w14:paraId="0EAA5226" w14:textId="77777777" w:rsidR="00326976" w:rsidRPr="004058AA" w:rsidRDefault="00326976" w:rsidP="00595501">
      <w:pPr>
        <w:rPr>
          <w:rFonts w:ascii="Arial" w:hAnsi="Arial" w:cs="Arial"/>
          <w:sz w:val="24"/>
          <w:szCs w:val="24"/>
        </w:rPr>
      </w:pPr>
    </w:p>
    <w:p w14:paraId="57129546" w14:textId="3DE5AED4" w:rsidR="00565DD6" w:rsidRPr="004058AA" w:rsidRDefault="00B323AD" w:rsidP="00A507B3">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565DD6" w:rsidRPr="004058AA">
        <w:rPr>
          <w:rFonts w:ascii="Arial" w:hAnsi="Arial" w:cs="Arial"/>
          <w:sz w:val="24"/>
          <w:szCs w:val="24"/>
        </w:rPr>
        <w:t xml:space="preserve">Aside from TA, what </w:t>
      </w:r>
      <w:r w:rsidR="00DF2D4D" w:rsidRPr="004058AA">
        <w:rPr>
          <w:rFonts w:ascii="Arial" w:hAnsi="Arial" w:cs="Arial"/>
          <w:sz w:val="24"/>
          <w:szCs w:val="24"/>
        </w:rPr>
        <w:t xml:space="preserve">else could </w:t>
      </w:r>
      <w:r w:rsidR="00565DD6" w:rsidRPr="004058AA">
        <w:rPr>
          <w:rFonts w:ascii="Arial" w:hAnsi="Arial" w:cs="Arial"/>
          <w:sz w:val="24"/>
          <w:szCs w:val="24"/>
        </w:rPr>
        <w:t>support your achievement of CCO 2.0 VBP requirements?</w:t>
      </w:r>
    </w:p>
    <w:p w14:paraId="6B46FC27" w14:textId="371E3055" w:rsidR="00232C15" w:rsidRDefault="00232C15" w:rsidP="005532AD">
      <w:pPr>
        <w:rPr>
          <w:rFonts w:ascii="Arial" w:hAnsi="Arial" w:cs="Arial"/>
          <w:b/>
          <w:sz w:val="24"/>
          <w:szCs w:val="24"/>
        </w:rPr>
      </w:pPr>
    </w:p>
    <w:p w14:paraId="1C310406" w14:textId="1F74172C" w:rsidR="00326976" w:rsidRDefault="00326976" w:rsidP="005532AD">
      <w:pPr>
        <w:rPr>
          <w:rFonts w:ascii="Arial" w:hAnsi="Arial" w:cs="Arial"/>
          <w:b/>
          <w:sz w:val="24"/>
          <w:szCs w:val="24"/>
        </w:rPr>
      </w:pPr>
    </w:p>
    <w:p w14:paraId="43A9C747" w14:textId="77777777" w:rsidR="00326976" w:rsidRPr="004058AA" w:rsidRDefault="00326976" w:rsidP="005532AD">
      <w:pPr>
        <w:rPr>
          <w:rFonts w:ascii="Arial" w:hAnsi="Arial" w:cs="Arial"/>
          <w:b/>
          <w:sz w:val="24"/>
          <w:szCs w:val="24"/>
        </w:rPr>
      </w:pPr>
    </w:p>
    <w:p w14:paraId="7A0598AF" w14:textId="4E4D9A75" w:rsidR="00546FB4" w:rsidRPr="00B323AD" w:rsidRDefault="00270772" w:rsidP="00546FB4">
      <w:pPr>
        <w:pStyle w:val="Heading2"/>
        <w:rPr>
          <w:rFonts w:ascii="Arial" w:hAnsi="Arial" w:cs="Arial"/>
          <w:sz w:val="28"/>
          <w:szCs w:val="28"/>
        </w:rPr>
      </w:pPr>
      <w:r w:rsidRPr="00B323AD">
        <w:rPr>
          <w:rFonts w:ascii="Arial" w:hAnsi="Arial" w:cs="Arial"/>
          <w:i/>
          <w:sz w:val="28"/>
          <w:szCs w:val="28"/>
        </w:rPr>
        <w:t>Optional</w:t>
      </w:r>
    </w:p>
    <w:p w14:paraId="0686F611" w14:textId="74C0757D" w:rsidR="00036952" w:rsidRPr="004058AA" w:rsidRDefault="00270772" w:rsidP="005532AD">
      <w:pPr>
        <w:rPr>
          <w:rStyle w:val="Strong"/>
          <w:rFonts w:ascii="Arial" w:hAnsi="Arial" w:cs="Arial"/>
          <w:sz w:val="24"/>
          <w:szCs w:val="24"/>
        </w:rPr>
      </w:pPr>
      <w:r w:rsidRPr="004058AA">
        <w:rPr>
          <w:rStyle w:val="Strong"/>
          <w:rFonts w:ascii="Arial" w:hAnsi="Arial" w:cs="Arial"/>
          <w:sz w:val="24"/>
          <w:szCs w:val="24"/>
        </w:rPr>
        <w:t>The</w:t>
      </w:r>
      <w:r w:rsidR="004E336E" w:rsidRPr="004058AA">
        <w:rPr>
          <w:rStyle w:val="Strong"/>
          <w:rFonts w:ascii="Arial" w:hAnsi="Arial" w:cs="Arial"/>
          <w:sz w:val="24"/>
          <w:szCs w:val="24"/>
        </w:rPr>
        <w:t xml:space="preserve">se </w:t>
      </w:r>
      <w:r w:rsidR="00546FB4" w:rsidRPr="004058AA">
        <w:rPr>
          <w:rStyle w:val="Strong"/>
          <w:rFonts w:ascii="Arial" w:hAnsi="Arial" w:cs="Arial"/>
          <w:sz w:val="24"/>
          <w:szCs w:val="24"/>
        </w:rPr>
        <w:t xml:space="preserve">optional questions </w:t>
      </w:r>
      <w:r w:rsidR="004E336E" w:rsidRPr="004058AA">
        <w:rPr>
          <w:rStyle w:val="Strong"/>
          <w:rFonts w:ascii="Arial" w:hAnsi="Arial" w:cs="Arial"/>
          <w:sz w:val="24"/>
          <w:szCs w:val="24"/>
        </w:rPr>
        <w:t>will</w:t>
      </w:r>
      <w:r w:rsidR="00546FB4" w:rsidRPr="004058AA">
        <w:rPr>
          <w:rStyle w:val="Strong"/>
          <w:rFonts w:ascii="Arial" w:hAnsi="Arial" w:cs="Arial"/>
          <w:sz w:val="24"/>
          <w:szCs w:val="24"/>
        </w:rPr>
        <w:t xml:space="preserve"> help </w:t>
      </w:r>
      <w:r w:rsidR="00921D77" w:rsidRPr="004058AA">
        <w:rPr>
          <w:rStyle w:val="Strong"/>
          <w:rFonts w:ascii="Arial" w:hAnsi="Arial" w:cs="Arial"/>
          <w:sz w:val="24"/>
          <w:szCs w:val="24"/>
        </w:rPr>
        <w:t>OHA</w:t>
      </w:r>
      <w:r w:rsidRPr="004058AA">
        <w:rPr>
          <w:rStyle w:val="Strong"/>
          <w:rFonts w:ascii="Arial" w:hAnsi="Arial" w:cs="Arial"/>
          <w:sz w:val="24"/>
          <w:szCs w:val="24"/>
        </w:rPr>
        <w:t xml:space="preserve"> prioritize our </w:t>
      </w:r>
      <w:r w:rsidR="004E336E" w:rsidRPr="004058AA">
        <w:rPr>
          <w:rStyle w:val="Strong"/>
          <w:rFonts w:ascii="Arial" w:hAnsi="Arial" w:cs="Arial"/>
          <w:sz w:val="24"/>
          <w:szCs w:val="24"/>
        </w:rPr>
        <w:t xml:space="preserve">interview </w:t>
      </w:r>
      <w:r w:rsidRPr="004058AA">
        <w:rPr>
          <w:rStyle w:val="Strong"/>
          <w:rFonts w:ascii="Arial" w:hAnsi="Arial" w:cs="Arial"/>
          <w:sz w:val="24"/>
          <w:szCs w:val="24"/>
        </w:rPr>
        <w:t xml:space="preserve">time. </w:t>
      </w:r>
    </w:p>
    <w:p w14:paraId="6EFA2400" w14:textId="0539BFD7" w:rsidR="00270772" w:rsidRPr="004058AA" w:rsidRDefault="00B323AD" w:rsidP="00595501">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343A37" w:rsidRPr="004058AA">
        <w:rPr>
          <w:rFonts w:ascii="Arial" w:hAnsi="Arial" w:cs="Arial"/>
          <w:sz w:val="24"/>
          <w:szCs w:val="24"/>
        </w:rPr>
        <w:t xml:space="preserve">Are there specific topics </w:t>
      </w:r>
      <w:r w:rsidR="00270772" w:rsidRPr="004058AA">
        <w:rPr>
          <w:rFonts w:ascii="Arial" w:hAnsi="Arial" w:cs="Arial"/>
          <w:sz w:val="24"/>
          <w:szCs w:val="24"/>
        </w:rPr>
        <w:t xml:space="preserve">related to your CCO’s VBP efforts </w:t>
      </w:r>
      <w:r w:rsidR="00343A37" w:rsidRPr="004058AA">
        <w:rPr>
          <w:rFonts w:ascii="Arial" w:hAnsi="Arial" w:cs="Arial"/>
          <w:sz w:val="24"/>
          <w:szCs w:val="24"/>
        </w:rPr>
        <w:t>that you would like to cover</w:t>
      </w:r>
      <w:r w:rsidR="00270772" w:rsidRPr="004058AA">
        <w:rPr>
          <w:rFonts w:ascii="Arial" w:hAnsi="Arial" w:cs="Arial"/>
          <w:sz w:val="24"/>
          <w:szCs w:val="24"/>
        </w:rPr>
        <w:t xml:space="preserve"> </w:t>
      </w:r>
      <w:r w:rsidR="004E336E" w:rsidRPr="004058AA">
        <w:rPr>
          <w:rFonts w:ascii="Arial" w:hAnsi="Arial" w:cs="Arial"/>
          <w:sz w:val="24"/>
          <w:szCs w:val="24"/>
        </w:rPr>
        <w:t>during the interview</w:t>
      </w:r>
      <w:r w:rsidR="00270772" w:rsidRPr="004058AA">
        <w:rPr>
          <w:rFonts w:ascii="Arial" w:hAnsi="Arial" w:cs="Arial"/>
          <w:sz w:val="24"/>
          <w:szCs w:val="24"/>
        </w:rPr>
        <w:t>? If so, what topics?</w:t>
      </w:r>
    </w:p>
    <w:p w14:paraId="53249E03" w14:textId="1D444E32" w:rsidR="00595501" w:rsidRPr="004058AA" w:rsidRDefault="00595501" w:rsidP="00595501">
      <w:pPr>
        <w:rPr>
          <w:rFonts w:ascii="Arial" w:hAnsi="Arial" w:cs="Arial"/>
          <w:sz w:val="24"/>
          <w:szCs w:val="24"/>
        </w:rPr>
      </w:pPr>
    </w:p>
    <w:p w14:paraId="6078888A" w14:textId="0B1AEEB4" w:rsidR="00232C15" w:rsidRPr="004058AA" w:rsidRDefault="00232C15" w:rsidP="00595501">
      <w:pPr>
        <w:rPr>
          <w:rFonts w:ascii="Arial" w:hAnsi="Arial" w:cs="Arial"/>
          <w:sz w:val="24"/>
          <w:szCs w:val="24"/>
        </w:rPr>
      </w:pPr>
    </w:p>
    <w:p w14:paraId="23441754" w14:textId="77777777" w:rsidR="00232C15" w:rsidRPr="004058AA" w:rsidRDefault="00232C15" w:rsidP="00595501">
      <w:pPr>
        <w:rPr>
          <w:rFonts w:ascii="Arial" w:hAnsi="Arial" w:cs="Arial"/>
          <w:sz w:val="24"/>
          <w:szCs w:val="24"/>
        </w:rPr>
      </w:pPr>
    </w:p>
    <w:p w14:paraId="0A849DB6" w14:textId="3B674E75" w:rsidR="00343A37" w:rsidRPr="004058AA" w:rsidRDefault="00B323AD" w:rsidP="00A507B3">
      <w:pPr>
        <w:pStyle w:val="ListParagraph"/>
        <w:numPr>
          <w:ilvl w:val="0"/>
          <w:numId w:val="28"/>
        </w:numPr>
        <w:ind w:left="360"/>
        <w:rPr>
          <w:rFonts w:ascii="Arial" w:hAnsi="Arial" w:cs="Arial"/>
          <w:sz w:val="24"/>
          <w:szCs w:val="24"/>
        </w:rPr>
      </w:pPr>
      <w:r>
        <w:rPr>
          <w:rFonts w:ascii="Arial" w:hAnsi="Arial" w:cs="Arial"/>
          <w:sz w:val="24"/>
          <w:szCs w:val="24"/>
        </w:rPr>
        <w:t xml:space="preserve"> </w:t>
      </w:r>
      <w:r w:rsidR="00270772" w:rsidRPr="004058AA">
        <w:rPr>
          <w:rFonts w:ascii="Arial" w:hAnsi="Arial" w:cs="Arial"/>
          <w:sz w:val="24"/>
          <w:szCs w:val="24"/>
        </w:rPr>
        <w:t xml:space="preserve">Do you have any suggestions for improving the collection of this information in subsequent years? If so, what changes would you recommend?  </w:t>
      </w:r>
      <w:r w:rsidR="00343A37" w:rsidRPr="004058AA">
        <w:rPr>
          <w:rFonts w:ascii="Arial" w:hAnsi="Arial" w:cs="Arial"/>
          <w:sz w:val="24"/>
          <w:szCs w:val="24"/>
        </w:rPr>
        <w:t xml:space="preserve"> </w:t>
      </w:r>
    </w:p>
    <w:p w14:paraId="7311A796" w14:textId="77777777" w:rsidR="00343A37" w:rsidRPr="004058AA" w:rsidRDefault="00343A37" w:rsidP="005532AD">
      <w:pPr>
        <w:rPr>
          <w:rFonts w:ascii="Arial" w:hAnsi="Arial" w:cs="Arial"/>
          <w:sz w:val="24"/>
          <w:szCs w:val="24"/>
        </w:rPr>
      </w:pPr>
    </w:p>
    <w:p w14:paraId="7D4C7CCC" w14:textId="77777777" w:rsidR="00036952" w:rsidRPr="004058AA" w:rsidRDefault="00036952" w:rsidP="005532AD">
      <w:pPr>
        <w:rPr>
          <w:rFonts w:ascii="Arial" w:hAnsi="Arial" w:cs="Arial"/>
          <w:sz w:val="24"/>
          <w:szCs w:val="24"/>
        </w:rPr>
      </w:pPr>
    </w:p>
    <w:p w14:paraId="150097F2" w14:textId="77777777" w:rsidR="00036952" w:rsidRPr="004058AA" w:rsidRDefault="00036952" w:rsidP="005532AD">
      <w:pPr>
        <w:rPr>
          <w:rFonts w:ascii="Arial" w:hAnsi="Arial" w:cs="Arial"/>
          <w:sz w:val="24"/>
          <w:szCs w:val="24"/>
        </w:rPr>
      </w:pPr>
    </w:p>
    <w:p w14:paraId="6F6B8ED3" w14:textId="6B2FD691" w:rsidR="009C19C7" w:rsidRPr="004058AA" w:rsidRDefault="00533C52" w:rsidP="005532AD">
      <w:pPr>
        <w:rPr>
          <w:rFonts w:ascii="Arial" w:eastAsiaTheme="majorEastAsia" w:hAnsi="Arial" w:cs="Arial"/>
          <w:color w:val="2E74B5" w:themeColor="accent1" w:themeShade="BF"/>
          <w:sz w:val="24"/>
          <w:szCs w:val="24"/>
        </w:rPr>
      </w:pPr>
      <w:r w:rsidRPr="004058AA">
        <w:rPr>
          <w:rFonts w:ascii="Arial" w:hAnsi="Arial" w:cs="Arial"/>
          <w:sz w:val="24"/>
          <w:szCs w:val="24"/>
        </w:rPr>
        <w:br w:type="page"/>
      </w:r>
    </w:p>
    <w:p w14:paraId="5889F03E" w14:textId="38F42E41" w:rsidR="00F7487A" w:rsidRPr="00525B69" w:rsidRDefault="00EA2F1C" w:rsidP="00F7487A">
      <w:pPr>
        <w:pStyle w:val="Heading1"/>
        <w:rPr>
          <w:rFonts w:ascii="Arial" w:hAnsi="Arial" w:cs="Arial"/>
        </w:rPr>
      </w:pPr>
      <w:r w:rsidRPr="00525B69">
        <w:rPr>
          <w:rFonts w:ascii="Arial" w:hAnsi="Arial" w:cs="Arial"/>
        </w:rPr>
        <w:lastRenderedPageBreak/>
        <w:t>Part</w:t>
      </w:r>
      <w:r w:rsidR="00F7487A" w:rsidRPr="00525B69">
        <w:rPr>
          <w:rFonts w:ascii="Arial" w:hAnsi="Arial" w:cs="Arial"/>
        </w:rPr>
        <w:t xml:space="preserve"> II. </w:t>
      </w:r>
      <w:r w:rsidR="004A4C35">
        <w:rPr>
          <w:rFonts w:ascii="Arial" w:hAnsi="Arial" w:cs="Arial"/>
        </w:rPr>
        <w:t>Oral</w:t>
      </w:r>
      <w:r w:rsidR="004A4C35" w:rsidRPr="00525B69">
        <w:rPr>
          <w:rFonts w:ascii="Arial" w:hAnsi="Arial" w:cs="Arial"/>
        </w:rPr>
        <w:t xml:space="preserve"> </w:t>
      </w:r>
      <w:r w:rsidR="00F7487A" w:rsidRPr="00525B69">
        <w:rPr>
          <w:rFonts w:ascii="Arial" w:hAnsi="Arial" w:cs="Arial"/>
        </w:rPr>
        <w:t>Interview</w:t>
      </w:r>
    </w:p>
    <w:p w14:paraId="7235693D" w14:textId="77777777" w:rsidR="00C33C8E" w:rsidRPr="00C33C8E" w:rsidRDefault="00EA2F1C" w:rsidP="00C33C8E">
      <w:pPr>
        <w:spacing w:after="0" w:line="240" w:lineRule="auto"/>
        <w:rPr>
          <w:rStyle w:val="Strong"/>
          <w:rFonts w:ascii="Arial" w:hAnsi="Arial" w:cs="Arial"/>
          <w:b w:val="0"/>
          <w:bCs w:val="0"/>
        </w:rPr>
      </w:pPr>
      <w:r w:rsidRPr="00C33C8E">
        <w:rPr>
          <w:rStyle w:val="Strong"/>
          <w:rFonts w:ascii="Arial" w:hAnsi="Arial" w:cs="Arial"/>
          <w:b w:val="0"/>
          <w:bCs w:val="0"/>
        </w:rPr>
        <w:t xml:space="preserve">This information </w:t>
      </w:r>
      <w:r w:rsidR="00D26710" w:rsidRPr="00C33C8E">
        <w:rPr>
          <w:rStyle w:val="Strong"/>
          <w:rFonts w:ascii="Arial" w:hAnsi="Arial" w:cs="Arial"/>
          <w:b w:val="0"/>
          <w:bCs w:val="0"/>
        </w:rPr>
        <w:t>will</w:t>
      </w:r>
      <w:r w:rsidR="007C6A45" w:rsidRPr="00C33C8E">
        <w:rPr>
          <w:rStyle w:val="Strong"/>
          <w:rFonts w:ascii="Arial" w:hAnsi="Arial" w:cs="Arial"/>
          <w:b w:val="0"/>
          <w:bCs w:val="0"/>
        </w:rPr>
        <w:t xml:space="preserve"> help your CCO prepare for your</w:t>
      </w:r>
      <w:r w:rsidR="003A1B20" w:rsidRPr="00C33C8E">
        <w:rPr>
          <w:rStyle w:val="Strong"/>
          <w:rFonts w:ascii="Arial" w:hAnsi="Arial" w:cs="Arial"/>
          <w:b w:val="0"/>
          <w:bCs w:val="0"/>
        </w:rPr>
        <w:t xml:space="preserve"> VBP</w:t>
      </w:r>
      <w:r w:rsidRPr="00C33C8E">
        <w:rPr>
          <w:rStyle w:val="Strong"/>
          <w:rFonts w:ascii="Arial" w:hAnsi="Arial" w:cs="Arial"/>
          <w:b w:val="0"/>
          <w:bCs w:val="0"/>
        </w:rPr>
        <w:t xml:space="preserve"> interview</w:t>
      </w:r>
      <w:r w:rsidR="00C33C8E" w:rsidRPr="00C33C8E">
        <w:rPr>
          <w:rStyle w:val="Strong"/>
          <w:rFonts w:ascii="Arial" w:hAnsi="Arial" w:cs="Arial"/>
          <w:b w:val="0"/>
          <w:bCs w:val="0"/>
        </w:rPr>
        <w:t xml:space="preserve">. </w:t>
      </w:r>
    </w:p>
    <w:p w14:paraId="49C64AD9" w14:textId="5E4E345C" w:rsidR="00EA2F1C" w:rsidRPr="00525B69" w:rsidRDefault="00C33C8E" w:rsidP="00C33C8E">
      <w:pPr>
        <w:spacing w:after="0" w:line="240" w:lineRule="auto"/>
        <w:rPr>
          <w:rStyle w:val="Strong"/>
          <w:rFonts w:ascii="Arial" w:hAnsi="Arial" w:cs="Arial"/>
        </w:rPr>
      </w:pPr>
      <w:r>
        <w:rPr>
          <w:rStyle w:val="Strong"/>
          <w:rFonts w:ascii="Arial" w:hAnsi="Arial" w:cs="Arial"/>
        </w:rPr>
        <w:t>W</w:t>
      </w:r>
      <w:r w:rsidR="003A1B20">
        <w:rPr>
          <w:rStyle w:val="Strong"/>
          <w:rFonts w:ascii="Arial" w:hAnsi="Arial" w:cs="Arial"/>
        </w:rPr>
        <w:t xml:space="preserve">ritten </w:t>
      </w:r>
      <w:r w:rsidR="0018488E">
        <w:rPr>
          <w:rStyle w:val="Strong"/>
          <w:rFonts w:ascii="Arial" w:hAnsi="Arial" w:cs="Arial"/>
        </w:rPr>
        <w:t>responses</w:t>
      </w:r>
      <w:r w:rsidR="003A1B20">
        <w:rPr>
          <w:rStyle w:val="Strong"/>
          <w:rFonts w:ascii="Arial" w:hAnsi="Arial" w:cs="Arial"/>
        </w:rPr>
        <w:t xml:space="preserve"> are </w:t>
      </w:r>
      <w:r w:rsidR="003A1B20" w:rsidRPr="00CD3A05">
        <w:rPr>
          <w:rStyle w:val="Strong"/>
          <w:rFonts w:ascii="Arial" w:hAnsi="Arial" w:cs="Arial"/>
          <w:u w:val="single"/>
        </w:rPr>
        <w:t xml:space="preserve">not </w:t>
      </w:r>
      <w:r w:rsidR="003A1B20">
        <w:rPr>
          <w:rStyle w:val="Strong"/>
          <w:rFonts w:ascii="Arial" w:hAnsi="Arial" w:cs="Arial"/>
        </w:rPr>
        <w:t>required.</w:t>
      </w:r>
    </w:p>
    <w:p w14:paraId="4244751E" w14:textId="77777777" w:rsidR="00C33C8E" w:rsidRPr="00C33C8E" w:rsidRDefault="00C33C8E" w:rsidP="00EA2F1C">
      <w:pPr>
        <w:pStyle w:val="Heading2"/>
        <w:rPr>
          <w:rFonts w:ascii="Arial" w:hAnsi="Arial" w:cs="Arial"/>
          <w:sz w:val="16"/>
          <w:szCs w:val="16"/>
        </w:rPr>
      </w:pPr>
    </w:p>
    <w:p w14:paraId="21BF46D5" w14:textId="4B48C899" w:rsidR="00EA2F1C" w:rsidRPr="00525B69" w:rsidRDefault="00EA2F1C" w:rsidP="00EA2F1C">
      <w:pPr>
        <w:pStyle w:val="Heading2"/>
        <w:rPr>
          <w:rFonts w:ascii="Arial" w:hAnsi="Arial" w:cs="Arial"/>
        </w:rPr>
      </w:pPr>
      <w:r w:rsidRPr="00525B69">
        <w:rPr>
          <w:rFonts w:ascii="Arial" w:hAnsi="Arial" w:cs="Arial"/>
        </w:rPr>
        <w:t>Purpose</w:t>
      </w:r>
    </w:p>
    <w:p w14:paraId="283FEB56" w14:textId="4C820113" w:rsidR="00F7487A" w:rsidRPr="00525B69" w:rsidRDefault="00F7487A" w:rsidP="00EA2F1C">
      <w:pPr>
        <w:rPr>
          <w:rFonts w:ascii="Arial" w:hAnsi="Arial" w:cs="Arial"/>
        </w:rPr>
      </w:pPr>
      <w:r w:rsidRPr="00525B69">
        <w:rPr>
          <w:rFonts w:ascii="Arial" w:hAnsi="Arial" w:cs="Arial"/>
        </w:rPr>
        <w:t>The purpose</w:t>
      </w:r>
      <w:r w:rsidR="0093356F">
        <w:rPr>
          <w:rFonts w:ascii="Arial" w:hAnsi="Arial" w:cs="Arial"/>
        </w:rPr>
        <w:t>s</w:t>
      </w:r>
      <w:r w:rsidRPr="00525B69">
        <w:rPr>
          <w:rFonts w:ascii="Arial" w:hAnsi="Arial" w:cs="Arial"/>
        </w:rPr>
        <w:t xml:space="preserve"> of the </w:t>
      </w:r>
      <w:r w:rsidR="003A1B20">
        <w:rPr>
          <w:rFonts w:ascii="Arial" w:hAnsi="Arial" w:cs="Arial"/>
        </w:rPr>
        <w:t>CCO 2.0 VBP</w:t>
      </w:r>
      <w:r w:rsidR="003A1B20" w:rsidRPr="00525B69">
        <w:rPr>
          <w:rFonts w:ascii="Arial" w:hAnsi="Arial" w:cs="Arial"/>
        </w:rPr>
        <w:t xml:space="preserve"> </w:t>
      </w:r>
      <w:r w:rsidRPr="00525B69">
        <w:rPr>
          <w:rFonts w:ascii="Arial" w:hAnsi="Arial" w:cs="Arial"/>
        </w:rPr>
        <w:t>interview</w:t>
      </w:r>
      <w:r w:rsidR="003A1B20">
        <w:rPr>
          <w:rFonts w:ascii="Arial" w:hAnsi="Arial" w:cs="Arial"/>
        </w:rPr>
        <w:t>s</w:t>
      </w:r>
      <w:r w:rsidRPr="00525B69">
        <w:rPr>
          <w:rFonts w:ascii="Arial" w:hAnsi="Arial" w:cs="Arial"/>
        </w:rPr>
        <w:t xml:space="preserve"> </w:t>
      </w:r>
      <w:r w:rsidR="003A1B20">
        <w:rPr>
          <w:rFonts w:ascii="Arial" w:hAnsi="Arial" w:cs="Arial"/>
        </w:rPr>
        <w:t>are</w:t>
      </w:r>
      <w:r w:rsidR="003A1B20" w:rsidRPr="00525B69">
        <w:rPr>
          <w:rFonts w:ascii="Arial" w:hAnsi="Arial" w:cs="Arial"/>
        </w:rPr>
        <w:t xml:space="preserve"> </w:t>
      </w:r>
      <w:r w:rsidRPr="00525B69">
        <w:rPr>
          <w:rFonts w:ascii="Arial" w:hAnsi="Arial" w:cs="Arial"/>
        </w:rPr>
        <w:t>to expand on the</w:t>
      </w:r>
      <w:r w:rsidR="003A1B20">
        <w:rPr>
          <w:rFonts w:ascii="Arial" w:hAnsi="Arial" w:cs="Arial"/>
        </w:rPr>
        <w:t xml:space="preserve"> quantitative</w:t>
      </w:r>
      <w:r w:rsidRPr="00525B69">
        <w:rPr>
          <w:rFonts w:ascii="Arial" w:hAnsi="Arial" w:cs="Arial"/>
        </w:rPr>
        <w:t xml:space="preserve"> information </w:t>
      </w:r>
      <w:r w:rsidR="007D3E54" w:rsidRPr="00525B69">
        <w:rPr>
          <w:rFonts w:ascii="Arial" w:hAnsi="Arial" w:cs="Arial"/>
        </w:rPr>
        <w:t>CCOs</w:t>
      </w:r>
      <w:r w:rsidRPr="00525B69">
        <w:rPr>
          <w:rFonts w:ascii="Arial" w:hAnsi="Arial" w:cs="Arial"/>
        </w:rPr>
        <w:t xml:space="preserve"> </w:t>
      </w:r>
      <w:r w:rsidR="003A1B20">
        <w:rPr>
          <w:rFonts w:ascii="Arial" w:hAnsi="Arial" w:cs="Arial"/>
        </w:rPr>
        <w:t>report and have provided in the written section</w:t>
      </w:r>
      <w:r w:rsidR="007C6A45">
        <w:rPr>
          <w:rFonts w:ascii="Arial" w:hAnsi="Arial" w:cs="Arial"/>
        </w:rPr>
        <w:t>;</w:t>
      </w:r>
      <w:r w:rsidR="003A1B20">
        <w:rPr>
          <w:rFonts w:ascii="Arial" w:hAnsi="Arial" w:cs="Arial"/>
        </w:rPr>
        <w:t xml:space="preserve"> provide CCO</w:t>
      </w:r>
      <w:r w:rsidR="0093356F">
        <w:rPr>
          <w:rFonts w:ascii="Arial" w:hAnsi="Arial" w:cs="Arial"/>
        </w:rPr>
        <w:t>s</w:t>
      </w:r>
      <w:r w:rsidR="003A1B20">
        <w:rPr>
          <w:rFonts w:ascii="Arial" w:hAnsi="Arial" w:cs="Arial"/>
        </w:rPr>
        <w:t xml:space="preserve"> an </w:t>
      </w:r>
      <w:r w:rsidR="0018488E">
        <w:rPr>
          <w:rFonts w:ascii="Arial" w:hAnsi="Arial" w:cs="Arial"/>
        </w:rPr>
        <w:t>opportunity</w:t>
      </w:r>
      <w:r w:rsidR="003A1B20">
        <w:rPr>
          <w:rFonts w:ascii="Arial" w:hAnsi="Arial" w:cs="Arial"/>
        </w:rPr>
        <w:t xml:space="preserve"> to share challenges and </w:t>
      </w:r>
      <w:r w:rsidR="0018488E">
        <w:rPr>
          <w:rFonts w:ascii="Arial" w:hAnsi="Arial" w:cs="Arial"/>
        </w:rPr>
        <w:t>successes</w:t>
      </w:r>
      <w:r w:rsidR="007C6A45">
        <w:rPr>
          <w:rFonts w:ascii="Arial" w:hAnsi="Arial" w:cs="Arial"/>
        </w:rPr>
        <w:t>;</w:t>
      </w:r>
      <w:r w:rsidR="0018488E">
        <w:rPr>
          <w:rFonts w:ascii="Arial" w:hAnsi="Arial" w:cs="Arial"/>
        </w:rPr>
        <w:t xml:space="preserve"> and to identify technical assistance needs.</w:t>
      </w:r>
      <w:r w:rsidR="003A1B20">
        <w:rPr>
          <w:rFonts w:ascii="Arial" w:hAnsi="Arial" w:cs="Arial"/>
        </w:rPr>
        <w:t xml:space="preserve"> </w:t>
      </w:r>
      <w:r w:rsidR="0018488E">
        <w:rPr>
          <w:rFonts w:ascii="Arial" w:hAnsi="Arial" w:cs="Arial"/>
        </w:rPr>
        <w:t xml:space="preserve">OHSU staff </w:t>
      </w:r>
      <w:r w:rsidRPr="00525B69">
        <w:rPr>
          <w:rFonts w:ascii="Arial" w:hAnsi="Arial" w:cs="Arial"/>
        </w:rPr>
        <w:t>will ask these questions of all CCOs, tailor</w:t>
      </w:r>
      <w:r w:rsidR="00F941D1">
        <w:rPr>
          <w:rFonts w:ascii="Arial" w:hAnsi="Arial" w:cs="Arial"/>
        </w:rPr>
        <w:t>ing</w:t>
      </w:r>
      <w:r w:rsidRPr="00525B69">
        <w:rPr>
          <w:rFonts w:ascii="Arial" w:hAnsi="Arial" w:cs="Arial"/>
        </w:rPr>
        <w:t xml:space="preserve"> the questions to </w:t>
      </w:r>
      <w:r w:rsidR="007D3E54" w:rsidRPr="00525B69">
        <w:rPr>
          <w:rFonts w:ascii="Arial" w:hAnsi="Arial" w:cs="Arial"/>
        </w:rPr>
        <w:t xml:space="preserve">each CCO </w:t>
      </w:r>
      <w:r w:rsidR="00F941D1">
        <w:rPr>
          <w:rFonts w:ascii="Arial" w:hAnsi="Arial" w:cs="Arial"/>
        </w:rPr>
        <w:t>based on</w:t>
      </w:r>
      <w:r w:rsidRPr="00525B69">
        <w:rPr>
          <w:rFonts w:ascii="Arial" w:hAnsi="Arial" w:cs="Arial"/>
        </w:rPr>
        <w:t xml:space="preserve"> written </w:t>
      </w:r>
      <w:r w:rsidR="007D3E54" w:rsidRPr="00525B69">
        <w:rPr>
          <w:rFonts w:ascii="Arial" w:hAnsi="Arial" w:cs="Arial"/>
        </w:rPr>
        <w:t xml:space="preserve">interview </w:t>
      </w:r>
      <w:r w:rsidR="00E93CA2">
        <w:rPr>
          <w:rFonts w:ascii="Arial" w:hAnsi="Arial" w:cs="Arial"/>
        </w:rPr>
        <w:t>responses</w:t>
      </w:r>
      <w:r w:rsidRPr="00525B69">
        <w:rPr>
          <w:rFonts w:ascii="Arial" w:hAnsi="Arial" w:cs="Arial"/>
        </w:rPr>
        <w:t>.</w:t>
      </w:r>
    </w:p>
    <w:p w14:paraId="19F0474E" w14:textId="22A79F64" w:rsidR="007D3E54" w:rsidRPr="00525B69" w:rsidRDefault="007D3E54" w:rsidP="007D3E54">
      <w:pPr>
        <w:pStyle w:val="Heading2"/>
        <w:rPr>
          <w:rFonts w:ascii="Arial" w:hAnsi="Arial" w:cs="Arial"/>
        </w:rPr>
      </w:pPr>
      <w:r w:rsidRPr="00525B69">
        <w:rPr>
          <w:rFonts w:ascii="Arial" w:hAnsi="Arial" w:cs="Arial"/>
        </w:rPr>
        <w:t>Format</w:t>
      </w:r>
    </w:p>
    <w:p w14:paraId="37068A29" w14:textId="241133F4" w:rsidR="00F7487A" w:rsidRPr="00525B69" w:rsidRDefault="007C6A45" w:rsidP="007D3E54">
      <w:pPr>
        <w:rPr>
          <w:rFonts w:ascii="Arial" w:hAnsi="Arial" w:cs="Arial"/>
        </w:rPr>
      </w:pPr>
      <w:r>
        <w:rPr>
          <w:rFonts w:ascii="Arial" w:hAnsi="Arial" w:cs="Arial"/>
        </w:rPr>
        <w:t>Oral</w:t>
      </w:r>
      <w:r w:rsidRPr="00525B69">
        <w:rPr>
          <w:rFonts w:ascii="Arial" w:hAnsi="Arial" w:cs="Arial"/>
        </w:rPr>
        <w:t xml:space="preserve"> </w:t>
      </w:r>
      <w:r w:rsidR="007D3E54" w:rsidRPr="00525B69">
        <w:rPr>
          <w:rFonts w:ascii="Arial" w:hAnsi="Arial" w:cs="Arial"/>
        </w:rPr>
        <w:t xml:space="preserve">interviews will be conducted via a video conference platform </w:t>
      </w:r>
      <w:r w:rsidR="00F941D1">
        <w:rPr>
          <w:rFonts w:ascii="Arial" w:hAnsi="Arial" w:cs="Arial"/>
        </w:rPr>
        <w:t>(</w:t>
      </w:r>
      <w:r w:rsidR="007D3E54" w:rsidRPr="00525B69">
        <w:rPr>
          <w:rFonts w:ascii="Arial" w:hAnsi="Arial" w:cs="Arial"/>
        </w:rPr>
        <w:t>such as Zoom</w:t>
      </w:r>
      <w:r w:rsidR="00F941D1">
        <w:rPr>
          <w:rFonts w:ascii="Arial" w:hAnsi="Arial" w:cs="Arial"/>
        </w:rPr>
        <w:t xml:space="preserve">) and will </w:t>
      </w:r>
      <w:r w:rsidR="007B0E5E" w:rsidRPr="00525B69">
        <w:rPr>
          <w:rFonts w:ascii="Arial" w:hAnsi="Arial" w:cs="Arial"/>
        </w:rPr>
        <w:t>be recorded,</w:t>
      </w:r>
      <w:r w:rsidR="00F7487A" w:rsidRPr="00525B69">
        <w:rPr>
          <w:rFonts w:ascii="Arial" w:hAnsi="Arial" w:cs="Arial"/>
        </w:rPr>
        <w:t xml:space="preserve"> transcribed </w:t>
      </w:r>
      <w:r w:rsidR="007B0E5E" w:rsidRPr="00525B69">
        <w:rPr>
          <w:rFonts w:ascii="Arial" w:hAnsi="Arial" w:cs="Arial"/>
        </w:rPr>
        <w:t>and de-identified for further analysis</w:t>
      </w:r>
      <w:r w:rsidR="007D3E54" w:rsidRPr="00525B69">
        <w:rPr>
          <w:rFonts w:ascii="Arial" w:hAnsi="Arial" w:cs="Arial"/>
        </w:rPr>
        <w:t xml:space="preserve">. </w:t>
      </w:r>
      <w:r w:rsidR="00F941D1">
        <w:rPr>
          <w:rFonts w:ascii="Arial" w:hAnsi="Arial" w:cs="Arial"/>
        </w:rPr>
        <w:t>A</w:t>
      </w:r>
      <w:r w:rsidR="00F7487A" w:rsidRPr="00525B69">
        <w:rPr>
          <w:rFonts w:ascii="Arial" w:hAnsi="Arial" w:cs="Arial"/>
        </w:rPr>
        <w:t>nalysis may include overarching themes</w:t>
      </w:r>
      <w:r w:rsidR="007E3CEE">
        <w:rPr>
          <w:rFonts w:ascii="Arial" w:hAnsi="Arial" w:cs="Arial"/>
        </w:rPr>
        <w:t xml:space="preserve"> and</w:t>
      </w:r>
      <w:r w:rsidR="00F7487A" w:rsidRPr="00525B69">
        <w:rPr>
          <w:rFonts w:ascii="Arial" w:hAnsi="Arial" w:cs="Arial"/>
        </w:rPr>
        <w:t xml:space="preserve"> similarities or differences in how CCOs are engaging in </w:t>
      </w:r>
      <w:r w:rsidR="007B0E5E" w:rsidRPr="00525B69">
        <w:rPr>
          <w:rFonts w:ascii="Arial" w:hAnsi="Arial" w:cs="Arial"/>
        </w:rPr>
        <w:t>VBP-related</w:t>
      </w:r>
      <w:r w:rsidR="00F7487A" w:rsidRPr="00525B69">
        <w:rPr>
          <w:rFonts w:ascii="Arial" w:hAnsi="Arial" w:cs="Arial"/>
        </w:rPr>
        <w:t xml:space="preserve"> work. </w:t>
      </w:r>
      <w:r w:rsidR="00F941D1">
        <w:rPr>
          <w:rFonts w:ascii="Arial" w:hAnsi="Arial" w:cs="Arial"/>
        </w:rPr>
        <w:t xml:space="preserve">OHA </w:t>
      </w:r>
      <w:r w:rsidR="007B0E5E" w:rsidRPr="00525B69">
        <w:rPr>
          <w:rFonts w:ascii="Arial" w:hAnsi="Arial" w:cs="Arial"/>
        </w:rPr>
        <w:t>may</w:t>
      </w:r>
      <w:r w:rsidR="00F7487A" w:rsidRPr="00525B69">
        <w:rPr>
          <w:rFonts w:ascii="Arial" w:hAnsi="Arial" w:cs="Arial"/>
        </w:rPr>
        <w:t xml:space="preserve"> publicly report de-identified and aggregated </w:t>
      </w:r>
      <w:r w:rsidR="00F941D1">
        <w:rPr>
          <w:rFonts w:ascii="Arial" w:hAnsi="Arial" w:cs="Arial"/>
        </w:rPr>
        <w:t>results</w:t>
      </w:r>
      <w:r w:rsidR="00F941D1" w:rsidRPr="00525B69">
        <w:rPr>
          <w:rFonts w:ascii="Arial" w:hAnsi="Arial" w:cs="Arial"/>
        </w:rPr>
        <w:t xml:space="preserve"> </w:t>
      </w:r>
      <w:r w:rsidR="00F7487A" w:rsidRPr="00525B69">
        <w:rPr>
          <w:rFonts w:ascii="Arial" w:hAnsi="Arial" w:cs="Arial"/>
        </w:rPr>
        <w:t>next year.</w:t>
      </w:r>
    </w:p>
    <w:p w14:paraId="10EF2635" w14:textId="1F8868A9" w:rsidR="00F7487A" w:rsidRPr="007A1653" w:rsidRDefault="00F7487A" w:rsidP="007D3E54">
      <w:pPr>
        <w:rPr>
          <w:rFonts w:ascii="Arial" w:hAnsi="Arial" w:cs="Arial"/>
          <w:spacing w:val="-2"/>
        </w:rPr>
      </w:pPr>
      <w:r w:rsidRPr="007A1653">
        <w:rPr>
          <w:rFonts w:ascii="Arial" w:hAnsi="Arial" w:cs="Arial"/>
          <w:spacing w:val="-2"/>
        </w:rPr>
        <w:t xml:space="preserve">Before we begin, </w:t>
      </w:r>
      <w:r w:rsidR="007B0E5E" w:rsidRPr="007A1653">
        <w:rPr>
          <w:rFonts w:ascii="Arial" w:hAnsi="Arial" w:cs="Arial"/>
          <w:spacing w:val="-2"/>
        </w:rPr>
        <w:t>participants will have an opportunity to ask about the interview format</w:t>
      </w:r>
      <w:r w:rsidRPr="007A1653">
        <w:rPr>
          <w:rFonts w:ascii="Arial" w:hAnsi="Arial" w:cs="Arial"/>
          <w:spacing w:val="-2"/>
        </w:rPr>
        <w:t>.</w:t>
      </w:r>
      <w:r w:rsidR="007B0E5E" w:rsidRPr="007A1653">
        <w:rPr>
          <w:rFonts w:ascii="Arial" w:hAnsi="Arial" w:cs="Arial"/>
          <w:spacing w:val="-2"/>
        </w:rPr>
        <w:t xml:space="preserve"> CCOs are encouraged to send</w:t>
      </w:r>
      <w:r w:rsidR="007A1653" w:rsidRPr="007A1653">
        <w:rPr>
          <w:rFonts w:ascii="Arial" w:hAnsi="Arial" w:cs="Arial"/>
          <w:spacing w:val="-2"/>
        </w:rPr>
        <w:t xml:space="preserve"> </w:t>
      </w:r>
      <w:r w:rsidR="007B0E5E" w:rsidRPr="007A1653">
        <w:rPr>
          <w:rFonts w:ascii="Arial" w:hAnsi="Arial" w:cs="Arial"/>
          <w:spacing w:val="-2"/>
        </w:rPr>
        <w:t xml:space="preserve">questions to OHA </w:t>
      </w:r>
      <w:r w:rsidR="007B0E5E" w:rsidRPr="007A1653">
        <w:rPr>
          <w:rFonts w:ascii="Arial" w:hAnsi="Arial" w:cs="Arial"/>
          <w:i/>
          <w:spacing w:val="-2"/>
        </w:rPr>
        <w:t>prior to</w:t>
      </w:r>
      <w:r w:rsidR="007B0E5E" w:rsidRPr="007A1653">
        <w:rPr>
          <w:rFonts w:ascii="Arial" w:hAnsi="Arial" w:cs="Arial"/>
          <w:spacing w:val="-2"/>
        </w:rPr>
        <w:t xml:space="preserve"> the interview, as discussion time will be limited.</w:t>
      </w:r>
    </w:p>
    <w:p w14:paraId="41997487" w14:textId="4F23D29E" w:rsidR="00F7487A" w:rsidRPr="00525B69" w:rsidRDefault="007B0E5E" w:rsidP="007B0E5E">
      <w:pPr>
        <w:pStyle w:val="Heading2"/>
        <w:rPr>
          <w:rFonts w:ascii="Arial" w:hAnsi="Arial" w:cs="Arial"/>
        </w:rPr>
      </w:pPr>
      <w:r w:rsidRPr="00525B69">
        <w:rPr>
          <w:rFonts w:ascii="Arial" w:hAnsi="Arial" w:cs="Arial"/>
        </w:rPr>
        <w:t xml:space="preserve">Interview </w:t>
      </w:r>
      <w:r w:rsidR="007C6A45">
        <w:rPr>
          <w:rFonts w:ascii="Arial" w:hAnsi="Arial" w:cs="Arial"/>
        </w:rPr>
        <w:t>t</w:t>
      </w:r>
      <w:r w:rsidRPr="00525B69">
        <w:rPr>
          <w:rFonts w:ascii="Arial" w:hAnsi="Arial" w:cs="Arial"/>
        </w:rPr>
        <w:t>opics</w:t>
      </w:r>
    </w:p>
    <w:p w14:paraId="38229E13" w14:textId="590CD3D9" w:rsidR="00F7487A" w:rsidRPr="00525B69" w:rsidRDefault="007B0E5E" w:rsidP="007B0E5E">
      <w:pPr>
        <w:rPr>
          <w:rFonts w:ascii="Arial" w:hAnsi="Arial" w:cs="Arial"/>
        </w:rPr>
      </w:pPr>
      <w:r w:rsidRPr="00525B69">
        <w:rPr>
          <w:rFonts w:ascii="Arial" w:hAnsi="Arial" w:cs="Arial"/>
        </w:rPr>
        <w:t>Questions topics</w:t>
      </w:r>
      <w:r w:rsidR="00250EDA">
        <w:rPr>
          <w:rFonts w:ascii="Arial" w:hAnsi="Arial" w:cs="Arial"/>
        </w:rPr>
        <w:t xml:space="preserve"> will</w:t>
      </w:r>
      <w:r w:rsidRPr="00525B69">
        <w:rPr>
          <w:rFonts w:ascii="Arial" w:hAnsi="Arial" w:cs="Arial"/>
        </w:rPr>
        <w:t xml:space="preserve"> includ</w:t>
      </w:r>
      <w:r w:rsidR="00250EDA">
        <w:rPr>
          <w:rFonts w:ascii="Arial" w:hAnsi="Arial" w:cs="Arial"/>
        </w:rPr>
        <w:t>e</w:t>
      </w:r>
      <w:r w:rsidRPr="00525B69">
        <w:rPr>
          <w:rFonts w:ascii="Arial" w:hAnsi="Arial" w:cs="Arial"/>
        </w:rPr>
        <w:t xml:space="preserve"> </w:t>
      </w:r>
      <w:r w:rsidR="00250EDA">
        <w:rPr>
          <w:rFonts w:ascii="Arial" w:hAnsi="Arial" w:cs="Arial"/>
        </w:rPr>
        <w:t>your</w:t>
      </w:r>
      <w:r w:rsidR="00250EDA" w:rsidRPr="00525B69">
        <w:rPr>
          <w:rFonts w:ascii="Arial" w:hAnsi="Arial" w:cs="Arial"/>
        </w:rPr>
        <w:t xml:space="preserve"> </w:t>
      </w:r>
      <w:r w:rsidR="00F7487A" w:rsidRPr="00525B69">
        <w:rPr>
          <w:rFonts w:ascii="Arial" w:hAnsi="Arial" w:cs="Arial"/>
        </w:rPr>
        <w:t xml:space="preserve">CCO’s </w:t>
      </w:r>
      <w:r w:rsidRPr="00525B69">
        <w:rPr>
          <w:rFonts w:ascii="Arial" w:hAnsi="Arial" w:cs="Arial"/>
        </w:rPr>
        <w:t xml:space="preserve">VBP </w:t>
      </w:r>
      <w:r w:rsidR="00F7487A" w:rsidRPr="00525B69">
        <w:rPr>
          <w:rFonts w:ascii="Arial" w:hAnsi="Arial" w:cs="Arial"/>
        </w:rPr>
        <w:t>act</w:t>
      </w:r>
      <w:r w:rsidRPr="00525B69">
        <w:rPr>
          <w:rFonts w:ascii="Arial" w:hAnsi="Arial" w:cs="Arial"/>
        </w:rPr>
        <w:t>ivities and milestones in 202</w:t>
      </w:r>
      <w:r w:rsidR="00EA548B">
        <w:rPr>
          <w:rFonts w:ascii="Arial" w:hAnsi="Arial" w:cs="Arial"/>
        </w:rPr>
        <w:t>1</w:t>
      </w:r>
      <w:r w:rsidR="00F7487A" w:rsidRPr="00525B69">
        <w:rPr>
          <w:rFonts w:ascii="Arial" w:hAnsi="Arial" w:cs="Arial"/>
        </w:rPr>
        <w:t xml:space="preserve">, any early successes or challenges </w:t>
      </w:r>
      <w:r w:rsidRPr="00525B69">
        <w:rPr>
          <w:rFonts w:ascii="Arial" w:hAnsi="Arial" w:cs="Arial"/>
        </w:rPr>
        <w:t>encountered</w:t>
      </w:r>
      <w:r w:rsidR="00F7487A" w:rsidRPr="00525B69">
        <w:rPr>
          <w:rFonts w:ascii="Arial" w:hAnsi="Arial" w:cs="Arial"/>
        </w:rPr>
        <w:t xml:space="preserve"> in this work</w:t>
      </w:r>
      <w:r w:rsidRPr="00525B69">
        <w:rPr>
          <w:rFonts w:ascii="Arial" w:hAnsi="Arial" w:cs="Arial"/>
        </w:rPr>
        <w:t xml:space="preserve"> so far, and how </w:t>
      </w:r>
      <w:r w:rsidR="00250EDA">
        <w:rPr>
          <w:rFonts w:ascii="Arial" w:hAnsi="Arial" w:cs="Arial"/>
        </w:rPr>
        <w:t>your</w:t>
      </w:r>
      <w:r w:rsidR="007C6A45">
        <w:rPr>
          <w:rFonts w:ascii="Arial" w:hAnsi="Arial" w:cs="Arial"/>
        </w:rPr>
        <w:t xml:space="preserve"> </w:t>
      </w:r>
      <w:r w:rsidRPr="00525B69">
        <w:rPr>
          <w:rFonts w:ascii="Arial" w:hAnsi="Arial" w:cs="Arial"/>
        </w:rPr>
        <w:t>CCO</w:t>
      </w:r>
      <w:r w:rsidR="007C6A45">
        <w:rPr>
          <w:rFonts w:ascii="Arial" w:hAnsi="Arial" w:cs="Arial"/>
        </w:rPr>
        <w:t>’</w:t>
      </w:r>
      <w:r w:rsidRPr="00525B69">
        <w:rPr>
          <w:rFonts w:ascii="Arial" w:hAnsi="Arial" w:cs="Arial"/>
        </w:rPr>
        <w:t>s</w:t>
      </w:r>
      <w:r w:rsidR="00F7487A" w:rsidRPr="00525B69">
        <w:rPr>
          <w:rFonts w:ascii="Arial" w:hAnsi="Arial" w:cs="Arial"/>
        </w:rPr>
        <w:t xml:space="preserve"> plans for future years are taking shape. </w:t>
      </w:r>
      <w:r w:rsidRPr="00525B69">
        <w:rPr>
          <w:rFonts w:ascii="Arial" w:hAnsi="Arial" w:cs="Arial"/>
        </w:rPr>
        <w:t xml:space="preserve">Questions will </w:t>
      </w:r>
      <w:r w:rsidR="00F7487A" w:rsidRPr="00525B69">
        <w:rPr>
          <w:rFonts w:ascii="Arial" w:hAnsi="Arial" w:cs="Arial"/>
        </w:rPr>
        <w:t xml:space="preserve">cover </w:t>
      </w:r>
      <w:r w:rsidRPr="00525B69">
        <w:rPr>
          <w:rFonts w:ascii="Arial" w:hAnsi="Arial" w:cs="Arial"/>
        </w:rPr>
        <w:t xml:space="preserve">four primary </w:t>
      </w:r>
      <w:r w:rsidR="00F7487A" w:rsidRPr="00525B69">
        <w:rPr>
          <w:rFonts w:ascii="Arial" w:hAnsi="Arial" w:cs="Arial"/>
        </w:rPr>
        <w:t>areas:</w:t>
      </w:r>
    </w:p>
    <w:p w14:paraId="47B86739" w14:textId="3597EB6D" w:rsidR="00F7487A" w:rsidRPr="0093356F" w:rsidRDefault="00F7487A" w:rsidP="00E467FA">
      <w:pPr>
        <w:ind w:left="720"/>
        <w:rPr>
          <w:rFonts w:ascii="Arial" w:hAnsi="Arial" w:cs="Arial"/>
          <w:spacing w:val="-2"/>
        </w:rPr>
      </w:pPr>
      <w:r w:rsidRPr="0093356F">
        <w:rPr>
          <w:rFonts w:ascii="Arial" w:eastAsiaTheme="majorEastAsia" w:hAnsi="Arial" w:cs="Arial"/>
          <w:iCs/>
          <w:color w:val="2E74B5" w:themeColor="accent1" w:themeShade="BF"/>
          <w:spacing w:val="-2"/>
        </w:rPr>
        <w:t xml:space="preserve">Accountability and </w:t>
      </w:r>
      <w:r w:rsidR="008F59C2" w:rsidRPr="0093356F">
        <w:rPr>
          <w:rFonts w:ascii="Arial" w:eastAsiaTheme="majorEastAsia" w:hAnsi="Arial" w:cs="Arial"/>
          <w:iCs/>
          <w:color w:val="2E74B5" w:themeColor="accent1" w:themeShade="BF"/>
          <w:spacing w:val="-2"/>
        </w:rPr>
        <w:t>p</w:t>
      </w:r>
      <w:r w:rsidRPr="0093356F">
        <w:rPr>
          <w:rFonts w:ascii="Arial" w:eastAsiaTheme="majorEastAsia" w:hAnsi="Arial" w:cs="Arial"/>
          <w:iCs/>
          <w:color w:val="2E74B5" w:themeColor="accent1" w:themeShade="BF"/>
          <w:spacing w:val="-2"/>
        </w:rPr>
        <w:t xml:space="preserve">rogress toward VBP </w:t>
      </w:r>
      <w:r w:rsidR="008F59C2" w:rsidRPr="0093356F">
        <w:rPr>
          <w:rFonts w:ascii="Arial" w:eastAsiaTheme="majorEastAsia" w:hAnsi="Arial" w:cs="Arial"/>
          <w:iCs/>
          <w:color w:val="2E74B5" w:themeColor="accent1" w:themeShade="BF"/>
          <w:spacing w:val="-2"/>
        </w:rPr>
        <w:t>t</w:t>
      </w:r>
      <w:r w:rsidRPr="0093356F">
        <w:rPr>
          <w:rFonts w:ascii="Arial" w:eastAsiaTheme="majorEastAsia" w:hAnsi="Arial" w:cs="Arial"/>
          <w:iCs/>
          <w:color w:val="2E74B5" w:themeColor="accent1" w:themeShade="BF"/>
          <w:spacing w:val="-2"/>
        </w:rPr>
        <w:t>argets</w:t>
      </w:r>
      <w:r w:rsidR="007B0E5E" w:rsidRPr="0093356F">
        <w:rPr>
          <w:rFonts w:ascii="Arial" w:eastAsiaTheme="majorEastAsia" w:hAnsi="Arial" w:cs="Arial"/>
          <w:iCs/>
          <w:color w:val="2E74B5" w:themeColor="accent1" w:themeShade="BF"/>
          <w:spacing w:val="-2"/>
        </w:rPr>
        <w:t xml:space="preserve">. </w:t>
      </w:r>
      <w:r w:rsidRPr="0093356F">
        <w:rPr>
          <w:rFonts w:ascii="Arial" w:hAnsi="Arial" w:cs="Arial"/>
          <w:spacing w:val="-2"/>
        </w:rPr>
        <w:t>T</w:t>
      </w:r>
      <w:r w:rsidR="007B0E5E" w:rsidRPr="0093356F">
        <w:rPr>
          <w:rFonts w:ascii="Arial" w:hAnsi="Arial" w:cs="Arial"/>
          <w:spacing w:val="-2"/>
        </w:rPr>
        <w:t xml:space="preserve">hese questions will explore </w:t>
      </w:r>
      <w:r w:rsidRPr="0093356F">
        <w:rPr>
          <w:rFonts w:ascii="Arial" w:hAnsi="Arial" w:cs="Arial"/>
          <w:spacing w:val="-2"/>
        </w:rPr>
        <w:t>what has been easy and difficult about your CCO’s VBP efforts so far, recognizing that each CCO operates within a unique context that must be considered when designing new payment arrangements</w:t>
      </w:r>
      <w:r w:rsidR="00B3160A" w:rsidRPr="0093356F">
        <w:rPr>
          <w:rFonts w:ascii="Arial" w:hAnsi="Arial" w:cs="Arial"/>
          <w:spacing w:val="-2"/>
        </w:rPr>
        <w:t xml:space="preserve">. We may ask follow-up questions about your written interview responses, including your approach to developing new payment models and any technical assistance you may need. We may ask </w:t>
      </w:r>
      <w:r w:rsidR="0093356F" w:rsidRPr="0093356F">
        <w:rPr>
          <w:rFonts w:ascii="Arial" w:hAnsi="Arial" w:cs="Arial"/>
          <w:spacing w:val="-2"/>
        </w:rPr>
        <w:t>about</w:t>
      </w:r>
      <w:r w:rsidR="00B3160A" w:rsidRPr="0093356F">
        <w:rPr>
          <w:rFonts w:ascii="Arial" w:hAnsi="Arial" w:cs="Arial"/>
          <w:spacing w:val="-2"/>
        </w:rPr>
        <w:t xml:space="preserve"> how COVID-19 has impacted your CCO’s plans.</w:t>
      </w:r>
    </w:p>
    <w:p w14:paraId="6A203036" w14:textId="15BC26C2" w:rsidR="00F7487A" w:rsidRPr="00525B69" w:rsidRDefault="00F7487A" w:rsidP="00E467FA">
      <w:pPr>
        <w:ind w:left="720"/>
        <w:rPr>
          <w:rFonts w:ascii="Arial" w:eastAsiaTheme="majorEastAsia" w:hAnsi="Arial" w:cs="Arial"/>
          <w:iCs/>
          <w:color w:val="2E74B5" w:themeColor="accent1" w:themeShade="BF"/>
        </w:rPr>
      </w:pPr>
      <w:r w:rsidRPr="00525B69">
        <w:rPr>
          <w:rFonts w:ascii="Arial" w:eastAsiaTheme="majorEastAsia" w:hAnsi="Arial" w:cs="Arial"/>
          <w:iCs/>
          <w:color w:val="2E74B5" w:themeColor="accent1" w:themeShade="BF"/>
        </w:rPr>
        <w:t xml:space="preserve">Design of VBP </w:t>
      </w:r>
      <w:r w:rsidR="008F59C2">
        <w:rPr>
          <w:rFonts w:ascii="Arial" w:eastAsiaTheme="majorEastAsia" w:hAnsi="Arial" w:cs="Arial"/>
          <w:iCs/>
          <w:color w:val="2E74B5" w:themeColor="accent1" w:themeShade="BF"/>
        </w:rPr>
        <w:t>m</w:t>
      </w:r>
      <w:r w:rsidRPr="00525B69">
        <w:rPr>
          <w:rFonts w:ascii="Arial" w:eastAsiaTheme="majorEastAsia" w:hAnsi="Arial" w:cs="Arial"/>
          <w:iCs/>
          <w:color w:val="2E74B5" w:themeColor="accent1" w:themeShade="BF"/>
        </w:rPr>
        <w:t xml:space="preserve">odels and CCO </w:t>
      </w:r>
      <w:r w:rsidR="008F59C2">
        <w:rPr>
          <w:rFonts w:ascii="Arial" w:eastAsiaTheme="majorEastAsia" w:hAnsi="Arial" w:cs="Arial"/>
          <w:iCs/>
          <w:color w:val="2E74B5" w:themeColor="accent1" w:themeShade="BF"/>
        </w:rPr>
        <w:t>c</w:t>
      </w:r>
      <w:r w:rsidRPr="00525B69">
        <w:rPr>
          <w:rFonts w:ascii="Arial" w:eastAsiaTheme="majorEastAsia" w:hAnsi="Arial" w:cs="Arial"/>
          <w:iCs/>
          <w:color w:val="2E74B5" w:themeColor="accent1" w:themeShade="BF"/>
        </w:rPr>
        <w:t>apacity for VBP</w:t>
      </w:r>
      <w:r w:rsidR="007B0E5E" w:rsidRPr="00525B69">
        <w:rPr>
          <w:rFonts w:ascii="Arial" w:eastAsiaTheme="majorEastAsia" w:hAnsi="Arial" w:cs="Arial"/>
          <w:iCs/>
          <w:color w:val="2E74B5" w:themeColor="accent1" w:themeShade="BF"/>
        </w:rPr>
        <w:t xml:space="preserve">. </w:t>
      </w:r>
      <w:r w:rsidR="007B0E5E" w:rsidRPr="00525B69">
        <w:rPr>
          <w:rFonts w:ascii="Arial" w:eastAsiaTheme="majorEastAsia" w:hAnsi="Arial" w:cs="Arial"/>
          <w:iCs/>
        </w:rPr>
        <w:t>These questions will</w:t>
      </w:r>
      <w:r w:rsidRPr="00525B69">
        <w:rPr>
          <w:rFonts w:ascii="Arial" w:eastAsiaTheme="majorEastAsia" w:hAnsi="Arial" w:cs="Arial"/>
          <w:iCs/>
        </w:rPr>
        <w:t xml:space="preserve"> relate to how </w:t>
      </w:r>
      <w:r w:rsidR="00D26710">
        <w:rPr>
          <w:rFonts w:ascii="Arial" w:eastAsiaTheme="majorEastAsia" w:hAnsi="Arial" w:cs="Arial"/>
          <w:iCs/>
        </w:rPr>
        <w:t>your</w:t>
      </w:r>
      <w:r w:rsidR="007B0E5E" w:rsidRPr="00525B69">
        <w:rPr>
          <w:rFonts w:ascii="Arial" w:eastAsiaTheme="majorEastAsia" w:hAnsi="Arial" w:cs="Arial"/>
          <w:iCs/>
        </w:rPr>
        <w:t xml:space="preserve"> CCO is</w:t>
      </w:r>
      <w:r w:rsidRPr="00525B69">
        <w:rPr>
          <w:rFonts w:ascii="Arial" w:eastAsiaTheme="majorEastAsia" w:hAnsi="Arial" w:cs="Arial"/>
          <w:iCs/>
        </w:rPr>
        <w:t xml:space="preserve"> designing new VBP models and payment arrangements. We are interested in better understanding </w:t>
      </w:r>
      <w:r w:rsidR="00D26710">
        <w:rPr>
          <w:rFonts w:ascii="Arial" w:eastAsiaTheme="majorEastAsia" w:hAnsi="Arial" w:cs="Arial"/>
          <w:iCs/>
        </w:rPr>
        <w:t>your</w:t>
      </w:r>
      <w:r w:rsidRPr="00525B69">
        <w:rPr>
          <w:rFonts w:ascii="Arial" w:eastAsiaTheme="majorEastAsia" w:hAnsi="Arial" w:cs="Arial"/>
          <w:iCs/>
        </w:rPr>
        <w:t xml:space="preserve"> approach and process as you work toward your CCO’s VBP goals.</w:t>
      </w:r>
      <w:r w:rsidR="00B3160A" w:rsidRPr="00525B69">
        <w:rPr>
          <w:rFonts w:ascii="Arial" w:eastAsiaTheme="majorEastAsia" w:hAnsi="Arial" w:cs="Arial"/>
          <w:iCs/>
        </w:rPr>
        <w:t xml:space="preserve"> We may ask about the types of information you are drawing on to inform the design of your VBP models. We may ask follow-up questions regarding the characteristics of your new VBP models described in your written interview responses</w:t>
      </w:r>
      <w:r w:rsidR="00C33C8E">
        <w:rPr>
          <w:rFonts w:ascii="Arial" w:eastAsiaTheme="majorEastAsia" w:hAnsi="Arial" w:cs="Arial"/>
          <w:iCs/>
        </w:rPr>
        <w:t>, particularly in the areas of behavioral health, maternity and hospital care</w:t>
      </w:r>
      <w:r w:rsidR="00B3160A" w:rsidRPr="00525B69">
        <w:rPr>
          <w:rFonts w:ascii="Arial" w:eastAsiaTheme="majorEastAsia" w:hAnsi="Arial" w:cs="Arial"/>
          <w:iCs/>
        </w:rPr>
        <w:t>.</w:t>
      </w:r>
    </w:p>
    <w:p w14:paraId="79123F2D" w14:textId="0CB378D7" w:rsidR="00F7487A" w:rsidRPr="00525B69" w:rsidRDefault="00F7487A" w:rsidP="00E467FA">
      <w:pPr>
        <w:ind w:left="720"/>
        <w:rPr>
          <w:rFonts w:ascii="Arial" w:eastAsiaTheme="majorEastAsia" w:hAnsi="Arial" w:cs="Arial"/>
          <w:iCs/>
          <w:color w:val="2E74B5" w:themeColor="accent1" w:themeShade="BF"/>
        </w:rPr>
      </w:pPr>
      <w:r w:rsidRPr="00525B69">
        <w:rPr>
          <w:rFonts w:ascii="Arial" w:eastAsiaTheme="majorEastAsia" w:hAnsi="Arial" w:cs="Arial"/>
          <w:iCs/>
          <w:color w:val="2E74B5" w:themeColor="accent1" w:themeShade="BF"/>
        </w:rPr>
        <w:t xml:space="preserve">Promoting </w:t>
      </w:r>
      <w:r w:rsidR="008F59C2">
        <w:rPr>
          <w:rFonts w:ascii="Arial" w:eastAsiaTheme="majorEastAsia" w:hAnsi="Arial" w:cs="Arial"/>
          <w:iCs/>
          <w:color w:val="2E74B5" w:themeColor="accent1" w:themeShade="BF"/>
        </w:rPr>
        <w:t>h</w:t>
      </w:r>
      <w:r w:rsidRPr="00525B69">
        <w:rPr>
          <w:rFonts w:ascii="Arial" w:eastAsiaTheme="majorEastAsia" w:hAnsi="Arial" w:cs="Arial"/>
          <w:iCs/>
          <w:color w:val="2E74B5" w:themeColor="accent1" w:themeShade="BF"/>
        </w:rPr>
        <w:t xml:space="preserve">ealth </w:t>
      </w:r>
      <w:r w:rsidR="008F59C2">
        <w:rPr>
          <w:rFonts w:ascii="Arial" w:eastAsiaTheme="majorEastAsia" w:hAnsi="Arial" w:cs="Arial"/>
          <w:iCs/>
          <w:color w:val="2E74B5" w:themeColor="accent1" w:themeShade="BF"/>
        </w:rPr>
        <w:t>e</w:t>
      </w:r>
      <w:r w:rsidRPr="00525B69">
        <w:rPr>
          <w:rFonts w:ascii="Arial" w:eastAsiaTheme="majorEastAsia" w:hAnsi="Arial" w:cs="Arial"/>
          <w:iCs/>
          <w:color w:val="2E74B5" w:themeColor="accent1" w:themeShade="BF"/>
        </w:rPr>
        <w:t xml:space="preserve">quity and VBP </w:t>
      </w:r>
      <w:r w:rsidR="008F59C2">
        <w:rPr>
          <w:rFonts w:ascii="Arial" w:eastAsiaTheme="majorEastAsia" w:hAnsi="Arial" w:cs="Arial"/>
          <w:iCs/>
          <w:color w:val="2E74B5" w:themeColor="accent1" w:themeShade="BF"/>
        </w:rPr>
        <w:t>m</w:t>
      </w:r>
      <w:r w:rsidRPr="00525B69">
        <w:rPr>
          <w:rFonts w:ascii="Arial" w:eastAsiaTheme="majorEastAsia" w:hAnsi="Arial" w:cs="Arial"/>
          <w:iCs/>
          <w:color w:val="2E74B5" w:themeColor="accent1" w:themeShade="BF"/>
        </w:rPr>
        <w:t>odels</w:t>
      </w:r>
      <w:r w:rsidR="00405AE2">
        <w:rPr>
          <w:rFonts w:ascii="Arial" w:eastAsiaTheme="majorEastAsia" w:hAnsi="Arial" w:cs="Arial"/>
          <w:iCs/>
          <w:color w:val="2E74B5" w:themeColor="accent1" w:themeShade="BF"/>
        </w:rPr>
        <w:t>.</w:t>
      </w:r>
      <w:r w:rsidR="007B0E5E" w:rsidRPr="00525B69">
        <w:rPr>
          <w:rFonts w:ascii="Arial" w:eastAsiaTheme="majorEastAsia" w:hAnsi="Arial" w:cs="Arial"/>
          <w:iCs/>
          <w:color w:val="2E74B5" w:themeColor="accent1" w:themeShade="BF"/>
        </w:rPr>
        <w:t xml:space="preserve"> </w:t>
      </w:r>
      <w:r w:rsidRPr="00525B69">
        <w:rPr>
          <w:rFonts w:ascii="Arial" w:eastAsiaTheme="majorEastAsia" w:hAnsi="Arial" w:cs="Arial"/>
          <w:iCs/>
        </w:rPr>
        <w:t xml:space="preserve">These </w:t>
      </w:r>
      <w:r w:rsidR="007B0E5E" w:rsidRPr="00525B69">
        <w:rPr>
          <w:rFonts w:ascii="Arial" w:eastAsiaTheme="majorEastAsia" w:hAnsi="Arial" w:cs="Arial"/>
          <w:iCs/>
        </w:rPr>
        <w:t>questions will</w:t>
      </w:r>
      <w:r w:rsidRPr="00525B69">
        <w:rPr>
          <w:rFonts w:ascii="Arial" w:eastAsiaTheme="majorEastAsia" w:hAnsi="Arial" w:cs="Arial"/>
          <w:iCs/>
        </w:rPr>
        <w:t xml:space="preserve"> explore how your CCO’s work on health equity is informing your </w:t>
      </w:r>
      <w:r w:rsidR="00D26710">
        <w:rPr>
          <w:rFonts w:ascii="Arial" w:eastAsiaTheme="majorEastAsia" w:hAnsi="Arial" w:cs="Arial"/>
          <w:iCs/>
        </w:rPr>
        <w:t xml:space="preserve">VBP </w:t>
      </w:r>
      <w:r w:rsidRPr="00525B69">
        <w:rPr>
          <w:rFonts w:ascii="Arial" w:eastAsiaTheme="majorEastAsia" w:hAnsi="Arial" w:cs="Arial"/>
          <w:iCs/>
        </w:rPr>
        <w:t>efforts.</w:t>
      </w:r>
      <w:r w:rsidR="00B3160A" w:rsidRPr="00525B69">
        <w:rPr>
          <w:rFonts w:ascii="Arial" w:eastAsiaTheme="majorEastAsia" w:hAnsi="Arial" w:cs="Arial"/>
          <w:iCs/>
        </w:rPr>
        <w:t xml:space="preserve"> We may ask </w:t>
      </w:r>
      <w:r w:rsidR="006634C2">
        <w:rPr>
          <w:rFonts w:ascii="Arial" w:eastAsiaTheme="majorEastAsia" w:hAnsi="Arial" w:cs="Arial"/>
          <w:iCs/>
        </w:rPr>
        <w:t>about</w:t>
      </w:r>
      <w:r w:rsidR="00B3160A" w:rsidRPr="00525B69">
        <w:rPr>
          <w:rFonts w:ascii="Arial" w:eastAsiaTheme="majorEastAsia" w:hAnsi="Arial" w:cs="Arial"/>
          <w:iCs/>
        </w:rPr>
        <w:t xml:space="preserve"> how your VBP models are being designed to promote health equity and to mitigate health </w:t>
      </w:r>
      <w:r w:rsidR="006830E5">
        <w:rPr>
          <w:rFonts w:ascii="Arial" w:eastAsiaTheme="majorEastAsia" w:hAnsi="Arial" w:cs="Arial"/>
          <w:iCs/>
        </w:rPr>
        <w:t>inequities</w:t>
      </w:r>
      <w:r w:rsidR="00B3160A" w:rsidRPr="00525B69">
        <w:rPr>
          <w:rFonts w:ascii="Arial" w:eastAsiaTheme="majorEastAsia" w:hAnsi="Arial" w:cs="Arial"/>
          <w:iCs/>
        </w:rPr>
        <w:t xml:space="preserve">. We may also ask </w:t>
      </w:r>
      <w:r w:rsidR="006634C2">
        <w:rPr>
          <w:rFonts w:ascii="Arial" w:eastAsiaTheme="majorEastAsia" w:hAnsi="Arial" w:cs="Arial"/>
          <w:iCs/>
        </w:rPr>
        <w:t>about</w:t>
      </w:r>
      <w:r w:rsidR="00B3160A" w:rsidRPr="00525B69">
        <w:rPr>
          <w:rFonts w:ascii="Arial" w:eastAsiaTheme="majorEastAsia" w:hAnsi="Arial" w:cs="Arial"/>
          <w:iCs/>
        </w:rPr>
        <w:t xml:space="preserve"> your future plans to promote health equity through VBPs.</w:t>
      </w:r>
    </w:p>
    <w:p w14:paraId="55BF2A33" w14:textId="761B9D55" w:rsidR="008B5653" w:rsidRDefault="00F7487A" w:rsidP="00E467FA">
      <w:pPr>
        <w:ind w:left="720"/>
        <w:rPr>
          <w:rFonts w:ascii="Arial" w:eastAsiaTheme="majorEastAsia" w:hAnsi="Arial" w:cs="Arial"/>
          <w:iCs/>
        </w:rPr>
      </w:pPr>
      <w:r w:rsidRPr="00525B69">
        <w:rPr>
          <w:rFonts w:ascii="Arial" w:eastAsiaTheme="majorEastAsia" w:hAnsi="Arial" w:cs="Arial"/>
          <w:iCs/>
          <w:color w:val="2E74B5" w:themeColor="accent1" w:themeShade="BF"/>
        </w:rPr>
        <w:t xml:space="preserve">Provider </w:t>
      </w:r>
      <w:r w:rsidR="008F59C2">
        <w:rPr>
          <w:rFonts w:ascii="Arial" w:eastAsiaTheme="majorEastAsia" w:hAnsi="Arial" w:cs="Arial"/>
          <w:iCs/>
          <w:color w:val="2E74B5" w:themeColor="accent1" w:themeShade="BF"/>
        </w:rPr>
        <w:t>e</w:t>
      </w:r>
      <w:r w:rsidRPr="00525B69">
        <w:rPr>
          <w:rFonts w:ascii="Arial" w:eastAsiaTheme="majorEastAsia" w:hAnsi="Arial" w:cs="Arial"/>
          <w:iCs/>
          <w:color w:val="2E74B5" w:themeColor="accent1" w:themeShade="BF"/>
        </w:rPr>
        <w:t xml:space="preserve">ngagement and </w:t>
      </w:r>
      <w:r w:rsidR="008F59C2">
        <w:rPr>
          <w:rFonts w:ascii="Arial" w:eastAsiaTheme="majorEastAsia" w:hAnsi="Arial" w:cs="Arial"/>
          <w:iCs/>
          <w:color w:val="2E74B5" w:themeColor="accent1" w:themeShade="BF"/>
        </w:rPr>
        <w:t>r</w:t>
      </w:r>
      <w:r w:rsidRPr="00525B69">
        <w:rPr>
          <w:rFonts w:ascii="Arial" w:eastAsiaTheme="majorEastAsia" w:hAnsi="Arial" w:cs="Arial"/>
          <w:iCs/>
          <w:color w:val="2E74B5" w:themeColor="accent1" w:themeShade="BF"/>
        </w:rPr>
        <w:t>eadiness for VBP</w:t>
      </w:r>
      <w:r w:rsidR="00405AE2">
        <w:rPr>
          <w:rFonts w:ascii="Arial" w:eastAsiaTheme="majorEastAsia" w:hAnsi="Arial" w:cs="Arial"/>
          <w:iCs/>
          <w:color w:val="2E74B5" w:themeColor="accent1" w:themeShade="BF"/>
        </w:rPr>
        <w:t>.</w:t>
      </w:r>
      <w:r w:rsidR="007B0E5E" w:rsidRPr="00525B69">
        <w:rPr>
          <w:rFonts w:ascii="Arial" w:eastAsiaTheme="majorEastAsia" w:hAnsi="Arial" w:cs="Arial"/>
          <w:iCs/>
          <w:color w:val="2E74B5" w:themeColor="accent1" w:themeShade="BF"/>
        </w:rPr>
        <w:t xml:space="preserve"> </w:t>
      </w:r>
      <w:r w:rsidR="001C1E92" w:rsidRPr="00525B69">
        <w:rPr>
          <w:rFonts w:ascii="Arial" w:eastAsiaTheme="majorEastAsia" w:hAnsi="Arial" w:cs="Arial"/>
          <w:iCs/>
        </w:rPr>
        <w:t>These questions will explore how your CCO is supporting providers in VBP arrangements, and how COVID-19 may be affecting these arrangements. We may ask about any data or support tools your CCO is using with providers in VBP arrangements, and any successes or challenges you</w:t>
      </w:r>
      <w:r w:rsidR="00D072F9">
        <w:rPr>
          <w:rFonts w:ascii="Arial" w:eastAsiaTheme="majorEastAsia" w:hAnsi="Arial" w:cs="Arial"/>
          <w:iCs/>
        </w:rPr>
        <w:t xml:space="preserve"> have</w:t>
      </w:r>
      <w:r w:rsidR="001C1E92" w:rsidRPr="00525B69">
        <w:rPr>
          <w:rFonts w:ascii="Arial" w:eastAsiaTheme="majorEastAsia" w:hAnsi="Arial" w:cs="Arial"/>
          <w:iCs/>
        </w:rPr>
        <w:t xml:space="preserve"> ha</w:t>
      </w:r>
      <w:r w:rsidR="006634C2">
        <w:rPr>
          <w:rFonts w:ascii="Arial" w:eastAsiaTheme="majorEastAsia" w:hAnsi="Arial" w:cs="Arial"/>
          <w:iCs/>
        </w:rPr>
        <w:t>d</w:t>
      </w:r>
      <w:r w:rsidR="001C1E92" w:rsidRPr="00525B69">
        <w:rPr>
          <w:rFonts w:ascii="Arial" w:eastAsiaTheme="majorEastAsia" w:hAnsi="Arial" w:cs="Arial"/>
          <w:iCs/>
        </w:rPr>
        <w:t xml:space="preserve">. </w:t>
      </w:r>
    </w:p>
    <w:sectPr w:rsidR="008B565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9FE0" w14:textId="77777777" w:rsidR="001850FE" w:rsidRDefault="001850FE" w:rsidP="006405F3">
      <w:pPr>
        <w:spacing w:after="0" w:line="240" w:lineRule="auto"/>
      </w:pPr>
      <w:r>
        <w:separator/>
      </w:r>
    </w:p>
  </w:endnote>
  <w:endnote w:type="continuationSeparator" w:id="0">
    <w:p w14:paraId="58248DBA" w14:textId="77777777" w:rsidR="001850FE" w:rsidRDefault="001850FE" w:rsidP="0064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763727"/>
      <w:docPartObj>
        <w:docPartGallery w:val="Page Numbers (Bottom of Page)"/>
        <w:docPartUnique/>
      </w:docPartObj>
    </w:sdtPr>
    <w:sdtEndPr>
      <w:rPr>
        <w:noProof/>
      </w:rPr>
    </w:sdtEndPr>
    <w:sdtContent>
      <w:p w14:paraId="70EAE491" w14:textId="4DCA183E" w:rsidR="00FB5685" w:rsidRDefault="00FB56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B1BC5" w14:textId="77777777" w:rsidR="00FB5685" w:rsidRDefault="00FB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21A4" w14:textId="77777777" w:rsidR="001850FE" w:rsidRDefault="001850FE" w:rsidP="006405F3">
      <w:pPr>
        <w:spacing w:after="0" w:line="240" w:lineRule="auto"/>
      </w:pPr>
      <w:r>
        <w:separator/>
      </w:r>
    </w:p>
  </w:footnote>
  <w:footnote w:type="continuationSeparator" w:id="0">
    <w:p w14:paraId="01FB373F" w14:textId="77777777" w:rsidR="001850FE" w:rsidRDefault="001850FE" w:rsidP="0064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63"/>
    <w:multiLevelType w:val="hybridMultilevel"/>
    <w:tmpl w:val="149E3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E3BCB"/>
    <w:multiLevelType w:val="hybridMultilevel"/>
    <w:tmpl w:val="2C144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071F0"/>
    <w:multiLevelType w:val="hybridMultilevel"/>
    <w:tmpl w:val="CBCAC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44A7"/>
    <w:multiLevelType w:val="hybridMultilevel"/>
    <w:tmpl w:val="E7E02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1A09"/>
    <w:multiLevelType w:val="hybridMultilevel"/>
    <w:tmpl w:val="0DC48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32A5A"/>
    <w:multiLevelType w:val="hybridMultilevel"/>
    <w:tmpl w:val="DEBC4F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55305"/>
    <w:multiLevelType w:val="hybridMultilevel"/>
    <w:tmpl w:val="54C6B4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A3C92"/>
    <w:multiLevelType w:val="hybridMultilevel"/>
    <w:tmpl w:val="F9A605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47345"/>
    <w:multiLevelType w:val="hybridMultilevel"/>
    <w:tmpl w:val="D79C0720"/>
    <w:lvl w:ilvl="0" w:tplc="434C2F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532C"/>
    <w:multiLevelType w:val="hybridMultilevel"/>
    <w:tmpl w:val="A0821A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6D61"/>
    <w:multiLevelType w:val="hybridMultilevel"/>
    <w:tmpl w:val="B5A4F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F2BD7"/>
    <w:multiLevelType w:val="hybridMultilevel"/>
    <w:tmpl w:val="BDB8C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132BE"/>
    <w:multiLevelType w:val="hybridMultilevel"/>
    <w:tmpl w:val="CF404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D3D"/>
    <w:multiLevelType w:val="hybridMultilevel"/>
    <w:tmpl w:val="A09AD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14BAF"/>
    <w:multiLevelType w:val="hybridMultilevel"/>
    <w:tmpl w:val="16BA4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C69D1"/>
    <w:multiLevelType w:val="hybridMultilevel"/>
    <w:tmpl w:val="A2E0E8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D46B0"/>
    <w:multiLevelType w:val="hybridMultilevel"/>
    <w:tmpl w:val="28E642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C0300"/>
    <w:multiLevelType w:val="hybridMultilevel"/>
    <w:tmpl w:val="AE906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B225D"/>
    <w:multiLevelType w:val="hybridMultilevel"/>
    <w:tmpl w:val="1A3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D0176"/>
    <w:multiLevelType w:val="hybridMultilevel"/>
    <w:tmpl w:val="53C05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B1BFA"/>
    <w:multiLevelType w:val="hybridMultilevel"/>
    <w:tmpl w:val="E04E9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3310C"/>
    <w:multiLevelType w:val="hybridMultilevel"/>
    <w:tmpl w:val="9A7CEF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090036"/>
    <w:multiLevelType w:val="hybridMultilevel"/>
    <w:tmpl w:val="6BD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14AE6"/>
    <w:multiLevelType w:val="hybridMultilevel"/>
    <w:tmpl w:val="C1A0A4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744D4"/>
    <w:multiLevelType w:val="hybridMultilevel"/>
    <w:tmpl w:val="954E7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F4507"/>
    <w:multiLevelType w:val="hybridMultilevel"/>
    <w:tmpl w:val="86FAA1E8"/>
    <w:lvl w:ilvl="0" w:tplc="8CDC74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94229"/>
    <w:multiLevelType w:val="multilevel"/>
    <w:tmpl w:val="B282A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157951"/>
    <w:multiLevelType w:val="hybridMultilevel"/>
    <w:tmpl w:val="B9FC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22737"/>
    <w:multiLevelType w:val="hybridMultilevel"/>
    <w:tmpl w:val="532E89B4"/>
    <w:lvl w:ilvl="0" w:tplc="04090011">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02706"/>
    <w:multiLevelType w:val="hybridMultilevel"/>
    <w:tmpl w:val="B91AC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24DB1"/>
    <w:multiLevelType w:val="hybridMultilevel"/>
    <w:tmpl w:val="08AAA32E"/>
    <w:lvl w:ilvl="0" w:tplc="D2F0DA70">
      <w:start w:val="1"/>
      <w:numFmt w:val="lowerLetter"/>
      <w:lvlText w:val="%1)"/>
      <w:lvlJc w:val="left"/>
      <w:pPr>
        <w:ind w:left="720" w:hanging="360"/>
      </w:pPr>
      <w:rPr>
        <w:b w:val="0"/>
        <w:bCs/>
      </w:rPr>
    </w:lvl>
    <w:lvl w:ilvl="1" w:tplc="951CD7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A0507"/>
    <w:multiLevelType w:val="hybridMultilevel"/>
    <w:tmpl w:val="4C20E6EE"/>
    <w:lvl w:ilvl="0" w:tplc="BBF2E932">
      <w:start w:val="1"/>
      <w:numFmt w:val="lowerLetter"/>
      <w:lvlText w:val="%1)"/>
      <w:lvlJc w:val="left"/>
      <w:pPr>
        <w:ind w:left="360" w:hanging="360"/>
      </w:pPr>
      <w:rPr>
        <w:rFonts w:hint="default"/>
        <w:b w:val="0"/>
        <w:bCs w:val="0"/>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8"/>
  </w:num>
  <w:num w:numId="4">
    <w:abstractNumId w:val="22"/>
  </w:num>
  <w:num w:numId="5">
    <w:abstractNumId w:val="1"/>
  </w:num>
  <w:num w:numId="6">
    <w:abstractNumId w:val="23"/>
  </w:num>
  <w:num w:numId="7">
    <w:abstractNumId w:val="5"/>
  </w:num>
  <w:num w:numId="8">
    <w:abstractNumId w:val="31"/>
  </w:num>
  <w:num w:numId="9">
    <w:abstractNumId w:val="6"/>
  </w:num>
  <w:num w:numId="10">
    <w:abstractNumId w:val="26"/>
  </w:num>
  <w:num w:numId="11">
    <w:abstractNumId w:val="4"/>
  </w:num>
  <w:num w:numId="12">
    <w:abstractNumId w:val="17"/>
  </w:num>
  <w:num w:numId="13">
    <w:abstractNumId w:val="21"/>
  </w:num>
  <w:num w:numId="14">
    <w:abstractNumId w:val="16"/>
  </w:num>
  <w:num w:numId="15">
    <w:abstractNumId w:val="15"/>
  </w:num>
  <w:num w:numId="16">
    <w:abstractNumId w:val="11"/>
  </w:num>
  <w:num w:numId="17">
    <w:abstractNumId w:val="9"/>
  </w:num>
  <w:num w:numId="18">
    <w:abstractNumId w:val="25"/>
  </w:num>
  <w:num w:numId="19">
    <w:abstractNumId w:val="0"/>
  </w:num>
  <w:num w:numId="20">
    <w:abstractNumId w:val="10"/>
  </w:num>
  <w:num w:numId="21">
    <w:abstractNumId w:val="30"/>
  </w:num>
  <w:num w:numId="22">
    <w:abstractNumId w:val="12"/>
  </w:num>
  <w:num w:numId="23">
    <w:abstractNumId w:val="14"/>
  </w:num>
  <w:num w:numId="24">
    <w:abstractNumId w:val="7"/>
  </w:num>
  <w:num w:numId="25">
    <w:abstractNumId w:val="19"/>
  </w:num>
  <w:num w:numId="26">
    <w:abstractNumId w:val="20"/>
  </w:num>
  <w:num w:numId="27">
    <w:abstractNumId w:val="27"/>
  </w:num>
  <w:num w:numId="28">
    <w:abstractNumId w:val="28"/>
  </w:num>
  <w:num w:numId="29">
    <w:abstractNumId w:val="13"/>
  </w:num>
  <w:num w:numId="30">
    <w:abstractNumId w:val="2"/>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10"/>
    <w:rsid w:val="000118F2"/>
    <w:rsid w:val="00023EC9"/>
    <w:rsid w:val="000302D8"/>
    <w:rsid w:val="0003042C"/>
    <w:rsid w:val="00030F6A"/>
    <w:rsid w:val="00034F10"/>
    <w:rsid w:val="00036952"/>
    <w:rsid w:val="000376FD"/>
    <w:rsid w:val="000402CC"/>
    <w:rsid w:val="00041B5D"/>
    <w:rsid w:val="00043B7B"/>
    <w:rsid w:val="00044910"/>
    <w:rsid w:val="000538D0"/>
    <w:rsid w:val="000608E1"/>
    <w:rsid w:val="0006750E"/>
    <w:rsid w:val="00067936"/>
    <w:rsid w:val="00067D40"/>
    <w:rsid w:val="00070A62"/>
    <w:rsid w:val="0008401A"/>
    <w:rsid w:val="00084539"/>
    <w:rsid w:val="000C01C1"/>
    <w:rsid w:val="000C2DD7"/>
    <w:rsid w:val="000E5407"/>
    <w:rsid w:val="000F0AA0"/>
    <w:rsid w:val="000F0B2C"/>
    <w:rsid w:val="00103E43"/>
    <w:rsid w:val="00120B10"/>
    <w:rsid w:val="00121F17"/>
    <w:rsid w:val="00130144"/>
    <w:rsid w:val="00130B7A"/>
    <w:rsid w:val="00135C7F"/>
    <w:rsid w:val="001424F5"/>
    <w:rsid w:val="001475EC"/>
    <w:rsid w:val="00151202"/>
    <w:rsid w:val="00151885"/>
    <w:rsid w:val="00164ECF"/>
    <w:rsid w:val="0017639F"/>
    <w:rsid w:val="00177D55"/>
    <w:rsid w:val="0018488E"/>
    <w:rsid w:val="001850FE"/>
    <w:rsid w:val="001A35ED"/>
    <w:rsid w:val="001B177A"/>
    <w:rsid w:val="001B6A10"/>
    <w:rsid w:val="001C1E92"/>
    <w:rsid w:val="001C429F"/>
    <w:rsid w:val="001D05BE"/>
    <w:rsid w:val="001D4B27"/>
    <w:rsid w:val="001D61E0"/>
    <w:rsid w:val="001D7532"/>
    <w:rsid w:val="001E00D8"/>
    <w:rsid w:val="001F2EE4"/>
    <w:rsid w:val="001F6410"/>
    <w:rsid w:val="002027EB"/>
    <w:rsid w:val="00232746"/>
    <w:rsid w:val="00232C15"/>
    <w:rsid w:val="00236CBD"/>
    <w:rsid w:val="00243F7B"/>
    <w:rsid w:val="00250EDA"/>
    <w:rsid w:val="0025402C"/>
    <w:rsid w:val="00256D30"/>
    <w:rsid w:val="002636FB"/>
    <w:rsid w:val="0026718A"/>
    <w:rsid w:val="00270772"/>
    <w:rsid w:val="002773A5"/>
    <w:rsid w:val="002837DE"/>
    <w:rsid w:val="00285A84"/>
    <w:rsid w:val="00287EEC"/>
    <w:rsid w:val="00290583"/>
    <w:rsid w:val="002A6C26"/>
    <w:rsid w:val="002B6C9D"/>
    <w:rsid w:val="002B77B4"/>
    <w:rsid w:val="002C4B31"/>
    <w:rsid w:val="002C5161"/>
    <w:rsid w:val="002E4594"/>
    <w:rsid w:val="002F3B16"/>
    <w:rsid w:val="003019B4"/>
    <w:rsid w:val="003118FC"/>
    <w:rsid w:val="0031699B"/>
    <w:rsid w:val="00326976"/>
    <w:rsid w:val="00334E86"/>
    <w:rsid w:val="00343A37"/>
    <w:rsid w:val="00343B1E"/>
    <w:rsid w:val="003472AF"/>
    <w:rsid w:val="00351FC0"/>
    <w:rsid w:val="00365105"/>
    <w:rsid w:val="003705C0"/>
    <w:rsid w:val="00374FDD"/>
    <w:rsid w:val="00393A65"/>
    <w:rsid w:val="003A1B20"/>
    <w:rsid w:val="003A2FC4"/>
    <w:rsid w:val="003A3500"/>
    <w:rsid w:val="003B011D"/>
    <w:rsid w:val="003B3B05"/>
    <w:rsid w:val="003C1E8B"/>
    <w:rsid w:val="003D4E20"/>
    <w:rsid w:val="003D6418"/>
    <w:rsid w:val="003E2F26"/>
    <w:rsid w:val="003F09D6"/>
    <w:rsid w:val="004007BB"/>
    <w:rsid w:val="004016B9"/>
    <w:rsid w:val="004058AA"/>
    <w:rsid w:val="00405AE2"/>
    <w:rsid w:val="00414327"/>
    <w:rsid w:val="004147C0"/>
    <w:rsid w:val="0041581E"/>
    <w:rsid w:val="00416301"/>
    <w:rsid w:val="004259A9"/>
    <w:rsid w:val="004271DF"/>
    <w:rsid w:val="00437D2B"/>
    <w:rsid w:val="004460EF"/>
    <w:rsid w:val="004523C9"/>
    <w:rsid w:val="00457B96"/>
    <w:rsid w:val="004647DB"/>
    <w:rsid w:val="0047637C"/>
    <w:rsid w:val="004767CF"/>
    <w:rsid w:val="004814C3"/>
    <w:rsid w:val="00486525"/>
    <w:rsid w:val="00486CAD"/>
    <w:rsid w:val="00487C58"/>
    <w:rsid w:val="004935D8"/>
    <w:rsid w:val="004A4C35"/>
    <w:rsid w:val="004B31D9"/>
    <w:rsid w:val="004B7FD6"/>
    <w:rsid w:val="004E336E"/>
    <w:rsid w:val="004F2BFB"/>
    <w:rsid w:val="004F575A"/>
    <w:rsid w:val="004F5A26"/>
    <w:rsid w:val="00520778"/>
    <w:rsid w:val="00525B69"/>
    <w:rsid w:val="00525C0A"/>
    <w:rsid w:val="00533C52"/>
    <w:rsid w:val="0054213C"/>
    <w:rsid w:val="0054662A"/>
    <w:rsid w:val="00546FB4"/>
    <w:rsid w:val="00552881"/>
    <w:rsid w:val="00552A00"/>
    <w:rsid w:val="005532AD"/>
    <w:rsid w:val="005548B0"/>
    <w:rsid w:val="00554BBC"/>
    <w:rsid w:val="005557D8"/>
    <w:rsid w:val="00565CC3"/>
    <w:rsid w:val="00565DD6"/>
    <w:rsid w:val="00567605"/>
    <w:rsid w:val="00574777"/>
    <w:rsid w:val="00583090"/>
    <w:rsid w:val="00585516"/>
    <w:rsid w:val="005921A6"/>
    <w:rsid w:val="00595501"/>
    <w:rsid w:val="005A3D96"/>
    <w:rsid w:val="005A458C"/>
    <w:rsid w:val="005A7528"/>
    <w:rsid w:val="005B0292"/>
    <w:rsid w:val="005C55CF"/>
    <w:rsid w:val="005D60DC"/>
    <w:rsid w:val="005E7F6E"/>
    <w:rsid w:val="005F3C01"/>
    <w:rsid w:val="005F62A3"/>
    <w:rsid w:val="00600466"/>
    <w:rsid w:val="00610152"/>
    <w:rsid w:val="00613E41"/>
    <w:rsid w:val="006173DA"/>
    <w:rsid w:val="00631591"/>
    <w:rsid w:val="00633567"/>
    <w:rsid w:val="00637EA7"/>
    <w:rsid w:val="006405F3"/>
    <w:rsid w:val="00656766"/>
    <w:rsid w:val="00657C65"/>
    <w:rsid w:val="006634C2"/>
    <w:rsid w:val="006828A2"/>
    <w:rsid w:val="006830E5"/>
    <w:rsid w:val="006841CA"/>
    <w:rsid w:val="0069584A"/>
    <w:rsid w:val="006B2317"/>
    <w:rsid w:val="006B6035"/>
    <w:rsid w:val="006C0D38"/>
    <w:rsid w:val="006D2F7E"/>
    <w:rsid w:val="006E5FCC"/>
    <w:rsid w:val="006E65F4"/>
    <w:rsid w:val="006F0F3E"/>
    <w:rsid w:val="006F5B07"/>
    <w:rsid w:val="006F64DF"/>
    <w:rsid w:val="00700CCE"/>
    <w:rsid w:val="007017CC"/>
    <w:rsid w:val="00705ACB"/>
    <w:rsid w:val="0070656B"/>
    <w:rsid w:val="00712FB7"/>
    <w:rsid w:val="00726368"/>
    <w:rsid w:val="00737EE2"/>
    <w:rsid w:val="00751DB4"/>
    <w:rsid w:val="00764C6B"/>
    <w:rsid w:val="007668A4"/>
    <w:rsid w:val="00777D7B"/>
    <w:rsid w:val="00783D3D"/>
    <w:rsid w:val="00790D10"/>
    <w:rsid w:val="007A0C9A"/>
    <w:rsid w:val="007A0DA0"/>
    <w:rsid w:val="007A0F81"/>
    <w:rsid w:val="007A1653"/>
    <w:rsid w:val="007A181D"/>
    <w:rsid w:val="007B0E5E"/>
    <w:rsid w:val="007C6A45"/>
    <w:rsid w:val="007D03E5"/>
    <w:rsid w:val="007D3E54"/>
    <w:rsid w:val="007E3CEE"/>
    <w:rsid w:val="007F6FC5"/>
    <w:rsid w:val="00817360"/>
    <w:rsid w:val="0082314B"/>
    <w:rsid w:val="00825297"/>
    <w:rsid w:val="00833C4F"/>
    <w:rsid w:val="008447A5"/>
    <w:rsid w:val="00845DA8"/>
    <w:rsid w:val="008503EF"/>
    <w:rsid w:val="00857009"/>
    <w:rsid w:val="008671CE"/>
    <w:rsid w:val="00876AC3"/>
    <w:rsid w:val="00886C39"/>
    <w:rsid w:val="008A4F81"/>
    <w:rsid w:val="008B5653"/>
    <w:rsid w:val="008B7102"/>
    <w:rsid w:val="008D70DF"/>
    <w:rsid w:val="008F59C2"/>
    <w:rsid w:val="009031B0"/>
    <w:rsid w:val="009102C3"/>
    <w:rsid w:val="00921D77"/>
    <w:rsid w:val="009302CF"/>
    <w:rsid w:val="0093356F"/>
    <w:rsid w:val="00945F47"/>
    <w:rsid w:val="00946CB6"/>
    <w:rsid w:val="00946FB3"/>
    <w:rsid w:val="00972E7D"/>
    <w:rsid w:val="00976906"/>
    <w:rsid w:val="00982121"/>
    <w:rsid w:val="00987850"/>
    <w:rsid w:val="0099670F"/>
    <w:rsid w:val="009B1E96"/>
    <w:rsid w:val="009B60AD"/>
    <w:rsid w:val="009C0E85"/>
    <w:rsid w:val="009C19C7"/>
    <w:rsid w:val="009C61FF"/>
    <w:rsid w:val="009D0DFE"/>
    <w:rsid w:val="00A00AC4"/>
    <w:rsid w:val="00A00ED4"/>
    <w:rsid w:val="00A07050"/>
    <w:rsid w:val="00A15A1F"/>
    <w:rsid w:val="00A16B18"/>
    <w:rsid w:val="00A21377"/>
    <w:rsid w:val="00A34839"/>
    <w:rsid w:val="00A4010D"/>
    <w:rsid w:val="00A507B3"/>
    <w:rsid w:val="00A77C47"/>
    <w:rsid w:val="00A83932"/>
    <w:rsid w:val="00A869AE"/>
    <w:rsid w:val="00A95636"/>
    <w:rsid w:val="00AA0502"/>
    <w:rsid w:val="00AA2D9D"/>
    <w:rsid w:val="00AB0785"/>
    <w:rsid w:val="00AB29C0"/>
    <w:rsid w:val="00AD2707"/>
    <w:rsid w:val="00AD2B3E"/>
    <w:rsid w:val="00AD5581"/>
    <w:rsid w:val="00AD5EA6"/>
    <w:rsid w:val="00AD7495"/>
    <w:rsid w:val="00AF2411"/>
    <w:rsid w:val="00B052A4"/>
    <w:rsid w:val="00B06339"/>
    <w:rsid w:val="00B10020"/>
    <w:rsid w:val="00B20F47"/>
    <w:rsid w:val="00B23A75"/>
    <w:rsid w:val="00B27DC9"/>
    <w:rsid w:val="00B3160A"/>
    <w:rsid w:val="00B323AD"/>
    <w:rsid w:val="00B36963"/>
    <w:rsid w:val="00B43206"/>
    <w:rsid w:val="00B553C6"/>
    <w:rsid w:val="00B61E8F"/>
    <w:rsid w:val="00B64DBD"/>
    <w:rsid w:val="00B71EFB"/>
    <w:rsid w:val="00B739D4"/>
    <w:rsid w:val="00B75F0B"/>
    <w:rsid w:val="00B86B04"/>
    <w:rsid w:val="00BA2963"/>
    <w:rsid w:val="00BB437E"/>
    <w:rsid w:val="00BB661C"/>
    <w:rsid w:val="00BC35E1"/>
    <w:rsid w:val="00BD2A08"/>
    <w:rsid w:val="00BE485C"/>
    <w:rsid w:val="00C0211A"/>
    <w:rsid w:val="00C05040"/>
    <w:rsid w:val="00C24F03"/>
    <w:rsid w:val="00C33C8E"/>
    <w:rsid w:val="00C33EFA"/>
    <w:rsid w:val="00C37685"/>
    <w:rsid w:val="00C40CA1"/>
    <w:rsid w:val="00C41C31"/>
    <w:rsid w:val="00C45BC6"/>
    <w:rsid w:val="00C50358"/>
    <w:rsid w:val="00C55C27"/>
    <w:rsid w:val="00C61DD5"/>
    <w:rsid w:val="00C61EBE"/>
    <w:rsid w:val="00C8540D"/>
    <w:rsid w:val="00C9616F"/>
    <w:rsid w:val="00CC556C"/>
    <w:rsid w:val="00CD3088"/>
    <w:rsid w:val="00CD3A05"/>
    <w:rsid w:val="00CD40BB"/>
    <w:rsid w:val="00CE3840"/>
    <w:rsid w:val="00CE3BA9"/>
    <w:rsid w:val="00CF55A4"/>
    <w:rsid w:val="00D072F9"/>
    <w:rsid w:val="00D22597"/>
    <w:rsid w:val="00D2467B"/>
    <w:rsid w:val="00D26710"/>
    <w:rsid w:val="00D46057"/>
    <w:rsid w:val="00D51422"/>
    <w:rsid w:val="00D51EA0"/>
    <w:rsid w:val="00D73C3C"/>
    <w:rsid w:val="00D90F70"/>
    <w:rsid w:val="00D9195A"/>
    <w:rsid w:val="00DB198D"/>
    <w:rsid w:val="00DB2F4C"/>
    <w:rsid w:val="00DC75D7"/>
    <w:rsid w:val="00DE09E3"/>
    <w:rsid w:val="00DF2D4D"/>
    <w:rsid w:val="00E01FE5"/>
    <w:rsid w:val="00E10C74"/>
    <w:rsid w:val="00E15A8A"/>
    <w:rsid w:val="00E33FAA"/>
    <w:rsid w:val="00E42990"/>
    <w:rsid w:val="00E467FA"/>
    <w:rsid w:val="00E52A92"/>
    <w:rsid w:val="00E54D70"/>
    <w:rsid w:val="00E60BA6"/>
    <w:rsid w:val="00E623C2"/>
    <w:rsid w:val="00E64B19"/>
    <w:rsid w:val="00E72ADE"/>
    <w:rsid w:val="00E77036"/>
    <w:rsid w:val="00E7791E"/>
    <w:rsid w:val="00E82A03"/>
    <w:rsid w:val="00E861F0"/>
    <w:rsid w:val="00E87475"/>
    <w:rsid w:val="00E93CA2"/>
    <w:rsid w:val="00EA2F1C"/>
    <w:rsid w:val="00EA3C6E"/>
    <w:rsid w:val="00EA548B"/>
    <w:rsid w:val="00EA65EF"/>
    <w:rsid w:val="00EA676F"/>
    <w:rsid w:val="00EB4B8A"/>
    <w:rsid w:val="00EC311D"/>
    <w:rsid w:val="00EC55D3"/>
    <w:rsid w:val="00ED5ED7"/>
    <w:rsid w:val="00EE5ABC"/>
    <w:rsid w:val="00EF1404"/>
    <w:rsid w:val="00EF56B6"/>
    <w:rsid w:val="00EF7654"/>
    <w:rsid w:val="00F2787E"/>
    <w:rsid w:val="00F41791"/>
    <w:rsid w:val="00F4325A"/>
    <w:rsid w:val="00F5265C"/>
    <w:rsid w:val="00F621A7"/>
    <w:rsid w:val="00F638BC"/>
    <w:rsid w:val="00F7487A"/>
    <w:rsid w:val="00F753F6"/>
    <w:rsid w:val="00F83BAF"/>
    <w:rsid w:val="00F85A65"/>
    <w:rsid w:val="00F941D1"/>
    <w:rsid w:val="00F9564A"/>
    <w:rsid w:val="00FA3200"/>
    <w:rsid w:val="00FB1F3E"/>
    <w:rsid w:val="00FB2FEC"/>
    <w:rsid w:val="00FB5284"/>
    <w:rsid w:val="00FB5685"/>
    <w:rsid w:val="00FC4784"/>
    <w:rsid w:val="00FC71A1"/>
    <w:rsid w:val="00FE2894"/>
    <w:rsid w:val="00FE35A7"/>
    <w:rsid w:val="00FE37BA"/>
    <w:rsid w:val="00FF43FA"/>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9803"/>
  <w15:chartTrackingRefBased/>
  <w15:docId w15:val="{C4F4B521-F4D3-4678-A735-2CEC2649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6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75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B2317"/>
    <w:pPr>
      <w:spacing w:after="0" w:line="240" w:lineRule="auto"/>
    </w:pPr>
    <w:tblPr/>
  </w:style>
  <w:style w:type="paragraph" w:styleId="ListParagraph">
    <w:name w:val="List Paragraph"/>
    <w:basedOn w:val="Normal"/>
    <w:uiPriority w:val="34"/>
    <w:qFormat/>
    <w:rsid w:val="001F6410"/>
    <w:pPr>
      <w:ind w:left="720"/>
      <w:contextualSpacing/>
    </w:pPr>
  </w:style>
  <w:style w:type="character" w:styleId="CommentReference">
    <w:name w:val="annotation reference"/>
    <w:basedOn w:val="DefaultParagraphFont"/>
    <w:uiPriority w:val="99"/>
    <w:semiHidden/>
    <w:unhideWhenUsed/>
    <w:rsid w:val="00256D30"/>
    <w:rPr>
      <w:sz w:val="16"/>
      <w:szCs w:val="16"/>
    </w:rPr>
  </w:style>
  <w:style w:type="paragraph" w:styleId="CommentText">
    <w:name w:val="annotation text"/>
    <w:basedOn w:val="Normal"/>
    <w:link w:val="CommentTextChar"/>
    <w:uiPriority w:val="99"/>
    <w:semiHidden/>
    <w:unhideWhenUsed/>
    <w:rsid w:val="00256D30"/>
    <w:pPr>
      <w:spacing w:line="240" w:lineRule="auto"/>
    </w:pPr>
    <w:rPr>
      <w:sz w:val="20"/>
      <w:szCs w:val="20"/>
    </w:rPr>
  </w:style>
  <w:style w:type="character" w:customStyle="1" w:styleId="CommentTextChar">
    <w:name w:val="Comment Text Char"/>
    <w:basedOn w:val="DefaultParagraphFont"/>
    <w:link w:val="CommentText"/>
    <w:uiPriority w:val="99"/>
    <w:semiHidden/>
    <w:rsid w:val="00256D30"/>
    <w:rPr>
      <w:sz w:val="20"/>
      <w:szCs w:val="20"/>
    </w:rPr>
  </w:style>
  <w:style w:type="paragraph" w:styleId="CommentSubject">
    <w:name w:val="annotation subject"/>
    <w:basedOn w:val="CommentText"/>
    <w:next w:val="CommentText"/>
    <w:link w:val="CommentSubjectChar"/>
    <w:uiPriority w:val="99"/>
    <w:semiHidden/>
    <w:unhideWhenUsed/>
    <w:rsid w:val="00256D30"/>
    <w:rPr>
      <w:b/>
      <w:bCs/>
    </w:rPr>
  </w:style>
  <w:style w:type="character" w:customStyle="1" w:styleId="CommentSubjectChar">
    <w:name w:val="Comment Subject Char"/>
    <w:basedOn w:val="CommentTextChar"/>
    <w:link w:val="CommentSubject"/>
    <w:uiPriority w:val="99"/>
    <w:semiHidden/>
    <w:rsid w:val="00256D30"/>
    <w:rPr>
      <w:b/>
      <w:bCs/>
      <w:sz w:val="20"/>
      <w:szCs w:val="20"/>
    </w:rPr>
  </w:style>
  <w:style w:type="paragraph" w:styleId="BalloonText">
    <w:name w:val="Balloon Text"/>
    <w:basedOn w:val="Normal"/>
    <w:link w:val="BalloonTextChar"/>
    <w:uiPriority w:val="99"/>
    <w:semiHidden/>
    <w:unhideWhenUsed/>
    <w:rsid w:val="0025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30"/>
    <w:rPr>
      <w:rFonts w:ascii="Segoe UI" w:hAnsi="Segoe UI" w:cs="Segoe UI"/>
      <w:sz w:val="18"/>
      <w:szCs w:val="18"/>
    </w:rPr>
  </w:style>
  <w:style w:type="character" w:customStyle="1" w:styleId="Heading1Char">
    <w:name w:val="Heading 1 Char"/>
    <w:basedOn w:val="DefaultParagraphFont"/>
    <w:link w:val="Heading1"/>
    <w:uiPriority w:val="9"/>
    <w:rsid w:val="00256D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D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6D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75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4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F3"/>
  </w:style>
  <w:style w:type="paragraph" w:styleId="Footer">
    <w:name w:val="footer"/>
    <w:basedOn w:val="Normal"/>
    <w:link w:val="FooterChar"/>
    <w:uiPriority w:val="99"/>
    <w:unhideWhenUsed/>
    <w:rsid w:val="0064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F3"/>
  </w:style>
  <w:style w:type="paragraph" w:styleId="Revision">
    <w:name w:val="Revision"/>
    <w:hidden/>
    <w:uiPriority w:val="99"/>
    <w:semiHidden/>
    <w:rsid w:val="004B7FD6"/>
    <w:pPr>
      <w:spacing w:after="0" w:line="240" w:lineRule="auto"/>
    </w:pPr>
  </w:style>
  <w:style w:type="paragraph" w:styleId="Title">
    <w:name w:val="Title"/>
    <w:basedOn w:val="Normal"/>
    <w:next w:val="Normal"/>
    <w:link w:val="TitleChar"/>
    <w:uiPriority w:val="10"/>
    <w:qFormat/>
    <w:rsid w:val="00553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2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32AD"/>
    <w:rPr>
      <w:color w:val="0563C1" w:themeColor="hyperlink"/>
      <w:u w:val="single"/>
    </w:rPr>
  </w:style>
  <w:style w:type="table" w:styleId="TableGrid">
    <w:name w:val="Table Grid"/>
    <w:basedOn w:val="TableNormal"/>
    <w:uiPriority w:val="39"/>
    <w:rsid w:val="00E6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2894"/>
    <w:rPr>
      <w:b/>
      <w:bCs/>
    </w:rPr>
  </w:style>
  <w:style w:type="paragraph" w:styleId="NoSpacing">
    <w:name w:val="No Spacing"/>
    <w:uiPriority w:val="1"/>
    <w:qFormat/>
    <w:rsid w:val="00EA2F1C"/>
    <w:pPr>
      <w:spacing w:after="0" w:line="240" w:lineRule="auto"/>
    </w:pPr>
  </w:style>
  <w:style w:type="character" w:styleId="UnresolvedMention">
    <w:name w:val="Unresolved Mention"/>
    <w:basedOn w:val="DefaultParagraphFont"/>
    <w:uiPriority w:val="99"/>
    <w:semiHidden/>
    <w:unhideWhenUsed/>
    <w:rsid w:val="00A21377"/>
    <w:rPr>
      <w:color w:val="605E5C"/>
      <w:shd w:val="clear" w:color="auto" w:fill="E1DFDD"/>
    </w:rPr>
  </w:style>
  <w:style w:type="character" w:styleId="PlaceholderText">
    <w:name w:val="Placeholder Text"/>
    <w:basedOn w:val="DefaultParagraphFont"/>
    <w:uiPriority w:val="99"/>
    <w:semiHidden/>
    <w:rsid w:val="008D70DF"/>
    <w:rPr>
      <w:color w:val="808080"/>
    </w:rPr>
  </w:style>
  <w:style w:type="character" w:styleId="FollowedHyperlink">
    <w:name w:val="FollowedHyperlink"/>
    <w:basedOn w:val="DefaultParagraphFont"/>
    <w:uiPriority w:val="99"/>
    <w:semiHidden/>
    <w:unhideWhenUsed/>
    <w:rsid w:val="00EA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978">
      <w:bodyDiv w:val="1"/>
      <w:marLeft w:val="0"/>
      <w:marRight w:val="0"/>
      <w:marTop w:val="0"/>
      <w:marBottom w:val="0"/>
      <w:divBdr>
        <w:top w:val="none" w:sz="0" w:space="0" w:color="auto"/>
        <w:left w:val="none" w:sz="0" w:space="0" w:color="auto"/>
        <w:bottom w:val="none" w:sz="0" w:space="0" w:color="auto"/>
        <w:right w:val="none" w:sz="0" w:space="0" w:color="auto"/>
      </w:divBdr>
    </w:div>
    <w:div w:id="605888400">
      <w:bodyDiv w:val="1"/>
      <w:marLeft w:val="0"/>
      <w:marRight w:val="0"/>
      <w:marTop w:val="0"/>
      <w:marBottom w:val="0"/>
      <w:divBdr>
        <w:top w:val="none" w:sz="0" w:space="0" w:color="auto"/>
        <w:left w:val="none" w:sz="0" w:space="0" w:color="auto"/>
        <w:bottom w:val="none" w:sz="0" w:space="0" w:color="auto"/>
        <w:right w:val="none" w:sz="0" w:space="0" w:color="auto"/>
      </w:divBdr>
    </w:div>
    <w:div w:id="990138158">
      <w:bodyDiv w:val="1"/>
      <w:marLeft w:val="0"/>
      <w:marRight w:val="0"/>
      <w:marTop w:val="0"/>
      <w:marBottom w:val="0"/>
      <w:divBdr>
        <w:top w:val="none" w:sz="0" w:space="0" w:color="auto"/>
        <w:left w:val="none" w:sz="0" w:space="0" w:color="auto"/>
        <w:bottom w:val="none" w:sz="0" w:space="0" w:color="auto"/>
        <w:right w:val="none" w:sz="0" w:space="0" w:color="auto"/>
      </w:divBdr>
    </w:div>
    <w:div w:id="18396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R.KROIS@dhsoha.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A.VBP@dhsoha.state.o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upgenius.com/go/10C0C4BACA82DA3FAC52-vbpintervie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https://www.oregon.gov/oha/HPA/dsi-tc/Documents/2021-CCO-2.0-VBP-Interview-Questionnaire-and-Guide.docx</Url>
      <Description>2021 CCO 2.0 VBP Interview Questionnaire and Guide</Description>
    </URL>
    <Meta_x0020_Description xmlns="e5f1ac6e-e8e1-4751-aa4e-20d14744385a">2021 CCO 2.0 VBP Interview Questionnaire and Guide</Meta_x0020_Description>
    <PublishingExpirationDate xmlns="http://schemas.microsoft.com/sharepoint/v3" xsi:nil="true"/>
    <PublishingStartDate xmlns="http://schemas.microsoft.com/sharepoint/v3" xsi:nil="true"/>
    <Meta_x0020_Keywords xmlns="e5f1ac6e-e8e1-4751-aa4e-20d14744385a">Value-based; payment; VBP; interview</Meta_x0020_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DE67-6C57-49AC-AE17-D71F75E6D5D3}"/>
</file>

<file path=customXml/itemProps2.xml><?xml version="1.0" encoding="utf-8"?>
<ds:datastoreItem xmlns:ds="http://schemas.openxmlformats.org/officeDocument/2006/customXml" ds:itemID="{0F8A9A9E-B71B-4E98-A8EC-37679197A0FF}">
  <ds:schemaRefs>
    <ds:schemaRef ds:uri="http://schemas.openxmlformats.org/package/2006/metadata/core-properties"/>
    <ds:schemaRef ds:uri="http://purl.org/dc/elements/1.1/"/>
    <ds:schemaRef ds:uri="http://schemas.microsoft.com/office/infopath/2007/PartnerControls"/>
    <ds:schemaRef ds:uri="8e731793-f234-41e0-a534-3d684ffa6e6c"/>
    <ds:schemaRef ds:uri="http://purl.org/dc/terms/"/>
    <ds:schemaRef ds:uri="http://schemas.microsoft.com/office/2006/documentManagement/types"/>
    <ds:schemaRef ds:uri="18c512f8-6ae3-4fa5-87de-0fde3cbac27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52841D-2C66-4A0F-830E-520C6FE5D20D}">
  <ds:schemaRefs>
    <ds:schemaRef ds:uri="http://schemas.microsoft.com/sharepoint/v3/contenttype/forms"/>
  </ds:schemaRefs>
</ds:datastoreItem>
</file>

<file path=customXml/itemProps4.xml><?xml version="1.0" encoding="utf-8"?>
<ds:datastoreItem xmlns:ds="http://schemas.openxmlformats.org/officeDocument/2006/customXml" ds:itemID="{6C1C1ACF-2F18-4D72-9009-CBCC8B0E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CCO 2.0 VBP Interview Questionnaire and Guide</dc:title>
  <dc:subject/>
  <dc:creator>Shauna Petchel</dc:creator>
  <cp:keywords/>
  <dc:description/>
  <cp:lastModifiedBy>Krois Lisa R</cp:lastModifiedBy>
  <cp:revision>2</cp:revision>
  <dcterms:created xsi:type="dcterms:W3CDTF">2021-05-07T14:08:00Z</dcterms:created>
  <dcterms:modified xsi:type="dcterms:W3CDTF">2021-05-07T14:08:00Z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94a13aca-3094-49fd-9950-7513a1911c7a,4;94a13aca-3094-49fd-9950-7513a1911c7a,8;</vt:lpwstr>
  </property>
</Properties>
</file>