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43CD" w14:textId="4CF97119" w:rsidR="00A21E7C" w:rsidRPr="00C42258" w:rsidRDefault="00A753C3" w:rsidP="00A21E7C">
      <w:pPr>
        <w:pStyle w:val="DivisionName"/>
        <w:rPr>
          <w:b/>
          <w:bCs/>
        </w:rPr>
      </w:pPr>
      <w:bookmarkStart w:id="0" w:name="_Hlk175303581"/>
      <w:r w:rsidRPr="00A753C3">
        <w:rPr>
          <w:b/>
          <w:bCs/>
        </w:rPr>
        <w:t>Health Policy and Analytics Division</w:t>
      </w:r>
      <w:r w:rsidR="00A21E7C" w:rsidRPr="00C42258">
        <w:rPr>
          <w:b/>
          <w:bCs/>
        </w:rPr>
        <w:drawing>
          <wp:anchor distT="0" distB="0" distL="114300" distR="114300" simplePos="0" relativeHeight="251659264" behindDoc="0" locked="0" layoutInCell="1" allowOverlap="1" wp14:anchorId="4828F05B" wp14:editId="5546D189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A2E04" w14:textId="23B2EE56" w:rsidR="00A21E7C" w:rsidRDefault="00A753C3" w:rsidP="00A21E7C">
      <w:pPr>
        <w:pStyle w:val="ProgramName"/>
        <w:ind w:right="72"/>
      </w:pPr>
      <w:r>
        <w:t>Transformation Center</w:t>
      </w:r>
    </w:p>
    <w:p w14:paraId="6D5C8224" w14:textId="45F3BC50" w:rsidR="007B6AFF" w:rsidRDefault="00C8328E" w:rsidP="008510A1">
      <w:r>
        <w:tab/>
      </w:r>
      <w:r>
        <w:tab/>
      </w:r>
    </w:p>
    <w:p w14:paraId="4DBEC49F" w14:textId="7217C71B" w:rsidR="008510A1" w:rsidRPr="008510A1" w:rsidRDefault="008510A1" w:rsidP="0012768F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bookmarkStart w:id="1" w:name="_Hlk193461441"/>
      <w:r w:rsidR="0012768F">
        <w:rPr>
          <w:b/>
          <w:iCs/>
          <w:sz w:val="32"/>
          <w:szCs w:val="32"/>
        </w:rPr>
        <w:t>Updated Community Health Assessment</w:t>
      </w:r>
      <w:bookmarkEnd w:id="1"/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7498510D" w:rsidR="0088207B" w:rsidRDefault="008510A1" w:rsidP="00A562FC">
      <w:pPr>
        <w:spacing w:before="0"/>
        <w:ind w:left="0"/>
        <w:rPr>
          <w:sz w:val="24"/>
          <w:szCs w:val="24"/>
        </w:rPr>
      </w:pPr>
      <w:r w:rsidRPr="00894D49">
        <w:rPr>
          <w:sz w:val="24"/>
          <w:szCs w:val="24"/>
        </w:rPr>
        <w:t>The CCO</w:t>
      </w:r>
      <w:r w:rsidR="000C3008" w:rsidRPr="00894D49">
        <w:rPr>
          <w:sz w:val="24"/>
          <w:szCs w:val="24"/>
        </w:rPr>
        <w:t xml:space="preserve"> </w:t>
      </w:r>
      <w:r w:rsidRPr="00894D49">
        <w:rPr>
          <w:sz w:val="24"/>
          <w:szCs w:val="24"/>
        </w:rPr>
        <w:t xml:space="preserve">named above is required to submit this Attestation relating to </w:t>
      </w:r>
      <w:r w:rsidR="0012768F">
        <w:rPr>
          <w:sz w:val="24"/>
          <w:szCs w:val="24"/>
        </w:rPr>
        <w:t>u</w:t>
      </w:r>
      <w:r w:rsidR="0012768F" w:rsidRPr="0012768F">
        <w:rPr>
          <w:sz w:val="24"/>
          <w:szCs w:val="24"/>
        </w:rPr>
        <w:t xml:space="preserve">pdated Community Health Assessment </w:t>
      </w:r>
      <w:r w:rsidR="0012768F">
        <w:rPr>
          <w:sz w:val="24"/>
          <w:szCs w:val="24"/>
        </w:rPr>
        <w:t>(CHA)</w:t>
      </w:r>
      <w:r w:rsidR="007F3312">
        <w:rPr>
          <w:sz w:val="24"/>
          <w:szCs w:val="24"/>
        </w:rPr>
        <w:t xml:space="preserve"> </w:t>
      </w:r>
      <w:r w:rsidR="00203595">
        <w:rPr>
          <w:sz w:val="24"/>
          <w:szCs w:val="24"/>
        </w:rPr>
        <w:t xml:space="preserve">under the three CCO Contracts it has </w:t>
      </w:r>
      <w:proofErr w:type="gramStart"/>
      <w:r w:rsidR="00203595">
        <w:rPr>
          <w:sz w:val="24"/>
          <w:szCs w:val="24"/>
        </w:rPr>
        <w:t>entered into</w:t>
      </w:r>
      <w:proofErr w:type="gramEnd"/>
      <w:r w:rsidR="00203595">
        <w:rPr>
          <w:sz w:val="24"/>
          <w:szCs w:val="24"/>
        </w:rPr>
        <w:t xml:space="preserve">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42A5A08E" w14:textId="77777777" w:rsidR="00DA080B" w:rsidRDefault="00DA080B" w:rsidP="00DA080B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2F801649" w14:textId="5890D919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="007F3312" w:rsidRPr="007F3312">
        <w:rPr>
          <w:sz w:val="24"/>
          <w:szCs w:val="24"/>
        </w:rPr>
        <w:t xml:space="preserve">Exhibit </w:t>
      </w:r>
      <w:r w:rsidR="0012768F">
        <w:rPr>
          <w:sz w:val="24"/>
          <w:szCs w:val="24"/>
        </w:rPr>
        <w:t>K</w:t>
      </w:r>
      <w:r w:rsidR="007F3312" w:rsidRPr="007F3312">
        <w:rPr>
          <w:sz w:val="24"/>
          <w:szCs w:val="24"/>
        </w:rPr>
        <w:t xml:space="preserve">, Section </w:t>
      </w:r>
      <w:r w:rsidR="0012768F">
        <w:rPr>
          <w:sz w:val="24"/>
          <w:szCs w:val="24"/>
        </w:rPr>
        <w:t>6</w:t>
      </w:r>
      <w:r w:rsidR="007F3312" w:rsidRPr="007F3312">
        <w:rPr>
          <w:sz w:val="24"/>
          <w:szCs w:val="24"/>
        </w:rPr>
        <w:t xml:space="preserve">, Paragraph </w:t>
      </w:r>
      <w:r w:rsidR="00A753C3">
        <w:rPr>
          <w:sz w:val="24"/>
          <w:szCs w:val="24"/>
        </w:rPr>
        <w:t>h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>, which is incorporated by reference into the Non-Medicaid and</w:t>
      </w:r>
      <w:r w:rsidR="0012768F">
        <w:rPr>
          <w:sz w:val="24"/>
          <w:szCs w:val="24"/>
        </w:rPr>
        <w:t xml:space="preserve"> </w:t>
      </w:r>
      <w:r w:rsidR="00117417" w:rsidRPr="00A562FC">
        <w:rPr>
          <w:sz w:val="24"/>
          <w:szCs w:val="24"/>
        </w:rPr>
        <w:t>OHP</w:t>
      </w:r>
      <w:r w:rsidR="00117417">
        <w:rPr>
          <w:sz w:val="24"/>
          <w:szCs w:val="24"/>
        </w:rPr>
        <w:t xml:space="preserve"> Bridge-Basic Health Program Contract</w:t>
      </w:r>
      <w:r w:rsidR="00A753C3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0040A3B9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A753C3">
        <w:rPr>
          <w:sz w:val="24"/>
          <w:szCs w:val="24"/>
        </w:rPr>
        <w:t xml:space="preserve">updated CHA </w:t>
      </w:r>
      <w:r w:rsidRPr="001C1C69">
        <w:rPr>
          <w:sz w:val="24"/>
          <w:szCs w:val="24"/>
        </w:rPr>
        <w:t>meet</w:t>
      </w:r>
      <w:r w:rsidR="00A753C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082C25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lastRenderedPageBreak/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10F5" w14:textId="77777777" w:rsidR="000665C2" w:rsidRDefault="000665C2" w:rsidP="00782D79">
      <w:r>
        <w:separator/>
      </w:r>
    </w:p>
    <w:p w14:paraId="251D6BEF" w14:textId="77777777" w:rsidR="000665C2" w:rsidRDefault="000665C2" w:rsidP="00782D79"/>
  </w:endnote>
  <w:endnote w:type="continuationSeparator" w:id="0">
    <w:p w14:paraId="64424649" w14:textId="77777777" w:rsidR="000665C2" w:rsidRDefault="000665C2" w:rsidP="00782D79">
      <w:r>
        <w:continuationSeparator/>
      </w:r>
    </w:p>
    <w:p w14:paraId="5D8F3DE7" w14:textId="77777777" w:rsidR="000665C2" w:rsidRDefault="000665C2" w:rsidP="00782D79"/>
  </w:endnote>
  <w:endnote w:type="continuationNotice" w:id="1">
    <w:p w14:paraId="40E25504" w14:textId="77777777" w:rsidR="000665C2" w:rsidRDefault="000665C2" w:rsidP="00782D79"/>
    <w:p w14:paraId="45E46467" w14:textId="77777777" w:rsidR="000665C2" w:rsidRDefault="000665C2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1503" w14:textId="77777777" w:rsidR="000665C2" w:rsidRDefault="000665C2" w:rsidP="00782D79">
      <w:r>
        <w:separator/>
      </w:r>
    </w:p>
    <w:p w14:paraId="50C3BD60" w14:textId="77777777" w:rsidR="000665C2" w:rsidRDefault="000665C2" w:rsidP="00782D79"/>
  </w:footnote>
  <w:footnote w:type="continuationSeparator" w:id="0">
    <w:p w14:paraId="6EA90997" w14:textId="77777777" w:rsidR="000665C2" w:rsidRDefault="000665C2" w:rsidP="00782D79">
      <w:r>
        <w:continuationSeparator/>
      </w:r>
    </w:p>
    <w:p w14:paraId="65E1CDDB" w14:textId="77777777" w:rsidR="000665C2" w:rsidRDefault="000665C2" w:rsidP="00782D79"/>
  </w:footnote>
  <w:footnote w:type="continuationNotice" w:id="1">
    <w:p w14:paraId="6A8C8E22" w14:textId="77777777" w:rsidR="000665C2" w:rsidRDefault="000665C2" w:rsidP="00782D79"/>
    <w:p w14:paraId="2D35AB69" w14:textId="77777777" w:rsidR="000665C2" w:rsidRDefault="000665C2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65C2"/>
    <w:rsid w:val="00067B31"/>
    <w:rsid w:val="0007343F"/>
    <w:rsid w:val="00074916"/>
    <w:rsid w:val="000751D4"/>
    <w:rsid w:val="00082C25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C73F0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2768F"/>
    <w:rsid w:val="00130259"/>
    <w:rsid w:val="0014263E"/>
    <w:rsid w:val="00142D77"/>
    <w:rsid w:val="0016149E"/>
    <w:rsid w:val="001618D0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D4A66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47AF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0CEC"/>
    <w:rsid w:val="002E16F7"/>
    <w:rsid w:val="002E37B6"/>
    <w:rsid w:val="002E5587"/>
    <w:rsid w:val="002F15C4"/>
    <w:rsid w:val="002F26F7"/>
    <w:rsid w:val="002F3F4C"/>
    <w:rsid w:val="002F55BB"/>
    <w:rsid w:val="002F7E40"/>
    <w:rsid w:val="00305AB2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2583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258CD"/>
    <w:rsid w:val="006518E5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1699"/>
    <w:rsid w:val="00752C8C"/>
    <w:rsid w:val="00761EFB"/>
    <w:rsid w:val="00775A96"/>
    <w:rsid w:val="00777B0A"/>
    <w:rsid w:val="00782D79"/>
    <w:rsid w:val="007840D3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94D49"/>
    <w:rsid w:val="008B4DB9"/>
    <w:rsid w:val="008C7F50"/>
    <w:rsid w:val="008D26F1"/>
    <w:rsid w:val="008E2F39"/>
    <w:rsid w:val="008E694B"/>
    <w:rsid w:val="008F58CA"/>
    <w:rsid w:val="008F621C"/>
    <w:rsid w:val="008F6CA1"/>
    <w:rsid w:val="008F76C3"/>
    <w:rsid w:val="009046BC"/>
    <w:rsid w:val="0091135E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03F9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1E7C"/>
    <w:rsid w:val="00A25366"/>
    <w:rsid w:val="00A31687"/>
    <w:rsid w:val="00A42B4A"/>
    <w:rsid w:val="00A52332"/>
    <w:rsid w:val="00A52E85"/>
    <w:rsid w:val="00A562FC"/>
    <w:rsid w:val="00A71B8E"/>
    <w:rsid w:val="00A73C05"/>
    <w:rsid w:val="00A753C3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1700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2FEE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27A1"/>
    <w:rsid w:val="00C8328E"/>
    <w:rsid w:val="00C840A5"/>
    <w:rsid w:val="00CA04BD"/>
    <w:rsid w:val="00CB5D3D"/>
    <w:rsid w:val="00CC1AF0"/>
    <w:rsid w:val="00CD00AC"/>
    <w:rsid w:val="00CD46F5"/>
    <w:rsid w:val="00CD6B06"/>
    <w:rsid w:val="00CE5244"/>
    <w:rsid w:val="00CF0249"/>
    <w:rsid w:val="00D02CAD"/>
    <w:rsid w:val="00D06120"/>
    <w:rsid w:val="00D0629C"/>
    <w:rsid w:val="00D12057"/>
    <w:rsid w:val="00D15E09"/>
    <w:rsid w:val="00D217F2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080B"/>
    <w:rsid w:val="00DA16C3"/>
    <w:rsid w:val="00DA1883"/>
    <w:rsid w:val="00DA25D4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20B4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A33A1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0F7F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0C7A6250-2A7C-4402-AEBB-93FBF5F6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DA25D4"/>
    <w:rPr>
      <w:color w:val="752E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677473FA22F4D84A2424E1006D7E0" ma:contentTypeVersion="18" ma:contentTypeDescription="Create a new document." ma:contentTypeScope="" ma:versionID="1d1e569fdc6b9e976cc03a2f07043bf9">
  <xsd:schema xmlns:xsd="http://www.w3.org/2001/XMLSchema" xmlns:xs="http://www.w3.org/2001/XMLSchema" xmlns:p="http://schemas.microsoft.com/office/2006/metadata/properties" xmlns:ns1="http://schemas.microsoft.com/sharepoint/v3" xmlns:ns2="e5f1ac6e-e8e1-4751-aa4e-20d14744385a" xmlns:ns3="59da1016-2a1b-4f8a-9768-d7a4932f6f16" targetNamespace="http://schemas.microsoft.com/office/2006/metadata/properties" ma:root="true" ma:fieldsID="90756af6c6ed2a9854526670b4dc5b3e" ns1:_="" ns2:_="" ns3:_="">
    <xsd:import namespace="http://schemas.microsoft.com/sharepoint/v3"/>
    <xsd:import namespace="e5f1ac6e-e8e1-4751-aa4e-20d14744385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/>
                <xsd:element ref="ns2:Meta_x0020_Keywords"/>
                <xsd:element ref="ns1:PublishingStartDate" minOccurs="0"/>
                <xsd:element ref="ns1:PublishingExpirationDate" minOccurs="0"/>
                <xsd:element ref="ns1:URL" minOccurs="0"/>
                <xsd:element ref="ns3:Document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1ac6e-e8e1-4751-aa4e-20d14744385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4" ma:displayName="Meta Description" ma:internalName="Meta_x0020_Description" ma:readOnly="false">
      <xsd:simpleType>
        <xsd:restriction base="dms:Text"/>
      </xsd:simpleType>
    </xsd:element>
    <xsd:element name="Meta_x0020_Keywords" ma:index="5" ma:displayName="Meta Keywords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9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https://www.oregon.gov/oha/HPA/dsi-tc/Documents/CHA-2025-Attestation.docx</Url>
      <Description>CHA-2025-Attestation</Description>
    </URL>
    <Meta_x0020_Description xmlns="e5f1ac6e-e8e1-4751-aa4e-20d14744385a">Community Health Assessment attestation</Meta_x0020_Description>
    <PublishingExpirationDate xmlns="http://schemas.microsoft.com/sharepoint/v3" xsi:nil="true"/>
    <PublishingStartDate xmlns="http://schemas.microsoft.com/sharepoint/v3" xsi:nil="true"/>
    <Meta_x0020_Keywords xmlns="e5f1ac6e-e8e1-4751-aa4e-20d14744385a">community; health; assessment; attestation</Meta_x0020_Keyword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1D650-6E1D-44E4-8433-A451A07F9865}"/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676cb3b1-450e-451f-a8cd-490bb018a396"/>
    <ds:schemaRef ds:uri="9f287dfc-1abe-452c-9176-2639bf2d86a3"/>
  </ds:schemaRefs>
</ds:datastoreItem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1787</Characters>
  <Application>Microsoft Office Word</Application>
  <DocSecurity>4</DocSecurity>
  <Lines>59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CHA-2025-Attestation</dc:title>
  <dc:subject>200-656553_OHA 0197 Fact Sheet Template</dc:subject>
  <dc:creator>Oregon Health Authority</dc:creator>
  <cp:keywords/>
  <dc:description/>
  <cp:lastModifiedBy>Landolt Lori L</cp:lastModifiedBy>
  <cp:revision>2</cp:revision>
  <cp:lastPrinted>2024-10-01T15:43:00Z</cp:lastPrinted>
  <dcterms:created xsi:type="dcterms:W3CDTF">2025-08-14T14:09:00Z</dcterms:created>
  <dcterms:modified xsi:type="dcterms:W3CDTF">2025-08-14T14:09:00Z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0x0101004A1677473FA22F4D84A2424E1006D7E0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94a13aca-3094-49fd-9950-7513a1911c7a,4;</vt:lpwstr>
  </property>
</Properties>
</file>