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FD590" w14:textId="77777777" w:rsidR="00252289" w:rsidRDefault="00252289" w:rsidP="00252289">
      <w:pPr>
        <w:rPr>
          <w:rFonts w:ascii="Helvetica Neue Light" w:eastAsia="Helvetica Neue Light" w:hAnsi="Helvetica Neue Light" w:cs="Helvetica Neue Light"/>
          <w:b/>
          <w:color w:val="FF0000"/>
        </w:rPr>
      </w:pPr>
      <w:r>
        <w:rPr>
          <w:rFonts w:ascii="Helvetica Neue Light" w:eastAsia="Helvetica Neue Light" w:hAnsi="Helvetica Neue Light" w:cs="Helvetica Neue Light"/>
          <w:b/>
          <w:noProof/>
          <w:color w:val="FF0000"/>
        </w:rPr>
        <w:drawing>
          <wp:inline distT="0" distB="0" distL="0" distR="0" wp14:anchorId="704F5750" wp14:editId="2ED58755">
            <wp:extent cx="2511884" cy="604422"/>
            <wp:effectExtent l="0" t="0" r="0" b="0"/>
            <wp:docPr id="3" name="image1.png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background pattern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1884" cy="604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D0E9AD" w14:textId="77777777" w:rsidR="00252289" w:rsidRDefault="00252289" w:rsidP="00252289">
      <w:pPr>
        <w:rPr>
          <w:rFonts w:ascii="Helvetica Neue Light" w:eastAsia="Helvetica Neue Light" w:hAnsi="Helvetica Neue Light" w:cs="Helvetica Neue Light"/>
          <w:b/>
          <w:color w:val="FF0000"/>
        </w:rPr>
      </w:pPr>
    </w:p>
    <w:p w14:paraId="4DA16F0F" w14:textId="77777777" w:rsidR="00252289" w:rsidRDefault="00252289" w:rsidP="00252289">
      <w:pPr>
        <w:rPr>
          <w:rFonts w:ascii="Helvetica Neue Light" w:eastAsia="Helvetica Neue Light" w:hAnsi="Helvetica Neue Light" w:cs="Helvetica Neue Light"/>
          <w:b/>
          <w:color w:val="000000"/>
        </w:rPr>
      </w:pPr>
      <w:r>
        <w:rPr>
          <w:rFonts w:ascii="Helvetica Neue Light" w:eastAsia="Helvetica Neue Light" w:hAnsi="Helvetica Neue Light" w:cs="Helvetica Neue Light"/>
          <w:b/>
          <w:color w:val="000000"/>
        </w:rPr>
        <w:t>OHA Transformation Center</w:t>
      </w:r>
    </w:p>
    <w:p w14:paraId="452E6ACA" w14:textId="77777777" w:rsidR="00252289" w:rsidRDefault="00252289" w:rsidP="00252289">
      <w:pPr>
        <w:rPr>
          <w:rFonts w:ascii="Helvetica Neue Light" w:eastAsia="Helvetica Neue Light" w:hAnsi="Helvetica Neue Light" w:cs="Helvetica Neue Light"/>
          <w:b/>
          <w:color w:val="000000"/>
        </w:rPr>
      </w:pPr>
      <w:bookmarkStart w:id="0" w:name="_GoBack"/>
      <w:r>
        <w:rPr>
          <w:rFonts w:ascii="Helvetica Neue Light" w:eastAsia="Helvetica Neue Light" w:hAnsi="Helvetica Neue Light" w:cs="Helvetica Neue Light"/>
          <w:b/>
          <w:color w:val="000000"/>
        </w:rPr>
        <w:t xml:space="preserve">English Radio Ad Script </w:t>
      </w:r>
      <w:r w:rsidRPr="005032CA">
        <w:rPr>
          <w:rFonts w:ascii="Helvetica Neue Light" w:eastAsia="Helvetica Neue Light" w:hAnsi="Helvetica Neue Light" w:cs="Helvetica Neue Light"/>
          <w:b/>
        </w:rPr>
        <w:t>I</w:t>
      </w:r>
      <w:r w:rsidRPr="005032CA">
        <w:rPr>
          <w:rFonts w:ascii="Helvetica Neue Light" w:eastAsia="Helvetica Neue Light" w:hAnsi="Helvetica Neue Light" w:cs="Helvetica Neue Light"/>
          <w:b/>
          <w:color w:val="000000"/>
        </w:rPr>
        <w:t xml:space="preserve"> </w:t>
      </w:r>
      <w:r>
        <w:rPr>
          <w:rFonts w:ascii="Helvetica Neue Light" w:eastAsia="Helvetica Neue Light" w:hAnsi="Helvetica Neue Light" w:cs="Helvetica Neue Light"/>
          <w:b/>
          <w:color w:val="000000"/>
        </w:rPr>
        <w:t>Dental</w:t>
      </w:r>
      <w:r w:rsidRPr="005032CA">
        <w:rPr>
          <w:rFonts w:ascii="Helvetica Neue Light" w:eastAsia="Helvetica Neue Light" w:hAnsi="Helvetica Neue Light" w:cs="Helvetica Neue Light"/>
          <w:b/>
          <w:color w:val="000000"/>
        </w:rPr>
        <w:t xml:space="preserve"> – </w:t>
      </w:r>
      <w:r>
        <w:rPr>
          <w:rFonts w:ascii="Helvetica Neue Light" w:eastAsia="Helvetica Neue Light" w:hAnsi="Helvetica Neue Light" w:cs="Helvetica Neue Light"/>
          <w:b/>
          <w:color w:val="000000"/>
        </w:rPr>
        <w:t xml:space="preserve">General </w:t>
      </w:r>
    </w:p>
    <w:bookmarkEnd w:id="0"/>
    <w:p w14:paraId="20C3A725" w14:textId="77777777" w:rsidR="00252289" w:rsidRDefault="00252289" w:rsidP="00252289">
      <w:pPr>
        <w:rPr>
          <w:rFonts w:ascii="Helvetica Neue Light" w:eastAsia="Helvetica Neue Light" w:hAnsi="Helvetica Neue Light" w:cs="Helvetica Neue Light"/>
          <w:b/>
          <w:color w:val="000000"/>
        </w:rPr>
      </w:pPr>
    </w:p>
    <w:p w14:paraId="0CEFEF2A" w14:textId="77777777" w:rsidR="00252289" w:rsidRDefault="00252289" w:rsidP="00252289">
      <w:pPr>
        <w:rPr>
          <w:rFonts w:ascii="Helvetica Neue Light" w:eastAsia="Helvetica Neue Light" w:hAnsi="Helvetica Neue Light" w:cs="Helvetica Neue Light"/>
          <w:b/>
          <w:color w:val="000000"/>
        </w:rPr>
      </w:pPr>
    </w:p>
    <w:p w14:paraId="6BB6E4FD" w14:textId="77777777" w:rsidR="00252289" w:rsidRDefault="00252289" w:rsidP="00252289">
      <w:pPr>
        <w:rPr>
          <w:rFonts w:ascii="Helvetica Neue Light" w:eastAsia="Helvetica Neue Light" w:hAnsi="Helvetica Neue Light" w:cs="Helvetica Neue Light"/>
          <w:b/>
          <w:color w:val="FF0000"/>
        </w:rPr>
      </w:pPr>
      <w:r>
        <w:rPr>
          <w:rFonts w:ascii="Helvetica Neue Light" w:eastAsia="Helvetica Neue Light" w:hAnsi="Helvetica Neue Light" w:cs="Helvetica Neue Light"/>
          <w:b/>
          <w:color w:val="FF0000"/>
        </w:rPr>
        <w:t>EVERGREEN - DENTAL HEALTH</w:t>
      </w:r>
    </w:p>
    <w:p w14:paraId="627BA9BB" w14:textId="77777777" w:rsidR="00252289" w:rsidRDefault="00252289" w:rsidP="00252289">
      <w:pPr>
        <w:rPr>
          <w:rFonts w:ascii="Helvetica Neue Light" w:eastAsia="Helvetica Neue Light" w:hAnsi="Helvetica Neue Light" w:cs="Helvetica Neue Light"/>
          <w:b/>
          <w:color w:val="000000"/>
        </w:rPr>
      </w:pPr>
    </w:p>
    <w:p w14:paraId="3D2B5376" w14:textId="77777777" w:rsidR="00252289" w:rsidRDefault="00252289" w:rsidP="00252289">
      <w:pPr>
        <w:rPr>
          <w:rFonts w:ascii="Helvetica Neue Light" w:eastAsia="Helvetica Neue Light" w:hAnsi="Helvetica Neue Light" w:cs="Helvetica Neue Light"/>
          <w:b/>
          <w:color w:val="000000"/>
        </w:rPr>
      </w:pPr>
      <w:r>
        <w:rPr>
          <w:rFonts w:ascii="Helvetica Neue Light" w:eastAsia="Helvetica Neue Light" w:hAnsi="Helvetica Neue Light" w:cs="Helvetica Neue Light"/>
          <w:b/>
          <w:color w:val="000000"/>
        </w:rPr>
        <w:t>:30 second Dental Script (74 words) - English</w:t>
      </w:r>
    </w:p>
    <w:p w14:paraId="422D9841" w14:textId="77777777" w:rsidR="00252289" w:rsidRDefault="00252289" w:rsidP="00252289">
      <w:pPr>
        <w:rPr>
          <w:rFonts w:ascii="Helvetica Neue Light" w:eastAsia="Helvetica Neue Light" w:hAnsi="Helvetica Neue Light" w:cs="Helvetica Neue Light"/>
          <w:b/>
          <w:color w:val="000000"/>
        </w:rPr>
      </w:pPr>
    </w:p>
    <w:tbl>
      <w:tblPr>
        <w:tblW w:w="7460" w:type="dxa"/>
        <w:tblLayout w:type="fixed"/>
        <w:tblLook w:val="0400" w:firstRow="0" w:lastRow="0" w:firstColumn="0" w:lastColumn="0" w:noHBand="0" w:noVBand="1"/>
      </w:tblPr>
      <w:tblGrid>
        <w:gridCol w:w="7460"/>
      </w:tblGrid>
      <w:tr w:rsidR="00252289" w14:paraId="535FAB35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CCE7" w14:textId="77777777" w:rsidR="00252289" w:rsidRDefault="00252289" w:rsidP="00C67855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color w:val="000000"/>
              </w:rPr>
              <w:t>You love seeing your child smile—and so do we.</w:t>
            </w:r>
          </w:p>
        </w:tc>
      </w:tr>
      <w:tr w:rsidR="00252289" w14:paraId="37CB41F9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02AC" w14:textId="77777777" w:rsidR="00252289" w:rsidRDefault="00252289" w:rsidP="00C67855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color w:val="000000"/>
              </w:rPr>
              <w:t>Your dentist is here to support you and your child from day one.</w:t>
            </w:r>
          </w:p>
        </w:tc>
      </w:tr>
      <w:tr w:rsidR="00252289" w14:paraId="49B65093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BDDC" w14:textId="77777777" w:rsidR="00252289" w:rsidRDefault="00252289" w:rsidP="00C67855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color w:val="000000"/>
              </w:rPr>
              <w:t>They can help you take care of your child’s baby teeth, setting them up for a lifetime of smiles.</w:t>
            </w:r>
          </w:p>
        </w:tc>
      </w:tr>
      <w:tr w:rsidR="00252289" w14:paraId="505F0689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E0552" w14:textId="77777777" w:rsidR="00252289" w:rsidRDefault="00252289" w:rsidP="00C67855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color w:val="000000"/>
              </w:rPr>
              <w:t>And a yearly visit can help stop cavities before they start, helping your child learn better all year long.</w:t>
            </w:r>
          </w:p>
        </w:tc>
      </w:tr>
      <w:tr w:rsidR="00252289" w14:paraId="27DF17E5" w14:textId="77777777" w:rsidTr="00C67855"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9766" w14:textId="77777777" w:rsidR="00252289" w:rsidRDefault="00252289" w:rsidP="00252289">
            <w:pPr>
              <w:rPr>
                <w:rFonts w:ascii="Helvetica Neue Light" w:eastAsia="Helvetica Neue Light" w:hAnsi="Helvetica Neue Light" w:cs="Helvetica Neue Light"/>
                <w:color w:val="000000"/>
              </w:rPr>
            </w:pPr>
            <w:r>
              <w:rPr>
                <w:rFonts w:ascii="Helvetica Neue Light" w:eastAsia="Helvetica Neue Light" w:hAnsi="Helvetica Neue Light" w:cs="Helvetica Neue Light"/>
                <w:color w:val="000000"/>
              </w:rPr>
              <w:t xml:space="preserve">Learn more about how to schedule your child’s yearly dentist appointment at </w:t>
            </w:r>
            <w:r w:rsidRPr="00E9540B">
              <w:rPr>
                <w:rFonts w:ascii="Helvetica Neue Light" w:eastAsia="Helvetica Neue Light" w:hAnsi="Helvetica Neue Light" w:cs="Helvetica Neue Light"/>
                <w:color w:val="000000"/>
                <w:highlight w:val="yellow"/>
              </w:rPr>
              <w:t>CCO.website.org</w:t>
            </w:r>
          </w:p>
        </w:tc>
      </w:tr>
    </w:tbl>
    <w:p w14:paraId="34A47EFD" w14:textId="77777777" w:rsidR="00252289" w:rsidRDefault="00252289" w:rsidP="00252289">
      <w:pPr>
        <w:rPr>
          <w:rFonts w:ascii="Helvetica Neue Light" w:eastAsia="Helvetica Neue Light" w:hAnsi="Helvetica Neue Light" w:cs="Helvetica Neue Light"/>
          <w:b/>
          <w:color w:val="000000"/>
          <w:u w:val="single"/>
        </w:rPr>
      </w:pPr>
      <w:r>
        <w:rPr>
          <w:rFonts w:ascii="Helvetica Neue Light" w:eastAsia="Helvetica Neue Light" w:hAnsi="Helvetica Neue Light" w:cs="Helvetica Neue Light"/>
          <w:b/>
          <w:color w:val="000000"/>
          <w:u w:val="single"/>
        </w:rPr>
        <w:t xml:space="preserve"> </w:t>
      </w:r>
    </w:p>
    <w:p w14:paraId="25A87EBD" w14:textId="77777777" w:rsidR="006C633C" w:rsidRDefault="00252289"/>
    <w:sectPr w:rsidR="006C633C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89"/>
    <w:rsid w:val="00042AB9"/>
    <w:rsid w:val="00252289"/>
    <w:rsid w:val="00344024"/>
    <w:rsid w:val="00367C3F"/>
    <w:rsid w:val="003C3225"/>
    <w:rsid w:val="00513F18"/>
    <w:rsid w:val="00673EA9"/>
    <w:rsid w:val="006C1E59"/>
    <w:rsid w:val="009903CA"/>
    <w:rsid w:val="00BE2902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8B2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22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https://www.oregon.gov/oha/HPA/dsi-tc/Documents/Dental%20Health_Radio%20Ad%20Scripts_General.docx</Url>
      <Description>Dental Health_Radio Ad Scripts_General.docx</Description>
    </URL>
    <Meta_x0020_Description xmlns="e5f1ac6e-e8e1-4751-aa4e-20d14744385a">Dental radio ad script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Dental; radio; ad; script</Meta_x0020_Keywords>
  </documentManagement>
</p:properties>
</file>

<file path=customXml/itemProps1.xml><?xml version="1.0" encoding="utf-8"?>
<ds:datastoreItem xmlns:ds="http://schemas.openxmlformats.org/officeDocument/2006/customXml" ds:itemID="{3C421BBC-FFE9-4810-B249-896897780229}"/>
</file>

<file path=customXml/itemProps2.xml><?xml version="1.0" encoding="utf-8"?>
<ds:datastoreItem xmlns:ds="http://schemas.openxmlformats.org/officeDocument/2006/customXml" ds:itemID="{C6D3BCA6-4AE7-48D8-9FD5-CE0C575795EE}"/>
</file>

<file path=customXml/itemProps3.xml><?xml version="1.0" encoding="utf-8"?>
<ds:datastoreItem xmlns:ds="http://schemas.openxmlformats.org/officeDocument/2006/customXml" ds:itemID="{555DCF75-B818-4D98-B481-5E79D93B25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455</Characters>
  <Application>Microsoft Macintosh Word</Application>
  <DocSecurity>0</DocSecurity>
  <Lines>19</Lines>
  <Paragraphs>9</Paragraphs>
  <ScaleCrop>false</ScaleCrop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Ruhama Dimbore</dc:creator>
  <cp:keywords/>
  <dc:description/>
  <cp:lastModifiedBy>Ruhama Dimbore</cp:lastModifiedBy>
  <cp:revision>1</cp:revision>
  <dcterms:created xsi:type="dcterms:W3CDTF">2020-11-13T05:07:00Z</dcterms:created>
  <dcterms:modified xsi:type="dcterms:W3CDTF">2020-11-13T05:10:00Z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