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8FC1" w14:textId="77777777" w:rsidR="00D753DA" w:rsidRPr="00723BD9" w:rsidRDefault="00D753DA" w:rsidP="00D753DA">
      <w:pPr>
        <w:rPr>
          <w:rFonts w:ascii="Helvetica Neue Light" w:eastAsia="Times New Roman" w:hAnsi="Helvetica Neue Light" w:cs="Times New Roman"/>
          <w:b/>
          <w:bCs/>
          <w:color w:val="FF0000"/>
        </w:rPr>
      </w:pPr>
      <w:r w:rsidRPr="00723BD9">
        <w:rPr>
          <w:rFonts w:ascii="Helvetica Neue Light" w:eastAsia="Times New Roman" w:hAnsi="Helvetica Neue Light" w:cs="Times New Roman"/>
          <w:b/>
          <w:bCs/>
          <w:noProof/>
          <w:color w:val="FF0000"/>
        </w:rPr>
        <w:drawing>
          <wp:inline distT="0" distB="0" distL="0" distR="0" wp14:anchorId="6E27F57A" wp14:editId="0E0138BE">
            <wp:extent cx="2511884" cy="604422"/>
            <wp:effectExtent l="0" t="0" r="0" b="0"/>
            <wp:docPr id="2" name="image1.png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268729" name="image1.png" descr="A picture containing background patter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1884" cy="60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9B82" w14:textId="77777777" w:rsidR="00D753DA" w:rsidRDefault="00D753DA" w:rsidP="00D753DA">
      <w:pPr>
        <w:rPr>
          <w:rFonts w:ascii="Helvetica Neue Light" w:eastAsia="Times New Roman" w:hAnsi="Helvetica Neue Light" w:cs="Times New Roman"/>
          <w:b/>
          <w:bCs/>
          <w:color w:val="FF0000"/>
        </w:rPr>
      </w:pPr>
    </w:p>
    <w:p w14:paraId="45138D23" w14:textId="77777777" w:rsidR="00D753DA" w:rsidRPr="00723BD9" w:rsidRDefault="00D753DA" w:rsidP="00D753DA">
      <w:pPr>
        <w:rPr>
          <w:rFonts w:ascii="Helvetica Neue Light" w:eastAsia="Times New Roman" w:hAnsi="Helvetica Neue Light" w:cs="Times New Roman"/>
          <w:b/>
          <w:bCs/>
          <w:color w:val="000000" w:themeColor="text1"/>
        </w:rPr>
      </w:pPr>
      <w:r w:rsidRPr="00723BD9">
        <w:rPr>
          <w:rFonts w:ascii="Helvetica Neue Light" w:eastAsia="Times New Roman" w:hAnsi="Helvetica Neue Light" w:cs="Times New Roman"/>
          <w:b/>
          <w:bCs/>
          <w:color w:val="000000" w:themeColor="text1"/>
        </w:rPr>
        <w:t>OHA Transformation Center</w:t>
      </w:r>
    </w:p>
    <w:p w14:paraId="1A1A596D" w14:textId="77777777" w:rsidR="00D753DA" w:rsidRPr="00525D8A" w:rsidRDefault="00D753DA" w:rsidP="00D753DA">
      <w:pPr>
        <w:rPr>
          <w:rFonts w:ascii="Helvetica Neue Light" w:eastAsia="Times New Roman" w:hAnsi="Helvetica Neue Light" w:cs="Times New Roman"/>
          <w:b/>
          <w:bCs/>
          <w:color w:val="000000" w:themeColor="text1"/>
        </w:rPr>
      </w:pP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 xml:space="preserve">Radio Ad I 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>Well-child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 xml:space="preserve"> – 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>COVID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 xml:space="preserve"> </w:t>
      </w:r>
      <w:r w:rsidRPr="00303484">
        <w:rPr>
          <w:rFonts w:ascii="Helvetica Neue Light" w:eastAsia="Times New Roman" w:hAnsi="Helvetica Neue Light" w:cs="Times New Roman"/>
          <w:b/>
          <w:bCs/>
          <w:color w:val="000000" w:themeColor="text1"/>
        </w:rPr>
        <w:t>(SPANISH)</w:t>
      </w:r>
    </w:p>
    <w:p w14:paraId="7FE558AD" w14:textId="77777777" w:rsidR="006C633C" w:rsidRDefault="00D753DA"/>
    <w:p w14:paraId="1C87D9E3" w14:textId="77777777" w:rsidR="00D753DA" w:rsidRDefault="00D753DA"/>
    <w:p w14:paraId="22BEA8D1" w14:textId="77777777" w:rsidR="00D753DA" w:rsidRPr="00617F32" w:rsidRDefault="00D753DA" w:rsidP="00D753DA">
      <w:pPr>
        <w:rPr>
          <w:rFonts w:ascii="Helvetica Neue Light" w:eastAsia="Times New Roman" w:hAnsi="Helvetica Neue Light" w:cs="Times New Roman"/>
          <w:b/>
          <w:bCs/>
          <w:color w:val="FF0000"/>
        </w:rPr>
      </w:pPr>
      <w:r w:rsidRPr="00617F32">
        <w:rPr>
          <w:rFonts w:ascii="Helvetica Neue Light" w:eastAsia="Times New Roman" w:hAnsi="Helvetica Neue Light" w:cs="Times New Roman"/>
          <w:b/>
          <w:bCs/>
          <w:color w:val="FF0000"/>
        </w:rPr>
        <w:t>DURING COVID-19 – WELL-CHILD VISITS</w:t>
      </w:r>
    </w:p>
    <w:p w14:paraId="075F1B1E" w14:textId="77777777" w:rsidR="00D753DA" w:rsidRDefault="00D753DA" w:rsidP="00D753DA">
      <w:pPr>
        <w:rPr>
          <w:rFonts w:ascii="Helvetica Neue Light" w:eastAsia="Times New Roman" w:hAnsi="Helvetica Neue Light" w:cs="Times New Roman"/>
          <w:b/>
          <w:bCs/>
          <w:color w:val="000000"/>
        </w:rPr>
      </w:pPr>
    </w:p>
    <w:p w14:paraId="66A0026C" w14:textId="77777777" w:rsidR="00D753DA" w:rsidRPr="00525D8A" w:rsidRDefault="00D753DA" w:rsidP="00D753DA">
      <w:pPr>
        <w:rPr>
          <w:rFonts w:ascii="Helvetica Neue Light" w:eastAsia="Times New Roman" w:hAnsi="Helvetica Neue Light" w:cs="Times New Roman"/>
          <w:b/>
          <w:bCs/>
          <w:color w:val="000000"/>
        </w:rPr>
      </w:pPr>
      <w:r w:rsidRPr="00525D8A">
        <w:rPr>
          <w:rFonts w:ascii="Helvetica Neue Light" w:eastAsia="Times New Roman" w:hAnsi="Helvetica Neue Light" w:cs="Times New Roman"/>
          <w:b/>
          <w:bCs/>
          <w:color w:val="000000"/>
        </w:rPr>
        <w:t xml:space="preserve">:30 second COVID-19 Well-child Visit Script (64 words) </w:t>
      </w:r>
      <w:bookmarkStart w:id="0" w:name="_GoBack"/>
      <w:bookmarkEnd w:id="0"/>
    </w:p>
    <w:p w14:paraId="2389CFBD" w14:textId="77777777" w:rsidR="00D753DA" w:rsidRPr="00525D8A" w:rsidRDefault="00D753DA" w:rsidP="00D753DA">
      <w:pPr>
        <w:rPr>
          <w:rFonts w:ascii="Helvetica Neue Light" w:eastAsia="Times New Roman" w:hAnsi="Helvetica Neue Light" w:cs="Times New Roman"/>
          <w:b/>
          <w:bCs/>
          <w:color w:val="000000"/>
        </w:rPr>
      </w:pPr>
    </w:p>
    <w:tbl>
      <w:tblPr>
        <w:tblW w:w="7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</w:tblGrid>
      <w:tr w:rsidR="00D753DA" w:rsidRPr="007A0CC4" w14:paraId="28ACA551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34BB7" w14:textId="77777777" w:rsidR="00D753DA" w:rsidRPr="007A0CC4" w:rsidRDefault="00D753DA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Ahora más que nunca, ayudarle a que sus hijos se mantengan saludables es nuestra máxima prioridad.</w:t>
            </w:r>
          </w:p>
        </w:tc>
      </w:tr>
      <w:tr w:rsidR="00D753DA" w:rsidRPr="007A0CC4" w14:paraId="255D2350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ED565" w14:textId="77777777" w:rsidR="00D753DA" w:rsidRPr="007A0CC4" w:rsidRDefault="00D753DA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Durante el coronavirus, puede programar una consulta </w:t>
            </w:r>
            <w: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médica</w:t>
            </w: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 que sea adecuada para usted. </w:t>
            </w:r>
          </w:p>
        </w:tc>
      </w:tr>
      <w:tr w:rsidR="00D753DA" w:rsidRPr="007A0CC4" w14:paraId="56F1169D" w14:textId="77777777" w:rsidTr="00DD342B">
        <w:trPr>
          <w:trHeight w:val="744"/>
        </w:trPr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08092" w14:textId="77777777" w:rsidR="00D753DA" w:rsidRPr="007A0CC4" w:rsidRDefault="00D753DA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Ya sea en persona, por teléfono o por videollamada, su médico está aquí para servirle. </w:t>
            </w:r>
          </w:p>
        </w:tc>
      </w:tr>
      <w:tr w:rsidR="00D753DA" w:rsidRPr="007A0CC4" w14:paraId="0772BCEC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D5A00" w14:textId="77777777" w:rsidR="00D753DA" w:rsidRPr="007A0CC4" w:rsidRDefault="00D753DA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Más información</w:t>
            </w: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 sobre cómo programar una consulta anual en la página web .org de la CCO.</w:t>
            </w:r>
          </w:p>
        </w:tc>
      </w:tr>
    </w:tbl>
    <w:p w14:paraId="57C65438" w14:textId="77777777" w:rsidR="00D753DA" w:rsidRDefault="00D753DA"/>
    <w:sectPr w:rsidR="00D753DA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DA"/>
    <w:rsid w:val="00042AB9"/>
    <w:rsid w:val="00344024"/>
    <w:rsid w:val="00367C3F"/>
    <w:rsid w:val="003C3225"/>
    <w:rsid w:val="00513F18"/>
    <w:rsid w:val="00673EA9"/>
    <w:rsid w:val="006C1E59"/>
    <w:rsid w:val="009903CA"/>
    <w:rsid w:val="00BE2902"/>
    <w:rsid w:val="00D35892"/>
    <w:rsid w:val="00D753DA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F6D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https://www.oregon.gov/oha/HPA/dsi-tc/Documents/Well%20Child_Radio%20Ad_COVID_ESP.docx</Url>
      <Description>Well-child COVID Radio Ad Spanish</Description>
    </URL>
    <Meta_x0020_Description xmlns="e5f1ac6e-e8e1-4751-aa4e-20d14744385a">Well-child COVID Radio Ad Spanish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Well-child; radio; ad; Spanish</Meta_x0020_Keywords>
  </documentManagement>
</p:properties>
</file>

<file path=customXml/itemProps1.xml><?xml version="1.0" encoding="utf-8"?>
<ds:datastoreItem xmlns:ds="http://schemas.openxmlformats.org/officeDocument/2006/customXml" ds:itemID="{B6FF74F1-C424-4E83-BE10-E218881E92C0}"/>
</file>

<file path=customXml/itemProps2.xml><?xml version="1.0" encoding="utf-8"?>
<ds:datastoreItem xmlns:ds="http://schemas.openxmlformats.org/officeDocument/2006/customXml" ds:itemID="{4D0760DD-DBD2-4E78-BCE5-9B4F8E0838C1}"/>
</file>

<file path=customXml/itemProps3.xml><?xml version="1.0" encoding="utf-8"?>
<ds:datastoreItem xmlns:ds="http://schemas.openxmlformats.org/officeDocument/2006/customXml" ds:itemID="{949E3070-0279-440E-8ECF-F4876519E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Well-child COVID Radio Ad Spanish</dc:title>
  <dc:subject/>
  <dc:creator>Ruhama Dimbore</dc:creator>
  <cp:keywords/>
  <dc:description/>
  <cp:lastModifiedBy>Ruhama Dimbore</cp:lastModifiedBy>
  <cp:revision>1</cp:revision>
  <dcterms:created xsi:type="dcterms:W3CDTF">2020-11-17T00:11:00Z</dcterms:created>
  <dcterms:modified xsi:type="dcterms:W3CDTF">2020-11-17T00:12:00Z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