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940F9" w14:textId="29FD1B8C" w:rsidR="000D1D94" w:rsidRDefault="000D1D94" w:rsidP="004678B6">
      <w:pPr>
        <w:jc w:val="center"/>
        <w:rPr>
          <w:rFonts w:cstheme="minorHAnsi"/>
          <w:b/>
          <w:sz w:val="28"/>
          <w:szCs w:val="28"/>
        </w:rPr>
      </w:pPr>
      <w:r w:rsidRPr="00CB0D6B">
        <w:rPr>
          <w:rFonts w:cstheme="minorHAnsi"/>
          <w:b/>
          <w:noProof/>
          <w:sz w:val="28"/>
          <w:szCs w:val="28"/>
        </w:rPr>
        <w:drawing>
          <wp:anchor distT="0" distB="0" distL="114300" distR="114300" simplePos="0" relativeHeight="251659264" behindDoc="1" locked="0" layoutInCell="1" allowOverlap="1" wp14:anchorId="6E168DBE" wp14:editId="20162B60">
            <wp:simplePos x="0" y="0"/>
            <wp:positionH relativeFrom="column">
              <wp:posOffset>4302760</wp:posOffset>
            </wp:positionH>
            <wp:positionV relativeFrom="paragraph">
              <wp:posOffset>0</wp:posOffset>
            </wp:positionV>
            <wp:extent cx="1621155" cy="609600"/>
            <wp:effectExtent l="0" t="0" r="0" b="0"/>
            <wp:wrapTight wrapText="bothSides">
              <wp:wrapPolygon edited="0">
                <wp:start x="0" y="0"/>
                <wp:lineTo x="0" y="20925"/>
                <wp:lineTo x="21321" y="20925"/>
                <wp:lineTo x="2132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1155" cy="609600"/>
                    </a:xfrm>
                    <a:prstGeom prst="rect">
                      <a:avLst/>
                    </a:prstGeom>
                    <a:noFill/>
                  </pic:spPr>
                </pic:pic>
              </a:graphicData>
            </a:graphic>
            <wp14:sizeRelH relativeFrom="margin">
              <wp14:pctWidth>0</wp14:pctWidth>
            </wp14:sizeRelH>
            <wp14:sizeRelV relativeFrom="margin">
              <wp14:pctHeight>0</wp14:pctHeight>
            </wp14:sizeRelV>
          </wp:anchor>
        </w:drawing>
      </w:r>
    </w:p>
    <w:p w14:paraId="48E607E5" w14:textId="77777777" w:rsidR="000D1D94" w:rsidRDefault="000D1D94" w:rsidP="004678B6">
      <w:pPr>
        <w:jc w:val="center"/>
        <w:rPr>
          <w:rFonts w:cstheme="minorHAnsi"/>
          <w:b/>
          <w:sz w:val="28"/>
          <w:szCs w:val="28"/>
        </w:rPr>
      </w:pPr>
    </w:p>
    <w:p w14:paraId="03023920" w14:textId="792E9BCE" w:rsidR="004C5698" w:rsidRDefault="004C5698" w:rsidP="004C5698">
      <w:pPr>
        <w:rPr>
          <w:rFonts w:ascii="Times New Roman" w:hAnsi="Times New Roman" w:cs="Times New Roman"/>
          <w:sz w:val="24"/>
          <w:szCs w:val="24"/>
        </w:rPr>
      </w:pPr>
      <w:r w:rsidRPr="004C5698">
        <w:rPr>
          <w:rFonts w:ascii="Times New Roman" w:hAnsi="Times New Roman" w:cs="Times New Roman"/>
          <w:sz w:val="24"/>
          <w:szCs w:val="24"/>
        </w:rPr>
        <w:t>In compliance with the Americans with Disabilities Act, this document is available in alternate formats such as Braille, large print, audio recordings, Web-based communications</w:t>
      </w:r>
      <w:r w:rsidR="0006382B">
        <w:rPr>
          <w:rFonts w:ascii="Times New Roman" w:hAnsi="Times New Roman" w:cs="Times New Roman"/>
          <w:sz w:val="24"/>
          <w:szCs w:val="24"/>
        </w:rPr>
        <w:t>,</w:t>
      </w:r>
      <w:r w:rsidRPr="004C5698">
        <w:rPr>
          <w:rFonts w:ascii="Times New Roman" w:hAnsi="Times New Roman" w:cs="Times New Roman"/>
          <w:sz w:val="24"/>
          <w:szCs w:val="24"/>
        </w:rPr>
        <w:t xml:space="preserve"> and other electronic formats. To request an alternate format, please send an e-mail to </w:t>
      </w:r>
      <w:hyperlink r:id="rId12" w:tooltip="mailto:dhs-oha.publicationrequest@state.or.us" w:history="1">
        <w:r w:rsidRPr="004C5698">
          <w:rPr>
            <w:rStyle w:val="Hyperlink"/>
            <w:rFonts w:ascii="Times New Roman" w:hAnsi="Times New Roman" w:cs="Times New Roman"/>
            <w:color w:val="0000FF"/>
            <w:sz w:val="24"/>
            <w:szCs w:val="24"/>
          </w:rPr>
          <w:t>dhs-oha.publicationrequest@state.or.us</w:t>
        </w:r>
      </w:hyperlink>
      <w:r w:rsidRPr="004C5698">
        <w:rPr>
          <w:rFonts w:ascii="Times New Roman" w:hAnsi="Times New Roman" w:cs="Times New Roman"/>
          <w:color w:val="000000"/>
          <w:sz w:val="24"/>
          <w:szCs w:val="24"/>
        </w:rPr>
        <w:t xml:space="preserve"> </w:t>
      </w:r>
      <w:r w:rsidRPr="004C5698">
        <w:rPr>
          <w:rFonts w:ascii="Times New Roman" w:hAnsi="Times New Roman" w:cs="Times New Roman"/>
          <w:sz w:val="24"/>
          <w:szCs w:val="24"/>
        </w:rPr>
        <w:t>or call 503-378-3486 (voice) or 503-378-3523 (TTY) to arrange for the alternative format.</w:t>
      </w:r>
    </w:p>
    <w:p w14:paraId="3403F0B3" w14:textId="62B00525" w:rsidR="004341F3" w:rsidRDefault="004341F3" w:rsidP="004341F3">
      <w:pPr>
        <w:jc w:val="center"/>
        <w:rPr>
          <w:rFonts w:cstheme="minorHAnsi"/>
          <w:b/>
          <w:sz w:val="28"/>
          <w:szCs w:val="28"/>
        </w:rPr>
      </w:pPr>
      <w:r>
        <w:rPr>
          <w:rFonts w:cstheme="minorHAnsi"/>
          <w:b/>
          <w:sz w:val="28"/>
          <w:szCs w:val="28"/>
        </w:rPr>
        <w:t>Request for Grant Applications #5487</w:t>
      </w:r>
    </w:p>
    <w:p w14:paraId="1635E0D7" w14:textId="28378893" w:rsidR="004341F3" w:rsidRDefault="004341F3" w:rsidP="004341F3">
      <w:pPr>
        <w:jc w:val="center"/>
        <w:rPr>
          <w:rFonts w:cstheme="minorHAnsi"/>
          <w:b/>
          <w:sz w:val="28"/>
          <w:szCs w:val="28"/>
        </w:rPr>
      </w:pPr>
      <w:r>
        <w:rPr>
          <w:rFonts w:cstheme="minorHAnsi"/>
          <w:b/>
          <w:sz w:val="28"/>
          <w:szCs w:val="28"/>
        </w:rPr>
        <w:t xml:space="preserve">Increasing Access to Veteran and Military Peer Support Specialist Training </w:t>
      </w:r>
    </w:p>
    <w:p w14:paraId="52CB3834" w14:textId="64A1F25F" w:rsidR="0091236A" w:rsidRDefault="000D3BC1" w:rsidP="004C5698">
      <w:pPr>
        <w:rPr>
          <w:rFonts w:ascii="Times New Roman" w:hAnsi="Times New Roman" w:cs="Times New Roman"/>
          <w:sz w:val="24"/>
          <w:szCs w:val="24"/>
        </w:rPr>
      </w:pPr>
      <w:r>
        <w:rPr>
          <w:rFonts w:ascii="Times New Roman" w:hAnsi="Times New Roman" w:cs="Times New Roman"/>
          <w:sz w:val="24"/>
          <w:szCs w:val="24"/>
        </w:rPr>
        <w:t>See Attachment</w:t>
      </w:r>
      <w:r w:rsidR="00D45301">
        <w:rPr>
          <w:rFonts w:ascii="Times New Roman" w:hAnsi="Times New Roman" w:cs="Times New Roman"/>
          <w:sz w:val="24"/>
          <w:szCs w:val="24"/>
        </w:rPr>
        <w:t>s</w:t>
      </w:r>
      <w:r>
        <w:rPr>
          <w:rFonts w:ascii="Times New Roman" w:hAnsi="Times New Roman" w:cs="Times New Roman"/>
          <w:sz w:val="24"/>
          <w:szCs w:val="24"/>
        </w:rPr>
        <w:t xml:space="preserve"> 2</w:t>
      </w:r>
      <w:r w:rsidR="00D45301">
        <w:rPr>
          <w:rFonts w:ascii="Times New Roman" w:hAnsi="Times New Roman" w:cs="Times New Roman"/>
          <w:sz w:val="24"/>
          <w:szCs w:val="24"/>
        </w:rPr>
        <w:t xml:space="preserve"> &amp; 3</w:t>
      </w:r>
      <w:r>
        <w:rPr>
          <w:rFonts w:ascii="Times New Roman" w:hAnsi="Times New Roman" w:cs="Times New Roman"/>
          <w:sz w:val="24"/>
          <w:szCs w:val="24"/>
        </w:rPr>
        <w:t xml:space="preserve"> for additional resource information available</w:t>
      </w:r>
      <w:r w:rsidR="00A05D09">
        <w:rPr>
          <w:rFonts w:ascii="Times New Roman" w:hAnsi="Times New Roman" w:cs="Times New Roman"/>
          <w:sz w:val="24"/>
          <w:szCs w:val="24"/>
        </w:rPr>
        <w:t xml:space="preserve"> to Applicants</w:t>
      </w:r>
      <w:r>
        <w:rPr>
          <w:rFonts w:ascii="Times New Roman" w:hAnsi="Times New Roman" w:cs="Times New Roman"/>
          <w:sz w:val="24"/>
          <w:szCs w:val="24"/>
        </w:rPr>
        <w:t>.</w:t>
      </w:r>
    </w:p>
    <w:p w14:paraId="0FCD8D0B" w14:textId="6B8CBDEB" w:rsidR="0091236A" w:rsidRDefault="0091236A" w:rsidP="004C5698">
      <w:pPr>
        <w:rPr>
          <w:rFonts w:ascii="Times New Roman" w:hAnsi="Times New Roman" w:cs="Times New Roman"/>
          <w:b/>
          <w:bCs/>
          <w:sz w:val="28"/>
          <w:szCs w:val="28"/>
        </w:rPr>
      </w:pPr>
      <w:r>
        <w:rPr>
          <w:rFonts w:ascii="Times New Roman" w:hAnsi="Times New Roman" w:cs="Times New Roman"/>
          <w:b/>
          <w:bCs/>
          <w:sz w:val="28"/>
          <w:szCs w:val="28"/>
        </w:rPr>
        <w:t>Posted Date: July 14</w:t>
      </w:r>
      <w:r w:rsidRPr="0091236A">
        <w:rPr>
          <w:rFonts w:ascii="Times New Roman" w:hAnsi="Times New Roman" w:cs="Times New Roman"/>
          <w:b/>
          <w:bCs/>
          <w:sz w:val="28"/>
          <w:szCs w:val="28"/>
          <w:vertAlign w:val="superscript"/>
        </w:rPr>
        <w:t>th</w:t>
      </w:r>
      <w:r>
        <w:rPr>
          <w:rFonts w:ascii="Times New Roman" w:hAnsi="Times New Roman" w:cs="Times New Roman"/>
          <w:b/>
          <w:bCs/>
          <w:sz w:val="28"/>
          <w:szCs w:val="28"/>
        </w:rPr>
        <w:t>, 2022</w:t>
      </w:r>
    </w:p>
    <w:p w14:paraId="1B2D8A41" w14:textId="603A016F" w:rsidR="004341F3" w:rsidRPr="0091236A" w:rsidRDefault="0091236A" w:rsidP="004C5698">
      <w:pPr>
        <w:rPr>
          <w:rFonts w:ascii="Times New Roman" w:hAnsi="Times New Roman" w:cs="Times New Roman"/>
          <w:b/>
          <w:bCs/>
          <w:sz w:val="28"/>
          <w:szCs w:val="28"/>
        </w:rPr>
      </w:pPr>
      <w:r w:rsidRPr="0091236A">
        <w:rPr>
          <w:rFonts w:ascii="Times New Roman" w:hAnsi="Times New Roman" w:cs="Times New Roman"/>
          <w:b/>
          <w:bCs/>
          <w:sz w:val="28"/>
          <w:szCs w:val="28"/>
        </w:rPr>
        <w:t xml:space="preserve">Deadline: Applications will be received ongoing until </w:t>
      </w:r>
      <w:r w:rsidR="00A43730">
        <w:rPr>
          <w:rFonts w:ascii="Times New Roman" w:hAnsi="Times New Roman" w:cs="Times New Roman"/>
          <w:b/>
          <w:bCs/>
          <w:sz w:val="28"/>
          <w:szCs w:val="28"/>
        </w:rPr>
        <w:t>10</w:t>
      </w:r>
      <w:r w:rsidRPr="0091236A">
        <w:rPr>
          <w:rFonts w:ascii="Times New Roman" w:hAnsi="Times New Roman" w:cs="Times New Roman"/>
          <w:b/>
          <w:bCs/>
          <w:sz w:val="28"/>
          <w:szCs w:val="28"/>
        </w:rPr>
        <w:t>:00 PM August 31</w:t>
      </w:r>
      <w:r w:rsidRPr="0091236A">
        <w:rPr>
          <w:rFonts w:ascii="Times New Roman" w:hAnsi="Times New Roman" w:cs="Times New Roman"/>
          <w:b/>
          <w:bCs/>
          <w:sz w:val="28"/>
          <w:szCs w:val="28"/>
          <w:vertAlign w:val="superscript"/>
        </w:rPr>
        <w:t>st</w:t>
      </w:r>
      <w:r w:rsidRPr="0091236A">
        <w:rPr>
          <w:rFonts w:ascii="Times New Roman" w:hAnsi="Times New Roman" w:cs="Times New Roman"/>
          <w:b/>
          <w:bCs/>
          <w:sz w:val="28"/>
          <w:szCs w:val="28"/>
        </w:rPr>
        <w:t>, 2022.</w:t>
      </w:r>
    </w:p>
    <w:p w14:paraId="5B98CE02" w14:textId="2EEAA9AE" w:rsidR="006365A3" w:rsidRPr="00CF64B0" w:rsidRDefault="00943257" w:rsidP="00CF64B0">
      <w:pPr>
        <w:pStyle w:val="ListParagraph"/>
        <w:numPr>
          <w:ilvl w:val="0"/>
          <w:numId w:val="32"/>
        </w:numPr>
        <w:ind w:left="720"/>
        <w:rPr>
          <w:rFonts w:ascii="Times New Roman" w:hAnsi="Times New Roman" w:cs="Times New Roman"/>
          <w:b/>
          <w:bCs/>
          <w:sz w:val="24"/>
          <w:szCs w:val="24"/>
        </w:rPr>
      </w:pPr>
      <w:r w:rsidRPr="00CF64B0">
        <w:rPr>
          <w:rFonts w:ascii="Times New Roman" w:hAnsi="Times New Roman" w:cs="Times New Roman"/>
          <w:b/>
          <w:bCs/>
          <w:sz w:val="24"/>
          <w:szCs w:val="24"/>
        </w:rPr>
        <w:t>Introduction</w:t>
      </w:r>
      <w:r w:rsidR="00504944" w:rsidRPr="00CF64B0">
        <w:rPr>
          <w:rFonts w:ascii="Times New Roman" w:hAnsi="Times New Roman" w:cs="Times New Roman"/>
          <w:b/>
          <w:bCs/>
          <w:sz w:val="24"/>
          <w:szCs w:val="24"/>
        </w:rPr>
        <w:t xml:space="preserve"> </w:t>
      </w:r>
      <w:r w:rsidR="000647A3" w:rsidRPr="00CF64B0">
        <w:rPr>
          <w:rFonts w:ascii="Times New Roman" w:hAnsi="Times New Roman" w:cs="Times New Roman"/>
          <w:b/>
          <w:bCs/>
          <w:sz w:val="24"/>
          <w:szCs w:val="24"/>
        </w:rPr>
        <w:t>and</w:t>
      </w:r>
      <w:r w:rsidR="00504944" w:rsidRPr="00CF64B0">
        <w:rPr>
          <w:rFonts w:ascii="Times New Roman" w:hAnsi="Times New Roman" w:cs="Times New Roman"/>
          <w:b/>
          <w:bCs/>
          <w:sz w:val="24"/>
          <w:szCs w:val="24"/>
        </w:rPr>
        <w:t xml:space="preserve"> Background</w:t>
      </w:r>
    </w:p>
    <w:p w14:paraId="358DEFDB" w14:textId="0B8CFA06" w:rsidR="004A6112" w:rsidRPr="00E01728" w:rsidRDefault="004A6112" w:rsidP="00A3142F">
      <w:pPr>
        <w:ind w:left="720"/>
        <w:rPr>
          <w:rFonts w:ascii="Times New Roman" w:hAnsi="Times New Roman" w:cs="Times New Roman"/>
          <w:sz w:val="24"/>
          <w:szCs w:val="24"/>
        </w:rPr>
      </w:pPr>
      <w:r w:rsidRPr="00E01728">
        <w:rPr>
          <w:rFonts w:ascii="Times New Roman" w:hAnsi="Times New Roman" w:cs="Times New Roman"/>
          <w:sz w:val="24"/>
          <w:szCs w:val="24"/>
        </w:rPr>
        <w:t>The Oregon Health Authority (OHA) Health Systems Division (HSD) is pleased to announce this solicitation of Applications for funding</w:t>
      </w:r>
      <w:r w:rsidR="00294727">
        <w:rPr>
          <w:rFonts w:ascii="Times New Roman" w:hAnsi="Times New Roman" w:cs="Times New Roman"/>
          <w:sz w:val="24"/>
          <w:szCs w:val="24"/>
        </w:rPr>
        <w:t xml:space="preserve"> </w:t>
      </w:r>
      <w:r w:rsidR="00A3142F" w:rsidRPr="00E01728">
        <w:rPr>
          <w:rFonts w:ascii="Times New Roman" w:hAnsi="Times New Roman" w:cs="Times New Roman"/>
          <w:sz w:val="24"/>
          <w:szCs w:val="24"/>
        </w:rPr>
        <w:t>Peer Support Specialist Trainings</w:t>
      </w:r>
      <w:r w:rsidR="006304BD" w:rsidRPr="00E01728">
        <w:rPr>
          <w:rFonts w:ascii="Times New Roman" w:hAnsi="Times New Roman" w:cs="Times New Roman"/>
          <w:sz w:val="24"/>
          <w:szCs w:val="24"/>
        </w:rPr>
        <w:t>.  The in</w:t>
      </w:r>
      <w:r w:rsidR="00DC0004" w:rsidRPr="00E01728">
        <w:rPr>
          <w:rFonts w:ascii="Times New Roman" w:hAnsi="Times New Roman" w:cs="Times New Roman"/>
          <w:sz w:val="24"/>
          <w:szCs w:val="24"/>
        </w:rPr>
        <w:t xml:space="preserve">tention is to make in-person Peer Support </w:t>
      </w:r>
      <w:r w:rsidR="0028112B" w:rsidRPr="00E01728">
        <w:rPr>
          <w:rFonts w:ascii="Times New Roman" w:hAnsi="Times New Roman" w:cs="Times New Roman"/>
          <w:sz w:val="24"/>
          <w:szCs w:val="24"/>
        </w:rPr>
        <w:t>Specialist</w:t>
      </w:r>
      <w:r w:rsidR="00DC0004" w:rsidRPr="00E01728">
        <w:rPr>
          <w:rFonts w:ascii="Times New Roman" w:hAnsi="Times New Roman" w:cs="Times New Roman"/>
          <w:sz w:val="24"/>
          <w:szCs w:val="24"/>
        </w:rPr>
        <w:t xml:space="preserve"> Trainings more accessible to </w:t>
      </w:r>
      <w:r w:rsidR="0028112B" w:rsidRPr="00E01728">
        <w:rPr>
          <w:rFonts w:ascii="Times New Roman" w:hAnsi="Times New Roman" w:cs="Times New Roman"/>
          <w:sz w:val="24"/>
          <w:szCs w:val="24"/>
        </w:rPr>
        <w:t xml:space="preserve">military veterans living in communities designated as Rural or </w:t>
      </w:r>
      <w:r w:rsidR="00294727">
        <w:rPr>
          <w:rFonts w:ascii="Times New Roman" w:hAnsi="Times New Roman" w:cs="Times New Roman"/>
          <w:sz w:val="24"/>
          <w:szCs w:val="24"/>
        </w:rPr>
        <w:t>Frontier by the Oregon Office of Rural Health.</w:t>
      </w:r>
    </w:p>
    <w:p w14:paraId="7F9A2B40" w14:textId="3446E78C" w:rsidR="0028112B" w:rsidRDefault="0028112B" w:rsidP="00A3142F">
      <w:pPr>
        <w:ind w:left="720"/>
        <w:rPr>
          <w:rFonts w:ascii="Times New Roman" w:hAnsi="Times New Roman" w:cs="Times New Roman"/>
          <w:sz w:val="24"/>
          <w:szCs w:val="24"/>
        </w:rPr>
      </w:pPr>
      <w:r w:rsidRPr="00E01728">
        <w:rPr>
          <w:rFonts w:ascii="Times New Roman" w:hAnsi="Times New Roman" w:cs="Times New Roman"/>
          <w:sz w:val="24"/>
          <w:szCs w:val="24"/>
        </w:rPr>
        <w:t xml:space="preserve">OHA is calling for Applications </w:t>
      </w:r>
      <w:r w:rsidR="002A22D3" w:rsidRPr="00E01728">
        <w:rPr>
          <w:rFonts w:ascii="Times New Roman" w:hAnsi="Times New Roman" w:cs="Times New Roman"/>
          <w:sz w:val="24"/>
          <w:szCs w:val="24"/>
        </w:rPr>
        <w:t xml:space="preserve">from organizations who </w:t>
      </w:r>
      <w:r w:rsidR="00652CBA" w:rsidRPr="00E01728">
        <w:rPr>
          <w:rFonts w:ascii="Times New Roman" w:hAnsi="Times New Roman" w:cs="Times New Roman"/>
          <w:sz w:val="24"/>
          <w:szCs w:val="24"/>
        </w:rPr>
        <w:t xml:space="preserve">are well positioned to provide services to military veterans and </w:t>
      </w:r>
      <w:r w:rsidR="0034361E" w:rsidRPr="00E01728">
        <w:rPr>
          <w:rFonts w:ascii="Times New Roman" w:hAnsi="Times New Roman" w:cs="Times New Roman"/>
          <w:sz w:val="24"/>
          <w:szCs w:val="24"/>
        </w:rPr>
        <w:t>have the capacity to grow the peer</w:t>
      </w:r>
      <w:r w:rsidR="003658F4">
        <w:rPr>
          <w:rFonts w:ascii="Times New Roman" w:hAnsi="Times New Roman" w:cs="Times New Roman"/>
          <w:sz w:val="24"/>
          <w:szCs w:val="24"/>
        </w:rPr>
        <w:t xml:space="preserve">-delivered services </w:t>
      </w:r>
      <w:r w:rsidR="0034361E" w:rsidRPr="00E01728">
        <w:rPr>
          <w:rFonts w:ascii="Times New Roman" w:hAnsi="Times New Roman" w:cs="Times New Roman"/>
          <w:sz w:val="24"/>
          <w:szCs w:val="24"/>
        </w:rPr>
        <w:t>workforce in their communities</w:t>
      </w:r>
      <w:r w:rsidR="003C32AF" w:rsidRPr="00E01728">
        <w:rPr>
          <w:rFonts w:ascii="Times New Roman" w:hAnsi="Times New Roman" w:cs="Times New Roman"/>
          <w:sz w:val="24"/>
          <w:szCs w:val="24"/>
        </w:rPr>
        <w:t>.</w:t>
      </w:r>
    </w:p>
    <w:p w14:paraId="2B38AB1D" w14:textId="1F2DADDE" w:rsidR="00A211BA" w:rsidRPr="00E01728" w:rsidRDefault="00013DEB" w:rsidP="00DE378C">
      <w:pPr>
        <w:ind w:left="720"/>
        <w:rPr>
          <w:rFonts w:ascii="Times New Roman" w:hAnsi="Times New Roman" w:cs="Times New Roman"/>
          <w:sz w:val="24"/>
          <w:szCs w:val="24"/>
        </w:rPr>
      </w:pPr>
      <w:r>
        <w:rPr>
          <w:rFonts w:ascii="Times New Roman" w:hAnsi="Times New Roman" w:cs="Times New Roman"/>
          <w:sz w:val="24"/>
          <w:szCs w:val="24"/>
        </w:rPr>
        <w:t>This funding opportunity is being offered in response to t</w:t>
      </w:r>
      <w:r w:rsidR="00F84642">
        <w:rPr>
          <w:rFonts w:ascii="Times New Roman" w:hAnsi="Times New Roman" w:cs="Times New Roman"/>
          <w:sz w:val="24"/>
          <w:szCs w:val="24"/>
        </w:rPr>
        <w:t>he 2019 Oregon Veterans Behavioral Health Services Improvement Study</w:t>
      </w:r>
      <w:r>
        <w:rPr>
          <w:rFonts w:ascii="Times New Roman" w:hAnsi="Times New Roman" w:cs="Times New Roman"/>
          <w:sz w:val="24"/>
          <w:szCs w:val="24"/>
        </w:rPr>
        <w:t xml:space="preserve">, </w:t>
      </w:r>
      <w:r w:rsidR="00DD294C">
        <w:rPr>
          <w:rFonts w:ascii="Times New Roman" w:hAnsi="Times New Roman" w:cs="Times New Roman"/>
          <w:sz w:val="24"/>
          <w:szCs w:val="24"/>
        </w:rPr>
        <w:t xml:space="preserve">feedback received at community forums, and requests made by organizations serving veterans in </w:t>
      </w:r>
      <w:r w:rsidR="00F9145B">
        <w:rPr>
          <w:rFonts w:ascii="Times New Roman" w:hAnsi="Times New Roman" w:cs="Times New Roman"/>
          <w:sz w:val="24"/>
          <w:szCs w:val="24"/>
        </w:rPr>
        <w:t>counties identified as predominantly Rural and/or Frontier.</w:t>
      </w:r>
      <w:r w:rsidR="00DE378C">
        <w:rPr>
          <w:rFonts w:ascii="Times New Roman" w:hAnsi="Times New Roman" w:cs="Times New Roman"/>
          <w:sz w:val="24"/>
          <w:szCs w:val="24"/>
        </w:rPr>
        <w:t xml:space="preserve">  </w:t>
      </w:r>
    </w:p>
    <w:p w14:paraId="7AAFAD28" w14:textId="0A26E6CA" w:rsidR="003C32AF" w:rsidRPr="00E01728" w:rsidRDefault="003C32AF" w:rsidP="00A3142F">
      <w:pPr>
        <w:ind w:left="720"/>
        <w:rPr>
          <w:rFonts w:ascii="Times New Roman" w:hAnsi="Times New Roman" w:cs="Times New Roman"/>
          <w:sz w:val="24"/>
          <w:szCs w:val="24"/>
        </w:rPr>
      </w:pPr>
      <w:r w:rsidRPr="00E01728">
        <w:rPr>
          <w:rFonts w:ascii="Times New Roman" w:hAnsi="Times New Roman" w:cs="Times New Roman"/>
          <w:sz w:val="24"/>
          <w:szCs w:val="24"/>
        </w:rPr>
        <w:t xml:space="preserve">The </w:t>
      </w:r>
      <w:r w:rsidR="001B2E51">
        <w:rPr>
          <w:rFonts w:ascii="Times New Roman" w:hAnsi="Times New Roman" w:cs="Times New Roman"/>
          <w:sz w:val="24"/>
          <w:szCs w:val="24"/>
        </w:rPr>
        <w:t xml:space="preserve">total </w:t>
      </w:r>
      <w:r w:rsidRPr="00E01728">
        <w:rPr>
          <w:rFonts w:ascii="Times New Roman" w:hAnsi="Times New Roman" w:cs="Times New Roman"/>
          <w:sz w:val="24"/>
          <w:szCs w:val="24"/>
        </w:rPr>
        <w:t>not-to-exceed amount OHA HSD may award under this solicitation</w:t>
      </w:r>
      <w:r w:rsidR="00E226CC" w:rsidRPr="00E01728">
        <w:rPr>
          <w:rFonts w:ascii="Times New Roman" w:hAnsi="Times New Roman" w:cs="Times New Roman"/>
          <w:sz w:val="24"/>
          <w:szCs w:val="24"/>
        </w:rPr>
        <w:t xml:space="preserve"> is </w:t>
      </w:r>
      <w:r w:rsidR="000647A3">
        <w:rPr>
          <w:rFonts w:ascii="Times New Roman" w:hAnsi="Times New Roman" w:cs="Times New Roman"/>
          <w:sz w:val="24"/>
          <w:szCs w:val="24"/>
        </w:rPr>
        <w:t>$1,000,000</w:t>
      </w:r>
      <w:r w:rsidR="00E226CC" w:rsidRPr="00E01728">
        <w:rPr>
          <w:rFonts w:ascii="Times New Roman" w:hAnsi="Times New Roman" w:cs="Times New Roman"/>
          <w:sz w:val="24"/>
          <w:szCs w:val="24"/>
        </w:rPr>
        <w:t>.</w:t>
      </w:r>
      <w:r w:rsidR="009925C1">
        <w:rPr>
          <w:rFonts w:ascii="Times New Roman" w:hAnsi="Times New Roman" w:cs="Times New Roman"/>
          <w:sz w:val="24"/>
          <w:szCs w:val="24"/>
        </w:rPr>
        <w:t xml:space="preserve">  The not-to-exceed amount for each </w:t>
      </w:r>
      <w:r w:rsidR="000647A3">
        <w:rPr>
          <w:rFonts w:ascii="Times New Roman" w:hAnsi="Times New Roman" w:cs="Times New Roman"/>
          <w:sz w:val="24"/>
          <w:szCs w:val="24"/>
        </w:rPr>
        <w:t>A</w:t>
      </w:r>
      <w:r w:rsidR="009925C1">
        <w:rPr>
          <w:rFonts w:ascii="Times New Roman" w:hAnsi="Times New Roman" w:cs="Times New Roman"/>
          <w:sz w:val="24"/>
          <w:szCs w:val="24"/>
        </w:rPr>
        <w:t>pplication is capped at $75,000</w:t>
      </w:r>
      <w:r w:rsidR="001B2E51">
        <w:rPr>
          <w:rFonts w:ascii="Times New Roman" w:hAnsi="Times New Roman" w:cs="Times New Roman"/>
          <w:sz w:val="24"/>
          <w:szCs w:val="24"/>
        </w:rPr>
        <w:t xml:space="preserve"> and OHA may award multiple Grants under this Request For Grant Applications (RFGA)</w:t>
      </w:r>
      <w:r w:rsidR="009925C1">
        <w:rPr>
          <w:rFonts w:ascii="Times New Roman" w:hAnsi="Times New Roman" w:cs="Times New Roman"/>
          <w:sz w:val="24"/>
          <w:szCs w:val="24"/>
        </w:rPr>
        <w:t xml:space="preserve">. </w:t>
      </w:r>
      <w:r w:rsidR="00E226CC" w:rsidRPr="00E01728">
        <w:rPr>
          <w:rFonts w:ascii="Times New Roman" w:hAnsi="Times New Roman" w:cs="Times New Roman"/>
          <w:sz w:val="24"/>
          <w:szCs w:val="24"/>
        </w:rPr>
        <w:t xml:space="preserve"> </w:t>
      </w:r>
      <w:r w:rsidR="001F266D">
        <w:rPr>
          <w:rFonts w:ascii="Times New Roman" w:hAnsi="Times New Roman" w:cs="Times New Roman"/>
          <w:sz w:val="24"/>
          <w:szCs w:val="24"/>
        </w:rPr>
        <w:t>For a copy of the Grant Agreement terms, please see Attachment #4. These terms may be different for Tribal or Intergovernmental Awards</w:t>
      </w:r>
      <w:r w:rsidR="00D25862">
        <w:rPr>
          <w:rFonts w:ascii="Times New Roman" w:hAnsi="Times New Roman" w:cs="Times New Roman"/>
          <w:sz w:val="24"/>
          <w:szCs w:val="24"/>
        </w:rPr>
        <w:t xml:space="preserve"> made as a result of this RFGA</w:t>
      </w:r>
      <w:r w:rsidR="001F266D">
        <w:rPr>
          <w:rFonts w:ascii="Times New Roman" w:hAnsi="Times New Roman" w:cs="Times New Roman"/>
          <w:sz w:val="24"/>
          <w:szCs w:val="24"/>
        </w:rPr>
        <w:t xml:space="preserve">. </w:t>
      </w:r>
    </w:p>
    <w:p w14:paraId="51076477" w14:textId="45D16984" w:rsidR="00E01728" w:rsidRDefault="00765B84" w:rsidP="00E01728">
      <w:pPr>
        <w:ind w:left="720"/>
        <w:rPr>
          <w:rFonts w:ascii="Times New Roman" w:hAnsi="Times New Roman" w:cs="Times New Roman"/>
          <w:sz w:val="24"/>
          <w:szCs w:val="24"/>
        </w:rPr>
      </w:pPr>
      <w:r w:rsidRPr="00E01728">
        <w:rPr>
          <w:rFonts w:ascii="Times New Roman" w:hAnsi="Times New Roman" w:cs="Times New Roman"/>
          <w:sz w:val="24"/>
          <w:szCs w:val="24"/>
        </w:rPr>
        <w:t xml:space="preserve">OHA is a state governmental agency with a single overarching strategic goal: to eliminate </w:t>
      </w:r>
      <w:r w:rsidR="00C966D7" w:rsidRPr="00E01728">
        <w:rPr>
          <w:rFonts w:ascii="Times New Roman" w:hAnsi="Times New Roman" w:cs="Times New Roman"/>
          <w:sz w:val="24"/>
          <w:szCs w:val="24"/>
        </w:rPr>
        <w:t>health</w:t>
      </w:r>
      <w:r w:rsidRPr="00E01728">
        <w:rPr>
          <w:rFonts w:ascii="Times New Roman" w:hAnsi="Times New Roman" w:cs="Times New Roman"/>
          <w:sz w:val="24"/>
          <w:szCs w:val="24"/>
        </w:rPr>
        <w:t xml:space="preserve"> </w:t>
      </w:r>
      <w:r w:rsidR="00C966D7" w:rsidRPr="00E01728">
        <w:rPr>
          <w:rFonts w:ascii="Times New Roman" w:hAnsi="Times New Roman" w:cs="Times New Roman"/>
          <w:sz w:val="24"/>
          <w:szCs w:val="24"/>
        </w:rPr>
        <w:t>inequities</w:t>
      </w:r>
      <w:r w:rsidRPr="00E01728">
        <w:rPr>
          <w:rFonts w:ascii="Times New Roman" w:hAnsi="Times New Roman" w:cs="Times New Roman"/>
          <w:sz w:val="24"/>
          <w:szCs w:val="24"/>
        </w:rPr>
        <w:t xml:space="preserve"> in Oregon by 2030.  OHA’s Health Equity </w:t>
      </w:r>
      <w:r w:rsidR="000647A3">
        <w:rPr>
          <w:rFonts w:ascii="Times New Roman" w:hAnsi="Times New Roman" w:cs="Times New Roman"/>
          <w:sz w:val="24"/>
          <w:szCs w:val="24"/>
        </w:rPr>
        <w:t>d</w:t>
      </w:r>
      <w:r w:rsidRPr="00E01728">
        <w:rPr>
          <w:rFonts w:ascii="Times New Roman" w:hAnsi="Times New Roman" w:cs="Times New Roman"/>
          <w:sz w:val="24"/>
          <w:szCs w:val="24"/>
        </w:rPr>
        <w:t xml:space="preserve">efinition is as follows:  </w:t>
      </w:r>
    </w:p>
    <w:p w14:paraId="752DBD30" w14:textId="77777777" w:rsidR="00E01728" w:rsidRPr="00B27B21" w:rsidRDefault="00E01728" w:rsidP="00E01728">
      <w:pPr>
        <w:ind w:left="720"/>
        <w:rPr>
          <w:rFonts w:ascii="Times New Roman" w:hAnsi="Times New Roman" w:cs="Times New Roman"/>
          <w:i/>
          <w:iCs/>
        </w:rPr>
      </w:pPr>
      <w:r w:rsidRPr="00B27B21">
        <w:rPr>
          <w:rFonts w:ascii="Times New Roman" w:hAnsi="Times New Roman" w:cs="Times New Roman"/>
          <w:i/>
          <w:iCs/>
        </w:rPr>
        <w:t xml:space="preserve">Oregon will have established a health system that creates health equity when all people can reach their full health potential and well-being and are not disadvantaged by their race, ethnicity, </w:t>
      </w:r>
      <w:r w:rsidRPr="00B27B21">
        <w:rPr>
          <w:rFonts w:ascii="Times New Roman" w:hAnsi="Times New Roman" w:cs="Times New Roman"/>
          <w:i/>
          <w:iCs/>
        </w:rPr>
        <w:lastRenderedPageBreak/>
        <w:t>language, disability, age, gender, gender identity, sexual orientation, social class, intersections among these communities or identities, or other socially determined circumstances.</w:t>
      </w:r>
    </w:p>
    <w:p w14:paraId="41EE4582" w14:textId="77777777" w:rsidR="00B27B21" w:rsidRPr="00B27B21" w:rsidRDefault="00E01728" w:rsidP="00B27B21">
      <w:pPr>
        <w:pStyle w:val="NoSpacing"/>
        <w:ind w:left="720"/>
        <w:rPr>
          <w:i/>
          <w:iCs/>
        </w:rPr>
      </w:pPr>
      <w:r w:rsidRPr="00B27B21">
        <w:rPr>
          <w:i/>
          <w:iCs/>
        </w:rPr>
        <w:t>Achieving health equity requires the ongoing collaboration of all regions and sectors of the state, including tribal governments to:</w:t>
      </w:r>
    </w:p>
    <w:p w14:paraId="06EE35BB" w14:textId="76DAC617" w:rsidR="00E01728" w:rsidRPr="00B27B21" w:rsidRDefault="00E01728" w:rsidP="00B27B21">
      <w:pPr>
        <w:pStyle w:val="NoSpacing"/>
        <w:numPr>
          <w:ilvl w:val="0"/>
          <w:numId w:val="30"/>
        </w:numPr>
        <w:rPr>
          <w:i/>
          <w:iCs/>
        </w:rPr>
      </w:pPr>
      <w:r w:rsidRPr="00B27B21">
        <w:rPr>
          <w:i/>
          <w:iCs/>
        </w:rPr>
        <w:t>Address the equitable distribution or redistribution of resources and power; and</w:t>
      </w:r>
    </w:p>
    <w:p w14:paraId="7B90080B" w14:textId="77777777" w:rsidR="00E01728" w:rsidRPr="00B27B21" w:rsidRDefault="00E01728" w:rsidP="00B27B21">
      <w:pPr>
        <w:pStyle w:val="NoSpacing"/>
        <w:numPr>
          <w:ilvl w:val="0"/>
          <w:numId w:val="30"/>
        </w:numPr>
        <w:rPr>
          <w:rFonts w:eastAsiaTheme="minorHAnsi"/>
          <w:i/>
          <w:iCs/>
        </w:rPr>
      </w:pPr>
      <w:r w:rsidRPr="00B27B21">
        <w:rPr>
          <w:rFonts w:eastAsiaTheme="minorHAnsi"/>
          <w:i/>
          <w:iCs/>
        </w:rPr>
        <w:t xml:space="preserve">Recognize, reconcile, and rectify historical and contemporary injustices. </w:t>
      </w:r>
    </w:p>
    <w:p w14:paraId="5F918847" w14:textId="77777777" w:rsidR="00E01728" w:rsidRPr="00B27B21" w:rsidRDefault="00E01728" w:rsidP="00B27B21">
      <w:pPr>
        <w:pStyle w:val="NoSpacing"/>
        <w:rPr>
          <w:rFonts w:eastAsiaTheme="minorHAnsi"/>
          <w:i/>
          <w:iCs/>
        </w:rPr>
      </w:pPr>
    </w:p>
    <w:p w14:paraId="6D25F66A" w14:textId="36FFB2E5" w:rsidR="00E01728" w:rsidRDefault="00E01728" w:rsidP="00B27B21">
      <w:pPr>
        <w:pStyle w:val="BodyText"/>
        <w:kinsoku w:val="0"/>
        <w:overflowPunct w:val="0"/>
        <w:spacing w:before="10"/>
        <w:ind w:left="720"/>
      </w:pPr>
      <w:r>
        <w:t xml:space="preserve">Please be sure your </w:t>
      </w:r>
      <w:r w:rsidR="000647A3">
        <w:t xml:space="preserve">completed </w:t>
      </w:r>
      <w:r>
        <w:t xml:space="preserve">Application is aligned with OHA’s strategic goal and </w:t>
      </w:r>
      <w:r w:rsidR="000647A3">
        <w:t>H</w:t>
      </w:r>
      <w:r>
        <w:t xml:space="preserve">ealth </w:t>
      </w:r>
      <w:r w:rsidR="000647A3">
        <w:t>E</w:t>
      </w:r>
      <w:r>
        <w:t xml:space="preserve">quity definition. </w:t>
      </w:r>
    </w:p>
    <w:p w14:paraId="1D9A7BDA" w14:textId="4902CFEF" w:rsidR="00062A02" w:rsidRPr="00CF64B0" w:rsidRDefault="00943257" w:rsidP="00CF64B0">
      <w:pPr>
        <w:pStyle w:val="ListParagraph"/>
        <w:numPr>
          <w:ilvl w:val="0"/>
          <w:numId w:val="32"/>
        </w:numPr>
        <w:ind w:left="720"/>
        <w:rPr>
          <w:rFonts w:ascii="Times New Roman" w:hAnsi="Times New Roman" w:cs="Times New Roman"/>
          <w:b/>
          <w:bCs/>
          <w:sz w:val="24"/>
          <w:szCs w:val="24"/>
        </w:rPr>
      </w:pPr>
      <w:r w:rsidRPr="00CF64B0">
        <w:rPr>
          <w:rFonts w:ascii="Times New Roman" w:hAnsi="Times New Roman" w:cs="Times New Roman"/>
          <w:b/>
          <w:bCs/>
          <w:sz w:val="24"/>
          <w:szCs w:val="24"/>
        </w:rPr>
        <w:t>P</w:t>
      </w:r>
      <w:r w:rsidR="00062A02" w:rsidRPr="00CF64B0">
        <w:rPr>
          <w:rFonts w:ascii="Times New Roman" w:hAnsi="Times New Roman" w:cs="Times New Roman"/>
          <w:b/>
          <w:bCs/>
          <w:sz w:val="24"/>
          <w:szCs w:val="24"/>
        </w:rPr>
        <w:t>rogram Goals and Objectives</w:t>
      </w:r>
    </w:p>
    <w:p w14:paraId="02A3E39E" w14:textId="3AB90FFD" w:rsidR="0090706F" w:rsidRDefault="0090706F" w:rsidP="00FB2A5A">
      <w:pPr>
        <w:numPr>
          <w:ilvl w:val="0"/>
          <w:numId w:val="16"/>
        </w:numPr>
        <w:spacing w:line="240" w:lineRule="auto"/>
        <w:ind w:left="1440" w:hanging="720"/>
        <w:rPr>
          <w:rFonts w:ascii="Times New Roman" w:hAnsi="Times New Roman" w:cs="Times New Roman"/>
          <w:sz w:val="24"/>
          <w:szCs w:val="24"/>
        </w:rPr>
      </w:pPr>
      <w:r w:rsidRPr="00AB3C90">
        <w:rPr>
          <w:rFonts w:ascii="Times New Roman" w:hAnsi="Times New Roman" w:cs="Times New Roman"/>
          <w:b/>
          <w:bCs/>
          <w:sz w:val="24"/>
          <w:szCs w:val="24"/>
        </w:rPr>
        <w:t xml:space="preserve">Workforce Development: </w:t>
      </w:r>
      <w:r w:rsidR="00754C3C">
        <w:rPr>
          <w:rFonts w:ascii="Times New Roman" w:hAnsi="Times New Roman" w:cs="Times New Roman"/>
          <w:sz w:val="24"/>
          <w:szCs w:val="24"/>
        </w:rPr>
        <w:t xml:space="preserve">To </w:t>
      </w:r>
      <w:r>
        <w:rPr>
          <w:rFonts w:ascii="Times New Roman" w:hAnsi="Times New Roman" w:cs="Times New Roman"/>
          <w:sz w:val="24"/>
          <w:szCs w:val="24"/>
        </w:rPr>
        <w:t xml:space="preserve">increase </w:t>
      </w:r>
      <w:r w:rsidR="00754C3C">
        <w:rPr>
          <w:rFonts w:ascii="Times New Roman" w:hAnsi="Times New Roman" w:cs="Times New Roman"/>
          <w:sz w:val="24"/>
          <w:szCs w:val="24"/>
        </w:rPr>
        <w:t xml:space="preserve">the </w:t>
      </w:r>
      <w:r>
        <w:rPr>
          <w:rFonts w:ascii="Times New Roman" w:hAnsi="Times New Roman" w:cs="Times New Roman"/>
          <w:sz w:val="24"/>
          <w:szCs w:val="24"/>
        </w:rPr>
        <w:t xml:space="preserve">skill set of </w:t>
      </w:r>
      <w:r w:rsidR="00C965C4">
        <w:rPr>
          <w:rFonts w:ascii="Times New Roman" w:hAnsi="Times New Roman" w:cs="Times New Roman"/>
          <w:sz w:val="24"/>
          <w:szCs w:val="24"/>
        </w:rPr>
        <w:t xml:space="preserve">individuals who have served in the military by growing </w:t>
      </w:r>
      <w:r w:rsidR="003658F4">
        <w:rPr>
          <w:rFonts w:ascii="Times New Roman" w:hAnsi="Times New Roman" w:cs="Times New Roman"/>
          <w:sz w:val="24"/>
          <w:szCs w:val="24"/>
        </w:rPr>
        <w:t>the</w:t>
      </w:r>
      <w:r w:rsidR="0022582B">
        <w:rPr>
          <w:rFonts w:ascii="Times New Roman" w:hAnsi="Times New Roman" w:cs="Times New Roman"/>
          <w:sz w:val="24"/>
          <w:szCs w:val="24"/>
        </w:rPr>
        <w:t xml:space="preserve"> </w:t>
      </w:r>
      <w:r w:rsidR="00C965C4">
        <w:rPr>
          <w:rFonts w:ascii="Times New Roman" w:hAnsi="Times New Roman" w:cs="Times New Roman"/>
          <w:sz w:val="24"/>
          <w:szCs w:val="24"/>
        </w:rPr>
        <w:t>pool of trained Peer Support Specialists</w:t>
      </w:r>
      <w:r w:rsidR="00D21C5F">
        <w:rPr>
          <w:rFonts w:ascii="Times New Roman" w:hAnsi="Times New Roman" w:cs="Times New Roman"/>
          <w:sz w:val="24"/>
          <w:szCs w:val="24"/>
        </w:rPr>
        <w:t xml:space="preserve"> </w:t>
      </w:r>
      <w:r w:rsidR="00C965C4">
        <w:rPr>
          <w:rFonts w:ascii="Times New Roman" w:hAnsi="Times New Roman" w:cs="Times New Roman"/>
          <w:sz w:val="24"/>
          <w:szCs w:val="24"/>
        </w:rPr>
        <w:t xml:space="preserve">in Oregon. This may include: </w:t>
      </w:r>
    </w:p>
    <w:p w14:paraId="2633360C" w14:textId="519FD95C" w:rsidR="00C75ED7" w:rsidRDefault="00C75ED7" w:rsidP="00754C3C">
      <w:pPr>
        <w:numPr>
          <w:ilvl w:val="1"/>
          <w:numId w:val="16"/>
        </w:numPr>
        <w:spacing w:line="240" w:lineRule="auto"/>
        <w:ind w:left="1800"/>
        <w:rPr>
          <w:rFonts w:ascii="Times New Roman" w:hAnsi="Times New Roman" w:cs="Times New Roman"/>
          <w:sz w:val="24"/>
          <w:szCs w:val="24"/>
        </w:rPr>
      </w:pPr>
      <w:r>
        <w:rPr>
          <w:rFonts w:ascii="Times New Roman" w:hAnsi="Times New Roman" w:cs="Times New Roman"/>
          <w:sz w:val="24"/>
          <w:szCs w:val="24"/>
        </w:rPr>
        <w:t xml:space="preserve">Increasing knowledge of </w:t>
      </w:r>
      <w:r w:rsidR="0039554C">
        <w:rPr>
          <w:rFonts w:ascii="Times New Roman" w:hAnsi="Times New Roman" w:cs="Times New Roman"/>
          <w:sz w:val="24"/>
          <w:szCs w:val="24"/>
        </w:rPr>
        <w:t>substance use disorders, Peer Delivered Services, and behavioral health risk factors through the deliver</w:t>
      </w:r>
      <w:r w:rsidR="00763F8C">
        <w:rPr>
          <w:rFonts w:ascii="Times New Roman" w:hAnsi="Times New Roman" w:cs="Times New Roman"/>
          <w:sz w:val="24"/>
          <w:szCs w:val="24"/>
        </w:rPr>
        <w:t>y</w:t>
      </w:r>
      <w:r w:rsidR="0039554C">
        <w:rPr>
          <w:rFonts w:ascii="Times New Roman" w:hAnsi="Times New Roman" w:cs="Times New Roman"/>
          <w:sz w:val="24"/>
          <w:szCs w:val="24"/>
        </w:rPr>
        <w:t xml:space="preserve"> of an approved </w:t>
      </w:r>
      <w:r w:rsidR="00AB3C90">
        <w:rPr>
          <w:rFonts w:ascii="Times New Roman" w:hAnsi="Times New Roman" w:cs="Times New Roman"/>
          <w:sz w:val="24"/>
          <w:szCs w:val="24"/>
        </w:rPr>
        <w:t>training</w:t>
      </w:r>
      <w:r w:rsidR="00A76ECD">
        <w:rPr>
          <w:rFonts w:ascii="Times New Roman" w:hAnsi="Times New Roman" w:cs="Times New Roman"/>
          <w:sz w:val="24"/>
          <w:szCs w:val="24"/>
        </w:rPr>
        <w:t>;</w:t>
      </w:r>
    </w:p>
    <w:p w14:paraId="6A90BCFE" w14:textId="04F56C37" w:rsidR="00D125AD" w:rsidRDefault="00E1448A" w:rsidP="00754C3C">
      <w:pPr>
        <w:numPr>
          <w:ilvl w:val="1"/>
          <w:numId w:val="16"/>
        </w:numPr>
        <w:spacing w:line="240" w:lineRule="auto"/>
        <w:ind w:left="1800"/>
        <w:rPr>
          <w:rFonts w:ascii="Times New Roman" w:hAnsi="Times New Roman" w:cs="Times New Roman"/>
          <w:sz w:val="24"/>
          <w:szCs w:val="24"/>
        </w:rPr>
      </w:pPr>
      <w:r>
        <w:rPr>
          <w:rFonts w:ascii="Times New Roman" w:hAnsi="Times New Roman" w:cs="Times New Roman"/>
          <w:sz w:val="24"/>
          <w:szCs w:val="24"/>
        </w:rPr>
        <w:t xml:space="preserve">Providing tools and education for military veterans </w:t>
      </w:r>
      <w:r w:rsidR="009B4C16">
        <w:rPr>
          <w:rFonts w:ascii="Times New Roman" w:hAnsi="Times New Roman" w:cs="Times New Roman"/>
          <w:sz w:val="24"/>
          <w:szCs w:val="24"/>
        </w:rPr>
        <w:t xml:space="preserve">to </w:t>
      </w:r>
      <w:r w:rsidR="00C75ADE">
        <w:rPr>
          <w:rFonts w:ascii="Times New Roman" w:hAnsi="Times New Roman" w:cs="Times New Roman"/>
          <w:sz w:val="24"/>
          <w:szCs w:val="24"/>
        </w:rPr>
        <w:t xml:space="preserve">learn how to </w:t>
      </w:r>
      <w:r w:rsidR="007651B7">
        <w:rPr>
          <w:rFonts w:ascii="Times New Roman" w:hAnsi="Times New Roman" w:cs="Times New Roman"/>
          <w:sz w:val="24"/>
          <w:szCs w:val="24"/>
        </w:rPr>
        <w:t>assist</w:t>
      </w:r>
      <w:r>
        <w:rPr>
          <w:rFonts w:ascii="Times New Roman" w:hAnsi="Times New Roman" w:cs="Times New Roman"/>
          <w:sz w:val="24"/>
          <w:szCs w:val="24"/>
        </w:rPr>
        <w:t xml:space="preserve"> </w:t>
      </w:r>
      <w:r w:rsidR="009051ED">
        <w:rPr>
          <w:rFonts w:ascii="Times New Roman" w:hAnsi="Times New Roman" w:cs="Times New Roman"/>
          <w:sz w:val="24"/>
          <w:szCs w:val="24"/>
        </w:rPr>
        <w:t xml:space="preserve">other </w:t>
      </w:r>
      <w:r>
        <w:rPr>
          <w:rFonts w:ascii="Times New Roman" w:hAnsi="Times New Roman" w:cs="Times New Roman"/>
          <w:sz w:val="24"/>
          <w:szCs w:val="24"/>
        </w:rPr>
        <w:t xml:space="preserve">individuals </w:t>
      </w:r>
      <w:r w:rsidR="009B4C16">
        <w:rPr>
          <w:rFonts w:ascii="Times New Roman" w:hAnsi="Times New Roman" w:cs="Times New Roman"/>
          <w:sz w:val="24"/>
          <w:szCs w:val="24"/>
        </w:rPr>
        <w:t xml:space="preserve">through the delivery of </w:t>
      </w:r>
      <w:r w:rsidR="00C75ED7">
        <w:rPr>
          <w:rFonts w:ascii="Times New Roman" w:hAnsi="Times New Roman" w:cs="Times New Roman"/>
          <w:sz w:val="24"/>
          <w:szCs w:val="24"/>
        </w:rPr>
        <w:t>Peer Delivered Services</w:t>
      </w:r>
      <w:r w:rsidR="00A76ECD">
        <w:rPr>
          <w:rFonts w:ascii="Times New Roman" w:hAnsi="Times New Roman" w:cs="Times New Roman"/>
          <w:sz w:val="24"/>
          <w:szCs w:val="24"/>
        </w:rPr>
        <w:t>;</w:t>
      </w:r>
      <w:r>
        <w:rPr>
          <w:rFonts w:ascii="Times New Roman" w:hAnsi="Times New Roman" w:cs="Times New Roman"/>
          <w:sz w:val="24"/>
          <w:szCs w:val="24"/>
        </w:rPr>
        <w:t xml:space="preserve"> </w:t>
      </w:r>
    </w:p>
    <w:p w14:paraId="03357695" w14:textId="3673E67B" w:rsidR="00FF43EA" w:rsidRDefault="008D1240" w:rsidP="00754C3C">
      <w:pPr>
        <w:numPr>
          <w:ilvl w:val="1"/>
          <w:numId w:val="16"/>
        </w:numPr>
        <w:spacing w:line="240" w:lineRule="auto"/>
        <w:ind w:left="1800"/>
        <w:rPr>
          <w:rFonts w:ascii="Times New Roman" w:hAnsi="Times New Roman" w:cs="Times New Roman"/>
          <w:sz w:val="24"/>
          <w:szCs w:val="24"/>
        </w:rPr>
      </w:pPr>
      <w:r>
        <w:rPr>
          <w:rFonts w:ascii="Times New Roman" w:hAnsi="Times New Roman" w:cs="Times New Roman"/>
          <w:sz w:val="24"/>
          <w:szCs w:val="24"/>
        </w:rPr>
        <w:t>Increasing</w:t>
      </w:r>
      <w:r w:rsidR="00FF43EA">
        <w:rPr>
          <w:rFonts w:ascii="Times New Roman" w:hAnsi="Times New Roman" w:cs="Times New Roman"/>
          <w:sz w:val="24"/>
          <w:szCs w:val="24"/>
        </w:rPr>
        <w:t xml:space="preserve"> the availability of approved trainings in communities designated as Ru</w:t>
      </w:r>
      <w:r>
        <w:rPr>
          <w:rFonts w:ascii="Times New Roman" w:hAnsi="Times New Roman" w:cs="Times New Roman"/>
          <w:sz w:val="24"/>
          <w:szCs w:val="24"/>
        </w:rPr>
        <w:t>ral or Frontier</w:t>
      </w:r>
      <w:r w:rsidR="00A76ECD">
        <w:rPr>
          <w:rFonts w:ascii="Times New Roman" w:hAnsi="Times New Roman" w:cs="Times New Roman"/>
          <w:sz w:val="24"/>
          <w:szCs w:val="24"/>
        </w:rPr>
        <w:t>;</w:t>
      </w:r>
      <w:r w:rsidR="00431924">
        <w:rPr>
          <w:rFonts w:ascii="Times New Roman" w:hAnsi="Times New Roman" w:cs="Times New Roman"/>
          <w:sz w:val="24"/>
          <w:szCs w:val="24"/>
        </w:rPr>
        <w:t xml:space="preserve"> and</w:t>
      </w:r>
    </w:p>
    <w:p w14:paraId="15837E76" w14:textId="0FB59F11" w:rsidR="00184CA2" w:rsidRDefault="00184CA2" w:rsidP="00754C3C">
      <w:pPr>
        <w:numPr>
          <w:ilvl w:val="1"/>
          <w:numId w:val="16"/>
        </w:numPr>
        <w:spacing w:line="240" w:lineRule="auto"/>
        <w:ind w:left="1800"/>
        <w:rPr>
          <w:rFonts w:ascii="Times New Roman" w:hAnsi="Times New Roman" w:cs="Times New Roman"/>
          <w:sz w:val="24"/>
          <w:szCs w:val="24"/>
        </w:rPr>
      </w:pPr>
      <w:r>
        <w:rPr>
          <w:rFonts w:ascii="Times New Roman" w:hAnsi="Times New Roman" w:cs="Times New Roman"/>
          <w:sz w:val="24"/>
          <w:szCs w:val="24"/>
        </w:rPr>
        <w:t xml:space="preserve">Increasing educational and competitive employment opportunities </w:t>
      </w:r>
      <w:r w:rsidR="005B43DA">
        <w:rPr>
          <w:rFonts w:ascii="Times New Roman" w:hAnsi="Times New Roman" w:cs="Times New Roman"/>
          <w:sz w:val="24"/>
          <w:szCs w:val="24"/>
        </w:rPr>
        <w:t xml:space="preserve">for </w:t>
      </w:r>
      <w:r w:rsidR="00722B01">
        <w:rPr>
          <w:rFonts w:ascii="Times New Roman" w:hAnsi="Times New Roman" w:cs="Times New Roman"/>
          <w:sz w:val="24"/>
          <w:szCs w:val="24"/>
        </w:rPr>
        <w:t xml:space="preserve">individuals </w:t>
      </w:r>
      <w:r w:rsidR="00806225">
        <w:rPr>
          <w:rFonts w:ascii="Times New Roman" w:hAnsi="Times New Roman" w:cs="Times New Roman"/>
          <w:sz w:val="24"/>
          <w:szCs w:val="24"/>
        </w:rPr>
        <w:t xml:space="preserve">who </w:t>
      </w:r>
      <w:r w:rsidR="00AC7ADD">
        <w:rPr>
          <w:rFonts w:ascii="Times New Roman" w:hAnsi="Times New Roman" w:cs="Times New Roman"/>
          <w:sz w:val="24"/>
          <w:szCs w:val="24"/>
        </w:rPr>
        <w:t xml:space="preserve">identify as having lived experience </w:t>
      </w:r>
      <w:r w:rsidR="00722B01">
        <w:rPr>
          <w:rFonts w:ascii="Times New Roman" w:hAnsi="Times New Roman" w:cs="Times New Roman"/>
          <w:sz w:val="24"/>
          <w:szCs w:val="24"/>
        </w:rPr>
        <w:t xml:space="preserve">serving in the military and living </w:t>
      </w:r>
      <w:r w:rsidR="00AC7ADD">
        <w:rPr>
          <w:rFonts w:ascii="Times New Roman" w:hAnsi="Times New Roman" w:cs="Times New Roman"/>
          <w:sz w:val="24"/>
          <w:szCs w:val="24"/>
        </w:rPr>
        <w:t>with a</w:t>
      </w:r>
      <w:r w:rsidR="00722B01">
        <w:rPr>
          <w:rFonts w:ascii="Times New Roman" w:hAnsi="Times New Roman" w:cs="Times New Roman"/>
          <w:sz w:val="24"/>
          <w:szCs w:val="24"/>
        </w:rPr>
        <w:t xml:space="preserve"> behavioral health </w:t>
      </w:r>
      <w:r w:rsidR="00C6590D">
        <w:rPr>
          <w:rFonts w:ascii="Times New Roman" w:hAnsi="Times New Roman" w:cs="Times New Roman"/>
          <w:sz w:val="24"/>
          <w:szCs w:val="24"/>
        </w:rPr>
        <w:t>diagnosis</w:t>
      </w:r>
      <w:r w:rsidR="00431924">
        <w:rPr>
          <w:rFonts w:ascii="Times New Roman" w:hAnsi="Times New Roman" w:cs="Times New Roman"/>
          <w:sz w:val="24"/>
          <w:szCs w:val="24"/>
        </w:rPr>
        <w:t>.</w:t>
      </w:r>
    </w:p>
    <w:p w14:paraId="0305F30C" w14:textId="1B96FA80" w:rsidR="00C965C4" w:rsidRDefault="00D125AD" w:rsidP="00FB2A5A">
      <w:pPr>
        <w:numPr>
          <w:ilvl w:val="0"/>
          <w:numId w:val="16"/>
        </w:numPr>
        <w:spacing w:line="240" w:lineRule="auto"/>
        <w:ind w:left="1440" w:hanging="720"/>
        <w:rPr>
          <w:rFonts w:ascii="Times New Roman" w:hAnsi="Times New Roman" w:cs="Times New Roman"/>
          <w:sz w:val="24"/>
          <w:szCs w:val="24"/>
        </w:rPr>
      </w:pPr>
      <w:r w:rsidRPr="00AB3C90">
        <w:rPr>
          <w:rFonts w:ascii="Times New Roman" w:hAnsi="Times New Roman" w:cs="Times New Roman"/>
          <w:b/>
          <w:bCs/>
          <w:sz w:val="24"/>
          <w:szCs w:val="24"/>
        </w:rPr>
        <w:t>Reducing Isolation &amp; Promoting Wellness:</w:t>
      </w:r>
      <w:r>
        <w:rPr>
          <w:rFonts w:ascii="Times New Roman" w:hAnsi="Times New Roman" w:cs="Times New Roman"/>
          <w:sz w:val="24"/>
          <w:szCs w:val="24"/>
        </w:rPr>
        <w:t xml:space="preserve"> </w:t>
      </w:r>
      <w:r w:rsidR="00754C3C">
        <w:rPr>
          <w:rFonts w:ascii="Times New Roman" w:hAnsi="Times New Roman" w:cs="Times New Roman"/>
          <w:sz w:val="24"/>
          <w:szCs w:val="24"/>
        </w:rPr>
        <w:t xml:space="preserve">To </w:t>
      </w:r>
      <w:r>
        <w:rPr>
          <w:rFonts w:ascii="Times New Roman" w:hAnsi="Times New Roman" w:cs="Times New Roman"/>
          <w:sz w:val="24"/>
          <w:szCs w:val="24"/>
        </w:rPr>
        <w:t>reduc</w:t>
      </w:r>
      <w:r w:rsidR="00AB3C90">
        <w:rPr>
          <w:rFonts w:ascii="Times New Roman" w:hAnsi="Times New Roman" w:cs="Times New Roman"/>
          <w:sz w:val="24"/>
          <w:szCs w:val="24"/>
        </w:rPr>
        <w:t>e</w:t>
      </w:r>
      <w:r>
        <w:rPr>
          <w:rFonts w:ascii="Times New Roman" w:hAnsi="Times New Roman" w:cs="Times New Roman"/>
          <w:sz w:val="24"/>
          <w:szCs w:val="24"/>
        </w:rPr>
        <w:t xml:space="preserve"> a known risk fact</w:t>
      </w:r>
      <w:r w:rsidR="00AB3C90">
        <w:rPr>
          <w:rFonts w:ascii="Times New Roman" w:hAnsi="Times New Roman" w:cs="Times New Roman"/>
          <w:sz w:val="24"/>
          <w:szCs w:val="24"/>
        </w:rPr>
        <w:t>or</w:t>
      </w:r>
      <w:r>
        <w:rPr>
          <w:rFonts w:ascii="Times New Roman" w:hAnsi="Times New Roman" w:cs="Times New Roman"/>
          <w:sz w:val="24"/>
          <w:szCs w:val="24"/>
        </w:rPr>
        <w:t xml:space="preserve"> for suicide in military veterans by created a safe space to learn and foster community.  This may include: </w:t>
      </w:r>
    </w:p>
    <w:p w14:paraId="2B56CB8B" w14:textId="7A4F6D05" w:rsidR="008D1240" w:rsidRDefault="0016497D" w:rsidP="00754C3C">
      <w:pPr>
        <w:numPr>
          <w:ilvl w:val="1"/>
          <w:numId w:val="16"/>
        </w:numPr>
        <w:spacing w:line="240" w:lineRule="auto"/>
        <w:ind w:left="1800"/>
        <w:rPr>
          <w:rFonts w:ascii="Times New Roman" w:hAnsi="Times New Roman" w:cs="Times New Roman"/>
          <w:sz w:val="24"/>
          <w:szCs w:val="24"/>
        </w:rPr>
      </w:pPr>
      <w:r>
        <w:rPr>
          <w:rFonts w:ascii="Times New Roman" w:hAnsi="Times New Roman" w:cs="Times New Roman"/>
          <w:sz w:val="24"/>
          <w:szCs w:val="24"/>
        </w:rPr>
        <w:t xml:space="preserve">Improving access and reducing barriers to </w:t>
      </w:r>
      <w:r w:rsidR="00BD4002">
        <w:rPr>
          <w:rFonts w:ascii="Times New Roman" w:hAnsi="Times New Roman" w:cs="Times New Roman"/>
          <w:sz w:val="24"/>
          <w:szCs w:val="24"/>
        </w:rPr>
        <w:t xml:space="preserve">military </w:t>
      </w:r>
      <w:r w:rsidR="00042755">
        <w:rPr>
          <w:rFonts w:ascii="Times New Roman" w:hAnsi="Times New Roman" w:cs="Times New Roman"/>
          <w:sz w:val="24"/>
          <w:szCs w:val="24"/>
        </w:rPr>
        <w:t>veterans seeking</w:t>
      </w:r>
      <w:r w:rsidR="00BD4002">
        <w:rPr>
          <w:rFonts w:ascii="Times New Roman" w:hAnsi="Times New Roman" w:cs="Times New Roman"/>
          <w:sz w:val="24"/>
          <w:szCs w:val="24"/>
        </w:rPr>
        <w:t xml:space="preserve"> training and learning opportunities</w:t>
      </w:r>
      <w:r w:rsidR="00431924">
        <w:rPr>
          <w:rFonts w:ascii="Times New Roman" w:hAnsi="Times New Roman" w:cs="Times New Roman"/>
          <w:sz w:val="24"/>
          <w:szCs w:val="24"/>
        </w:rPr>
        <w:t>;</w:t>
      </w:r>
    </w:p>
    <w:p w14:paraId="3801E40D" w14:textId="541643F7" w:rsidR="00BD4002" w:rsidRDefault="00BD4002" w:rsidP="00754C3C">
      <w:pPr>
        <w:numPr>
          <w:ilvl w:val="1"/>
          <w:numId w:val="16"/>
        </w:numPr>
        <w:spacing w:line="240" w:lineRule="auto"/>
        <w:ind w:left="1800"/>
        <w:rPr>
          <w:rFonts w:ascii="Times New Roman" w:hAnsi="Times New Roman" w:cs="Times New Roman"/>
          <w:sz w:val="24"/>
          <w:szCs w:val="24"/>
        </w:rPr>
      </w:pPr>
      <w:r>
        <w:rPr>
          <w:rFonts w:ascii="Times New Roman" w:hAnsi="Times New Roman" w:cs="Times New Roman"/>
          <w:sz w:val="24"/>
          <w:szCs w:val="24"/>
        </w:rPr>
        <w:t>Promoting natural peer support</w:t>
      </w:r>
      <w:r w:rsidR="005565BB">
        <w:rPr>
          <w:rFonts w:ascii="Times New Roman" w:hAnsi="Times New Roman" w:cs="Times New Roman"/>
          <w:sz w:val="24"/>
          <w:szCs w:val="24"/>
        </w:rPr>
        <w:t>s and increasing opportunities to reduce isolating behaviors</w:t>
      </w:r>
      <w:r w:rsidR="00431924">
        <w:rPr>
          <w:rFonts w:ascii="Times New Roman" w:hAnsi="Times New Roman" w:cs="Times New Roman"/>
          <w:sz w:val="24"/>
          <w:szCs w:val="24"/>
        </w:rPr>
        <w:t>;</w:t>
      </w:r>
      <w:r w:rsidR="005565BB">
        <w:rPr>
          <w:rFonts w:ascii="Times New Roman" w:hAnsi="Times New Roman" w:cs="Times New Roman"/>
          <w:sz w:val="24"/>
          <w:szCs w:val="24"/>
        </w:rPr>
        <w:t xml:space="preserve"> </w:t>
      </w:r>
    </w:p>
    <w:p w14:paraId="2CA77659" w14:textId="57611C71" w:rsidR="00DE6135" w:rsidRDefault="00DE6135" w:rsidP="00754C3C">
      <w:pPr>
        <w:numPr>
          <w:ilvl w:val="1"/>
          <w:numId w:val="16"/>
        </w:numPr>
        <w:spacing w:line="240" w:lineRule="auto"/>
        <w:ind w:left="1800"/>
        <w:rPr>
          <w:rFonts w:ascii="Times New Roman" w:hAnsi="Times New Roman" w:cs="Times New Roman"/>
          <w:sz w:val="24"/>
          <w:szCs w:val="24"/>
        </w:rPr>
      </w:pPr>
      <w:r>
        <w:rPr>
          <w:rFonts w:ascii="Times New Roman" w:hAnsi="Times New Roman" w:cs="Times New Roman"/>
          <w:sz w:val="24"/>
          <w:szCs w:val="24"/>
        </w:rPr>
        <w:t xml:space="preserve">Building community and </w:t>
      </w:r>
      <w:r w:rsidR="00A3792F">
        <w:rPr>
          <w:rFonts w:ascii="Times New Roman" w:hAnsi="Times New Roman" w:cs="Times New Roman"/>
          <w:sz w:val="24"/>
          <w:szCs w:val="24"/>
        </w:rPr>
        <w:t>promoting</w:t>
      </w:r>
      <w:r>
        <w:rPr>
          <w:rFonts w:ascii="Times New Roman" w:hAnsi="Times New Roman" w:cs="Times New Roman"/>
          <w:sz w:val="24"/>
          <w:szCs w:val="24"/>
        </w:rPr>
        <w:t xml:space="preserve"> collaborations through </w:t>
      </w:r>
      <w:r w:rsidR="004840E4">
        <w:rPr>
          <w:rFonts w:ascii="Times New Roman" w:hAnsi="Times New Roman" w:cs="Times New Roman"/>
          <w:sz w:val="24"/>
          <w:szCs w:val="24"/>
        </w:rPr>
        <w:t>participation of the approved training</w:t>
      </w:r>
      <w:r w:rsidR="00431924">
        <w:rPr>
          <w:rFonts w:ascii="Times New Roman" w:hAnsi="Times New Roman" w:cs="Times New Roman"/>
          <w:sz w:val="24"/>
          <w:szCs w:val="24"/>
        </w:rPr>
        <w:t>; and</w:t>
      </w:r>
    </w:p>
    <w:p w14:paraId="1F7A4E30" w14:textId="06794FC9" w:rsidR="00152B91" w:rsidRDefault="005A3A01" w:rsidP="005A3A01">
      <w:pPr>
        <w:spacing w:line="240" w:lineRule="auto"/>
        <w:ind w:left="1800" w:hanging="360"/>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sidR="004840E4">
        <w:rPr>
          <w:rFonts w:ascii="Times New Roman" w:hAnsi="Times New Roman" w:cs="Times New Roman"/>
          <w:sz w:val="24"/>
          <w:szCs w:val="24"/>
        </w:rPr>
        <w:t xml:space="preserve">Promoting health and recovery supports services for </w:t>
      </w:r>
      <w:r w:rsidR="00A3792F">
        <w:rPr>
          <w:rFonts w:ascii="Times New Roman" w:hAnsi="Times New Roman" w:cs="Times New Roman"/>
          <w:sz w:val="24"/>
          <w:szCs w:val="24"/>
        </w:rPr>
        <w:t>individuals</w:t>
      </w:r>
      <w:r w:rsidR="004840E4">
        <w:rPr>
          <w:rFonts w:ascii="Times New Roman" w:hAnsi="Times New Roman" w:cs="Times New Roman"/>
          <w:sz w:val="24"/>
          <w:szCs w:val="24"/>
        </w:rPr>
        <w:t xml:space="preserve"> with </w:t>
      </w:r>
      <w:r w:rsidR="00A3792F">
        <w:rPr>
          <w:rFonts w:ascii="Times New Roman" w:hAnsi="Times New Roman" w:cs="Times New Roman"/>
          <w:sz w:val="24"/>
          <w:szCs w:val="24"/>
        </w:rPr>
        <w:t>behavioral health need</w:t>
      </w:r>
      <w:r w:rsidR="00431924">
        <w:rPr>
          <w:rFonts w:ascii="Times New Roman" w:hAnsi="Times New Roman" w:cs="Times New Roman"/>
          <w:sz w:val="24"/>
          <w:szCs w:val="24"/>
        </w:rPr>
        <w:t>s.</w:t>
      </w:r>
    </w:p>
    <w:p w14:paraId="3A84B6FE" w14:textId="1C188466" w:rsidR="00562452" w:rsidRDefault="00562452" w:rsidP="005A3A01">
      <w:pPr>
        <w:pStyle w:val="ListParagraph"/>
        <w:spacing w:line="240" w:lineRule="auto"/>
        <w:rPr>
          <w:rFonts w:ascii="Times New Roman" w:hAnsi="Times New Roman" w:cs="Times New Roman"/>
          <w:b/>
          <w:bCs/>
          <w:sz w:val="24"/>
          <w:szCs w:val="24"/>
        </w:rPr>
      </w:pPr>
      <w:r>
        <w:rPr>
          <w:rFonts w:ascii="Times New Roman" w:hAnsi="Times New Roman" w:cs="Times New Roman"/>
          <w:b/>
          <w:bCs/>
          <w:sz w:val="24"/>
          <w:szCs w:val="24"/>
        </w:rPr>
        <w:t>c.</w:t>
      </w:r>
      <w:r>
        <w:rPr>
          <w:rFonts w:ascii="Times New Roman" w:hAnsi="Times New Roman" w:cs="Times New Roman"/>
          <w:b/>
          <w:bCs/>
          <w:sz w:val="24"/>
          <w:szCs w:val="24"/>
        </w:rPr>
        <w:tab/>
      </w:r>
      <w:r w:rsidRPr="008F5EFD">
        <w:rPr>
          <w:rFonts w:ascii="Times New Roman" w:hAnsi="Times New Roman" w:cs="Times New Roman"/>
          <w:b/>
          <w:bCs/>
          <w:sz w:val="24"/>
          <w:szCs w:val="24"/>
        </w:rPr>
        <w:t>Additional Information</w:t>
      </w:r>
    </w:p>
    <w:p w14:paraId="106D0F62" w14:textId="77777777" w:rsidR="00562452" w:rsidRPr="008F5EFD" w:rsidRDefault="00562452" w:rsidP="00562452">
      <w:pPr>
        <w:pStyle w:val="ListParagraph"/>
        <w:spacing w:line="240" w:lineRule="auto"/>
        <w:rPr>
          <w:rFonts w:ascii="Times New Roman" w:hAnsi="Times New Roman" w:cs="Times New Roman"/>
          <w:b/>
          <w:bCs/>
          <w:sz w:val="24"/>
          <w:szCs w:val="24"/>
        </w:rPr>
      </w:pPr>
    </w:p>
    <w:p w14:paraId="42F3E5AA" w14:textId="77777777" w:rsidR="00562452" w:rsidRDefault="00562452" w:rsidP="005A3A01">
      <w:pPr>
        <w:pStyle w:val="ListParagraph"/>
        <w:numPr>
          <w:ilvl w:val="0"/>
          <w:numId w:val="24"/>
        </w:numPr>
        <w:ind w:left="2160"/>
        <w:rPr>
          <w:rFonts w:ascii="Times New Roman" w:hAnsi="Times New Roman" w:cs="Times New Roman"/>
          <w:b/>
          <w:bCs/>
          <w:sz w:val="24"/>
          <w:szCs w:val="24"/>
        </w:rPr>
      </w:pPr>
      <w:r>
        <w:rPr>
          <w:rFonts w:ascii="Times New Roman" w:hAnsi="Times New Roman" w:cs="Times New Roman"/>
          <w:b/>
          <w:bCs/>
          <w:sz w:val="24"/>
          <w:szCs w:val="24"/>
        </w:rPr>
        <w:t>Training Details</w:t>
      </w:r>
    </w:p>
    <w:p w14:paraId="21BE740A" w14:textId="77777777" w:rsidR="00562452" w:rsidRDefault="00562452" w:rsidP="00562452">
      <w:pPr>
        <w:pStyle w:val="ListParagraph"/>
        <w:ind w:left="1440"/>
        <w:rPr>
          <w:rFonts w:ascii="Times New Roman" w:hAnsi="Times New Roman" w:cs="Times New Roman"/>
          <w:b/>
          <w:bCs/>
          <w:sz w:val="24"/>
          <w:szCs w:val="24"/>
        </w:rPr>
      </w:pPr>
    </w:p>
    <w:p w14:paraId="22766FD6" w14:textId="227445D5" w:rsidR="00562452" w:rsidRDefault="00562452" w:rsidP="005A3A01">
      <w:pPr>
        <w:pStyle w:val="ListParagraph"/>
        <w:numPr>
          <w:ilvl w:val="1"/>
          <w:numId w:val="24"/>
        </w:numPr>
        <w:ind w:left="2520"/>
        <w:rPr>
          <w:rFonts w:ascii="Times New Roman" w:hAnsi="Times New Roman" w:cs="Times New Roman"/>
          <w:sz w:val="24"/>
          <w:szCs w:val="24"/>
        </w:rPr>
      </w:pPr>
      <w:r w:rsidRPr="0043207D">
        <w:rPr>
          <w:rFonts w:ascii="Times New Roman" w:hAnsi="Times New Roman" w:cs="Times New Roman"/>
          <w:sz w:val="24"/>
          <w:szCs w:val="24"/>
        </w:rPr>
        <w:t xml:space="preserve">Training opportunity should be available to all individuals who served in the military </w:t>
      </w:r>
      <w:r w:rsidRPr="002045F5">
        <w:rPr>
          <w:rFonts w:ascii="Times New Roman" w:hAnsi="Times New Roman" w:cs="Times New Roman"/>
          <w:b/>
          <w:bCs/>
          <w:sz w:val="24"/>
          <w:szCs w:val="24"/>
        </w:rPr>
        <w:t xml:space="preserve">and </w:t>
      </w:r>
      <w:r w:rsidRPr="0043207D">
        <w:rPr>
          <w:rFonts w:ascii="Times New Roman" w:hAnsi="Times New Roman" w:cs="Times New Roman"/>
          <w:sz w:val="24"/>
          <w:szCs w:val="24"/>
        </w:rPr>
        <w:t xml:space="preserve">have lived experience specific to a mental health </w:t>
      </w:r>
      <w:r w:rsidR="00D87A7B">
        <w:rPr>
          <w:rFonts w:ascii="Times New Roman" w:hAnsi="Times New Roman" w:cs="Times New Roman"/>
          <w:sz w:val="24"/>
          <w:szCs w:val="24"/>
        </w:rPr>
        <w:lastRenderedPageBreak/>
        <w:t>diagnosis or</w:t>
      </w:r>
      <w:r w:rsidRPr="0043207D">
        <w:rPr>
          <w:rFonts w:ascii="Times New Roman" w:hAnsi="Times New Roman" w:cs="Times New Roman"/>
          <w:sz w:val="24"/>
          <w:szCs w:val="24"/>
        </w:rPr>
        <w:t xml:space="preserve"> substance use disorder.</w:t>
      </w:r>
      <w:r>
        <w:rPr>
          <w:rFonts w:ascii="Times New Roman" w:hAnsi="Times New Roman" w:cs="Times New Roman"/>
          <w:sz w:val="24"/>
          <w:szCs w:val="24"/>
        </w:rPr>
        <w:t xml:space="preserve"> For the purposes of this funding opportunity, participants must be at least 18 years of age.  </w:t>
      </w:r>
    </w:p>
    <w:p w14:paraId="34AD342B" w14:textId="77777777" w:rsidR="00562452" w:rsidRDefault="00562452" w:rsidP="005A3A01">
      <w:pPr>
        <w:pStyle w:val="ListParagraph"/>
        <w:ind w:left="2520"/>
        <w:rPr>
          <w:rFonts w:ascii="Times New Roman" w:hAnsi="Times New Roman" w:cs="Times New Roman"/>
          <w:sz w:val="24"/>
          <w:szCs w:val="24"/>
        </w:rPr>
      </w:pPr>
    </w:p>
    <w:p w14:paraId="73B71DC6" w14:textId="77777777" w:rsidR="00562452" w:rsidRDefault="00562452" w:rsidP="005A3A01">
      <w:pPr>
        <w:pStyle w:val="ListParagraph"/>
        <w:ind w:left="2520"/>
        <w:rPr>
          <w:rFonts w:ascii="Times New Roman" w:hAnsi="Times New Roman" w:cs="Times New Roman"/>
          <w:sz w:val="24"/>
          <w:szCs w:val="24"/>
        </w:rPr>
      </w:pPr>
      <w:r>
        <w:rPr>
          <w:rFonts w:ascii="Times New Roman" w:hAnsi="Times New Roman" w:cs="Times New Roman"/>
          <w:sz w:val="24"/>
          <w:szCs w:val="24"/>
        </w:rPr>
        <w:t xml:space="preserve">Recognizing each person’s experience with recovery is unique, OHA encourages thoughtful selection of program participants and may wish to review the guidance, located on OHA’s web page, regarding who can become a Peer Support Specialist or Peer Wellness Specialist: </w:t>
      </w:r>
      <w:hyperlink r:id="rId13" w:history="1">
        <w:r w:rsidRPr="001669B0">
          <w:rPr>
            <w:rStyle w:val="Hyperlink"/>
            <w:rFonts w:ascii="Times New Roman" w:hAnsi="Times New Roman" w:cs="Times New Roman"/>
            <w:sz w:val="24"/>
            <w:szCs w:val="24"/>
          </w:rPr>
          <w:t>https://www.oregon.gov/oha/HSD/AMH-PD/Pages/Training-Certification.aspx</w:t>
        </w:r>
      </w:hyperlink>
    </w:p>
    <w:p w14:paraId="52FE320F" w14:textId="77777777" w:rsidR="00562452" w:rsidRPr="00753652" w:rsidRDefault="00562452" w:rsidP="005A3A01">
      <w:pPr>
        <w:pStyle w:val="ListParagraph"/>
        <w:ind w:left="2520"/>
        <w:rPr>
          <w:rFonts w:ascii="Times New Roman" w:hAnsi="Times New Roman" w:cs="Times New Roman"/>
          <w:sz w:val="24"/>
          <w:szCs w:val="24"/>
        </w:rPr>
      </w:pPr>
    </w:p>
    <w:p w14:paraId="7CD35079" w14:textId="77777777" w:rsidR="00562452" w:rsidRDefault="00562452" w:rsidP="005A3A01">
      <w:pPr>
        <w:pStyle w:val="ListParagraph"/>
        <w:numPr>
          <w:ilvl w:val="1"/>
          <w:numId w:val="24"/>
        </w:numPr>
        <w:ind w:left="2520"/>
        <w:rPr>
          <w:rFonts w:ascii="Times New Roman" w:hAnsi="Times New Roman" w:cs="Times New Roman"/>
          <w:sz w:val="24"/>
          <w:szCs w:val="24"/>
        </w:rPr>
      </w:pPr>
      <w:r w:rsidRPr="0043207D">
        <w:rPr>
          <w:rFonts w:ascii="Times New Roman" w:hAnsi="Times New Roman" w:cs="Times New Roman"/>
          <w:sz w:val="24"/>
          <w:szCs w:val="24"/>
        </w:rPr>
        <w:t>Class size may range from a minimum of 10 to a maximum of 20 (or at the discretion of a</w:t>
      </w:r>
      <w:r>
        <w:rPr>
          <w:rFonts w:ascii="Times New Roman" w:hAnsi="Times New Roman" w:cs="Times New Roman"/>
          <w:sz w:val="24"/>
          <w:szCs w:val="24"/>
        </w:rPr>
        <w:t>n</w:t>
      </w:r>
      <w:r w:rsidRPr="0043207D">
        <w:rPr>
          <w:rFonts w:ascii="Times New Roman" w:hAnsi="Times New Roman" w:cs="Times New Roman"/>
          <w:sz w:val="24"/>
          <w:szCs w:val="24"/>
        </w:rPr>
        <w:t xml:space="preserve"> </w:t>
      </w:r>
      <w:r>
        <w:rPr>
          <w:rFonts w:ascii="Times New Roman" w:hAnsi="Times New Roman" w:cs="Times New Roman"/>
          <w:sz w:val="24"/>
          <w:szCs w:val="24"/>
        </w:rPr>
        <w:t>approved</w:t>
      </w:r>
      <w:r w:rsidRPr="0043207D">
        <w:rPr>
          <w:rFonts w:ascii="Times New Roman" w:hAnsi="Times New Roman" w:cs="Times New Roman"/>
          <w:sz w:val="24"/>
          <w:szCs w:val="24"/>
        </w:rPr>
        <w:t xml:space="preserve"> trainer)</w:t>
      </w:r>
      <w:r>
        <w:rPr>
          <w:rFonts w:ascii="Times New Roman" w:hAnsi="Times New Roman" w:cs="Times New Roman"/>
          <w:sz w:val="24"/>
          <w:szCs w:val="24"/>
        </w:rPr>
        <w:t>.</w:t>
      </w:r>
    </w:p>
    <w:p w14:paraId="51C328CB" w14:textId="77777777" w:rsidR="00562452" w:rsidRPr="0043207D" w:rsidRDefault="00562452" w:rsidP="005A3A01">
      <w:pPr>
        <w:pStyle w:val="ListParagraph"/>
        <w:ind w:left="2520"/>
        <w:rPr>
          <w:rFonts w:ascii="Times New Roman" w:hAnsi="Times New Roman" w:cs="Times New Roman"/>
          <w:sz w:val="24"/>
          <w:szCs w:val="24"/>
        </w:rPr>
      </w:pPr>
    </w:p>
    <w:p w14:paraId="4700D0E2" w14:textId="77777777" w:rsidR="00562452" w:rsidRPr="002045F5" w:rsidRDefault="00562452" w:rsidP="005A3A01">
      <w:pPr>
        <w:pStyle w:val="ListParagraph"/>
        <w:numPr>
          <w:ilvl w:val="1"/>
          <w:numId w:val="24"/>
        </w:numPr>
        <w:ind w:left="2520"/>
        <w:rPr>
          <w:rFonts w:ascii="Times New Roman" w:hAnsi="Times New Roman" w:cs="Times New Roman"/>
          <w:sz w:val="24"/>
          <w:szCs w:val="24"/>
        </w:rPr>
      </w:pPr>
      <w:r>
        <w:rPr>
          <w:rFonts w:ascii="Times New Roman" w:hAnsi="Times New Roman" w:cs="Times New Roman"/>
          <w:b/>
          <w:bCs/>
          <w:sz w:val="24"/>
          <w:szCs w:val="24"/>
        </w:rPr>
        <w:t xml:space="preserve">Funds may only be used for allowable trainers.  </w:t>
      </w:r>
      <w:r w:rsidRPr="000A1679">
        <w:rPr>
          <w:rFonts w:ascii="Times New Roman" w:hAnsi="Times New Roman" w:cs="Times New Roman"/>
          <w:sz w:val="24"/>
          <w:szCs w:val="24"/>
        </w:rPr>
        <w:t xml:space="preserve">Allowable trainers are those who are listed under the “Find an Approved THW Training Program” on the </w:t>
      </w:r>
      <w:r w:rsidRPr="00E02B60">
        <w:rPr>
          <w:rFonts w:ascii="Times New Roman" w:hAnsi="Times New Roman" w:cs="Times New Roman"/>
          <w:sz w:val="24"/>
          <w:szCs w:val="24"/>
        </w:rPr>
        <w:t>OHA website</w:t>
      </w:r>
      <w:r w:rsidRPr="000A1679">
        <w:rPr>
          <w:rFonts w:ascii="Times New Roman" w:hAnsi="Times New Roman" w:cs="Times New Roman"/>
          <w:sz w:val="24"/>
          <w:szCs w:val="24"/>
        </w:rPr>
        <w:t xml:space="preserve"> </w:t>
      </w:r>
      <w:r w:rsidRPr="00E02B60">
        <w:rPr>
          <w:rFonts w:ascii="Times New Roman" w:hAnsi="Times New Roman" w:cs="Times New Roman"/>
          <w:b/>
          <w:bCs/>
          <w:sz w:val="24"/>
          <w:szCs w:val="24"/>
        </w:rPr>
        <w:t>and</w:t>
      </w:r>
      <w:r w:rsidRPr="000A1679">
        <w:rPr>
          <w:rFonts w:ascii="Times New Roman" w:hAnsi="Times New Roman" w:cs="Times New Roman"/>
          <w:sz w:val="24"/>
          <w:szCs w:val="24"/>
        </w:rPr>
        <w:t xml:space="preserve"> have an addiction focus listed under the “program” column.  </w:t>
      </w:r>
      <w:r w:rsidRPr="000A1679">
        <w:rPr>
          <w:rFonts w:ascii="Times New Roman" w:hAnsi="Times New Roman" w:cs="Times New Roman"/>
          <w:b/>
          <w:bCs/>
          <w:sz w:val="24"/>
          <w:szCs w:val="24"/>
        </w:rPr>
        <w:t>Trainings that do not include the addi</w:t>
      </w:r>
      <w:r>
        <w:rPr>
          <w:rFonts w:ascii="Times New Roman" w:hAnsi="Times New Roman" w:cs="Times New Roman"/>
          <w:b/>
          <w:bCs/>
          <w:sz w:val="24"/>
          <w:szCs w:val="24"/>
        </w:rPr>
        <w:t>ction</w:t>
      </w:r>
      <w:r w:rsidRPr="000A1679">
        <w:rPr>
          <w:rFonts w:ascii="Times New Roman" w:hAnsi="Times New Roman" w:cs="Times New Roman"/>
          <w:b/>
          <w:bCs/>
          <w:sz w:val="24"/>
          <w:szCs w:val="24"/>
        </w:rPr>
        <w:t xml:space="preserve"> specialty are not considered allowable </w:t>
      </w:r>
      <w:r>
        <w:rPr>
          <w:rFonts w:ascii="Times New Roman" w:hAnsi="Times New Roman" w:cs="Times New Roman"/>
          <w:b/>
          <w:bCs/>
          <w:sz w:val="24"/>
          <w:szCs w:val="24"/>
        </w:rPr>
        <w:t>trainers under this funding opportunity</w:t>
      </w:r>
      <w:r w:rsidRPr="000A1679">
        <w:rPr>
          <w:rFonts w:ascii="Times New Roman" w:hAnsi="Times New Roman" w:cs="Times New Roman"/>
          <w:b/>
          <w:bCs/>
          <w:sz w:val="24"/>
          <w:szCs w:val="24"/>
        </w:rPr>
        <w:t>.</w:t>
      </w:r>
      <w:r w:rsidRPr="000A1679">
        <w:rPr>
          <w:rFonts w:ascii="Times New Roman" w:hAnsi="Times New Roman" w:cs="Times New Roman"/>
          <w:sz w:val="24"/>
          <w:szCs w:val="24"/>
        </w:rPr>
        <w:t xml:space="preserve"> </w:t>
      </w:r>
      <w:r>
        <w:rPr>
          <w:rFonts w:ascii="Times New Roman" w:hAnsi="Times New Roman" w:cs="Times New Roman"/>
          <w:b/>
          <w:bCs/>
          <w:sz w:val="24"/>
          <w:szCs w:val="24"/>
        </w:rPr>
        <w:t xml:space="preserve"> </w:t>
      </w:r>
      <w:r w:rsidRPr="000A1679">
        <w:rPr>
          <w:rFonts w:ascii="Times New Roman" w:hAnsi="Times New Roman" w:cs="Times New Roman"/>
          <w:sz w:val="24"/>
          <w:szCs w:val="24"/>
        </w:rPr>
        <w:t>The training list can be found here:</w:t>
      </w:r>
      <w:r>
        <w:rPr>
          <w:rFonts w:ascii="Times New Roman" w:hAnsi="Times New Roman" w:cs="Times New Roman"/>
          <w:b/>
          <w:bCs/>
          <w:sz w:val="24"/>
          <w:szCs w:val="24"/>
        </w:rPr>
        <w:t xml:space="preserve">  </w:t>
      </w:r>
      <w:hyperlink r:id="rId14" w:history="1">
        <w:r w:rsidRPr="002045F5">
          <w:rPr>
            <w:rStyle w:val="Hyperlink"/>
            <w:rFonts w:ascii="Times New Roman" w:hAnsi="Times New Roman" w:cs="Times New Roman"/>
            <w:sz w:val="24"/>
            <w:szCs w:val="24"/>
          </w:rPr>
          <w:t>https://www.oregon.gov/oha/OEI/Pages/THW-Training-Programs.aspx</w:t>
        </w:r>
      </w:hyperlink>
    </w:p>
    <w:p w14:paraId="3E883561" w14:textId="77777777" w:rsidR="00855F00" w:rsidRDefault="00855F00" w:rsidP="00855F00">
      <w:pPr>
        <w:pStyle w:val="ListParagraph"/>
        <w:ind w:left="1800"/>
        <w:rPr>
          <w:rFonts w:ascii="Times New Roman" w:hAnsi="Times New Roman" w:cs="Times New Roman"/>
          <w:b/>
          <w:bCs/>
          <w:sz w:val="24"/>
          <w:szCs w:val="24"/>
        </w:rPr>
      </w:pPr>
    </w:p>
    <w:p w14:paraId="0A749F6F" w14:textId="77777777" w:rsidR="00855F00" w:rsidRPr="00222418" w:rsidRDefault="00855F00" w:rsidP="005A3A01">
      <w:pPr>
        <w:pStyle w:val="ListParagraph"/>
        <w:numPr>
          <w:ilvl w:val="0"/>
          <w:numId w:val="24"/>
        </w:numPr>
        <w:ind w:left="2160"/>
        <w:rPr>
          <w:rFonts w:ascii="Times New Roman" w:hAnsi="Times New Roman" w:cs="Times New Roman"/>
          <w:b/>
          <w:bCs/>
          <w:sz w:val="24"/>
          <w:szCs w:val="24"/>
        </w:rPr>
      </w:pPr>
      <w:r w:rsidRPr="00222418">
        <w:rPr>
          <w:rFonts w:ascii="Times New Roman" w:hAnsi="Times New Roman" w:cs="Times New Roman"/>
          <w:b/>
          <w:bCs/>
          <w:sz w:val="24"/>
          <w:szCs w:val="24"/>
        </w:rPr>
        <w:t xml:space="preserve">Technical Assistance </w:t>
      </w:r>
    </w:p>
    <w:p w14:paraId="37152CF5" w14:textId="77777777" w:rsidR="00855F00" w:rsidRPr="000D1D94" w:rsidRDefault="00855F00" w:rsidP="005A3A01">
      <w:pPr>
        <w:ind w:left="2160"/>
        <w:rPr>
          <w:rFonts w:ascii="Times New Roman" w:hAnsi="Times New Roman" w:cs="Times New Roman"/>
          <w:sz w:val="24"/>
          <w:szCs w:val="24"/>
        </w:rPr>
      </w:pPr>
      <w:r w:rsidRPr="000D1D94">
        <w:rPr>
          <w:rFonts w:ascii="Times New Roman" w:hAnsi="Times New Roman" w:cs="Times New Roman"/>
          <w:sz w:val="24"/>
          <w:szCs w:val="24"/>
        </w:rPr>
        <w:t>OHA</w:t>
      </w:r>
      <w:r>
        <w:rPr>
          <w:rFonts w:ascii="Times New Roman" w:hAnsi="Times New Roman" w:cs="Times New Roman"/>
          <w:sz w:val="24"/>
          <w:szCs w:val="24"/>
        </w:rPr>
        <w:t xml:space="preserve"> program staff may</w:t>
      </w:r>
      <w:r w:rsidRPr="000D1D94">
        <w:rPr>
          <w:rFonts w:ascii="Times New Roman" w:hAnsi="Times New Roman" w:cs="Times New Roman"/>
          <w:sz w:val="24"/>
          <w:szCs w:val="24"/>
        </w:rPr>
        <w:t xml:space="preserve"> provide</w:t>
      </w:r>
      <w:r>
        <w:rPr>
          <w:rFonts w:ascii="Times New Roman" w:hAnsi="Times New Roman" w:cs="Times New Roman"/>
          <w:sz w:val="24"/>
          <w:szCs w:val="24"/>
        </w:rPr>
        <w:t xml:space="preserve"> limited</w:t>
      </w:r>
      <w:r w:rsidRPr="000D1D94">
        <w:rPr>
          <w:rFonts w:ascii="Times New Roman" w:hAnsi="Times New Roman" w:cs="Times New Roman"/>
          <w:sz w:val="24"/>
          <w:szCs w:val="24"/>
        </w:rPr>
        <w:t xml:space="preserve"> technical assistance and support for the development of </w:t>
      </w:r>
      <w:r>
        <w:rPr>
          <w:rFonts w:ascii="Times New Roman" w:hAnsi="Times New Roman" w:cs="Times New Roman"/>
          <w:sz w:val="24"/>
          <w:szCs w:val="24"/>
        </w:rPr>
        <w:t>A</w:t>
      </w:r>
      <w:r w:rsidRPr="000D1D94">
        <w:rPr>
          <w:rFonts w:ascii="Times New Roman" w:hAnsi="Times New Roman" w:cs="Times New Roman"/>
          <w:sz w:val="24"/>
          <w:szCs w:val="24"/>
        </w:rPr>
        <w:t>pplications.</w:t>
      </w:r>
      <w:r>
        <w:rPr>
          <w:rFonts w:ascii="Times New Roman" w:hAnsi="Times New Roman" w:cs="Times New Roman"/>
          <w:sz w:val="24"/>
          <w:szCs w:val="24"/>
        </w:rPr>
        <w:t xml:space="preserve"> Please contact the RFGA SPC with your questions, and the RFGA SPC will put you into contact with the appropriate OHA subject matter expert. </w:t>
      </w:r>
    </w:p>
    <w:p w14:paraId="426A7F5B" w14:textId="77777777" w:rsidR="00855F00" w:rsidRDefault="00855F00" w:rsidP="005A3A01">
      <w:pPr>
        <w:pStyle w:val="ListParagraph"/>
        <w:numPr>
          <w:ilvl w:val="0"/>
          <w:numId w:val="24"/>
        </w:numPr>
        <w:ind w:left="2160"/>
        <w:rPr>
          <w:rFonts w:ascii="Times New Roman" w:hAnsi="Times New Roman" w:cs="Times New Roman"/>
          <w:sz w:val="24"/>
          <w:szCs w:val="24"/>
        </w:rPr>
      </w:pPr>
      <w:r w:rsidRPr="00222418">
        <w:rPr>
          <w:rFonts w:ascii="Times New Roman" w:hAnsi="Times New Roman" w:cs="Times New Roman"/>
          <w:b/>
          <w:bCs/>
          <w:sz w:val="24"/>
          <w:szCs w:val="24"/>
        </w:rPr>
        <w:t>Reporting Requirements</w:t>
      </w:r>
    </w:p>
    <w:p w14:paraId="0AA4A36C" w14:textId="77777777" w:rsidR="00855F00" w:rsidRDefault="00855F00" w:rsidP="00855F00">
      <w:pPr>
        <w:pStyle w:val="ListParagraph"/>
        <w:ind w:left="1440"/>
        <w:rPr>
          <w:rFonts w:ascii="Times New Roman" w:hAnsi="Times New Roman" w:cs="Times New Roman"/>
          <w:sz w:val="24"/>
          <w:szCs w:val="24"/>
        </w:rPr>
      </w:pPr>
    </w:p>
    <w:p w14:paraId="691E2625" w14:textId="77777777" w:rsidR="00855F00" w:rsidRDefault="00855F00" w:rsidP="005A3A01">
      <w:pPr>
        <w:pStyle w:val="ListParagraph"/>
        <w:numPr>
          <w:ilvl w:val="0"/>
          <w:numId w:val="28"/>
        </w:numPr>
        <w:ind w:left="2520"/>
        <w:rPr>
          <w:rFonts w:ascii="Times New Roman" w:hAnsi="Times New Roman" w:cs="Times New Roman"/>
          <w:sz w:val="24"/>
          <w:szCs w:val="24"/>
        </w:rPr>
      </w:pPr>
      <w:r>
        <w:rPr>
          <w:rFonts w:ascii="Times New Roman" w:hAnsi="Times New Roman" w:cs="Times New Roman"/>
          <w:sz w:val="24"/>
          <w:szCs w:val="24"/>
        </w:rPr>
        <w:t xml:space="preserve">The Recipient will submit two brief reports over the funding period.  The first report shall outline the progress of the project.  The second report will be submitted to OHA via an OHA provided template.  </w:t>
      </w:r>
    </w:p>
    <w:p w14:paraId="44AA5752" w14:textId="77777777" w:rsidR="00855F00" w:rsidRPr="0063376F" w:rsidRDefault="00855F00" w:rsidP="005A3A01">
      <w:pPr>
        <w:pStyle w:val="ListParagraph"/>
        <w:ind w:left="2520"/>
        <w:rPr>
          <w:rFonts w:ascii="Times New Roman" w:hAnsi="Times New Roman" w:cs="Times New Roman"/>
          <w:sz w:val="24"/>
          <w:szCs w:val="24"/>
        </w:rPr>
      </w:pPr>
    </w:p>
    <w:p w14:paraId="55E4C49F" w14:textId="77777777" w:rsidR="00855F00" w:rsidRDefault="00855F00" w:rsidP="005A3A01">
      <w:pPr>
        <w:pStyle w:val="ListParagraph"/>
        <w:numPr>
          <w:ilvl w:val="0"/>
          <w:numId w:val="28"/>
        </w:numPr>
        <w:ind w:left="2520"/>
        <w:rPr>
          <w:rFonts w:ascii="Times New Roman" w:hAnsi="Times New Roman" w:cs="Times New Roman"/>
          <w:sz w:val="24"/>
          <w:szCs w:val="24"/>
        </w:rPr>
      </w:pPr>
      <w:r>
        <w:rPr>
          <w:rFonts w:ascii="Times New Roman" w:hAnsi="Times New Roman" w:cs="Times New Roman"/>
          <w:sz w:val="24"/>
          <w:szCs w:val="24"/>
        </w:rPr>
        <w:t xml:space="preserve">A </w:t>
      </w:r>
      <w:r w:rsidRPr="00E97CFF">
        <w:rPr>
          <w:rFonts w:ascii="Times New Roman" w:hAnsi="Times New Roman" w:cs="Times New Roman"/>
          <w:sz w:val="24"/>
          <w:szCs w:val="24"/>
        </w:rPr>
        <w:t xml:space="preserve">REALD </w:t>
      </w:r>
      <w:r>
        <w:rPr>
          <w:rFonts w:ascii="Times New Roman" w:hAnsi="Times New Roman" w:cs="Times New Roman"/>
          <w:sz w:val="24"/>
          <w:szCs w:val="24"/>
        </w:rPr>
        <w:t>form</w:t>
      </w:r>
      <w:r w:rsidRPr="00E97CFF">
        <w:rPr>
          <w:rFonts w:ascii="Times New Roman" w:hAnsi="Times New Roman" w:cs="Times New Roman"/>
          <w:sz w:val="24"/>
          <w:szCs w:val="24"/>
        </w:rPr>
        <w:t xml:space="preserve"> must be offered to each training participant.  Partially or fully completed REALD forms </w:t>
      </w:r>
      <w:r>
        <w:rPr>
          <w:rFonts w:ascii="Times New Roman" w:hAnsi="Times New Roman" w:cs="Times New Roman"/>
          <w:sz w:val="24"/>
          <w:szCs w:val="24"/>
        </w:rPr>
        <w:t>are to</w:t>
      </w:r>
      <w:r w:rsidRPr="00E97CFF">
        <w:rPr>
          <w:rFonts w:ascii="Times New Roman" w:hAnsi="Times New Roman" w:cs="Times New Roman"/>
          <w:sz w:val="24"/>
          <w:szCs w:val="24"/>
        </w:rPr>
        <w:t xml:space="preserve"> be included in the </w:t>
      </w:r>
      <w:r>
        <w:rPr>
          <w:rFonts w:ascii="Times New Roman" w:hAnsi="Times New Roman" w:cs="Times New Roman"/>
          <w:sz w:val="24"/>
          <w:szCs w:val="24"/>
        </w:rPr>
        <w:t xml:space="preserve">final report. </w:t>
      </w:r>
    </w:p>
    <w:p w14:paraId="4457EDD0" w14:textId="77777777" w:rsidR="00855F00" w:rsidRPr="0063376F" w:rsidRDefault="00855F00" w:rsidP="005A3A01">
      <w:pPr>
        <w:pStyle w:val="ListParagraph"/>
        <w:ind w:left="2520"/>
        <w:rPr>
          <w:rFonts w:ascii="Times New Roman" w:hAnsi="Times New Roman" w:cs="Times New Roman"/>
          <w:sz w:val="24"/>
          <w:szCs w:val="24"/>
        </w:rPr>
      </w:pPr>
    </w:p>
    <w:p w14:paraId="7C4B2D89" w14:textId="77777777" w:rsidR="00855F00" w:rsidRDefault="00855F00" w:rsidP="005A3A01">
      <w:pPr>
        <w:pStyle w:val="ListParagraph"/>
        <w:numPr>
          <w:ilvl w:val="0"/>
          <w:numId w:val="28"/>
        </w:numPr>
        <w:ind w:left="2520"/>
        <w:rPr>
          <w:rFonts w:ascii="Times New Roman" w:hAnsi="Times New Roman" w:cs="Times New Roman"/>
          <w:sz w:val="24"/>
          <w:szCs w:val="24"/>
        </w:rPr>
      </w:pPr>
      <w:r>
        <w:rPr>
          <w:rFonts w:ascii="Times New Roman" w:hAnsi="Times New Roman" w:cs="Times New Roman"/>
          <w:sz w:val="24"/>
          <w:szCs w:val="24"/>
        </w:rPr>
        <w:t>A</w:t>
      </w:r>
      <w:r w:rsidRPr="0063376F">
        <w:rPr>
          <w:rFonts w:ascii="Times New Roman" w:hAnsi="Times New Roman" w:cs="Times New Roman"/>
          <w:sz w:val="24"/>
          <w:szCs w:val="24"/>
        </w:rPr>
        <w:t>n end of course survey will be offered to each training participant</w:t>
      </w:r>
      <w:r>
        <w:rPr>
          <w:rFonts w:ascii="Times New Roman" w:hAnsi="Times New Roman" w:cs="Times New Roman"/>
          <w:sz w:val="24"/>
          <w:szCs w:val="24"/>
        </w:rPr>
        <w:t xml:space="preserve"> via an OHA provided template.  </w:t>
      </w:r>
      <w:r w:rsidRPr="0063376F">
        <w:rPr>
          <w:rFonts w:ascii="Times New Roman" w:hAnsi="Times New Roman" w:cs="Times New Roman"/>
          <w:sz w:val="24"/>
          <w:szCs w:val="24"/>
        </w:rPr>
        <w:t xml:space="preserve">Partially or fully completed surveys </w:t>
      </w:r>
      <w:r>
        <w:rPr>
          <w:rFonts w:ascii="Times New Roman" w:hAnsi="Times New Roman" w:cs="Times New Roman"/>
          <w:sz w:val="24"/>
          <w:szCs w:val="24"/>
        </w:rPr>
        <w:t>are to</w:t>
      </w:r>
      <w:r w:rsidRPr="0063376F">
        <w:rPr>
          <w:rFonts w:ascii="Times New Roman" w:hAnsi="Times New Roman" w:cs="Times New Roman"/>
          <w:sz w:val="24"/>
          <w:szCs w:val="24"/>
        </w:rPr>
        <w:t xml:space="preserve"> be included in the </w:t>
      </w:r>
      <w:r>
        <w:rPr>
          <w:rFonts w:ascii="Times New Roman" w:hAnsi="Times New Roman" w:cs="Times New Roman"/>
          <w:sz w:val="24"/>
          <w:szCs w:val="24"/>
        </w:rPr>
        <w:t xml:space="preserve">final </w:t>
      </w:r>
      <w:r w:rsidRPr="0063376F">
        <w:rPr>
          <w:rFonts w:ascii="Times New Roman" w:hAnsi="Times New Roman" w:cs="Times New Roman"/>
          <w:sz w:val="24"/>
          <w:szCs w:val="24"/>
        </w:rPr>
        <w:t>report.</w:t>
      </w:r>
      <w:r>
        <w:rPr>
          <w:rFonts w:ascii="Times New Roman" w:hAnsi="Times New Roman" w:cs="Times New Roman"/>
          <w:sz w:val="24"/>
          <w:szCs w:val="24"/>
        </w:rPr>
        <w:t xml:space="preserve">  </w:t>
      </w:r>
      <w:r w:rsidRPr="0063376F">
        <w:rPr>
          <w:rFonts w:ascii="Times New Roman" w:hAnsi="Times New Roman" w:cs="Times New Roman"/>
          <w:sz w:val="24"/>
          <w:szCs w:val="24"/>
        </w:rPr>
        <w:t xml:space="preserve"> </w:t>
      </w:r>
    </w:p>
    <w:p w14:paraId="7D22C374" w14:textId="77777777" w:rsidR="002C3836" w:rsidRPr="0063376F" w:rsidRDefault="002C3836" w:rsidP="00855F00">
      <w:pPr>
        <w:pStyle w:val="ListParagraph"/>
        <w:ind w:left="1800"/>
        <w:rPr>
          <w:rFonts w:ascii="Times New Roman" w:hAnsi="Times New Roman" w:cs="Times New Roman"/>
          <w:sz w:val="24"/>
          <w:szCs w:val="24"/>
        </w:rPr>
      </w:pPr>
    </w:p>
    <w:p w14:paraId="17AA04A9" w14:textId="77777777" w:rsidR="00855F00" w:rsidRPr="0063376F" w:rsidRDefault="00855F00" w:rsidP="005A3A01">
      <w:pPr>
        <w:pStyle w:val="ListParagraph"/>
        <w:numPr>
          <w:ilvl w:val="0"/>
          <w:numId w:val="24"/>
        </w:numPr>
        <w:ind w:left="2160"/>
        <w:rPr>
          <w:rFonts w:ascii="Times New Roman" w:hAnsi="Times New Roman" w:cs="Times New Roman"/>
          <w:b/>
          <w:bCs/>
          <w:sz w:val="24"/>
          <w:szCs w:val="24"/>
        </w:rPr>
      </w:pPr>
      <w:r w:rsidRPr="0063376F">
        <w:rPr>
          <w:rFonts w:ascii="Times New Roman" w:hAnsi="Times New Roman" w:cs="Times New Roman"/>
          <w:b/>
          <w:bCs/>
          <w:sz w:val="24"/>
          <w:szCs w:val="24"/>
        </w:rPr>
        <w:t>Payment Schedule</w:t>
      </w:r>
    </w:p>
    <w:p w14:paraId="708194A5" w14:textId="4A07B1AE" w:rsidR="00855F00" w:rsidRDefault="00855F00" w:rsidP="005A3A01">
      <w:pPr>
        <w:ind w:left="2160"/>
        <w:rPr>
          <w:rFonts w:ascii="Times New Roman" w:hAnsi="Times New Roman" w:cs="Times New Roman"/>
          <w:sz w:val="24"/>
          <w:szCs w:val="24"/>
        </w:rPr>
      </w:pPr>
      <w:r>
        <w:rPr>
          <w:rFonts w:ascii="Times New Roman" w:hAnsi="Times New Roman" w:cs="Times New Roman"/>
          <w:sz w:val="24"/>
          <w:szCs w:val="24"/>
        </w:rPr>
        <w:t>The Recipient will submit invoices three times over the course of the project.  The anticipated payment schedule is as follows:</w:t>
      </w:r>
    </w:p>
    <w:p w14:paraId="243833C2" w14:textId="1B266143" w:rsidR="00A25A73" w:rsidRDefault="00A25A73" w:rsidP="005A3A01">
      <w:pPr>
        <w:ind w:left="2160"/>
        <w:rPr>
          <w:rFonts w:ascii="Times New Roman" w:hAnsi="Times New Roman" w:cs="Times New Roman"/>
          <w:sz w:val="24"/>
          <w:szCs w:val="24"/>
        </w:rPr>
      </w:pPr>
    </w:p>
    <w:p w14:paraId="2A6DFB44" w14:textId="77777777" w:rsidR="00A25A73" w:rsidRDefault="00A25A73" w:rsidP="005A3A01">
      <w:pPr>
        <w:ind w:left="2160"/>
        <w:rPr>
          <w:rFonts w:ascii="Times New Roman" w:hAnsi="Times New Roman" w:cs="Times New Roman"/>
          <w:sz w:val="24"/>
          <w:szCs w:val="24"/>
        </w:rPr>
      </w:pPr>
    </w:p>
    <w:tbl>
      <w:tblPr>
        <w:tblStyle w:val="TableGrid"/>
        <w:tblW w:w="0" w:type="auto"/>
        <w:tblInd w:w="2200" w:type="dxa"/>
        <w:tblLook w:val="04A0" w:firstRow="1" w:lastRow="0" w:firstColumn="1" w:lastColumn="0" w:noHBand="0" w:noVBand="1"/>
      </w:tblPr>
      <w:tblGrid>
        <w:gridCol w:w="1795"/>
        <w:gridCol w:w="1800"/>
        <w:gridCol w:w="2914"/>
      </w:tblGrid>
      <w:tr w:rsidR="00855F00" w14:paraId="7933F380" w14:textId="77777777" w:rsidTr="00855F00">
        <w:tc>
          <w:tcPr>
            <w:tcW w:w="6509" w:type="dxa"/>
            <w:gridSpan w:val="3"/>
          </w:tcPr>
          <w:p w14:paraId="36306232" w14:textId="77777777" w:rsidR="00855F00" w:rsidRPr="00E67DAC" w:rsidRDefault="00855F00" w:rsidP="0021249E">
            <w:pPr>
              <w:jc w:val="center"/>
              <w:rPr>
                <w:b/>
                <w:bCs/>
                <w:sz w:val="24"/>
                <w:szCs w:val="24"/>
              </w:rPr>
            </w:pPr>
            <w:r w:rsidRPr="00E67DAC">
              <w:rPr>
                <w:b/>
                <w:bCs/>
                <w:sz w:val="24"/>
                <w:szCs w:val="24"/>
              </w:rPr>
              <w:t>Anticipated Payment Schedule</w:t>
            </w:r>
          </w:p>
        </w:tc>
      </w:tr>
      <w:tr w:rsidR="00855F00" w14:paraId="33D8EFAD" w14:textId="77777777" w:rsidTr="00855F00">
        <w:tc>
          <w:tcPr>
            <w:tcW w:w="1795" w:type="dxa"/>
          </w:tcPr>
          <w:p w14:paraId="59115F73" w14:textId="77777777" w:rsidR="00855F00" w:rsidRDefault="00855F00" w:rsidP="0021249E">
            <w:pPr>
              <w:rPr>
                <w:sz w:val="24"/>
                <w:szCs w:val="24"/>
              </w:rPr>
            </w:pPr>
            <w:r>
              <w:rPr>
                <w:sz w:val="24"/>
                <w:szCs w:val="24"/>
              </w:rPr>
              <w:t>Payment #1</w:t>
            </w:r>
          </w:p>
        </w:tc>
        <w:tc>
          <w:tcPr>
            <w:tcW w:w="1800" w:type="dxa"/>
          </w:tcPr>
          <w:p w14:paraId="0A8792A0" w14:textId="77777777" w:rsidR="00855F00" w:rsidRDefault="00855F00" w:rsidP="0021249E">
            <w:pPr>
              <w:rPr>
                <w:sz w:val="24"/>
                <w:szCs w:val="24"/>
              </w:rPr>
            </w:pPr>
            <w:r>
              <w:rPr>
                <w:sz w:val="24"/>
                <w:szCs w:val="24"/>
              </w:rPr>
              <w:t>1/3 of funds</w:t>
            </w:r>
          </w:p>
        </w:tc>
        <w:tc>
          <w:tcPr>
            <w:tcW w:w="2914" w:type="dxa"/>
          </w:tcPr>
          <w:p w14:paraId="0E10C16B" w14:textId="77777777" w:rsidR="00855F00" w:rsidRDefault="00855F00" w:rsidP="0021249E">
            <w:pPr>
              <w:rPr>
                <w:sz w:val="24"/>
                <w:szCs w:val="24"/>
              </w:rPr>
            </w:pPr>
            <w:r>
              <w:rPr>
                <w:sz w:val="24"/>
                <w:szCs w:val="24"/>
              </w:rPr>
              <w:t>Payment will be approved upon Agreement execution and receipt of 1</w:t>
            </w:r>
            <w:r w:rsidRPr="009C0B74">
              <w:rPr>
                <w:sz w:val="24"/>
                <w:szCs w:val="24"/>
                <w:vertAlign w:val="superscript"/>
              </w:rPr>
              <w:t>st</w:t>
            </w:r>
            <w:r>
              <w:rPr>
                <w:sz w:val="24"/>
                <w:szCs w:val="24"/>
              </w:rPr>
              <w:t xml:space="preserve"> invoice</w:t>
            </w:r>
          </w:p>
        </w:tc>
      </w:tr>
      <w:tr w:rsidR="00855F00" w14:paraId="1AAB4352" w14:textId="77777777" w:rsidTr="00855F00">
        <w:tc>
          <w:tcPr>
            <w:tcW w:w="1795" w:type="dxa"/>
          </w:tcPr>
          <w:p w14:paraId="246F9677" w14:textId="77777777" w:rsidR="00855F00" w:rsidRDefault="00855F00" w:rsidP="0021249E">
            <w:pPr>
              <w:rPr>
                <w:sz w:val="24"/>
                <w:szCs w:val="24"/>
              </w:rPr>
            </w:pPr>
            <w:r>
              <w:rPr>
                <w:sz w:val="24"/>
                <w:szCs w:val="24"/>
              </w:rPr>
              <w:t>Payment #2</w:t>
            </w:r>
          </w:p>
        </w:tc>
        <w:tc>
          <w:tcPr>
            <w:tcW w:w="1800" w:type="dxa"/>
          </w:tcPr>
          <w:p w14:paraId="67EC2C2B" w14:textId="77777777" w:rsidR="00855F00" w:rsidRDefault="00855F00" w:rsidP="0021249E">
            <w:pPr>
              <w:rPr>
                <w:sz w:val="24"/>
                <w:szCs w:val="24"/>
              </w:rPr>
            </w:pPr>
            <w:r>
              <w:rPr>
                <w:sz w:val="24"/>
                <w:szCs w:val="24"/>
              </w:rPr>
              <w:t>1/3 of funds</w:t>
            </w:r>
          </w:p>
        </w:tc>
        <w:tc>
          <w:tcPr>
            <w:tcW w:w="2914" w:type="dxa"/>
          </w:tcPr>
          <w:p w14:paraId="6A675EC3" w14:textId="77777777" w:rsidR="00855F00" w:rsidRDefault="00855F00" w:rsidP="0021249E">
            <w:pPr>
              <w:rPr>
                <w:sz w:val="24"/>
                <w:szCs w:val="24"/>
              </w:rPr>
            </w:pPr>
            <w:r>
              <w:rPr>
                <w:sz w:val="24"/>
                <w:szCs w:val="24"/>
              </w:rPr>
              <w:t>Payment will be approved upon review of 2</w:t>
            </w:r>
            <w:r w:rsidRPr="009C0B74">
              <w:rPr>
                <w:sz w:val="24"/>
                <w:szCs w:val="24"/>
                <w:vertAlign w:val="superscript"/>
              </w:rPr>
              <w:t>nd</w:t>
            </w:r>
            <w:r>
              <w:rPr>
                <w:sz w:val="24"/>
                <w:szCs w:val="24"/>
              </w:rPr>
              <w:t xml:space="preserve"> invoice, receipt, and approval of first report</w:t>
            </w:r>
          </w:p>
        </w:tc>
      </w:tr>
      <w:tr w:rsidR="00855F00" w14:paraId="03E46B5E" w14:textId="77777777" w:rsidTr="00855F00">
        <w:tc>
          <w:tcPr>
            <w:tcW w:w="1795" w:type="dxa"/>
          </w:tcPr>
          <w:p w14:paraId="4C23BF2B" w14:textId="77777777" w:rsidR="00855F00" w:rsidRDefault="00855F00" w:rsidP="0021249E">
            <w:pPr>
              <w:rPr>
                <w:sz w:val="24"/>
                <w:szCs w:val="24"/>
              </w:rPr>
            </w:pPr>
            <w:r>
              <w:rPr>
                <w:sz w:val="24"/>
                <w:szCs w:val="24"/>
              </w:rPr>
              <w:t>Payment #3</w:t>
            </w:r>
          </w:p>
        </w:tc>
        <w:tc>
          <w:tcPr>
            <w:tcW w:w="1800" w:type="dxa"/>
          </w:tcPr>
          <w:p w14:paraId="1269A7B8" w14:textId="77777777" w:rsidR="00855F00" w:rsidRDefault="00855F00" w:rsidP="0021249E">
            <w:pPr>
              <w:rPr>
                <w:sz w:val="24"/>
                <w:szCs w:val="24"/>
              </w:rPr>
            </w:pPr>
            <w:r>
              <w:rPr>
                <w:sz w:val="24"/>
                <w:szCs w:val="24"/>
              </w:rPr>
              <w:t>1/3 of funds</w:t>
            </w:r>
          </w:p>
        </w:tc>
        <w:tc>
          <w:tcPr>
            <w:tcW w:w="2914" w:type="dxa"/>
          </w:tcPr>
          <w:p w14:paraId="7A54022D" w14:textId="584D34D2" w:rsidR="00855F00" w:rsidRDefault="00855F00" w:rsidP="0021249E">
            <w:pPr>
              <w:rPr>
                <w:sz w:val="24"/>
                <w:szCs w:val="24"/>
              </w:rPr>
            </w:pPr>
            <w:r>
              <w:rPr>
                <w:sz w:val="24"/>
                <w:szCs w:val="24"/>
              </w:rPr>
              <w:t>Payment will be approved upon review of 3</w:t>
            </w:r>
            <w:r w:rsidRPr="009C0B74">
              <w:rPr>
                <w:sz w:val="24"/>
                <w:szCs w:val="24"/>
                <w:vertAlign w:val="superscript"/>
              </w:rPr>
              <w:t>rd</w:t>
            </w:r>
            <w:r>
              <w:rPr>
                <w:sz w:val="24"/>
                <w:szCs w:val="24"/>
              </w:rPr>
              <w:t xml:space="preserve"> invoice, receipt, and approval of final report</w:t>
            </w:r>
          </w:p>
        </w:tc>
      </w:tr>
    </w:tbl>
    <w:p w14:paraId="67A831A0" w14:textId="3BDBC1C3" w:rsidR="00562452" w:rsidRPr="002716F1" w:rsidRDefault="00B674F9" w:rsidP="00B674F9">
      <w:pPr>
        <w:spacing w:line="240" w:lineRule="auto"/>
        <w:ind w:left="1080"/>
        <w:rPr>
          <w:rFonts w:ascii="Times New Roman" w:hAnsi="Times New Roman" w:cs="Times New Roman"/>
          <w:sz w:val="24"/>
          <w:szCs w:val="24"/>
        </w:rPr>
      </w:pPr>
      <w:r>
        <w:rPr>
          <w:rFonts w:ascii="Times New Roman" w:hAnsi="Times New Roman" w:cs="Times New Roman"/>
          <w:sz w:val="24"/>
          <w:szCs w:val="24"/>
        </w:rPr>
        <w:t xml:space="preserve"> </w:t>
      </w:r>
    </w:p>
    <w:p w14:paraId="24B4779A" w14:textId="01E04D5F" w:rsidR="004D6CE6" w:rsidRPr="00CF64B0" w:rsidRDefault="004D6CE6" w:rsidP="00CF64B0">
      <w:pPr>
        <w:pStyle w:val="ListParagraph"/>
        <w:numPr>
          <w:ilvl w:val="0"/>
          <w:numId w:val="32"/>
        </w:numPr>
        <w:spacing w:line="240" w:lineRule="auto"/>
        <w:ind w:left="720"/>
        <w:rPr>
          <w:rFonts w:ascii="Times New Roman" w:hAnsi="Times New Roman" w:cs="Times New Roman"/>
          <w:sz w:val="24"/>
          <w:szCs w:val="24"/>
        </w:rPr>
      </w:pPr>
      <w:r w:rsidRPr="00CF64B0">
        <w:rPr>
          <w:rFonts w:ascii="Times New Roman" w:hAnsi="Times New Roman" w:cs="Times New Roman"/>
          <w:b/>
          <w:bCs/>
          <w:sz w:val="24"/>
          <w:szCs w:val="24"/>
        </w:rPr>
        <w:t>Eligibility</w:t>
      </w:r>
    </w:p>
    <w:p w14:paraId="1316C6EA" w14:textId="3A4A107E" w:rsidR="00EA281D" w:rsidRPr="00EA281D" w:rsidRDefault="00D0748F" w:rsidP="00C36625">
      <w:pPr>
        <w:ind w:firstLine="720"/>
        <w:rPr>
          <w:rFonts w:ascii="Times New Roman" w:hAnsi="Times New Roman" w:cs="Times New Roman"/>
          <w:sz w:val="24"/>
          <w:szCs w:val="24"/>
        </w:rPr>
      </w:pPr>
      <w:r>
        <w:rPr>
          <w:rFonts w:ascii="Times New Roman" w:hAnsi="Times New Roman" w:cs="Times New Roman"/>
          <w:sz w:val="24"/>
          <w:szCs w:val="24"/>
        </w:rPr>
        <w:t>T</w:t>
      </w:r>
      <w:r w:rsidR="00EA281D">
        <w:rPr>
          <w:rFonts w:ascii="Times New Roman" w:hAnsi="Times New Roman" w:cs="Times New Roman"/>
          <w:sz w:val="24"/>
          <w:szCs w:val="24"/>
        </w:rPr>
        <w:t>o apply, Applicant must meet the following eligibility requirements:</w:t>
      </w:r>
    </w:p>
    <w:p w14:paraId="3A5D0B43" w14:textId="397F44E9" w:rsidR="004D6CE6" w:rsidRDefault="00EA281D" w:rsidP="00222418">
      <w:pPr>
        <w:pStyle w:val="ListParagraph"/>
        <w:numPr>
          <w:ilvl w:val="0"/>
          <w:numId w:val="14"/>
        </w:numPr>
        <w:spacing w:after="0" w:line="240" w:lineRule="auto"/>
        <w:ind w:hanging="720"/>
        <w:rPr>
          <w:rFonts w:ascii="Times New Roman" w:hAnsi="Times New Roman" w:cs="Times New Roman"/>
          <w:sz w:val="24"/>
          <w:szCs w:val="24"/>
        </w:rPr>
      </w:pPr>
      <w:r w:rsidRPr="00222418">
        <w:rPr>
          <w:rFonts w:ascii="Times New Roman" w:hAnsi="Times New Roman" w:cs="Times New Roman"/>
          <w:sz w:val="24"/>
          <w:szCs w:val="24"/>
        </w:rPr>
        <w:t>Be a</w:t>
      </w:r>
      <w:r w:rsidR="00677B20">
        <w:rPr>
          <w:rFonts w:ascii="Times New Roman" w:hAnsi="Times New Roman" w:cs="Times New Roman"/>
          <w:sz w:val="24"/>
          <w:szCs w:val="24"/>
        </w:rPr>
        <w:t xml:space="preserve"> </w:t>
      </w:r>
      <w:r w:rsidR="00504944">
        <w:rPr>
          <w:rFonts w:ascii="Times New Roman" w:hAnsi="Times New Roman" w:cs="Times New Roman"/>
          <w:sz w:val="24"/>
          <w:szCs w:val="24"/>
        </w:rPr>
        <w:t>nonprofit organization, with a</w:t>
      </w:r>
      <w:r w:rsidR="0074733A">
        <w:rPr>
          <w:rFonts w:ascii="Times New Roman" w:hAnsi="Times New Roman" w:cs="Times New Roman"/>
          <w:sz w:val="24"/>
          <w:szCs w:val="24"/>
        </w:rPr>
        <w:t xml:space="preserve"> current </w:t>
      </w:r>
      <w:r w:rsidR="00C643E5">
        <w:rPr>
          <w:rFonts w:ascii="Times New Roman" w:hAnsi="Times New Roman" w:cs="Times New Roman"/>
          <w:sz w:val="24"/>
          <w:szCs w:val="24"/>
        </w:rPr>
        <w:t>registration with the Oregon Secretary of State</w:t>
      </w:r>
      <w:r w:rsidR="0074733A">
        <w:rPr>
          <w:rFonts w:ascii="Times New Roman" w:hAnsi="Times New Roman" w:cs="Times New Roman"/>
          <w:sz w:val="24"/>
          <w:szCs w:val="24"/>
        </w:rPr>
        <w:t xml:space="preserve">; </w:t>
      </w:r>
      <w:r w:rsidR="008C3D8B">
        <w:rPr>
          <w:rFonts w:ascii="Times New Roman" w:hAnsi="Times New Roman" w:cs="Times New Roman"/>
          <w:sz w:val="24"/>
          <w:szCs w:val="24"/>
        </w:rPr>
        <w:t>or be</w:t>
      </w:r>
      <w:r w:rsidR="00677B20">
        <w:rPr>
          <w:rFonts w:ascii="Times New Roman" w:hAnsi="Times New Roman" w:cs="Times New Roman"/>
          <w:sz w:val="24"/>
          <w:szCs w:val="24"/>
        </w:rPr>
        <w:t xml:space="preserve"> </w:t>
      </w:r>
      <w:r w:rsidR="00E604EE">
        <w:rPr>
          <w:rFonts w:ascii="Times New Roman" w:hAnsi="Times New Roman" w:cs="Times New Roman"/>
          <w:sz w:val="24"/>
          <w:szCs w:val="24"/>
        </w:rPr>
        <w:t xml:space="preserve">a Federally Recognized </w:t>
      </w:r>
      <w:r w:rsidR="00945727">
        <w:rPr>
          <w:rFonts w:ascii="Times New Roman" w:hAnsi="Times New Roman" w:cs="Times New Roman"/>
          <w:sz w:val="24"/>
          <w:szCs w:val="24"/>
        </w:rPr>
        <w:t>Tribe</w:t>
      </w:r>
      <w:r w:rsidR="00C36625" w:rsidRPr="00222418">
        <w:rPr>
          <w:rFonts w:ascii="Times New Roman" w:hAnsi="Times New Roman" w:cs="Times New Roman"/>
          <w:sz w:val="24"/>
          <w:szCs w:val="24"/>
        </w:rPr>
        <w:t xml:space="preserve"> within Oregon</w:t>
      </w:r>
      <w:r w:rsidR="00E604EE">
        <w:rPr>
          <w:rFonts w:ascii="Times New Roman" w:hAnsi="Times New Roman" w:cs="Times New Roman"/>
          <w:sz w:val="24"/>
          <w:szCs w:val="24"/>
        </w:rPr>
        <w:t xml:space="preserve">; or </w:t>
      </w:r>
      <w:r w:rsidR="000B01B3">
        <w:rPr>
          <w:rFonts w:ascii="Times New Roman" w:hAnsi="Times New Roman" w:cs="Times New Roman"/>
          <w:sz w:val="24"/>
          <w:szCs w:val="24"/>
        </w:rPr>
        <w:t xml:space="preserve">be </w:t>
      </w:r>
      <w:r w:rsidR="00E604EE">
        <w:rPr>
          <w:rFonts w:ascii="Times New Roman" w:hAnsi="Times New Roman" w:cs="Times New Roman"/>
          <w:sz w:val="24"/>
          <w:szCs w:val="24"/>
        </w:rPr>
        <w:t xml:space="preserve">the </w:t>
      </w:r>
      <w:r w:rsidR="00C643E5">
        <w:rPr>
          <w:rFonts w:ascii="Times New Roman" w:hAnsi="Times New Roman" w:cs="Times New Roman"/>
          <w:sz w:val="24"/>
          <w:szCs w:val="24"/>
        </w:rPr>
        <w:t>Urban</w:t>
      </w:r>
      <w:r w:rsidR="000B01B3">
        <w:rPr>
          <w:rFonts w:ascii="Times New Roman" w:hAnsi="Times New Roman" w:cs="Times New Roman"/>
          <w:sz w:val="24"/>
          <w:szCs w:val="24"/>
        </w:rPr>
        <w:t xml:space="preserve"> </w:t>
      </w:r>
      <w:r w:rsidR="00C643E5">
        <w:rPr>
          <w:rFonts w:ascii="Times New Roman" w:hAnsi="Times New Roman" w:cs="Times New Roman"/>
          <w:sz w:val="24"/>
          <w:szCs w:val="24"/>
        </w:rPr>
        <w:t>Indian Health Program</w:t>
      </w:r>
      <w:r w:rsidR="00E604EE">
        <w:rPr>
          <w:rFonts w:ascii="Times New Roman" w:hAnsi="Times New Roman" w:cs="Times New Roman"/>
          <w:sz w:val="24"/>
          <w:szCs w:val="24"/>
        </w:rPr>
        <w:t xml:space="preserve"> in Oregon;</w:t>
      </w:r>
    </w:p>
    <w:p w14:paraId="62838286" w14:textId="77777777" w:rsidR="006359B1" w:rsidRDefault="006359B1" w:rsidP="006359B1">
      <w:pPr>
        <w:pStyle w:val="ListParagraph"/>
        <w:spacing w:after="0" w:line="240" w:lineRule="auto"/>
        <w:ind w:left="1440"/>
        <w:rPr>
          <w:rFonts w:ascii="Times New Roman" w:hAnsi="Times New Roman" w:cs="Times New Roman"/>
          <w:sz w:val="24"/>
          <w:szCs w:val="24"/>
        </w:rPr>
      </w:pPr>
    </w:p>
    <w:p w14:paraId="310FF345" w14:textId="34712F8D" w:rsidR="00E604EE" w:rsidRDefault="001A6343" w:rsidP="00222418">
      <w:pPr>
        <w:pStyle w:val="ListParagraph"/>
        <w:numPr>
          <w:ilvl w:val="0"/>
          <w:numId w:val="14"/>
        </w:numPr>
        <w:spacing w:after="0" w:line="240" w:lineRule="auto"/>
        <w:ind w:hanging="720"/>
        <w:rPr>
          <w:rFonts w:ascii="Times New Roman" w:hAnsi="Times New Roman" w:cs="Times New Roman"/>
          <w:sz w:val="24"/>
          <w:szCs w:val="24"/>
        </w:rPr>
      </w:pPr>
      <w:r>
        <w:rPr>
          <w:rFonts w:ascii="Times New Roman" w:hAnsi="Times New Roman" w:cs="Times New Roman"/>
          <w:sz w:val="24"/>
          <w:szCs w:val="24"/>
        </w:rPr>
        <w:t xml:space="preserve">Be </w:t>
      </w:r>
      <w:r w:rsidR="0013233C">
        <w:rPr>
          <w:rFonts w:ascii="Times New Roman" w:hAnsi="Times New Roman" w:cs="Times New Roman"/>
          <w:sz w:val="24"/>
          <w:szCs w:val="24"/>
        </w:rPr>
        <w:t xml:space="preserve">an organization serving </w:t>
      </w:r>
      <w:r w:rsidR="00127B7B">
        <w:rPr>
          <w:rFonts w:ascii="Times New Roman" w:hAnsi="Times New Roman" w:cs="Times New Roman"/>
          <w:sz w:val="24"/>
          <w:szCs w:val="24"/>
        </w:rPr>
        <w:t>a community/communities</w:t>
      </w:r>
      <w:r>
        <w:rPr>
          <w:rFonts w:ascii="Times New Roman" w:hAnsi="Times New Roman" w:cs="Times New Roman"/>
          <w:sz w:val="24"/>
          <w:szCs w:val="24"/>
        </w:rPr>
        <w:t xml:space="preserve"> designated as Rural or Frontier</w:t>
      </w:r>
      <w:r w:rsidR="00506E7A">
        <w:rPr>
          <w:rFonts w:ascii="Times New Roman" w:hAnsi="Times New Roman" w:cs="Times New Roman"/>
          <w:sz w:val="24"/>
          <w:szCs w:val="24"/>
        </w:rPr>
        <w:t xml:space="preserve"> by the Oregon Office of Rural Health, </w:t>
      </w:r>
      <w:r>
        <w:rPr>
          <w:rFonts w:ascii="Times New Roman" w:hAnsi="Times New Roman" w:cs="Times New Roman"/>
          <w:sz w:val="24"/>
          <w:szCs w:val="24"/>
        </w:rPr>
        <w:t>or be able to deliver the training</w:t>
      </w:r>
      <w:r w:rsidR="005F43FE">
        <w:rPr>
          <w:rFonts w:ascii="Times New Roman" w:hAnsi="Times New Roman" w:cs="Times New Roman"/>
          <w:sz w:val="24"/>
          <w:szCs w:val="24"/>
        </w:rPr>
        <w:t xml:space="preserve"> </w:t>
      </w:r>
      <w:r w:rsidR="00CB3261">
        <w:rPr>
          <w:rFonts w:ascii="Times New Roman" w:hAnsi="Times New Roman" w:cs="Times New Roman"/>
          <w:sz w:val="24"/>
          <w:szCs w:val="24"/>
        </w:rPr>
        <w:t xml:space="preserve">in a location designated as Rural or Frontier; and </w:t>
      </w:r>
    </w:p>
    <w:p w14:paraId="48611F95" w14:textId="77777777" w:rsidR="006359B1" w:rsidRDefault="006359B1" w:rsidP="006359B1">
      <w:pPr>
        <w:pStyle w:val="ListParagraph"/>
        <w:spacing w:after="0" w:line="240" w:lineRule="auto"/>
        <w:ind w:left="1440"/>
        <w:rPr>
          <w:rFonts w:ascii="Times New Roman" w:hAnsi="Times New Roman" w:cs="Times New Roman"/>
          <w:sz w:val="24"/>
          <w:szCs w:val="24"/>
        </w:rPr>
      </w:pPr>
    </w:p>
    <w:p w14:paraId="3E50FF5D" w14:textId="2A10C4F9" w:rsidR="004C5698" w:rsidRDefault="00C36625" w:rsidP="00222418">
      <w:pPr>
        <w:pStyle w:val="ListParagraph"/>
        <w:numPr>
          <w:ilvl w:val="0"/>
          <w:numId w:val="14"/>
        </w:numPr>
        <w:spacing w:after="0" w:line="240" w:lineRule="auto"/>
        <w:ind w:hanging="720"/>
        <w:rPr>
          <w:rFonts w:ascii="Times New Roman" w:hAnsi="Times New Roman" w:cs="Times New Roman"/>
          <w:sz w:val="24"/>
          <w:szCs w:val="24"/>
        </w:rPr>
      </w:pPr>
      <w:r w:rsidRPr="002254AA">
        <w:rPr>
          <w:rFonts w:ascii="Times New Roman" w:hAnsi="Times New Roman" w:cs="Times New Roman"/>
          <w:sz w:val="24"/>
          <w:szCs w:val="24"/>
        </w:rPr>
        <w:t>A</w:t>
      </w:r>
      <w:r w:rsidR="004D6CE6" w:rsidRPr="002254AA">
        <w:rPr>
          <w:rFonts w:ascii="Times New Roman" w:hAnsi="Times New Roman" w:cs="Times New Roman"/>
          <w:sz w:val="24"/>
          <w:szCs w:val="24"/>
        </w:rPr>
        <w:t xml:space="preserve">bide by </w:t>
      </w:r>
      <w:hyperlink r:id="rId15" w:history="1">
        <w:r w:rsidR="004D6CE6" w:rsidRPr="002254AA">
          <w:rPr>
            <w:rStyle w:val="Hyperlink"/>
            <w:rFonts w:ascii="Times New Roman" w:hAnsi="Times New Roman" w:cs="Times New Roman"/>
            <w:sz w:val="24"/>
            <w:szCs w:val="24"/>
          </w:rPr>
          <w:t xml:space="preserve">OHA’s </w:t>
        </w:r>
        <w:r w:rsidRPr="002254AA">
          <w:rPr>
            <w:rStyle w:val="Hyperlink"/>
            <w:rFonts w:ascii="Times New Roman" w:hAnsi="Times New Roman" w:cs="Times New Roman"/>
            <w:sz w:val="24"/>
            <w:szCs w:val="24"/>
          </w:rPr>
          <w:t>N</w:t>
        </w:r>
        <w:r w:rsidR="004D6CE6" w:rsidRPr="002254AA">
          <w:rPr>
            <w:rStyle w:val="Hyperlink"/>
            <w:rFonts w:ascii="Times New Roman" w:hAnsi="Times New Roman" w:cs="Times New Roman"/>
            <w:sz w:val="24"/>
            <w:szCs w:val="24"/>
          </w:rPr>
          <w:t xml:space="preserve">ondiscrimination </w:t>
        </w:r>
        <w:r w:rsidRPr="002254AA">
          <w:rPr>
            <w:rStyle w:val="Hyperlink"/>
            <w:rFonts w:ascii="Times New Roman" w:hAnsi="Times New Roman" w:cs="Times New Roman"/>
            <w:sz w:val="24"/>
            <w:szCs w:val="24"/>
          </w:rPr>
          <w:t>P</w:t>
        </w:r>
        <w:r w:rsidR="004D6CE6" w:rsidRPr="002254AA">
          <w:rPr>
            <w:rStyle w:val="Hyperlink"/>
            <w:rFonts w:ascii="Times New Roman" w:hAnsi="Times New Roman" w:cs="Times New Roman"/>
            <w:sz w:val="24"/>
            <w:szCs w:val="24"/>
          </w:rPr>
          <w:t>olicy,</w:t>
        </w:r>
      </w:hyperlink>
      <w:r w:rsidR="004D6CE6" w:rsidRPr="002254AA">
        <w:rPr>
          <w:rFonts w:ascii="Times New Roman" w:hAnsi="Times New Roman" w:cs="Times New Roman"/>
          <w:sz w:val="24"/>
          <w:szCs w:val="24"/>
        </w:rPr>
        <w:t xml:space="preserve"> and state and federal civil rights laws, unless otherwise exempted by federal or state law. </w:t>
      </w:r>
    </w:p>
    <w:p w14:paraId="60613B87" w14:textId="77777777" w:rsidR="00B674F9" w:rsidRDefault="00B674F9" w:rsidP="005A3A01">
      <w:pPr>
        <w:pStyle w:val="ListParagraph"/>
        <w:spacing w:after="0" w:line="240" w:lineRule="auto"/>
        <w:ind w:left="1440"/>
        <w:rPr>
          <w:rFonts w:ascii="Times New Roman" w:hAnsi="Times New Roman" w:cs="Times New Roman"/>
          <w:sz w:val="24"/>
          <w:szCs w:val="24"/>
        </w:rPr>
      </w:pPr>
    </w:p>
    <w:p w14:paraId="48A4018B" w14:textId="3EC49CA1" w:rsidR="00B674F9" w:rsidRDefault="005A3A01" w:rsidP="005A3A01">
      <w:pPr>
        <w:pStyle w:val="ListParagraph"/>
        <w:tabs>
          <w:tab w:val="left" w:pos="720"/>
        </w:tabs>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sidR="00B674F9">
        <w:rPr>
          <w:rFonts w:ascii="Times New Roman" w:hAnsi="Times New Roman" w:cs="Times New Roman"/>
          <w:sz w:val="24"/>
          <w:szCs w:val="24"/>
        </w:rPr>
        <w:t>Complete and submit Attachment #1 to the Sole Point of Contract identified in Section 8.</w:t>
      </w:r>
    </w:p>
    <w:p w14:paraId="292DB8CF" w14:textId="723F0F8E" w:rsidR="00DE7179" w:rsidRDefault="00DE7179">
      <w:pPr>
        <w:spacing w:after="0" w:line="240" w:lineRule="auto"/>
        <w:ind w:left="1440" w:hanging="720"/>
        <w:rPr>
          <w:rFonts w:ascii="Times New Roman" w:hAnsi="Times New Roman" w:cs="Times New Roman"/>
          <w:sz w:val="24"/>
          <w:szCs w:val="24"/>
        </w:rPr>
      </w:pPr>
    </w:p>
    <w:p w14:paraId="63E00269" w14:textId="6BEB83F9" w:rsidR="004D6CE6" w:rsidRPr="00A43730" w:rsidRDefault="00B674F9" w:rsidP="00CF64B0">
      <w:pPr>
        <w:pStyle w:val="ListParagraph"/>
        <w:numPr>
          <w:ilvl w:val="0"/>
          <w:numId w:val="32"/>
        </w:numPr>
        <w:spacing w:line="240" w:lineRule="auto"/>
        <w:ind w:left="720"/>
        <w:rPr>
          <w:rFonts w:ascii="Times New Roman" w:hAnsi="Times New Roman" w:cs="Times New Roman"/>
          <w:b/>
          <w:bCs/>
          <w:sz w:val="24"/>
          <w:szCs w:val="24"/>
        </w:rPr>
      </w:pPr>
      <w:r w:rsidRPr="00A43730">
        <w:rPr>
          <w:rFonts w:ascii="Times New Roman" w:hAnsi="Times New Roman" w:cs="Times New Roman"/>
          <w:b/>
          <w:bCs/>
          <w:sz w:val="24"/>
          <w:szCs w:val="24"/>
        </w:rPr>
        <w:t xml:space="preserve">RFGA </w:t>
      </w:r>
      <w:r w:rsidR="004D6CE6" w:rsidRPr="00A43730">
        <w:rPr>
          <w:rFonts w:ascii="Times New Roman" w:hAnsi="Times New Roman" w:cs="Times New Roman"/>
          <w:b/>
          <w:bCs/>
          <w:sz w:val="24"/>
          <w:szCs w:val="24"/>
        </w:rPr>
        <w:t>Process and Timeline</w:t>
      </w:r>
    </w:p>
    <w:p w14:paraId="369213E4" w14:textId="77777777" w:rsidR="00CF64B0" w:rsidRPr="00A43730" w:rsidRDefault="00CF64B0" w:rsidP="00CF64B0">
      <w:pPr>
        <w:pStyle w:val="ListParagraph"/>
        <w:spacing w:line="240" w:lineRule="auto"/>
        <w:rPr>
          <w:rFonts w:ascii="Times New Roman" w:hAnsi="Times New Roman" w:cs="Times New Roman"/>
          <w:sz w:val="24"/>
          <w:szCs w:val="24"/>
        </w:rPr>
      </w:pPr>
    </w:p>
    <w:p w14:paraId="2291CA6A" w14:textId="0ED9133C" w:rsidR="00C36625" w:rsidRPr="00A43730" w:rsidRDefault="00CB3261" w:rsidP="002C3836">
      <w:pPr>
        <w:pStyle w:val="ListParagraph"/>
        <w:numPr>
          <w:ilvl w:val="0"/>
          <w:numId w:val="17"/>
        </w:numPr>
        <w:spacing w:before="240" w:after="0" w:line="240" w:lineRule="auto"/>
        <w:ind w:hanging="720"/>
        <w:rPr>
          <w:rFonts w:ascii="Times New Roman" w:hAnsi="Times New Roman" w:cs="Times New Roman"/>
          <w:sz w:val="24"/>
          <w:szCs w:val="24"/>
        </w:rPr>
      </w:pPr>
      <w:r w:rsidRPr="00A43730">
        <w:rPr>
          <w:rFonts w:ascii="Times New Roman" w:hAnsi="Times New Roman" w:cs="Times New Roman"/>
          <w:sz w:val="24"/>
          <w:szCs w:val="24"/>
        </w:rPr>
        <w:t xml:space="preserve">Application </w:t>
      </w:r>
      <w:r w:rsidR="003C59C6">
        <w:rPr>
          <w:rFonts w:ascii="Times New Roman" w:hAnsi="Times New Roman" w:cs="Times New Roman"/>
          <w:sz w:val="24"/>
          <w:szCs w:val="24"/>
        </w:rPr>
        <w:t>O</w:t>
      </w:r>
      <w:r w:rsidR="00C36625" w:rsidRPr="00A43730">
        <w:rPr>
          <w:rFonts w:ascii="Times New Roman" w:hAnsi="Times New Roman" w:cs="Times New Roman"/>
          <w:sz w:val="24"/>
          <w:szCs w:val="24"/>
        </w:rPr>
        <w:t xml:space="preserve">pening Date: </w:t>
      </w:r>
      <w:r w:rsidR="003D0392" w:rsidRPr="00A43730">
        <w:rPr>
          <w:rFonts w:ascii="Times New Roman" w:hAnsi="Times New Roman" w:cs="Times New Roman"/>
          <w:b/>
          <w:bCs/>
          <w:sz w:val="24"/>
          <w:szCs w:val="24"/>
        </w:rPr>
        <w:t>July 1</w:t>
      </w:r>
      <w:r w:rsidR="000A6B4A" w:rsidRPr="00A43730">
        <w:rPr>
          <w:rFonts w:ascii="Times New Roman" w:hAnsi="Times New Roman" w:cs="Times New Roman"/>
          <w:b/>
          <w:bCs/>
          <w:sz w:val="24"/>
          <w:szCs w:val="24"/>
        </w:rPr>
        <w:t>4</w:t>
      </w:r>
      <w:r w:rsidR="003D0392" w:rsidRPr="00A43730">
        <w:rPr>
          <w:rFonts w:ascii="Times New Roman" w:hAnsi="Times New Roman" w:cs="Times New Roman"/>
          <w:b/>
          <w:bCs/>
          <w:sz w:val="24"/>
          <w:szCs w:val="24"/>
        </w:rPr>
        <w:t>, 2022</w:t>
      </w:r>
      <w:r w:rsidR="001E199C" w:rsidRPr="00A43730">
        <w:rPr>
          <w:rFonts w:ascii="Times New Roman" w:hAnsi="Times New Roman" w:cs="Times New Roman"/>
          <w:sz w:val="24"/>
          <w:szCs w:val="24"/>
        </w:rPr>
        <w:tab/>
      </w:r>
    </w:p>
    <w:p w14:paraId="47C1F450" w14:textId="42A727C0" w:rsidR="00C36625" w:rsidRPr="006359B1" w:rsidRDefault="00CB3261" w:rsidP="002C3836">
      <w:pPr>
        <w:pStyle w:val="ListParagraph"/>
        <w:numPr>
          <w:ilvl w:val="0"/>
          <w:numId w:val="17"/>
        </w:numPr>
        <w:spacing w:after="0" w:line="240" w:lineRule="auto"/>
        <w:ind w:hanging="720"/>
        <w:rPr>
          <w:rFonts w:ascii="Times New Roman" w:hAnsi="Times New Roman" w:cs="Times New Roman"/>
          <w:bCs/>
          <w:sz w:val="24"/>
          <w:szCs w:val="24"/>
        </w:rPr>
      </w:pPr>
      <w:r w:rsidRPr="006359B1">
        <w:rPr>
          <w:rFonts w:ascii="Times New Roman" w:hAnsi="Times New Roman" w:cs="Times New Roman"/>
          <w:bCs/>
          <w:sz w:val="24"/>
          <w:szCs w:val="24"/>
        </w:rPr>
        <w:t xml:space="preserve">Application </w:t>
      </w:r>
      <w:r w:rsidR="003C59C6">
        <w:rPr>
          <w:rFonts w:ascii="Times New Roman" w:hAnsi="Times New Roman" w:cs="Times New Roman"/>
          <w:bCs/>
          <w:sz w:val="24"/>
          <w:szCs w:val="24"/>
        </w:rPr>
        <w:t>C</w:t>
      </w:r>
      <w:r w:rsidR="00C36625" w:rsidRPr="006359B1">
        <w:rPr>
          <w:rFonts w:ascii="Times New Roman" w:hAnsi="Times New Roman" w:cs="Times New Roman"/>
          <w:bCs/>
          <w:sz w:val="24"/>
          <w:szCs w:val="24"/>
        </w:rPr>
        <w:t>losing Date:</w:t>
      </w:r>
      <w:r w:rsidR="00C36625" w:rsidRPr="006359B1">
        <w:rPr>
          <w:rFonts w:ascii="Times New Roman" w:hAnsi="Times New Roman" w:cs="Times New Roman"/>
          <w:b/>
          <w:sz w:val="24"/>
          <w:szCs w:val="24"/>
        </w:rPr>
        <w:t xml:space="preserve"> </w:t>
      </w:r>
      <w:r w:rsidRPr="006359B1">
        <w:rPr>
          <w:rFonts w:ascii="Times New Roman" w:hAnsi="Times New Roman" w:cs="Times New Roman"/>
          <w:b/>
          <w:sz w:val="24"/>
          <w:szCs w:val="24"/>
        </w:rPr>
        <w:t xml:space="preserve"> </w:t>
      </w:r>
      <w:r w:rsidR="00555B4F" w:rsidRPr="006359B1">
        <w:rPr>
          <w:rFonts w:ascii="Times New Roman" w:hAnsi="Times New Roman" w:cs="Times New Roman"/>
          <w:b/>
          <w:sz w:val="24"/>
          <w:szCs w:val="24"/>
        </w:rPr>
        <w:t xml:space="preserve">August </w:t>
      </w:r>
      <w:r w:rsidR="000A6B4A">
        <w:rPr>
          <w:rFonts w:ascii="Times New Roman" w:hAnsi="Times New Roman" w:cs="Times New Roman"/>
          <w:b/>
          <w:sz w:val="24"/>
          <w:szCs w:val="24"/>
        </w:rPr>
        <w:t>31</w:t>
      </w:r>
      <w:r w:rsidR="00555B4F" w:rsidRPr="006359B1">
        <w:rPr>
          <w:rFonts w:ascii="Times New Roman" w:hAnsi="Times New Roman" w:cs="Times New Roman"/>
          <w:b/>
          <w:sz w:val="24"/>
          <w:szCs w:val="24"/>
        </w:rPr>
        <w:t>, 2022</w:t>
      </w:r>
      <w:r w:rsidR="001E199C" w:rsidRPr="006359B1">
        <w:rPr>
          <w:rFonts w:ascii="Times New Roman" w:hAnsi="Times New Roman" w:cs="Times New Roman"/>
          <w:b/>
          <w:sz w:val="24"/>
          <w:szCs w:val="24"/>
        </w:rPr>
        <w:tab/>
      </w:r>
      <w:r w:rsidR="001E199C" w:rsidRPr="006359B1">
        <w:rPr>
          <w:rFonts w:ascii="Times New Roman" w:hAnsi="Times New Roman" w:cs="Times New Roman"/>
          <w:b/>
          <w:sz w:val="24"/>
          <w:szCs w:val="24"/>
        </w:rPr>
        <w:tab/>
      </w:r>
      <w:r w:rsidR="001E199C" w:rsidRPr="006359B1">
        <w:rPr>
          <w:rFonts w:ascii="Times New Roman" w:hAnsi="Times New Roman" w:cs="Times New Roman"/>
          <w:b/>
          <w:sz w:val="24"/>
          <w:szCs w:val="24"/>
        </w:rPr>
        <w:tab/>
      </w:r>
      <w:r w:rsidR="001E199C" w:rsidRPr="006359B1">
        <w:rPr>
          <w:rFonts w:ascii="Times New Roman" w:hAnsi="Times New Roman" w:cs="Times New Roman"/>
          <w:b/>
          <w:sz w:val="24"/>
          <w:szCs w:val="24"/>
        </w:rPr>
        <w:tab/>
      </w:r>
    </w:p>
    <w:p w14:paraId="3D68E877" w14:textId="3F9F32FE" w:rsidR="0023631E" w:rsidRPr="006359B1" w:rsidRDefault="007F58BE" w:rsidP="002C3836">
      <w:pPr>
        <w:pStyle w:val="ListParagraph"/>
        <w:numPr>
          <w:ilvl w:val="0"/>
          <w:numId w:val="17"/>
        </w:numPr>
        <w:spacing w:after="0" w:line="240" w:lineRule="auto"/>
        <w:ind w:hanging="720"/>
        <w:rPr>
          <w:rFonts w:ascii="Times New Roman" w:hAnsi="Times New Roman" w:cs="Times New Roman"/>
          <w:sz w:val="24"/>
          <w:szCs w:val="24"/>
        </w:rPr>
      </w:pPr>
      <w:r w:rsidRPr="006359B1">
        <w:rPr>
          <w:rFonts w:ascii="Times New Roman" w:hAnsi="Times New Roman" w:cs="Times New Roman"/>
          <w:sz w:val="24"/>
          <w:szCs w:val="24"/>
        </w:rPr>
        <w:t xml:space="preserve">Estimated </w:t>
      </w:r>
      <w:r w:rsidR="00C36625" w:rsidRPr="006359B1">
        <w:rPr>
          <w:rFonts w:ascii="Times New Roman" w:hAnsi="Times New Roman" w:cs="Times New Roman"/>
          <w:sz w:val="24"/>
          <w:szCs w:val="24"/>
        </w:rPr>
        <w:t>OHA Evaluation</w:t>
      </w:r>
      <w:r w:rsidR="00DE7179" w:rsidRPr="006359B1">
        <w:rPr>
          <w:rFonts w:ascii="Times New Roman" w:hAnsi="Times New Roman" w:cs="Times New Roman"/>
          <w:sz w:val="24"/>
          <w:szCs w:val="24"/>
        </w:rPr>
        <w:t xml:space="preserve"> Results Released</w:t>
      </w:r>
      <w:r w:rsidR="00C36625" w:rsidRPr="006359B1">
        <w:rPr>
          <w:rFonts w:ascii="Times New Roman" w:hAnsi="Times New Roman" w:cs="Times New Roman"/>
          <w:sz w:val="24"/>
          <w:szCs w:val="24"/>
        </w:rPr>
        <w:t>:</w:t>
      </w:r>
      <w:r w:rsidR="00CB3261" w:rsidRPr="006359B1">
        <w:rPr>
          <w:rFonts w:ascii="Times New Roman" w:hAnsi="Times New Roman" w:cs="Times New Roman"/>
          <w:sz w:val="24"/>
          <w:szCs w:val="24"/>
        </w:rPr>
        <w:t xml:space="preserve">  </w:t>
      </w:r>
      <w:r w:rsidR="00555B4F" w:rsidRPr="006359B1">
        <w:rPr>
          <w:rFonts w:ascii="Times New Roman" w:hAnsi="Times New Roman" w:cs="Times New Roman"/>
          <w:b/>
          <w:bCs/>
          <w:sz w:val="24"/>
          <w:szCs w:val="24"/>
        </w:rPr>
        <w:t xml:space="preserve">September </w:t>
      </w:r>
      <w:r w:rsidR="003562C9">
        <w:rPr>
          <w:rFonts w:ascii="Times New Roman" w:hAnsi="Times New Roman" w:cs="Times New Roman"/>
          <w:b/>
          <w:bCs/>
          <w:sz w:val="24"/>
          <w:szCs w:val="24"/>
        </w:rPr>
        <w:t>1</w:t>
      </w:r>
      <w:r w:rsidR="00BD48BD">
        <w:rPr>
          <w:rFonts w:ascii="Times New Roman" w:hAnsi="Times New Roman" w:cs="Times New Roman"/>
          <w:b/>
          <w:bCs/>
          <w:sz w:val="24"/>
          <w:szCs w:val="24"/>
        </w:rPr>
        <w:t>6</w:t>
      </w:r>
      <w:r w:rsidR="00555B4F" w:rsidRPr="006359B1">
        <w:rPr>
          <w:rFonts w:ascii="Times New Roman" w:hAnsi="Times New Roman" w:cs="Times New Roman"/>
          <w:b/>
          <w:bCs/>
          <w:sz w:val="24"/>
          <w:szCs w:val="24"/>
        </w:rPr>
        <w:t>, 2022</w:t>
      </w:r>
      <w:r w:rsidR="001E199C" w:rsidRPr="006359B1">
        <w:rPr>
          <w:rFonts w:ascii="Times New Roman" w:hAnsi="Times New Roman" w:cs="Times New Roman"/>
          <w:sz w:val="24"/>
          <w:szCs w:val="24"/>
        </w:rPr>
        <w:tab/>
      </w:r>
    </w:p>
    <w:p w14:paraId="52198462" w14:textId="5753B5C3" w:rsidR="001E199C" w:rsidRPr="001E199C" w:rsidRDefault="001E199C" w:rsidP="002C3836">
      <w:pPr>
        <w:pStyle w:val="ListParagraph"/>
        <w:numPr>
          <w:ilvl w:val="0"/>
          <w:numId w:val="17"/>
        </w:numPr>
        <w:spacing w:after="0" w:line="240" w:lineRule="auto"/>
        <w:ind w:hanging="720"/>
        <w:rPr>
          <w:rFonts w:ascii="Times New Roman" w:hAnsi="Times New Roman" w:cs="Times New Roman"/>
          <w:sz w:val="24"/>
          <w:szCs w:val="24"/>
        </w:rPr>
      </w:pPr>
      <w:r w:rsidRPr="006359B1">
        <w:rPr>
          <w:rFonts w:ascii="Times New Roman" w:hAnsi="Times New Roman" w:cs="Times New Roman"/>
          <w:sz w:val="24"/>
          <w:szCs w:val="24"/>
        </w:rPr>
        <w:t>Estimated</w:t>
      </w:r>
      <w:r>
        <w:rPr>
          <w:rFonts w:ascii="Times New Roman" w:hAnsi="Times New Roman" w:cs="Times New Roman"/>
          <w:sz w:val="24"/>
          <w:szCs w:val="24"/>
        </w:rPr>
        <w:t xml:space="preserve"> </w:t>
      </w:r>
      <w:r w:rsidR="00C36625">
        <w:rPr>
          <w:rFonts w:ascii="Times New Roman" w:hAnsi="Times New Roman" w:cs="Times New Roman"/>
          <w:sz w:val="24"/>
          <w:szCs w:val="24"/>
        </w:rPr>
        <w:t xml:space="preserve">Agreement Start Date: </w:t>
      </w:r>
      <w:r w:rsidR="00CB3261">
        <w:rPr>
          <w:rFonts w:ascii="Times New Roman" w:hAnsi="Times New Roman" w:cs="Times New Roman"/>
          <w:sz w:val="24"/>
          <w:szCs w:val="24"/>
        </w:rPr>
        <w:t xml:space="preserve"> </w:t>
      </w:r>
      <w:r w:rsidR="00555B4F">
        <w:rPr>
          <w:rFonts w:ascii="Times New Roman" w:hAnsi="Times New Roman" w:cs="Times New Roman"/>
          <w:b/>
          <w:bCs/>
          <w:sz w:val="24"/>
          <w:szCs w:val="24"/>
        </w:rPr>
        <w:t xml:space="preserve">October </w:t>
      </w:r>
      <w:r w:rsidR="00BD48BD">
        <w:rPr>
          <w:rFonts w:ascii="Times New Roman" w:hAnsi="Times New Roman" w:cs="Times New Roman"/>
          <w:b/>
          <w:bCs/>
          <w:sz w:val="24"/>
          <w:szCs w:val="24"/>
        </w:rPr>
        <w:t>7</w:t>
      </w:r>
      <w:r w:rsidR="00555B4F">
        <w:rPr>
          <w:rFonts w:ascii="Times New Roman" w:hAnsi="Times New Roman" w:cs="Times New Roman"/>
          <w:b/>
          <w:bCs/>
          <w:sz w:val="24"/>
          <w:szCs w:val="24"/>
        </w:rPr>
        <w:t>, 2022</w:t>
      </w:r>
    </w:p>
    <w:p w14:paraId="013B947A" w14:textId="3A680490" w:rsidR="003018EF" w:rsidRPr="00DA26BC" w:rsidRDefault="001E199C" w:rsidP="002C3836">
      <w:pPr>
        <w:pStyle w:val="ListParagraph"/>
        <w:numPr>
          <w:ilvl w:val="0"/>
          <w:numId w:val="17"/>
        </w:numPr>
        <w:spacing w:after="0" w:line="240" w:lineRule="auto"/>
        <w:ind w:hanging="720"/>
        <w:rPr>
          <w:rFonts w:ascii="Times New Roman" w:hAnsi="Times New Roman" w:cs="Times New Roman"/>
          <w:sz w:val="24"/>
          <w:szCs w:val="24"/>
        </w:rPr>
      </w:pPr>
      <w:r>
        <w:rPr>
          <w:rFonts w:ascii="Times New Roman" w:hAnsi="Times New Roman" w:cs="Times New Roman"/>
          <w:sz w:val="24"/>
          <w:szCs w:val="24"/>
        </w:rPr>
        <w:t>Estimate</w:t>
      </w:r>
      <w:r w:rsidR="00555B4F">
        <w:rPr>
          <w:rFonts w:ascii="Times New Roman" w:hAnsi="Times New Roman" w:cs="Times New Roman"/>
          <w:sz w:val="24"/>
          <w:szCs w:val="24"/>
        </w:rPr>
        <w:t xml:space="preserve">d </w:t>
      </w:r>
      <w:r>
        <w:rPr>
          <w:rFonts w:ascii="Times New Roman" w:hAnsi="Times New Roman" w:cs="Times New Roman"/>
          <w:sz w:val="24"/>
          <w:szCs w:val="24"/>
        </w:rPr>
        <w:t xml:space="preserve">Agreement End Date: </w:t>
      </w:r>
      <w:r w:rsidR="00CB3261">
        <w:rPr>
          <w:rFonts w:ascii="Times New Roman" w:hAnsi="Times New Roman" w:cs="Times New Roman"/>
          <w:sz w:val="24"/>
          <w:szCs w:val="24"/>
        </w:rPr>
        <w:t xml:space="preserve"> </w:t>
      </w:r>
      <w:r w:rsidR="00555B4F">
        <w:rPr>
          <w:rFonts w:ascii="Times New Roman" w:hAnsi="Times New Roman" w:cs="Times New Roman"/>
          <w:b/>
          <w:bCs/>
          <w:sz w:val="24"/>
          <w:szCs w:val="24"/>
        </w:rPr>
        <w:t>February 28, 2023</w:t>
      </w:r>
    </w:p>
    <w:p w14:paraId="4383D9C2" w14:textId="39B1245D" w:rsidR="00DA26BC" w:rsidRDefault="00DA26BC" w:rsidP="00DA26BC">
      <w:pPr>
        <w:pStyle w:val="ListParagraph"/>
        <w:spacing w:line="240" w:lineRule="auto"/>
        <w:ind w:left="1440"/>
        <w:rPr>
          <w:rFonts w:ascii="Times New Roman" w:hAnsi="Times New Roman" w:cs="Times New Roman"/>
          <w:sz w:val="24"/>
          <w:szCs w:val="24"/>
        </w:rPr>
      </w:pPr>
    </w:p>
    <w:p w14:paraId="1DB20F7B" w14:textId="3D292451" w:rsidR="00B22866" w:rsidRPr="00CF64B0" w:rsidRDefault="00B22866" w:rsidP="00CF64B0">
      <w:pPr>
        <w:pStyle w:val="ListParagraph"/>
        <w:numPr>
          <w:ilvl w:val="0"/>
          <w:numId w:val="32"/>
        </w:numPr>
        <w:ind w:left="720"/>
        <w:rPr>
          <w:rFonts w:ascii="Times New Roman" w:hAnsi="Times New Roman" w:cs="Times New Roman"/>
          <w:b/>
          <w:bCs/>
          <w:sz w:val="24"/>
          <w:szCs w:val="24"/>
        </w:rPr>
      </w:pPr>
      <w:r w:rsidRPr="00CF64B0">
        <w:rPr>
          <w:rFonts w:ascii="Times New Roman" w:hAnsi="Times New Roman" w:cs="Times New Roman"/>
          <w:b/>
          <w:bCs/>
          <w:sz w:val="24"/>
          <w:szCs w:val="24"/>
        </w:rPr>
        <w:t>Application Materials</w:t>
      </w:r>
    </w:p>
    <w:p w14:paraId="772D955D" w14:textId="671C62AA" w:rsidR="003437DC" w:rsidRDefault="00B22866" w:rsidP="00E01E92">
      <w:pPr>
        <w:ind w:left="720"/>
        <w:rPr>
          <w:rStyle w:val="Hyperlink"/>
          <w:rFonts w:ascii="Times New Roman" w:hAnsi="Times New Roman" w:cs="Times New Roman"/>
          <w:color w:val="auto"/>
          <w:sz w:val="24"/>
          <w:szCs w:val="24"/>
          <w:u w:val="none"/>
        </w:rPr>
      </w:pPr>
      <w:r w:rsidRPr="00E01E92">
        <w:rPr>
          <w:rFonts w:ascii="Times New Roman" w:hAnsi="Times New Roman" w:cs="Times New Roman"/>
          <w:sz w:val="24"/>
          <w:szCs w:val="24"/>
        </w:rPr>
        <w:t xml:space="preserve">Application materials can be found on the OHA Veterans Behavioral Health website:  </w:t>
      </w:r>
      <w:hyperlink r:id="rId16" w:history="1">
        <w:r w:rsidR="00E01E92" w:rsidRPr="001669B0">
          <w:rPr>
            <w:rStyle w:val="Hyperlink"/>
            <w:rFonts w:ascii="Times New Roman" w:hAnsi="Times New Roman" w:cs="Times New Roman"/>
            <w:sz w:val="24"/>
            <w:szCs w:val="24"/>
          </w:rPr>
          <w:t>https://www.oregon.gov/oha/HSD/AMH/Pages/Veterans.aspx</w:t>
        </w:r>
      </w:hyperlink>
    </w:p>
    <w:p w14:paraId="0D5A4008" w14:textId="74247FBA" w:rsidR="00B22866" w:rsidRDefault="007B66C2" w:rsidP="00E01E92">
      <w:pPr>
        <w:ind w:left="720"/>
        <w:rPr>
          <w:rFonts w:ascii="Times New Roman" w:hAnsi="Times New Roman" w:cs="Times New Roman"/>
          <w:sz w:val="24"/>
          <w:szCs w:val="24"/>
        </w:rPr>
      </w:pPr>
      <w:r w:rsidRPr="00C77763">
        <w:rPr>
          <w:rFonts w:ascii="Times New Roman" w:hAnsi="Times New Roman" w:cs="Times New Roman"/>
          <w:sz w:val="24"/>
          <w:szCs w:val="24"/>
        </w:rPr>
        <w:t xml:space="preserve">Materials on the website </w:t>
      </w:r>
      <w:r w:rsidR="00E01E92">
        <w:rPr>
          <w:rFonts w:ascii="Times New Roman" w:hAnsi="Times New Roman" w:cs="Times New Roman"/>
          <w:sz w:val="24"/>
          <w:szCs w:val="24"/>
        </w:rPr>
        <w:t xml:space="preserve">may </w:t>
      </w:r>
      <w:r w:rsidRPr="00C77763">
        <w:rPr>
          <w:rFonts w:ascii="Times New Roman" w:hAnsi="Times New Roman" w:cs="Times New Roman"/>
          <w:sz w:val="24"/>
          <w:szCs w:val="24"/>
        </w:rPr>
        <w:t xml:space="preserve">include the </w:t>
      </w:r>
      <w:r w:rsidR="000E4EAC">
        <w:rPr>
          <w:rFonts w:ascii="Times New Roman" w:hAnsi="Times New Roman" w:cs="Times New Roman"/>
          <w:sz w:val="24"/>
          <w:szCs w:val="24"/>
        </w:rPr>
        <w:t>A</w:t>
      </w:r>
      <w:r w:rsidRPr="00C77763">
        <w:rPr>
          <w:rFonts w:ascii="Times New Roman" w:hAnsi="Times New Roman" w:cs="Times New Roman"/>
          <w:sz w:val="24"/>
          <w:szCs w:val="24"/>
        </w:rPr>
        <w:t xml:space="preserve">pplication documents, announcements, technical advisories, and Questions/Answers (Q&amp;As).  Applicant is expected to complete the </w:t>
      </w:r>
      <w:r w:rsidR="000E4EAC">
        <w:rPr>
          <w:rFonts w:ascii="Times New Roman" w:hAnsi="Times New Roman" w:cs="Times New Roman"/>
          <w:sz w:val="24"/>
          <w:szCs w:val="24"/>
        </w:rPr>
        <w:t>A</w:t>
      </w:r>
      <w:r w:rsidR="00C77763" w:rsidRPr="00C77763">
        <w:rPr>
          <w:rFonts w:ascii="Times New Roman" w:hAnsi="Times New Roman" w:cs="Times New Roman"/>
          <w:sz w:val="24"/>
          <w:szCs w:val="24"/>
        </w:rPr>
        <w:t xml:space="preserve">pplication </w:t>
      </w:r>
      <w:r w:rsidR="00E01E92">
        <w:rPr>
          <w:rFonts w:ascii="Times New Roman" w:hAnsi="Times New Roman" w:cs="Times New Roman"/>
          <w:sz w:val="24"/>
          <w:szCs w:val="24"/>
        </w:rPr>
        <w:t>by responding to each of the questions</w:t>
      </w:r>
      <w:r w:rsidR="00C77763" w:rsidRPr="00C77763">
        <w:rPr>
          <w:rFonts w:ascii="Times New Roman" w:hAnsi="Times New Roman" w:cs="Times New Roman"/>
          <w:sz w:val="24"/>
          <w:szCs w:val="24"/>
        </w:rPr>
        <w:t xml:space="preserve"> </w:t>
      </w:r>
      <w:r w:rsidR="00CF64B0">
        <w:rPr>
          <w:rFonts w:ascii="Times New Roman" w:hAnsi="Times New Roman" w:cs="Times New Roman"/>
          <w:sz w:val="24"/>
          <w:szCs w:val="24"/>
        </w:rPr>
        <w:t>completely</w:t>
      </w:r>
      <w:r w:rsidR="00C77763" w:rsidRPr="00C77763">
        <w:rPr>
          <w:rFonts w:ascii="Times New Roman" w:hAnsi="Times New Roman" w:cs="Times New Roman"/>
          <w:sz w:val="24"/>
          <w:szCs w:val="24"/>
        </w:rPr>
        <w:t>.</w:t>
      </w:r>
    </w:p>
    <w:p w14:paraId="3744ECE5" w14:textId="77777777" w:rsidR="00DB7DEB" w:rsidRDefault="00DB7DEB" w:rsidP="00E01E92">
      <w:pPr>
        <w:ind w:left="720"/>
        <w:rPr>
          <w:rFonts w:ascii="Times New Roman" w:hAnsi="Times New Roman" w:cs="Times New Roman"/>
          <w:sz w:val="24"/>
          <w:szCs w:val="24"/>
        </w:rPr>
      </w:pPr>
    </w:p>
    <w:p w14:paraId="4C8B5BAF" w14:textId="309D679E" w:rsidR="0000354D" w:rsidRPr="00CF64B0" w:rsidRDefault="0000354D" w:rsidP="00CF64B0">
      <w:pPr>
        <w:pStyle w:val="ListParagraph"/>
        <w:numPr>
          <w:ilvl w:val="0"/>
          <w:numId w:val="32"/>
        </w:numPr>
        <w:ind w:left="720"/>
        <w:rPr>
          <w:rFonts w:ascii="Times New Roman" w:hAnsi="Times New Roman" w:cs="Times New Roman"/>
          <w:sz w:val="24"/>
          <w:szCs w:val="24"/>
        </w:rPr>
      </w:pPr>
      <w:r w:rsidRPr="00CF64B0">
        <w:rPr>
          <w:rFonts w:ascii="Times New Roman" w:hAnsi="Times New Roman" w:cs="Times New Roman"/>
          <w:b/>
          <w:bCs/>
          <w:sz w:val="24"/>
          <w:szCs w:val="24"/>
        </w:rPr>
        <w:t>Minimum Application Submission Requirements</w:t>
      </w:r>
    </w:p>
    <w:p w14:paraId="6BDA8074" w14:textId="623AD541" w:rsidR="009C2743" w:rsidRDefault="0000354D" w:rsidP="009C2743">
      <w:pPr>
        <w:ind w:left="720"/>
        <w:rPr>
          <w:rFonts w:ascii="Times New Roman" w:hAnsi="Times New Roman" w:cs="Times New Roman"/>
          <w:sz w:val="24"/>
          <w:szCs w:val="24"/>
        </w:rPr>
      </w:pPr>
      <w:r w:rsidRPr="0000354D">
        <w:rPr>
          <w:rFonts w:ascii="Times New Roman" w:hAnsi="Times New Roman" w:cs="Times New Roman"/>
          <w:sz w:val="24"/>
          <w:szCs w:val="24"/>
        </w:rPr>
        <w:t>If you are interested in submitting a</w:t>
      </w:r>
      <w:r w:rsidR="006B194B">
        <w:rPr>
          <w:rFonts w:ascii="Times New Roman" w:hAnsi="Times New Roman" w:cs="Times New Roman"/>
          <w:sz w:val="24"/>
          <w:szCs w:val="24"/>
        </w:rPr>
        <w:t>n</w:t>
      </w:r>
      <w:r w:rsidRPr="0000354D">
        <w:rPr>
          <w:rFonts w:ascii="Times New Roman" w:hAnsi="Times New Roman" w:cs="Times New Roman"/>
          <w:sz w:val="24"/>
          <w:szCs w:val="24"/>
        </w:rPr>
        <w:t xml:space="preserve"> </w:t>
      </w:r>
      <w:r w:rsidR="00CF64B0">
        <w:rPr>
          <w:rFonts w:ascii="Times New Roman" w:hAnsi="Times New Roman" w:cs="Times New Roman"/>
          <w:sz w:val="24"/>
          <w:szCs w:val="24"/>
        </w:rPr>
        <w:t>A</w:t>
      </w:r>
      <w:r w:rsidR="004D4C89">
        <w:rPr>
          <w:rFonts w:ascii="Times New Roman" w:hAnsi="Times New Roman" w:cs="Times New Roman"/>
          <w:sz w:val="24"/>
          <w:szCs w:val="24"/>
        </w:rPr>
        <w:t>pplication for funding</w:t>
      </w:r>
      <w:r w:rsidRPr="0000354D">
        <w:rPr>
          <w:rFonts w:ascii="Times New Roman" w:hAnsi="Times New Roman" w:cs="Times New Roman"/>
          <w:sz w:val="24"/>
          <w:szCs w:val="24"/>
        </w:rPr>
        <w:t xml:space="preserve">, please provide the </w:t>
      </w:r>
      <w:r w:rsidR="00462AD3">
        <w:rPr>
          <w:rFonts w:ascii="Times New Roman" w:hAnsi="Times New Roman" w:cs="Times New Roman"/>
          <w:sz w:val="24"/>
          <w:szCs w:val="24"/>
        </w:rPr>
        <w:t>required information</w:t>
      </w:r>
      <w:r w:rsidR="003E5FBD">
        <w:rPr>
          <w:rFonts w:ascii="Times New Roman" w:hAnsi="Times New Roman" w:cs="Times New Roman"/>
          <w:sz w:val="24"/>
          <w:szCs w:val="24"/>
        </w:rPr>
        <w:t xml:space="preserve"> see Attachment #1 Parts 1 &amp; 2,</w:t>
      </w:r>
      <w:r w:rsidR="00462AD3">
        <w:rPr>
          <w:rFonts w:ascii="Times New Roman" w:hAnsi="Times New Roman" w:cs="Times New Roman"/>
          <w:sz w:val="24"/>
          <w:szCs w:val="24"/>
        </w:rPr>
        <w:t xml:space="preserve"> </w:t>
      </w:r>
      <w:r w:rsidR="009B275C">
        <w:rPr>
          <w:rFonts w:ascii="Times New Roman" w:hAnsi="Times New Roman" w:cs="Times New Roman"/>
          <w:sz w:val="24"/>
          <w:szCs w:val="24"/>
        </w:rPr>
        <w:t xml:space="preserve">by attaching a </w:t>
      </w:r>
      <w:r w:rsidR="00401A54">
        <w:rPr>
          <w:rFonts w:ascii="Times New Roman" w:hAnsi="Times New Roman" w:cs="Times New Roman"/>
          <w:sz w:val="24"/>
          <w:szCs w:val="24"/>
        </w:rPr>
        <w:t>Word, Excel, and/or PDF file</w:t>
      </w:r>
      <w:r w:rsidR="00A43730">
        <w:rPr>
          <w:rFonts w:ascii="Times New Roman" w:hAnsi="Times New Roman" w:cs="Times New Roman"/>
          <w:sz w:val="24"/>
          <w:szCs w:val="24"/>
        </w:rPr>
        <w:t xml:space="preserve"> by August 31</w:t>
      </w:r>
      <w:r w:rsidR="00A43730" w:rsidRPr="00A43730">
        <w:rPr>
          <w:rFonts w:ascii="Times New Roman" w:hAnsi="Times New Roman" w:cs="Times New Roman"/>
          <w:sz w:val="24"/>
          <w:szCs w:val="24"/>
          <w:vertAlign w:val="superscript"/>
        </w:rPr>
        <w:t>st</w:t>
      </w:r>
      <w:r w:rsidR="00A43730">
        <w:rPr>
          <w:rFonts w:ascii="Times New Roman" w:hAnsi="Times New Roman" w:cs="Times New Roman"/>
          <w:sz w:val="24"/>
          <w:szCs w:val="24"/>
        </w:rPr>
        <w:t>, 2022 by 10:00 PM</w:t>
      </w:r>
      <w:r w:rsidRPr="0000354D">
        <w:rPr>
          <w:rFonts w:ascii="Times New Roman" w:hAnsi="Times New Roman" w:cs="Times New Roman"/>
          <w:sz w:val="24"/>
          <w:szCs w:val="24"/>
        </w:rPr>
        <w:t xml:space="preserve"> via email</w:t>
      </w:r>
      <w:r w:rsidR="00EB3079">
        <w:rPr>
          <w:rFonts w:ascii="Times New Roman" w:hAnsi="Times New Roman" w:cs="Times New Roman"/>
          <w:sz w:val="24"/>
          <w:szCs w:val="24"/>
        </w:rPr>
        <w:t xml:space="preserve"> to </w:t>
      </w:r>
      <w:hyperlink r:id="rId17" w:history="1">
        <w:r w:rsidR="003E5FBD" w:rsidRPr="00E575DA">
          <w:rPr>
            <w:rStyle w:val="Hyperlink"/>
            <w:rFonts w:ascii="Times New Roman" w:hAnsi="Times New Roman" w:cs="Times New Roman"/>
            <w:sz w:val="24"/>
            <w:szCs w:val="24"/>
          </w:rPr>
          <w:t>Emily.E.Watson@dhsoha.state.or.us</w:t>
        </w:r>
      </w:hyperlink>
      <w:r w:rsidR="003E5FBD">
        <w:rPr>
          <w:rFonts w:ascii="Times New Roman" w:hAnsi="Times New Roman" w:cs="Times New Roman"/>
          <w:sz w:val="24"/>
          <w:szCs w:val="24"/>
        </w:rPr>
        <w:t xml:space="preserve"> </w:t>
      </w:r>
    </w:p>
    <w:p w14:paraId="1869E560" w14:textId="0389BD31" w:rsidR="0000354D" w:rsidRPr="00CF64B0" w:rsidRDefault="0000354D" w:rsidP="00CF64B0">
      <w:pPr>
        <w:pStyle w:val="ListParagraph"/>
        <w:numPr>
          <w:ilvl w:val="0"/>
          <w:numId w:val="32"/>
        </w:numPr>
        <w:ind w:left="720"/>
        <w:rPr>
          <w:rFonts w:ascii="Times New Roman" w:hAnsi="Times New Roman" w:cs="Times New Roman"/>
          <w:b/>
          <w:bCs/>
          <w:sz w:val="24"/>
          <w:szCs w:val="24"/>
        </w:rPr>
      </w:pPr>
      <w:r w:rsidRPr="00CF64B0">
        <w:rPr>
          <w:rFonts w:ascii="Times New Roman" w:hAnsi="Times New Roman" w:cs="Times New Roman"/>
          <w:b/>
          <w:bCs/>
          <w:sz w:val="24"/>
          <w:szCs w:val="24"/>
        </w:rPr>
        <w:t>Evaluation Process</w:t>
      </w:r>
    </w:p>
    <w:p w14:paraId="56D247ED" w14:textId="57DB4DF6" w:rsidR="00311B4E" w:rsidRDefault="0000354D" w:rsidP="00DF2C19">
      <w:pPr>
        <w:ind w:left="720"/>
        <w:rPr>
          <w:rFonts w:ascii="Times New Roman" w:hAnsi="Times New Roman" w:cs="Times New Roman"/>
          <w:sz w:val="24"/>
          <w:szCs w:val="24"/>
        </w:rPr>
      </w:pPr>
      <w:r w:rsidRPr="0000354D">
        <w:rPr>
          <w:rFonts w:ascii="Times New Roman" w:hAnsi="Times New Roman" w:cs="Times New Roman"/>
          <w:sz w:val="24"/>
          <w:szCs w:val="24"/>
        </w:rPr>
        <w:t xml:space="preserve">Upon closing of this </w:t>
      </w:r>
      <w:r w:rsidR="00DF7631">
        <w:rPr>
          <w:rFonts w:ascii="Times New Roman" w:hAnsi="Times New Roman" w:cs="Times New Roman"/>
          <w:sz w:val="24"/>
          <w:szCs w:val="24"/>
        </w:rPr>
        <w:t>RF</w:t>
      </w:r>
      <w:r w:rsidR="00DF2C19">
        <w:rPr>
          <w:rFonts w:ascii="Times New Roman" w:hAnsi="Times New Roman" w:cs="Times New Roman"/>
          <w:sz w:val="24"/>
          <w:szCs w:val="24"/>
        </w:rPr>
        <w:t>G</w:t>
      </w:r>
      <w:r w:rsidR="00DF7631">
        <w:rPr>
          <w:rFonts w:ascii="Times New Roman" w:hAnsi="Times New Roman" w:cs="Times New Roman"/>
          <w:sz w:val="24"/>
          <w:szCs w:val="24"/>
        </w:rPr>
        <w:t>A</w:t>
      </w:r>
      <w:r w:rsidRPr="0000354D">
        <w:rPr>
          <w:rFonts w:ascii="Times New Roman" w:hAnsi="Times New Roman" w:cs="Times New Roman"/>
          <w:sz w:val="24"/>
          <w:szCs w:val="24"/>
        </w:rPr>
        <w:t xml:space="preserve"> opportunity</w:t>
      </w:r>
      <w:r w:rsidR="00311B4E">
        <w:rPr>
          <w:rFonts w:ascii="Times New Roman" w:hAnsi="Times New Roman" w:cs="Times New Roman"/>
          <w:sz w:val="24"/>
          <w:szCs w:val="24"/>
        </w:rPr>
        <w:t>:</w:t>
      </w:r>
      <w:r w:rsidRPr="0000354D">
        <w:rPr>
          <w:rFonts w:ascii="Times New Roman" w:hAnsi="Times New Roman" w:cs="Times New Roman"/>
          <w:sz w:val="24"/>
          <w:szCs w:val="24"/>
        </w:rPr>
        <w:t xml:space="preserve"> </w:t>
      </w:r>
    </w:p>
    <w:p w14:paraId="0E70FE68" w14:textId="20CFCB54" w:rsidR="00DF2C19" w:rsidRPr="006726B1" w:rsidRDefault="00DF2C19" w:rsidP="00DF2C19">
      <w:pPr>
        <w:pStyle w:val="ListParagraph"/>
        <w:numPr>
          <w:ilvl w:val="0"/>
          <w:numId w:val="36"/>
        </w:numPr>
        <w:ind w:hanging="720"/>
        <w:rPr>
          <w:rFonts w:ascii="Times New Roman" w:hAnsi="Times New Roman" w:cs="Times New Roman"/>
          <w:b/>
          <w:bCs/>
          <w:sz w:val="24"/>
          <w:szCs w:val="24"/>
        </w:rPr>
      </w:pPr>
      <w:r w:rsidRPr="006726B1">
        <w:rPr>
          <w:rFonts w:ascii="Times New Roman" w:hAnsi="Times New Roman" w:cs="Times New Roman"/>
          <w:sz w:val="24"/>
          <w:szCs w:val="24"/>
        </w:rPr>
        <w:t>An Application received prior to Application Closing Date will be reviewed to determine if it is Responsive to all RFGA requirements.  If the Application is unclear, the SPC may request clarification from the Applicant. If the SPC finds the Application non-Responsive, the Application may be rejected.  OHA may waive or allow correction of mistakes in accordance with OAR 137-047-0470.</w:t>
      </w:r>
    </w:p>
    <w:p w14:paraId="5EB82935" w14:textId="77777777" w:rsidR="00DF2C19" w:rsidRPr="006726B1" w:rsidRDefault="00DF2C19" w:rsidP="00CC5587">
      <w:pPr>
        <w:pStyle w:val="ListParagraph"/>
        <w:ind w:left="1440"/>
        <w:rPr>
          <w:rFonts w:ascii="Times New Roman" w:hAnsi="Times New Roman" w:cs="Times New Roman"/>
          <w:b/>
          <w:bCs/>
          <w:sz w:val="24"/>
          <w:szCs w:val="24"/>
        </w:rPr>
      </w:pPr>
    </w:p>
    <w:p w14:paraId="1FDCA73D" w14:textId="77777777" w:rsidR="00DF2C19" w:rsidRPr="006726B1" w:rsidRDefault="00DF2C19" w:rsidP="00DF2C19">
      <w:pPr>
        <w:pStyle w:val="ListParagraph"/>
        <w:numPr>
          <w:ilvl w:val="0"/>
          <w:numId w:val="34"/>
        </w:numPr>
        <w:ind w:hanging="720"/>
        <w:rPr>
          <w:rFonts w:ascii="Times New Roman" w:hAnsi="Times New Roman" w:cs="Times New Roman"/>
          <w:sz w:val="24"/>
          <w:szCs w:val="24"/>
        </w:rPr>
      </w:pPr>
      <w:r w:rsidRPr="006726B1">
        <w:rPr>
          <w:rFonts w:ascii="Times New Roman" w:hAnsi="Times New Roman" w:cs="Times New Roman"/>
          <w:sz w:val="24"/>
          <w:szCs w:val="24"/>
        </w:rPr>
        <w:t>The SPC may reject an application for any of the following reasons:</w:t>
      </w:r>
    </w:p>
    <w:p w14:paraId="097718BA" w14:textId="77777777" w:rsidR="006726B1" w:rsidRPr="00E84BE9" w:rsidRDefault="006726B1" w:rsidP="006726B1">
      <w:pPr>
        <w:pStyle w:val="ListParagraph"/>
        <w:numPr>
          <w:ilvl w:val="0"/>
          <w:numId w:val="35"/>
        </w:numPr>
        <w:ind w:left="2160" w:hanging="720"/>
        <w:rPr>
          <w:rFonts w:ascii="Times New Roman" w:hAnsi="Times New Roman" w:cs="Times New Roman"/>
          <w:sz w:val="24"/>
          <w:szCs w:val="24"/>
        </w:rPr>
      </w:pPr>
      <w:r w:rsidRPr="00E84BE9">
        <w:rPr>
          <w:rFonts w:ascii="Times New Roman" w:hAnsi="Times New Roman" w:cs="Times New Roman"/>
          <w:sz w:val="24"/>
          <w:szCs w:val="24"/>
        </w:rPr>
        <w:t>Applicant fails to submit required materials by the due date as outlined in Section 6:  Minimum Application Submission Requirements</w:t>
      </w:r>
    </w:p>
    <w:p w14:paraId="38FC5610" w14:textId="77777777" w:rsidR="006726B1" w:rsidRPr="00E84BE9" w:rsidRDefault="006726B1" w:rsidP="006726B1">
      <w:pPr>
        <w:pStyle w:val="ListParagraph"/>
        <w:numPr>
          <w:ilvl w:val="0"/>
          <w:numId w:val="35"/>
        </w:numPr>
        <w:ind w:left="2160" w:hanging="720"/>
        <w:rPr>
          <w:rFonts w:ascii="Times New Roman" w:hAnsi="Times New Roman" w:cs="Times New Roman"/>
          <w:sz w:val="24"/>
          <w:szCs w:val="24"/>
        </w:rPr>
      </w:pPr>
      <w:r w:rsidRPr="00E84BE9">
        <w:rPr>
          <w:rFonts w:ascii="Times New Roman" w:hAnsi="Times New Roman" w:cs="Times New Roman"/>
          <w:sz w:val="24"/>
          <w:szCs w:val="24"/>
        </w:rPr>
        <w:t>Applicant fails to substantially comply with all prescribed RFGA procedures and requirements</w:t>
      </w:r>
      <w:r w:rsidRPr="00E84BE9" w:rsidDel="00E23819">
        <w:rPr>
          <w:rFonts w:ascii="Times New Roman" w:hAnsi="Times New Roman" w:cs="Times New Roman"/>
          <w:sz w:val="24"/>
          <w:szCs w:val="24"/>
        </w:rPr>
        <w:t xml:space="preserve"> </w:t>
      </w:r>
    </w:p>
    <w:p w14:paraId="437E6A05" w14:textId="77777777" w:rsidR="006726B1" w:rsidRPr="00E84BE9" w:rsidRDefault="006726B1" w:rsidP="006726B1">
      <w:pPr>
        <w:pStyle w:val="ListParagraph"/>
        <w:numPr>
          <w:ilvl w:val="0"/>
          <w:numId w:val="35"/>
        </w:numPr>
        <w:ind w:left="2160" w:hanging="720"/>
        <w:rPr>
          <w:rFonts w:ascii="Times New Roman" w:hAnsi="Times New Roman" w:cs="Times New Roman"/>
          <w:sz w:val="24"/>
          <w:szCs w:val="24"/>
        </w:rPr>
      </w:pPr>
      <w:r w:rsidRPr="00E84BE9">
        <w:rPr>
          <w:rFonts w:ascii="Times New Roman" w:hAnsi="Times New Roman" w:cs="Times New Roman"/>
          <w:sz w:val="24"/>
          <w:szCs w:val="24"/>
        </w:rPr>
        <w:t xml:space="preserve">Application is submitted on the condition of acceptance of OHA’s terms and conditions or rights to negotiate any alternative terms and conditions expressly authorized for negotiation in the RFGA or any Addenda </w:t>
      </w:r>
    </w:p>
    <w:p w14:paraId="63B62339" w14:textId="77777777" w:rsidR="006726B1" w:rsidRDefault="006726B1" w:rsidP="006726B1">
      <w:pPr>
        <w:pStyle w:val="ListParagraph"/>
        <w:numPr>
          <w:ilvl w:val="0"/>
          <w:numId w:val="35"/>
        </w:numPr>
        <w:ind w:left="2160" w:hanging="720"/>
        <w:rPr>
          <w:rFonts w:ascii="Times New Roman" w:hAnsi="Times New Roman" w:cs="Times New Roman"/>
          <w:sz w:val="24"/>
          <w:szCs w:val="24"/>
        </w:rPr>
      </w:pPr>
      <w:r w:rsidRPr="00E80C0A">
        <w:rPr>
          <w:rFonts w:ascii="Times New Roman" w:hAnsi="Times New Roman" w:cs="Times New Roman"/>
          <w:sz w:val="24"/>
          <w:szCs w:val="24"/>
        </w:rPr>
        <w:t>Applicant makes any contact regarding this RF</w:t>
      </w:r>
      <w:r>
        <w:rPr>
          <w:rFonts w:ascii="Times New Roman" w:hAnsi="Times New Roman" w:cs="Times New Roman"/>
          <w:sz w:val="24"/>
          <w:szCs w:val="24"/>
        </w:rPr>
        <w:t>G</w:t>
      </w:r>
      <w:r w:rsidRPr="00E80C0A">
        <w:rPr>
          <w:rFonts w:ascii="Times New Roman" w:hAnsi="Times New Roman" w:cs="Times New Roman"/>
          <w:sz w:val="24"/>
          <w:szCs w:val="24"/>
        </w:rPr>
        <w:t xml:space="preserve">A with State </w:t>
      </w:r>
      <w:r w:rsidRPr="00C006FF">
        <w:rPr>
          <w:rFonts w:ascii="Times New Roman" w:hAnsi="Times New Roman" w:cs="Times New Roman"/>
          <w:sz w:val="24"/>
          <w:szCs w:val="24"/>
        </w:rPr>
        <w:t>representatives</w:t>
      </w:r>
      <w:r w:rsidRPr="00E80C0A">
        <w:rPr>
          <w:rFonts w:ascii="Times New Roman" w:hAnsi="Times New Roman" w:cs="Times New Roman"/>
          <w:sz w:val="24"/>
          <w:szCs w:val="24"/>
        </w:rPr>
        <w:t xml:space="preserve"> such as State employees or officials</w:t>
      </w:r>
      <w:r>
        <w:rPr>
          <w:rFonts w:ascii="Times New Roman" w:hAnsi="Times New Roman" w:cs="Times New Roman"/>
          <w:sz w:val="24"/>
          <w:szCs w:val="24"/>
        </w:rPr>
        <w:t xml:space="preserve"> other than the SPC, or those the SPC authorizes, or inappropriate contact with the SPC. </w:t>
      </w:r>
    </w:p>
    <w:p w14:paraId="14764A96" w14:textId="77777777" w:rsidR="00DF2C19" w:rsidRDefault="00DF2C19" w:rsidP="00DF2C19">
      <w:pPr>
        <w:pStyle w:val="ListParagraph"/>
        <w:numPr>
          <w:ilvl w:val="0"/>
          <w:numId w:val="37"/>
        </w:numPr>
        <w:ind w:hanging="720"/>
        <w:rPr>
          <w:rFonts w:ascii="Times New Roman" w:hAnsi="Times New Roman" w:cs="Times New Roman"/>
          <w:sz w:val="24"/>
          <w:szCs w:val="24"/>
        </w:rPr>
      </w:pPr>
      <w:r w:rsidRPr="00D646D1">
        <w:rPr>
          <w:rFonts w:ascii="Times New Roman" w:hAnsi="Times New Roman" w:cs="Times New Roman"/>
          <w:sz w:val="24"/>
          <w:szCs w:val="24"/>
        </w:rPr>
        <w:t>Evaluation Process</w:t>
      </w:r>
    </w:p>
    <w:p w14:paraId="19180F25" w14:textId="77777777" w:rsidR="00DF2C19" w:rsidRPr="003B1466" w:rsidRDefault="00DF2C19" w:rsidP="00DF2C19">
      <w:pPr>
        <w:pStyle w:val="ListParagraph"/>
        <w:numPr>
          <w:ilvl w:val="2"/>
          <w:numId w:val="37"/>
        </w:numPr>
        <w:ind w:hanging="720"/>
        <w:rPr>
          <w:rFonts w:ascii="Times New Roman" w:hAnsi="Times New Roman" w:cs="Times New Roman"/>
          <w:sz w:val="24"/>
          <w:szCs w:val="24"/>
        </w:rPr>
      </w:pPr>
      <w:r>
        <w:rPr>
          <w:rFonts w:ascii="Times New Roman" w:hAnsi="Times New Roman" w:cs="Times New Roman"/>
          <w:sz w:val="24"/>
          <w:szCs w:val="24"/>
        </w:rPr>
        <w:t xml:space="preserve">Once the SPC determines that an Application is Responsive, the SPC will forward the Application to the review team. </w:t>
      </w:r>
    </w:p>
    <w:p w14:paraId="4B09D030" w14:textId="77777777" w:rsidR="00DF2C19" w:rsidRDefault="00DF2C19" w:rsidP="00DF2C19">
      <w:pPr>
        <w:pStyle w:val="ListParagraph"/>
        <w:numPr>
          <w:ilvl w:val="2"/>
          <w:numId w:val="37"/>
        </w:numPr>
        <w:ind w:hanging="720"/>
        <w:rPr>
          <w:rFonts w:ascii="Times New Roman" w:hAnsi="Times New Roman" w:cs="Times New Roman"/>
          <w:sz w:val="24"/>
          <w:szCs w:val="24"/>
        </w:rPr>
      </w:pPr>
      <w:r>
        <w:rPr>
          <w:rFonts w:ascii="Times New Roman" w:hAnsi="Times New Roman" w:cs="Times New Roman"/>
          <w:sz w:val="24"/>
          <w:szCs w:val="24"/>
        </w:rPr>
        <w:t>The review team will evaluate Responsive Applications to determine whether they meet Program Goals and Objectives.</w:t>
      </w:r>
    </w:p>
    <w:p w14:paraId="5284A1CB" w14:textId="77777777" w:rsidR="00DF2C19" w:rsidRDefault="00DF2C19" w:rsidP="00DF2C19">
      <w:pPr>
        <w:pStyle w:val="ListParagraph"/>
        <w:numPr>
          <w:ilvl w:val="2"/>
          <w:numId w:val="37"/>
        </w:numPr>
        <w:ind w:hanging="720"/>
        <w:rPr>
          <w:rFonts w:ascii="Times New Roman" w:hAnsi="Times New Roman" w:cs="Times New Roman"/>
          <w:sz w:val="24"/>
          <w:szCs w:val="24"/>
        </w:rPr>
      </w:pPr>
      <w:r>
        <w:rPr>
          <w:rFonts w:ascii="Times New Roman" w:hAnsi="Times New Roman" w:cs="Times New Roman"/>
          <w:sz w:val="24"/>
          <w:szCs w:val="24"/>
        </w:rPr>
        <w:t xml:space="preserve">The review team may request, through the SPC, that Applicants provide clarifications or additional information as needed to complete evaluation. </w:t>
      </w:r>
    </w:p>
    <w:p w14:paraId="453FD937" w14:textId="77777777" w:rsidR="00DF2C19" w:rsidRDefault="00DF2C19" w:rsidP="00DF2C19">
      <w:pPr>
        <w:pStyle w:val="ListParagraph"/>
        <w:numPr>
          <w:ilvl w:val="2"/>
          <w:numId w:val="37"/>
        </w:numPr>
        <w:ind w:hanging="720"/>
        <w:rPr>
          <w:rFonts w:ascii="Times New Roman" w:hAnsi="Times New Roman" w:cs="Times New Roman"/>
          <w:sz w:val="24"/>
          <w:szCs w:val="24"/>
        </w:rPr>
      </w:pPr>
      <w:r>
        <w:rPr>
          <w:rFonts w:ascii="Times New Roman" w:hAnsi="Times New Roman" w:cs="Times New Roman"/>
          <w:sz w:val="24"/>
          <w:szCs w:val="24"/>
        </w:rPr>
        <w:lastRenderedPageBreak/>
        <w:t>Applicants who meet Program Goals and Objectives will be issued a notice of intent to award.</w:t>
      </w:r>
    </w:p>
    <w:p w14:paraId="3D7CDF1C" w14:textId="6A40DD70" w:rsidR="00DF2C19" w:rsidRDefault="00DF2C19" w:rsidP="00DF2C19">
      <w:pPr>
        <w:pStyle w:val="ListParagraph"/>
        <w:numPr>
          <w:ilvl w:val="2"/>
          <w:numId w:val="37"/>
        </w:numPr>
        <w:ind w:hanging="720"/>
        <w:rPr>
          <w:rFonts w:ascii="Times New Roman" w:hAnsi="Times New Roman" w:cs="Times New Roman"/>
          <w:sz w:val="24"/>
          <w:szCs w:val="24"/>
        </w:rPr>
      </w:pPr>
      <w:r w:rsidRPr="008A102D">
        <w:rPr>
          <w:rFonts w:ascii="Times New Roman" w:hAnsi="Times New Roman" w:cs="Times New Roman"/>
          <w:sz w:val="24"/>
          <w:szCs w:val="24"/>
        </w:rPr>
        <w:t>Negotiation</w:t>
      </w:r>
      <w:r w:rsidRPr="00C26F8C">
        <w:rPr>
          <w:rFonts w:ascii="Times New Roman" w:hAnsi="Times New Roman" w:cs="Times New Roman"/>
          <w:sz w:val="24"/>
          <w:szCs w:val="24"/>
        </w:rPr>
        <w:t xml:space="preserve">s </w:t>
      </w:r>
      <w:r>
        <w:rPr>
          <w:rFonts w:ascii="Times New Roman" w:hAnsi="Times New Roman" w:cs="Times New Roman"/>
          <w:sz w:val="24"/>
          <w:szCs w:val="24"/>
        </w:rPr>
        <w:t xml:space="preserve">with awardees </w:t>
      </w:r>
      <w:r w:rsidRPr="00C26F8C">
        <w:rPr>
          <w:rFonts w:ascii="Times New Roman" w:hAnsi="Times New Roman" w:cs="Times New Roman"/>
          <w:sz w:val="24"/>
          <w:szCs w:val="24"/>
        </w:rPr>
        <w:t>of the final statement</w:t>
      </w:r>
      <w:r>
        <w:rPr>
          <w:rFonts w:ascii="Times New Roman" w:hAnsi="Times New Roman" w:cs="Times New Roman"/>
          <w:sz w:val="24"/>
          <w:szCs w:val="24"/>
        </w:rPr>
        <w:t>s</w:t>
      </w:r>
      <w:r w:rsidRPr="00C26F8C">
        <w:rPr>
          <w:rFonts w:ascii="Times New Roman" w:hAnsi="Times New Roman" w:cs="Times New Roman"/>
          <w:sz w:val="24"/>
          <w:szCs w:val="24"/>
        </w:rPr>
        <w:t xml:space="preserve"> of work</w:t>
      </w:r>
      <w:r>
        <w:rPr>
          <w:rFonts w:ascii="Times New Roman" w:hAnsi="Times New Roman" w:cs="Times New Roman"/>
          <w:sz w:val="24"/>
          <w:szCs w:val="24"/>
        </w:rPr>
        <w:t xml:space="preserve"> </w:t>
      </w:r>
      <w:r w:rsidRPr="00C26F8C">
        <w:rPr>
          <w:rFonts w:ascii="Times New Roman" w:hAnsi="Times New Roman" w:cs="Times New Roman"/>
          <w:sz w:val="24"/>
          <w:szCs w:val="24"/>
        </w:rPr>
        <w:t xml:space="preserve">to be included in </w:t>
      </w:r>
      <w:r w:rsidRPr="000661DC">
        <w:rPr>
          <w:rFonts w:ascii="Times New Roman" w:hAnsi="Times New Roman" w:cs="Times New Roman"/>
          <w:sz w:val="24"/>
          <w:szCs w:val="24"/>
        </w:rPr>
        <w:t>the</w:t>
      </w:r>
      <w:r w:rsidRPr="004E4E1B">
        <w:rPr>
          <w:rFonts w:ascii="Times New Roman" w:hAnsi="Times New Roman" w:cs="Times New Roman"/>
          <w:sz w:val="24"/>
          <w:szCs w:val="24"/>
        </w:rPr>
        <w:t xml:space="preserve"> </w:t>
      </w:r>
      <w:r w:rsidRPr="00173CB4">
        <w:rPr>
          <w:rFonts w:ascii="Times New Roman" w:hAnsi="Times New Roman" w:cs="Times New Roman"/>
          <w:sz w:val="24"/>
          <w:szCs w:val="24"/>
        </w:rPr>
        <w:t>Agreement</w:t>
      </w:r>
      <w:r w:rsidRPr="003D50BB">
        <w:rPr>
          <w:rFonts w:ascii="Times New Roman" w:hAnsi="Times New Roman" w:cs="Times New Roman"/>
          <w:sz w:val="24"/>
          <w:szCs w:val="24"/>
        </w:rPr>
        <w:t xml:space="preserve"> will</w:t>
      </w:r>
      <w:r>
        <w:rPr>
          <w:rFonts w:ascii="Times New Roman" w:hAnsi="Times New Roman" w:cs="Times New Roman"/>
          <w:sz w:val="24"/>
          <w:szCs w:val="24"/>
        </w:rPr>
        <w:t xml:space="preserve"> then </w:t>
      </w:r>
      <w:r w:rsidRPr="003D50BB">
        <w:rPr>
          <w:rFonts w:ascii="Times New Roman" w:hAnsi="Times New Roman" w:cs="Times New Roman"/>
          <w:sz w:val="24"/>
          <w:szCs w:val="24"/>
        </w:rPr>
        <w:t>take place, resulting in a formalized Agreement</w:t>
      </w:r>
      <w:r w:rsidRPr="008A102D">
        <w:rPr>
          <w:rFonts w:ascii="Times New Roman" w:hAnsi="Times New Roman" w:cs="Times New Roman"/>
          <w:sz w:val="24"/>
          <w:szCs w:val="24"/>
        </w:rPr>
        <w:t>.</w:t>
      </w:r>
    </w:p>
    <w:p w14:paraId="557C0021" w14:textId="77777777" w:rsidR="00DB7DEB" w:rsidRDefault="00DB7DEB" w:rsidP="00DB7DEB">
      <w:pPr>
        <w:pStyle w:val="ListParagraph"/>
        <w:ind w:left="2160"/>
        <w:rPr>
          <w:rFonts w:ascii="Times New Roman" w:hAnsi="Times New Roman" w:cs="Times New Roman"/>
          <w:sz w:val="24"/>
          <w:szCs w:val="24"/>
        </w:rPr>
      </w:pPr>
    </w:p>
    <w:p w14:paraId="4E19D5C4" w14:textId="77777777" w:rsidR="00DF2C19" w:rsidRPr="002A4DC6" w:rsidRDefault="00DF2C19" w:rsidP="00DF2C19">
      <w:pPr>
        <w:pStyle w:val="ListParagraph"/>
        <w:numPr>
          <w:ilvl w:val="0"/>
          <w:numId w:val="38"/>
        </w:numPr>
        <w:ind w:hanging="720"/>
        <w:rPr>
          <w:rFonts w:ascii="Times New Roman" w:hAnsi="Times New Roman" w:cs="Times New Roman"/>
          <w:b/>
          <w:bCs/>
          <w:sz w:val="24"/>
          <w:szCs w:val="24"/>
        </w:rPr>
      </w:pPr>
      <w:r>
        <w:rPr>
          <w:rFonts w:ascii="Times New Roman" w:hAnsi="Times New Roman" w:cs="Times New Roman"/>
          <w:sz w:val="24"/>
          <w:szCs w:val="24"/>
        </w:rPr>
        <w:t xml:space="preserve">Evaluation Criteria </w:t>
      </w:r>
    </w:p>
    <w:p w14:paraId="289668B6" w14:textId="77777777" w:rsidR="006726B1" w:rsidRDefault="006726B1" w:rsidP="00DF2C19">
      <w:pPr>
        <w:pStyle w:val="ListParagraph"/>
        <w:ind w:left="1440"/>
        <w:rPr>
          <w:rFonts w:ascii="Times New Roman" w:hAnsi="Times New Roman" w:cs="Times New Roman"/>
          <w:color w:val="000000"/>
          <w:sz w:val="23"/>
          <w:szCs w:val="23"/>
        </w:rPr>
      </w:pPr>
    </w:p>
    <w:p w14:paraId="435FE4CD" w14:textId="77777777" w:rsidR="00DB7DEB" w:rsidRDefault="00DF2C19" w:rsidP="00DF2C19">
      <w:pPr>
        <w:pStyle w:val="ListParagraph"/>
        <w:ind w:left="1440"/>
        <w:rPr>
          <w:rFonts w:ascii="Times New Roman" w:hAnsi="Times New Roman" w:cs="Times New Roman"/>
          <w:color w:val="000000"/>
          <w:sz w:val="23"/>
          <w:szCs w:val="23"/>
        </w:rPr>
      </w:pPr>
      <w:r w:rsidRPr="002A4DC6">
        <w:rPr>
          <w:rFonts w:ascii="Times New Roman" w:hAnsi="Times New Roman" w:cs="Times New Roman"/>
          <w:color w:val="000000"/>
          <w:sz w:val="23"/>
          <w:szCs w:val="23"/>
        </w:rPr>
        <w:t xml:space="preserve">Each </w:t>
      </w:r>
      <w:r>
        <w:rPr>
          <w:rFonts w:ascii="Times New Roman" w:hAnsi="Times New Roman" w:cs="Times New Roman"/>
          <w:color w:val="000000"/>
          <w:sz w:val="23"/>
          <w:szCs w:val="23"/>
        </w:rPr>
        <w:t xml:space="preserve">Responsive </w:t>
      </w:r>
      <w:r w:rsidRPr="002A4DC6">
        <w:rPr>
          <w:rFonts w:ascii="Times New Roman" w:hAnsi="Times New Roman" w:cs="Times New Roman"/>
          <w:color w:val="000000"/>
          <w:sz w:val="23"/>
          <w:szCs w:val="23"/>
        </w:rPr>
        <w:t xml:space="preserve">Application will be independently evaluated by persons </w:t>
      </w:r>
      <w:r>
        <w:rPr>
          <w:rFonts w:ascii="Times New Roman" w:hAnsi="Times New Roman" w:cs="Times New Roman"/>
          <w:color w:val="000000"/>
          <w:sz w:val="23"/>
          <w:szCs w:val="23"/>
        </w:rPr>
        <w:t>serving on the review team (“Evaluators”)</w:t>
      </w:r>
      <w:r w:rsidRPr="002A4DC6">
        <w:rPr>
          <w:rFonts w:ascii="Times New Roman" w:hAnsi="Times New Roman" w:cs="Times New Roman"/>
          <w:color w:val="000000"/>
          <w:sz w:val="23"/>
          <w:szCs w:val="23"/>
        </w:rPr>
        <w:t xml:space="preserve">. Evaluators may change. Evaluators will assign a pass or fail score for each evaluation criterion. </w:t>
      </w:r>
    </w:p>
    <w:p w14:paraId="416A4363" w14:textId="77777777" w:rsidR="00DB7DEB" w:rsidRDefault="00DB7DEB" w:rsidP="00DF2C19">
      <w:pPr>
        <w:pStyle w:val="ListParagraph"/>
        <w:ind w:left="1440"/>
        <w:rPr>
          <w:rFonts w:ascii="Times New Roman" w:hAnsi="Times New Roman" w:cs="Times New Roman"/>
          <w:color w:val="000000"/>
          <w:sz w:val="23"/>
          <w:szCs w:val="23"/>
        </w:rPr>
      </w:pPr>
    </w:p>
    <w:p w14:paraId="502A96BF" w14:textId="50D974FF" w:rsidR="00DF2C19" w:rsidRPr="002A4DC6" w:rsidRDefault="00DF2C19" w:rsidP="00DF2C19">
      <w:pPr>
        <w:pStyle w:val="ListParagraph"/>
        <w:ind w:left="1440"/>
        <w:rPr>
          <w:rFonts w:ascii="Times New Roman" w:hAnsi="Times New Roman" w:cs="Times New Roman"/>
          <w:b/>
          <w:bCs/>
          <w:sz w:val="24"/>
          <w:szCs w:val="24"/>
        </w:rPr>
      </w:pPr>
      <w:r w:rsidRPr="002A4DC6">
        <w:rPr>
          <w:rFonts w:ascii="Times New Roman" w:hAnsi="Times New Roman" w:cs="Times New Roman"/>
          <w:color w:val="000000"/>
          <w:sz w:val="23"/>
          <w:szCs w:val="23"/>
        </w:rPr>
        <w:t xml:space="preserve">SPC or designee may request further clarification to assist the Evaluators in gaining additional understanding of Application. A response to a clarification request must be to clarify or explain portions of the already submitted Application and may not contain new information not included in the original Application. </w:t>
      </w:r>
    </w:p>
    <w:p w14:paraId="0CE5EF5D" w14:textId="77777777" w:rsidR="00DF2C19" w:rsidRPr="00C26F8C" w:rsidRDefault="00DF2C19" w:rsidP="00DF2C19">
      <w:pPr>
        <w:autoSpaceDE w:val="0"/>
        <w:autoSpaceDN w:val="0"/>
        <w:adjustRightInd w:val="0"/>
        <w:spacing w:after="0" w:line="240" w:lineRule="auto"/>
        <w:ind w:left="1440"/>
        <w:rPr>
          <w:rFonts w:ascii="Times New Roman" w:hAnsi="Times New Roman" w:cs="Times New Roman"/>
          <w:color w:val="000000"/>
          <w:sz w:val="23"/>
          <w:szCs w:val="23"/>
        </w:rPr>
      </w:pPr>
      <w:r w:rsidRPr="00C26F8C">
        <w:rPr>
          <w:rFonts w:ascii="Times New Roman" w:hAnsi="Times New Roman" w:cs="Times New Roman"/>
          <w:color w:val="000000"/>
          <w:sz w:val="23"/>
          <w:szCs w:val="23"/>
        </w:rPr>
        <w:t>The items listed below will be scored on an initial pass/fail basis</w:t>
      </w:r>
      <w:r>
        <w:rPr>
          <w:rFonts w:ascii="Times New Roman" w:hAnsi="Times New Roman" w:cs="Times New Roman"/>
          <w:color w:val="000000"/>
          <w:sz w:val="23"/>
          <w:szCs w:val="23"/>
        </w:rPr>
        <w:t xml:space="preserve"> by the person indicated:</w:t>
      </w:r>
      <w:r w:rsidRPr="00C26F8C">
        <w:rPr>
          <w:rFonts w:ascii="Times New Roman" w:hAnsi="Times New Roman" w:cs="Times New Roman"/>
          <w:color w:val="000000"/>
          <w:sz w:val="23"/>
          <w:szCs w:val="23"/>
        </w:rPr>
        <w:t xml:space="preserve"> </w:t>
      </w:r>
    </w:p>
    <w:p w14:paraId="194E0CE5" w14:textId="2D3BCE68" w:rsidR="00DF2C19" w:rsidRPr="00CC5587" w:rsidRDefault="00DF2C19">
      <w:pPr>
        <w:pStyle w:val="ListParagraph"/>
        <w:numPr>
          <w:ilvl w:val="0"/>
          <w:numId w:val="39"/>
        </w:numPr>
        <w:autoSpaceDE w:val="0"/>
        <w:autoSpaceDN w:val="0"/>
        <w:adjustRightInd w:val="0"/>
        <w:spacing w:after="59"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Did the Application meet all submission requirements? </w:t>
      </w:r>
    </w:p>
    <w:p w14:paraId="7E19D3F7" w14:textId="77777777" w:rsidR="00D45301" w:rsidRDefault="00D45301" w:rsidP="00D45301">
      <w:pPr>
        <w:pStyle w:val="ListParagraph"/>
        <w:numPr>
          <w:ilvl w:val="0"/>
          <w:numId w:val="39"/>
        </w:numPr>
        <w:autoSpaceDE w:val="0"/>
        <w:autoSpaceDN w:val="0"/>
        <w:adjustRightInd w:val="0"/>
        <w:spacing w:after="59"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Does the Application meet the described Program Goals and Objectives? This will be determined by the Evaluators, using Evaluation Criteria listed in Attachment 3. </w:t>
      </w:r>
    </w:p>
    <w:p w14:paraId="0E22C305" w14:textId="77777777" w:rsidR="00CF64B0" w:rsidRPr="00311B4E" w:rsidRDefault="00CF64B0" w:rsidP="00CF64B0">
      <w:pPr>
        <w:pStyle w:val="ListParagraph"/>
        <w:ind w:left="1440"/>
        <w:rPr>
          <w:rFonts w:ascii="Times New Roman" w:hAnsi="Times New Roman" w:cs="Times New Roman"/>
          <w:sz w:val="24"/>
          <w:szCs w:val="24"/>
        </w:rPr>
      </w:pPr>
    </w:p>
    <w:p w14:paraId="22C325D0" w14:textId="6D9BE71F" w:rsidR="0000354D" w:rsidRPr="00CF64B0" w:rsidRDefault="0000354D" w:rsidP="00CF64B0">
      <w:pPr>
        <w:pStyle w:val="ListParagraph"/>
        <w:numPr>
          <w:ilvl w:val="0"/>
          <w:numId w:val="32"/>
        </w:numPr>
        <w:ind w:left="720"/>
        <w:rPr>
          <w:rFonts w:ascii="Times New Roman" w:hAnsi="Times New Roman" w:cs="Times New Roman"/>
          <w:b/>
          <w:bCs/>
          <w:sz w:val="24"/>
          <w:szCs w:val="24"/>
        </w:rPr>
      </w:pPr>
      <w:r w:rsidRPr="00CF64B0">
        <w:rPr>
          <w:rFonts w:ascii="Times New Roman" w:hAnsi="Times New Roman" w:cs="Times New Roman"/>
          <w:b/>
          <w:bCs/>
          <w:sz w:val="24"/>
          <w:szCs w:val="24"/>
        </w:rPr>
        <w:t>RF</w:t>
      </w:r>
      <w:r w:rsidR="00EB2ED2" w:rsidRPr="00CF64B0">
        <w:rPr>
          <w:rFonts w:ascii="Times New Roman" w:hAnsi="Times New Roman" w:cs="Times New Roman"/>
          <w:b/>
          <w:bCs/>
          <w:sz w:val="24"/>
          <w:szCs w:val="24"/>
        </w:rPr>
        <w:t>GA</w:t>
      </w:r>
      <w:r w:rsidRPr="00CF64B0">
        <w:rPr>
          <w:rFonts w:ascii="Times New Roman" w:hAnsi="Times New Roman" w:cs="Times New Roman"/>
          <w:b/>
          <w:bCs/>
          <w:sz w:val="24"/>
          <w:szCs w:val="24"/>
        </w:rPr>
        <w:t xml:space="preserve"> Sole Point Contact</w:t>
      </w:r>
      <w:r w:rsidR="00EB2ED2" w:rsidRPr="00CF64B0">
        <w:rPr>
          <w:rFonts w:ascii="Times New Roman" w:hAnsi="Times New Roman" w:cs="Times New Roman"/>
          <w:b/>
          <w:bCs/>
          <w:sz w:val="24"/>
          <w:szCs w:val="24"/>
        </w:rPr>
        <w:t xml:space="preserve"> (SPC)</w:t>
      </w:r>
      <w:r w:rsidRPr="00CF64B0">
        <w:rPr>
          <w:rFonts w:ascii="Times New Roman" w:hAnsi="Times New Roman" w:cs="Times New Roman"/>
          <w:b/>
          <w:bCs/>
          <w:sz w:val="24"/>
          <w:szCs w:val="24"/>
        </w:rPr>
        <w:t xml:space="preserve"> </w:t>
      </w:r>
    </w:p>
    <w:p w14:paraId="7972B555" w14:textId="2A6F736F" w:rsidR="0000354D" w:rsidRDefault="0000354D" w:rsidP="00EB2ED2">
      <w:pPr>
        <w:ind w:left="720"/>
        <w:rPr>
          <w:rFonts w:ascii="Times New Roman" w:hAnsi="Times New Roman" w:cs="Times New Roman"/>
          <w:sz w:val="24"/>
          <w:szCs w:val="24"/>
        </w:rPr>
      </w:pPr>
      <w:r w:rsidRPr="0000354D">
        <w:rPr>
          <w:rFonts w:ascii="Times New Roman" w:hAnsi="Times New Roman" w:cs="Times New Roman"/>
          <w:sz w:val="24"/>
          <w:szCs w:val="24"/>
        </w:rPr>
        <w:t xml:space="preserve">Interested parties shall contact the </w:t>
      </w:r>
      <w:r w:rsidR="00CD42DF">
        <w:rPr>
          <w:rFonts w:ascii="Times New Roman" w:hAnsi="Times New Roman" w:cs="Times New Roman"/>
          <w:sz w:val="24"/>
          <w:szCs w:val="24"/>
        </w:rPr>
        <w:t>SPC</w:t>
      </w:r>
      <w:r w:rsidRPr="0000354D">
        <w:rPr>
          <w:rFonts w:ascii="Times New Roman" w:hAnsi="Times New Roman" w:cs="Times New Roman"/>
          <w:sz w:val="24"/>
          <w:szCs w:val="24"/>
        </w:rPr>
        <w:t xml:space="preserve"> regarding this RF</w:t>
      </w:r>
      <w:r w:rsidR="00EB2ED2">
        <w:rPr>
          <w:rFonts w:ascii="Times New Roman" w:hAnsi="Times New Roman" w:cs="Times New Roman"/>
          <w:sz w:val="24"/>
          <w:szCs w:val="24"/>
        </w:rPr>
        <w:t>GA</w:t>
      </w:r>
      <w:r w:rsidRPr="0000354D">
        <w:rPr>
          <w:rFonts w:ascii="Times New Roman" w:hAnsi="Times New Roman" w:cs="Times New Roman"/>
          <w:sz w:val="24"/>
          <w:szCs w:val="24"/>
        </w:rPr>
        <w:t>. All questions must be submitted to the RF</w:t>
      </w:r>
      <w:r w:rsidR="00462AD3">
        <w:rPr>
          <w:rFonts w:ascii="Times New Roman" w:hAnsi="Times New Roman" w:cs="Times New Roman"/>
          <w:sz w:val="24"/>
          <w:szCs w:val="24"/>
        </w:rPr>
        <w:t>A</w:t>
      </w:r>
      <w:r w:rsidRPr="0000354D">
        <w:rPr>
          <w:rFonts w:ascii="Times New Roman" w:hAnsi="Times New Roman" w:cs="Times New Roman"/>
          <w:sz w:val="24"/>
          <w:szCs w:val="24"/>
        </w:rPr>
        <w:t xml:space="preserve"> SPC at the contact information listed below:</w:t>
      </w:r>
    </w:p>
    <w:p w14:paraId="04FD3490" w14:textId="58F3D19F" w:rsidR="008E6468" w:rsidRDefault="00555B4F" w:rsidP="002716F1">
      <w:pPr>
        <w:pStyle w:val="NoSpacing"/>
        <w:ind w:firstLine="720"/>
      </w:pPr>
      <w:r>
        <w:t xml:space="preserve">OHA Veterans </w:t>
      </w:r>
      <w:r w:rsidR="002716F1">
        <w:t>Behavioral</w:t>
      </w:r>
      <w:r>
        <w:t xml:space="preserve"> Health Liaison</w:t>
      </w:r>
      <w:r w:rsidR="008E6468">
        <w:t xml:space="preserve">: </w:t>
      </w:r>
      <w:r>
        <w:t>Emily Watson</w:t>
      </w:r>
    </w:p>
    <w:p w14:paraId="2B3F32D9" w14:textId="05CEFAC2" w:rsidR="008E6468" w:rsidRDefault="008E6468" w:rsidP="002716F1">
      <w:pPr>
        <w:pStyle w:val="NoSpacing"/>
        <w:ind w:firstLine="720"/>
        <w:rPr>
          <w:rStyle w:val="Hyperlink"/>
        </w:rPr>
      </w:pPr>
      <w:r>
        <w:t xml:space="preserve">Email: </w:t>
      </w:r>
      <w:hyperlink r:id="rId18" w:history="1">
        <w:r w:rsidR="00555B4F" w:rsidRPr="00555B4F">
          <w:rPr>
            <w:rStyle w:val="Hyperlink"/>
          </w:rPr>
          <w:t>Emily.E.Watson@dhsoha.state.or.us</w:t>
        </w:r>
      </w:hyperlink>
    </w:p>
    <w:p w14:paraId="70769939" w14:textId="10E11B1E" w:rsidR="00DA26BC" w:rsidRDefault="00DA26BC" w:rsidP="002716F1">
      <w:pPr>
        <w:pStyle w:val="NoSpacing"/>
        <w:ind w:firstLine="720"/>
        <w:rPr>
          <w:rStyle w:val="Hyperlink"/>
        </w:rPr>
      </w:pPr>
      <w:r>
        <w:t>Phone/Voicemail: 503.510.9660</w:t>
      </w:r>
    </w:p>
    <w:p w14:paraId="68FF6835" w14:textId="77777777" w:rsidR="00DA26BC" w:rsidRDefault="00DA26BC" w:rsidP="00DA26BC">
      <w:pPr>
        <w:rPr>
          <w:rFonts w:ascii="Times New Roman" w:hAnsi="Times New Roman" w:cs="Times New Roman"/>
          <w:b/>
          <w:bCs/>
          <w:sz w:val="24"/>
          <w:szCs w:val="24"/>
        </w:rPr>
      </w:pPr>
    </w:p>
    <w:p w14:paraId="5C27C048" w14:textId="7C0868F0" w:rsidR="00DA26BC" w:rsidRDefault="00DA26BC" w:rsidP="002716F1">
      <w:pPr>
        <w:pStyle w:val="NoSpacing"/>
        <w:ind w:firstLine="720"/>
        <w:rPr>
          <w:rStyle w:val="Hyperlink"/>
        </w:rPr>
      </w:pPr>
    </w:p>
    <w:p w14:paraId="02261FB0" w14:textId="0B9A5525" w:rsidR="002716F1" w:rsidRDefault="002716F1" w:rsidP="00DA26BC">
      <w:pPr>
        <w:pStyle w:val="NoSpacing"/>
      </w:pPr>
    </w:p>
    <w:p w14:paraId="3AC11462" w14:textId="5FBE4010" w:rsidR="00DA26BC" w:rsidRDefault="00DA26BC">
      <w:pPr>
        <w:rPr>
          <w:rFonts w:ascii="Times New Roman" w:eastAsia="Calibri" w:hAnsi="Times New Roman" w:cs="Times New Roman"/>
          <w:sz w:val="24"/>
          <w:szCs w:val="24"/>
        </w:rPr>
      </w:pPr>
      <w:r>
        <w:br w:type="page"/>
      </w:r>
    </w:p>
    <w:p w14:paraId="20AC9382" w14:textId="77777777" w:rsidR="002716F1" w:rsidRDefault="002716F1" w:rsidP="002716F1">
      <w:pPr>
        <w:pStyle w:val="NoSpacing"/>
        <w:ind w:firstLine="720"/>
      </w:pPr>
    </w:p>
    <w:p w14:paraId="20728483" w14:textId="77777777" w:rsidR="002716F1" w:rsidRDefault="002716F1" w:rsidP="002716F1">
      <w:pPr>
        <w:pStyle w:val="NoSpacing"/>
        <w:ind w:firstLine="720"/>
      </w:pPr>
    </w:p>
    <w:p w14:paraId="41B8C37E" w14:textId="01DE7907" w:rsidR="002E0AC7" w:rsidRPr="002E0AC7" w:rsidRDefault="002E0AC7" w:rsidP="00222418">
      <w:pPr>
        <w:rPr>
          <w:rFonts w:ascii="Times New Roman" w:eastAsia="MS Mincho" w:hAnsi="Times New Roman" w:cs="Times New Roman"/>
          <w:i/>
          <w:iCs/>
          <w:sz w:val="24"/>
          <w:szCs w:val="24"/>
        </w:rPr>
      </w:pPr>
      <w:r w:rsidRPr="002E0AC7">
        <w:rPr>
          <w:rFonts w:ascii="Times New Roman" w:eastAsia="MS Mincho" w:hAnsi="Times New Roman" w:cs="Times New Roman"/>
          <w:i/>
          <w:iCs/>
          <w:sz w:val="24"/>
          <w:szCs w:val="24"/>
        </w:rPr>
        <w:t>Attachment 1</w:t>
      </w:r>
    </w:p>
    <w:p w14:paraId="092D7D7A" w14:textId="03D56387" w:rsidR="003018EF" w:rsidRPr="000D1D94" w:rsidRDefault="003018EF" w:rsidP="00FE2716">
      <w:pPr>
        <w:jc w:val="center"/>
        <w:rPr>
          <w:rFonts w:ascii="Times New Roman" w:hAnsi="Times New Roman" w:cs="Times New Roman"/>
          <w:b/>
          <w:bCs/>
          <w:sz w:val="24"/>
          <w:szCs w:val="24"/>
        </w:rPr>
      </w:pPr>
      <w:r>
        <w:rPr>
          <w:rFonts w:ascii="Times New Roman" w:hAnsi="Times New Roman" w:cs="Times New Roman"/>
          <w:b/>
          <w:bCs/>
          <w:sz w:val="24"/>
          <w:szCs w:val="24"/>
        </w:rPr>
        <w:t>APPLICATION</w:t>
      </w:r>
    </w:p>
    <w:p w14:paraId="23C959F3" w14:textId="652D0AA4" w:rsidR="006365A3" w:rsidRPr="000D1D94" w:rsidRDefault="00072462" w:rsidP="00FE2716">
      <w:pPr>
        <w:pBdr>
          <w:bottom w:val="single" w:sz="6" w:space="1" w:color="auto"/>
        </w:pBdr>
        <w:jc w:val="center"/>
        <w:rPr>
          <w:rFonts w:ascii="Times New Roman" w:hAnsi="Times New Roman" w:cs="Times New Roman"/>
          <w:sz w:val="24"/>
          <w:szCs w:val="24"/>
        </w:rPr>
      </w:pPr>
      <w:r w:rsidRPr="000D1D94">
        <w:rPr>
          <w:rFonts w:ascii="Times New Roman" w:hAnsi="Times New Roman" w:cs="Times New Roman"/>
          <w:b/>
          <w:bCs/>
          <w:sz w:val="24"/>
          <w:szCs w:val="24"/>
        </w:rPr>
        <w:t xml:space="preserve">Information </w:t>
      </w:r>
      <w:r w:rsidR="002404DA" w:rsidRPr="000D1D94">
        <w:rPr>
          <w:rFonts w:ascii="Times New Roman" w:hAnsi="Times New Roman" w:cs="Times New Roman"/>
          <w:b/>
          <w:bCs/>
          <w:sz w:val="24"/>
          <w:szCs w:val="24"/>
        </w:rPr>
        <w:t>R</w:t>
      </w:r>
      <w:r w:rsidRPr="000D1D94">
        <w:rPr>
          <w:rFonts w:ascii="Times New Roman" w:hAnsi="Times New Roman" w:cs="Times New Roman"/>
          <w:b/>
          <w:bCs/>
          <w:sz w:val="24"/>
          <w:szCs w:val="24"/>
        </w:rPr>
        <w:t>equested – Part One</w:t>
      </w:r>
    </w:p>
    <w:p w14:paraId="7E8C9704" w14:textId="07844693" w:rsidR="007A4AB1" w:rsidRDefault="007A4AB1" w:rsidP="00FE2716">
      <w:pPr>
        <w:rPr>
          <w:rFonts w:ascii="Times New Roman" w:hAnsi="Times New Roman" w:cs="Times New Roman"/>
          <w:sz w:val="24"/>
          <w:szCs w:val="24"/>
        </w:rPr>
      </w:pPr>
      <w:r w:rsidRPr="000D1D94">
        <w:rPr>
          <w:rFonts w:ascii="Times New Roman" w:hAnsi="Times New Roman" w:cs="Times New Roman"/>
          <w:sz w:val="24"/>
          <w:szCs w:val="24"/>
        </w:rPr>
        <w:t xml:space="preserve">Please </w:t>
      </w:r>
      <w:r w:rsidR="00E57028">
        <w:rPr>
          <w:rFonts w:ascii="Times New Roman" w:hAnsi="Times New Roman" w:cs="Times New Roman"/>
          <w:sz w:val="24"/>
          <w:szCs w:val="24"/>
        </w:rPr>
        <w:t xml:space="preserve">provide </w:t>
      </w:r>
      <w:r w:rsidRPr="000D1D94">
        <w:rPr>
          <w:rFonts w:ascii="Times New Roman" w:hAnsi="Times New Roman" w:cs="Times New Roman"/>
          <w:sz w:val="24"/>
          <w:szCs w:val="24"/>
        </w:rPr>
        <w:t>the following information for your organization</w:t>
      </w:r>
      <w:r w:rsidR="00811CEC" w:rsidRPr="000D1D94">
        <w:rPr>
          <w:rFonts w:ascii="Times New Roman" w:hAnsi="Times New Roman" w:cs="Times New Roman"/>
          <w:sz w:val="24"/>
          <w:szCs w:val="24"/>
        </w:rPr>
        <w:t>.</w:t>
      </w:r>
    </w:p>
    <w:p w14:paraId="6B2611C0" w14:textId="3AD1C1F3" w:rsidR="00E57028" w:rsidRPr="003D6EE9" w:rsidRDefault="00E57028" w:rsidP="00FE2716">
      <w:pPr>
        <w:rPr>
          <w:rFonts w:ascii="Times New Roman" w:hAnsi="Times New Roman" w:cs="Times New Roman"/>
          <w:b/>
          <w:bCs/>
          <w:sz w:val="24"/>
          <w:szCs w:val="24"/>
        </w:rPr>
      </w:pPr>
      <w:r w:rsidRPr="003D6EE9">
        <w:rPr>
          <w:rFonts w:ascii="Times New Roman" w:hAnsi="Times New Roman" w:cs="Times New Roman"/>
          <w:b/>
          <w:bCs/>
          <w:sz w:val="24"/>
          <w:szCs w:val="24"/>
        </w:rPr>
        <w:t>Organization name:</w:t>
      </w:r>
    </w:p>
    <w:p w14:paraId="1C0A695C" w14:textId="00EF9F90" w:rsidR="00E57028" w:rsidRPr="003D6EE9" w:rsidRDefault="00E57028" w:rsidP="00FE2716">
      <w:pPr>
        <w:rPr>
          <w:rFonts w:ascii="Times New Roman" w:hAnsi="Times New Roman" w:cs="Times New Roman"/>
          <w:b/>
          <w:bCs/>
          <w:sz w:val="24"/>
          <w:szCs w:val="24"/>
        </w:rPr>
      </w:pPr>
      <w:r w:rsidRPr="003D6EE9">
        <w:rPr>
          <w:rFonts w:ascii="Times New Roman" w:hAnsi="Times New Roman" w:cs="Times New Roman"/>
          <w:b/>
          <w:bCs/>
          <w:sz w:val="24"/>
          <w:szCs w:val="24"/>
        </w:rPr>
        <w:t>Organization address:</w:t>
      </w:r>
    </w:p>
    <w:p w14:paraId="03C907DF" w14:textId="6A08A505" w:rsidR="00E57028" w:rsidRPr="003D6EE9" w:rsidRDefault="00E57028" w:rsidP="00FE2716">
      <w:pPr>
        <w:rPr>
          <w:rFonts w:ascii="Times New Roman" w:hAnsi="Times New Roman" w:cs="Times New Roman"/>
          <w:b/>
          <w:bCs/>
          <w:sz w:val="24"/>
          <w:szCs w:val="24"/>
        </w:rPr>
      </w:pPr>
      <w:r>
        <w:rPr>
          <w:rFonts w:ascii="Times New Roman" w:hAnsi="Times New Roman" w:cs="Times New Roman"/>
          <w:sz w:val="24"/>
          <w:szCs w:val="24"/>
        </w:rPr>
        <w:tab/>
      </w:r>
      <w:r w:rsidRPr="003D6EE9">
        <w:rPr>
          <w:rFonts w:ascii="Times New Roman" w:hAnsi="Times New Roman" w:cs="Times New Roman"/>
          <w:b/>
          <w:bCs/>
          <w:sz w:val="24"/>
          <w:szCs w:val="24"/>
        </w:rPr>
        <w:t>Physical:</w:t>
      </w:r>
    </w:p>
    <w:p w14:paraId="68AF9D03" w14:textId="0D985BAA" w:rsidR="00E57028" w:rsidRDefault="00E57028" w:rsidP="00FE2716">
      <w:pPr>
        <w:rPr>
          <w:rFonts w:ascii="Times New Roman" w:hAnsi="Times New Roman" w:cs="Times New Roman"/>
          <w:sz w:val="24"/>
          <w:szCs w:val="24"/>
        </w:rPr>
      </w:pPr>
      <w:r>
        <w:rPr>
          <w:rFonts w:ascii="Times New Roman" w:hAnsi="Times New Roman" w:cs="Times New Roman"/>
          <w:sz w:val="24"/>
          <w:szCs w:val="24"/>
        </w:rPr>
        <w:tab/>
      </w:r>
      <w:r w:rsidRPr="003D6EE9">
        <w:rPr>
          <w:rFonts w:ascii="Times New Roman" w:hAnsi="Times New Roman" w:cs="Times New Roman"/>
          <w:b/>
          <w:bCs/>
          <w:sz w:val="24"/>
          <w:szCs w:val="24"/>
        </w:rPr>
        <w:t>Mailing</w:t>
      </w:r>
      <w:r w:rsidR="003D6EE9">
        <w:rPr>
          <w:rFonts w:ascii="Times New Roman" w:hAnsi="Times New Roman" w:cs="Times New Roman"/>
          <w:sz w:val="24"/>
          <w:szCs w:val="24"/>
        </w:rPr>
        <w:t xml:space="preserve"> </w:t>
      </w:r>
      <w:r w:rsidR="003D6EE9" w:rsidRPr="003D6EE9">
        <w:rPr>
          <w:rFonts w:ascii="Times New Roman" w:hAnsi="Times New Roman" w:cs="Times New Roman"/>
          <w:i/>
          <w:iCs/>
          <w:sz w:val="24"/>
          <w:szCs w:val="24"/>
        </w:rPr>
        <w:t>(if different than physical address):</w:t>
      </w:r>
    </w:p>
    <w:p w14:paraId="2136C42D" w14:textId="18A2ECB4" w:rsidR="00E57028" w:rsidRDefault="00E57028" w:rsidP="00FE2716">
      <w:pPr>
        <w:rPr>
          <w:rFonts w:ascii="Times New Roman" w:hAnsi="Times New Roman" w:cs="Times New Roman"/>
          <w:b/>
          <w:bCs/>
          <w:sz w:val="24"/>
          <w:szCs w:val="24"/>
        </w:rPr>
      </w:pPr>
      <w:r w:rsidRPr="003D6EE9">
        <w:rPr>
          <w:rFonts w:ascii="Times New Roman" w:hAnsi="Times New Roman" w:cs="Times New Roman"/>
          <w:b/>
          <w:bCs/>
          <w:sz w:val="24"/>
          <w:szCs w:val="24"/>
        </w:rPr>
        <w:t>Tax ID, EIN, or FIN:</w:t>
      </w:r>
    </w:p>
    <w:p w14:paraId="7012A792" w14:textId="77777777" w:rsidR="006726B1" w:rsidRDefault="006726B1" w:rsidP="006726B1">
      <w:pPr>
        <w:rPr>
          <w:rFonts w:ascii="Times New Roman" w:hAnsi="Times New Roman" w:cs="Times New Roman"/>
          <w:b/>
          <w:bCs/>
          <w:sz w:val="24"/>
          <w:szCs w:val="24"/>
        </w:rPr>
      </w:pPr>
      <w:r w:rsidRPr="003D6EE9">
        <w:rPr>
          <w:rFonts w:ascii="Times New Roman" w:hAnsi="Times New Roman" w:cs="Times New Roman"/>
          <w:b/>
          <w:bCs/>
          <w:sz w:val="24"/>
          <w:szCs w:val="24"/>
        </w:rPr>
        <w:t xml:space="preserve">Oregon Secretary of State </w:t>
      </w:r>
      <w:r>
        <w:rPr>
          <w:rFonts w:ascii="Times New Roman" w:hAnsi="Times New Roman" w:cs="Times New Roman"/>
          <w:b/>
          <w:bCs/>
          <w:sz w:val="24"/>
          <w:szCs w:val="24"/>
        </w:rPr>
        <w:t>r</w:t>
      </w:r>
      <w:r w:rsidRPr="003D6EE9">
        <w:rPr>
          <w:rFonts w:ascii="Times New Roman" w:hAnsi="Times New Roman" w:cs="Times New Roman"/>
          <w:b/>
          <w:bCs/>
          <w:sz w:val="24"/>
          <w:szCs w:val="24"/>
        </w:rPr>
        <w:t xml:space="preserve">egistration </w:t>
      </w:r>
      <w:r>
        <w:rPr>
          <w:rFonts w:ascii="Times New Roman" w:hAnsi="Times New Roman" w:cs="Times New Roman"/>
          <w:b/>
          <w:bCs/>
          <w:sz w:val="24"/>
          <w:szCs w:val="24"/>
        </w:rPr>
        <w:t>n</w:t>
      </w:r>
      <w:r w:rsidRPr="003D6EE9">
        <w:rPr>
          <w:rFonts w:ascii="Times New Roman" w:hAnsi="Times New Roman" w:cs="Times New Roman"/>
          <w:b/>
          <w:bCs/>
          <w:sz w:val="24"/>
          <w:szCs w:val="24"/>
        </w:rPr>
        <w:t>umber:</w:t>
      </w:r>
    </w:p>
    <w:p w14:paraId="16B379A9" w14:textId="77777777" w:rsidR="006726B1" w:rsidRDefault="006726B1" w:rsidP="006726B1">
      <w:pPr>
        <w:rPr>
          <w:rFonts w:ascii="Times New Roman" w:hAnsi="Times New Roman" w:cs="Times New Roman"/>
          <w:b/>
          <w:bCs/>
          <w:sz w:val="24"/>
          <w:szCs w:val="24"/>
        </w:rPr>
      </w:pPr>
      <w:r>
        <w:rPr>
          <w:rFonts w:ascii="Times New Roman" w:hAnsi="Times New Roman" w:cs="Times New Roman"/>
          <w:b/>
          <w:bCs/>
          <w:sz w:val="24"/>
          <w:szCs w:val="24"/>
        </w:rPr>
        <w:t>Please indicate if you are applying as:</w:t>
      </w:r>
    </w:p>
    <w:p w14:paraId="7E4F1857" w14:textId="77777777" w:rsidR="006726B1" w:rsidRDefault="006726B1" w:rsidP="006726B1">
      <w:pPr>
        <w:pStyle w:val="ListParagraph"/>
        <w:ind w:left="1080"/>
        <w:rPr>
          <w:rFonts w:ascii="Times New Roman" w:eastAsia="MS Gothic" w:hAnsi="Times New Roman" w:cs="Times New Roman"/>
          <w:sz w:val="24"/>
          <w:szCs w:val="24"/>
        </w:rPr>
      </w:pPr>
      <w:r>
        <w:rPr>
          <w:rFonts w:ascii="MS Gothic" w:eastAsia="MS Gothic" w:hAnsi="MS Gothic" w:cs="Times New Roman"/>
          <w:b/>
          <w:bCs/>
          <w:sz w:val="24"/>
          <w:szCs w:val="24"/>
        </w:rPr>
        <w:sym w:font="Symbol" w:char="F07F"/>
      </w:r>
      <w:r>
        <w:rPr>
          <w:rFonts w:ascii="MS Gothic" w:eastAsia="MS Gothic" w:hAnsi="MS Gothic" w:cs="Times New Roman"/>
          <w:b/>
          <w:bCs/>
          <w:sz w:val="24"/>
          <w:szCs w:val="24"/>
        </w:rPr>
        <w:t xml:space="preserve"> </w:t>
      </w:r>
      <w:r>
        <w:rPr>
          <w:rFonts w:ascii="Times New Roman" w:eastAsia="MS Gothic" w:hAnsi="Times New Roman" w:cs="Times New Roman"/>
          <w:sz w:val="24"/>
          <w:szCs w:val="24"/>
        </w:rPr>
        <w:t>A Federally Recognized Tribe or Urban Indian Health Program</w:t>
      </w:r>
    </w:p>
    <w:p w14:paraId="3B65BA8A" w14:textId="77777777" w:rsidR="006726B1" w:rsidRDefault="006726B1" w:rsidP="006726B1">
      <w:pPr>
        <w:pStyle w:val="ListParagraph"/>
        <w:ind w:left="1080"/>
        <w:rPr>
          <w:rFonts w:ascii="Times New Roman" w:eastAsia="MS Gothic" w:hAnsi="Times New Roman" w:cs="Times New Roman"/>
          <w:sz w:val="24"/>
          <w:szCs w:val="24"/>
        </w:rPr>
      </w:pPr>
    </w:p>
    <w:p w14:paraId="48B22091" w14:textId="77777777" w:rsidR="006726B1" w:rsidRPr="000712CD" w:rsidRDefault="006726B1" w:rsidP="006726B1">
      <w:pPr>
        <w:pStyle w:val="ListParagraph"/>
        <w:ind w:left="1080"/>
        <w:rPr>
          <w:rFonts w:ascii="Times New Roman" w:eastAsia="MS Gothic" w:hAnsi="Times New Roman" w:cs="Times New Roman"/>
          <w:sz w:val="24"/>
          <w:szCs w:val="24"/>
        </w:rPr>
      </w:pPr>
      <w:r>
        <w:rPr>
          <w:rFonts w:ascii="MS Gothic" w:eastAsia="MS Gothic" w:hAnsi="MS Gothic" w:cs="Times New Roman"/>
          <w:b/>
          <w:bCs/>
          <w:sz w:val="24"/>
          <w:szCs w:val="24"/>
        </w:rPr>
        <w:sym w:font="Symbol" w:char="F07F"/>
      </w:r>
      <w:r>
        <w:rPr>
          <w:rFonts w:ascii="MS Gothic" w:eastAsia="MS Gothic" w:hAnsi="MS Gothic" w:cs="Times New Roman"/>
          <w:b/>
          <w:bCs/>
          <w:sz w:val="24"/>
          <w:szCs w:val="24"/>
        </w:rPr>
        <w:t xml:space="preserve"> </w:t>
      </w:r>
      <w:r>
        <w:rPr>
          <w:rFonts w:ascii="Times New Roman" w:eastAsia="MS Gothic" w:hAnsi="Times New Roman" w:cs="Times New Roman"/>
          <w:sz w:val="24"/>
          <w:szCs w:val="24"/>
        </w:rPr>
        <w:t>A nonprofit organization registered in the State of Oregon</w:t>
      </w:r>
    </w:p>
    <w:p w14:paraId="74982BBF" w14:textId="77777777" w:rsidR="006726B1" w:rsidRPr="000712CD" w:rsidRDefault="006726B1" w:rsidP="006726B1">
      <w:pPr>
        <w:rPr>
          <w:rFonts w:ascii="Times New Roman" w:eastAsia="MS Gothic" w:hAnsi="Times New Roman" w:cs="Times New Roman"/>
          <w:b/>
          <w:bCs/>
          <w:sz w:val="24"/>
          <w:szCs w:val="24"/>
        </w:rPr>
      </w:pPr>
      <w:r w:rsidRPr="000712CD">
        <w:rPr>
          <w:rFonts w:ascii="Times New Roman" w:eastAsia="MS Gothic" w:hAnsi="Times New Roman" w:cs="Times New Roman"/>
          <w:b/>
          <w:bCs/>
          <w:sz w:val="24"/>
          <w:szCs w:val="24"/>
        </w:rPr>
        <w:t>Please indicate which of the items below apply to your organization:</w:t>
      </w:r>
    </w:p>
    <w:p w14:paraId="0CD32CC2" w14:textId="77777777" w:rsidR="006726B1" w:rsidRDefault="006726B1" w:rsidP="006726B1">
      <w:pPr>
        <w:ind w:left="720"/>
        <w:rPr>
          <w:rFonts w:ascii="Times New Roman" w:eastAsia="MS Gothic" w:hAnsi="Times New Roman" w:cs="Times New Roman"/>
          <w:sz w:val="24"/>
          <w:szCs w:val="24"/>
        </w:rPr>
      </w:pPr>
      <w:r>
        <w:rPr>
          <w:rFonts w:ascii="MS Gothic" w:eastAsia="MS Gothic" w:hAnsi="MS Gothic" w:cs="Times New Roman"/>
          <w:b/>
          <w:bCs/>
          <w:sz w:val="24"/>
          <w:szCs w:val="24"/>
        </w:rPr>
        <w:sym w:font="Symbol" w:char="F07F"/>
      </w:r>
      <w:r>
        <w:rPr>
          <w:rFonts w:ascii="MS Gothic" w:eastAsia="MS Gothic" w:hAnsi="MS Gothic" w:cs="Times New Roman"/>
          <w:b/>
          <w:bCs/>
          <w:sz w:val="24"/>
          <w:szCs w:val="24"/>
        </w:rPr>
        <w:t xml:space="preserve"> </w:t>
      </w:r>
      <w:r>
        <w:rPr>
          <w:rFonts w:ascii="Times New Roman" w:eastAsia="MS Gothic" w:hAnsi="Times New Roman" w:cs="Times New Roman"/>
          <w:sz w:val="24"/>
          <w:szCs w:val="24"/>
        </w:rPr>
        <w:t xml:space="preserve">We are an organization that </w:t>
      </w:r>
      <w:r>
        <w:rPr>
          <w:rFonts w:ascii="Times New Roman" w:hAnsi="Times New Roman" w:cs="Times New Roman"/>
          <w:sz w:val="24"/>
          <w:szCs w:val="24"/>
        </w:rPr>
        <w:t>serves a community/communities designated as Rural or Frontier by the Oregon Office of Rural Health.</w:t>
      </w:r>
    </w:p>
    <w:p w14:paraId="1C68D762" w14:textId="77777777" w:rsidR="006726B1" w:rsidRDefault="006726B1" w:rsidP="006726B1">
      <w:pPr>
        <w:ind w:left="720"/>
        <w:rPr>
          <w:rFonts w:ascii="Times New Roman" w:hAnsi="Times New Roman" w:cs="Times New Roman"/>
          <w:b/>
          <w:bCs/>
          <w:sz w:val="24"/>
          <w:szCs w:val="24"/>
        </w:rPr>
      </w:pPr>
      <w:r>
        <w:rPr>
          <w:rFonts w:ascii="MS Gothic" w:eastAsia="MS Gothic" w:hAnsi="MS Gothic" w:cs="Times New Roman"/>
          <w:b/>
          <w:bCs/>
          <w:sz w:val="24"/>
          <w:szCs w:val="24"/>
        </w:rPr>
        <w:sym w:font="Symbol" w:char="F07F"/>
      </w:r>
      <w:r>
        <w:rPr>
          <w:rFonts w:ascii="MS Gothic" w:eastAsia="MS Gothic" w:hAnsi="MS Gothic" w:cs="Times New Roman"/>
          <w:b/>
          <w:bCs/>
          <w:sz w:val="24"/>
          <w:szCs w:val="24"/>
        </w:rPr>
        <w:t xml:space="preserve"> </w:t>
      </w:r>
      <w:r>
        <w:rPr>
          <w:rFonts w:ascii="Times New Roman" w:eastAsia="MS Gothic" w:hAnsi="Times New Roman" w:cs="Times New Roman"/>
          <w:sz w:val="24"/>
          <w:szCs w:val="24"/>
        </w:rPr>
        <w:t>We are an organization able</w:t>
      </w:r>
      <w:r>
        <w:rPr>
          <w:rFonts w:ascii="Times New Roman" w:hAnsi="Times New Roman" w:cs="Times New Roman"/>
          <w:sz w:val="24"/>
          <w:szCs w:val="24"/>
        </w:rPr>
        <w:t xml:space="preserve"> to deliver the training in a location designated as Rural or Frontier</w:t>
      </w:r>
      <w:r>
        <w:rPr>
          <w:rFonts w:ascii="Times New Roman" w:hAnsi="Times New Roman" w:cs="Times New Roman"/>
          <w:b/>
          <w:bCs/>
          <w:sz w:val="24"/>
          <w:szCs w:val="24"/>
        </w:rPr>
        <w:t xml:space="preserve"> </w:t>
      </w:r>
      <w:r w:rsidRPr="000712CD">
        <w:rPr>
          <w:rFonts w:ascii="Times New Roman" w:hAnsi="Times New Roman" w:cs="Times New Roman"/>
          <w:sz w:val="24"/>
          <w:szCs w:val="24"/>
        </w:rPr>
        <w:t>by the Oregon Office of Rural Health</w:t>
      </w:r>
      <w:r>
        <w:rPr>
          <w:rFonts w:ascii="Times New Roman" w:hAnsi="Times New Roman" w:cs="Times New Roman"/>
          <w:b/>
          <w:bCs/>
          <w:sz w:val="24"/>
          <w:szCs w:val="24"/>
        </w:rPr>
        <w:t xml:space="preserve"> </w:t>
      </w:r>
    </w:p>
    <w:p w14:paraId="231A12BD" w14:textId="202F7C98" w:rsidR="00E57028" w:rsidRPr="008C3822" w:rsidRDefault="00E57028" w:rsidP="00FE2716">
      <w:pPr>
        <w:rPr>
          <w:rFonts w:ascii="Times New Roman" w:hAnsi="Times New Roman" w:cs="Times New Roman"/>
          <w:i/>
          <w:iCs/>
          <w:sz w:val="24"/>
          <w:szCs w:val="24"/>
        </w:rPr>
      </w:pPr>
      <w:r w:rsidRPr="003D6EE9">
        <w:rPr>
          <w:rFonts w:ascii="Times New Roman" w:hAnsi="Times New Roman" w:cs="Times New Roman"/>
          <w:b/>
          <w:bCs/>
          <w:sz w:val="24"/>
          <w:szCs w:val="24"/>
        </w:rPr>
        <w:t xml:space="preserve">Contact </w:t>
      </w:r>
      <w:r w:rsidR="009C0B74">
        <w:rPr>
          <w:rFonts w:ascii="Times New Roman" w:hAnsi="Times New Roman" w:cs="Times New Roman"/>
          <w:b/>
          <w:bCs/>
          <w:sz w:val="24"/>
          <w:szCs w:val="24"/>
        </w:rPr>
        <w:t>n</w:t>
      </w:r>
      <w:r w:rsidRPr="003D6EE9">
        <w:rPr>
          <w:rFonts w:ascii="Times New Roman" w:hAnsi="Times New Roman" w:cs="Times New Roman"/>
          <w:b/>
          <w:bCs/>
          <w:sz w:val="24"/>
          <w:szCs w:val="24"/>
        </w:rPr>
        <w:t>ame</w:t>
      </w:r>
      <w:r w:rsidR="008A0BCF">
        <w:rPr>
          <w:rFonts w:ascii="Times New Roman" w:hAnsi="Times New Roman" w:cs="Times New Roman"/>
          <w:sz w:val="24"/>
          <w:szCs w:val="24"/>
        </w:rPr>
        <w:t xml:space="preserve"> </w:t>
      </w:r>
      <w:r w:rsidR="008A0BCF" w:rsidRPr="008C3822">
        <w:rPr>
          <w:rFonts w:ascii="Times New Roman" w:hAnsi="Times New Roman" w:cs="Times New Roman"/>
          <w:i/>
          <w:iCs/>
          <w:sz w:val="24"/>
          <w:szCs w:val="24"/>
        </w:rPr>
        <w:t>(please provide the point of contact who can respond to questions regarding this prop</w:t>
      </w:r>
      <w:r w:rsidR="008C3822" w:rsidRPr="008C3822">
        <w:rPr>
          <w:rFonts w:ascii="Times New Roman" w:hAnsi="Times New Roman" w:cs="Times New Roman"/>
          <w:i/>
          <w:iCs/>
          <w:sz w:val="24"/>
          <w:szCs w:val="24"/>
        </w:rPr>
        <w:t>osal</w:t>
      </w:r>
      <w:r w:rsidR="003D6EE9">
        <w:rPr>
          <w:rFonts w:ascii="Times New Roman" w:hAnsi="Times New Roman" w:cs="Times New Roman"/>
          <w:i/>
          <w:iCs/>
          <w:sz w:val="24"/>
          <w:szCs w:val="24"/>
        </w:rPr>
        <w:t>:</w:t>
      </w:r>
    </w:p>
    <w:p w14:paraId="09E32381" w14:textId="0114A9FD" w:rsidR="00E57028" w:rsidRPr="003D6EE9" w:rsidRDefault="00E57028" w:rsidP="00FE2716">
      <w:pPr>
        <w:rPr>
          <w:rFonts w:ascii="Times New Roman" w:hAnsi="Times New Roman" w:cs="Times New Roman"/>
          <w:b/>
          <w:bCs/>
          <w:sz w:val="24"/>
          <w:szCs w:val="24"/>
        </w:rPr>
      </w:pPr>
      <w:r w:rsidRPr="003D6EE9">
        <w:rPr>
          <w:rFonts w:ascii="Times New Roman" w:hAnsi="Times New Roman" w:cs="Times New Roman"/>
          <w:b/>
          <w:bCs/>
          <w:sz w:val="24"/>
          <w:szCs w:val="24"/>
        </w:rPr>
        <w:t>Contact email and phone</w:t>
      </w:r>
      <w:r w:rsidR="003D6EE9" w:rsidRPr="003D6EE9">
        <w:rPr>
          <w:rFonts w:ascii="Times New Roman" w:hAnsi="Times New Roman" w:cs="Times New Roman"/>
          <w:b/>
          <w:bCs/>
          <w:sz w:val="24"/>
          <w:szCs w:val="24"/>
        </w:rPr>
        <w:t>:</w:t>
      </w:r>
    </w:p>
    <w:p w14:paraId="77C6AF99" w14:textId="494BA0F0" w:rsidR="00E57028" w:rsidRDefault="00E57028" w:rsidP="00FE2716">
      <w:pPr>
        <w:rPr>
          <w:rFonts w:ascii="Times New Roman" w:hAnsi="Times New Roman" w:cs="Times New Roman"/>
          <w:sz w:val="24"/>
          <w:szCs w:val="24"/>
        </w:rPr>
      </w:pPr>
      <w:r w:rsidRPr="003D6EE9">
        <w:rPr>
          <w:rFonts w:ascii="Times New Roman" w:hAnsi="Times New Roman" w:cs="Times New Roman"/>
          <w:b/>
          <w:bCs/>
          <w:sz w:val="24"/>
          <w:szCs w:val="24"/>
        </w:rPr>
        <w:t>Authorized signature name</w:t>
      </w:r>
      <w:r w:rsidR="008C3822">
        <w:rPr>
          <w:rFonts w:ascii="Times New Roman" w:hAnsi="Times New Roman" w:cs="Times New Roman"/>
          <w:sz w:val="24"/>
          <w:szCs w:val="24"/>
        </w:rPr>
        <w:t xml:space="preserve"> </w:t>
      </w:r>
      <w:r w:rsidR="008C3822" w:rsidRPr="008C3822">
        <w:rPr>
          <w:rFonts w:ascii="Times New Roman" w:hAnsi="Times New Roman" w:cs="Times New Roman"/>
          <w:i/>
          <w:iCs/>
          <w:sz w:val="24"/>
          <w:szCs w:val="24"/>
        </w:rPr>
        <w:t xml:space="preserve">(please provide the name of the person who </w:t>
      </w:r>
      <w:r w:rsidR="008C3822">
        <w:rPr>
          <w:rFonts w:ascii="Times New Roman" w:hAnsi="Times New Roman" w:cs="Times New Roman"/>
          <w:i/>
          <w:iCs/>
          <w:sz w:val="24"/>
          <w:szCs w:val="24"/>
        </w:rPr>
        <w:t xml:space="preserve">has the </w:t>
      </w:r>
      <w:r w:rsidR="003D6EE9">
        <w:rPr>
          <w:rFonts w:ascii="Times New Roman" w:hAnsi="Times New Roman" w:cs="Times New Roman"/>
          <w:i/>
          <w:iCs/>
          <w:sz w:val="24"/>
          <w:szCs w:val="24"/>
        </w:rPr>
        <w:t xml:space="preserve">authority to </w:t>
      </w:r>
      <w:r w:rsidR="008C3822" w:rsidRPr="008C3822">
        <w:rPr>
          <w:rFonts w:ascii="Times New Roman" w:hAnsi="Times New Roman" w:cs="Times New Roman"/>
          <w:i/>
          <w:iCs/>
          <w:sz w:val="24"/>
          <w:szCs w:val="24"/>
        </w:rPr>
        <w:t xml:space="preserve">sign </w:t>
      </w:r>
      <w:r w:rsidR="009C0B74">
        <w:rPr>
          <w:rFonts w:ascii="Times New Roman" w:hAnsi="Times New Roman" w:cs="Times New Roman"/>
          <w:i/>
          <w:iCs/>
          <w:sz w:val="24"/>
          <w:szCs w:val="24"/>
        </w:rPr>
        <w:t>an Agreement</w:t>
      </w:r>
      <w:r w:rsidR="008C3822" w:rsidRPr="008C3822">
        <w:rPr>
          <w:rFonts w:ascii="Times New Roman" w:hAnsi="Times New Roman" w:cs="Times New Roman"/>
          <w:i/>
          <w:iCs/>
          <w:sz w:val="24"/>
          <w:szCs w:val="24"/>
        </w:rPr>
        <w:t xml:space="preserve"> on behalf of your organization):</w:t>
      </w:r>
      <w:r w:rsidR="008C3822">
        <w:rPr>
          <w:rFonts w:ascii="Times New Roman" w:hAnsi="Times New Roman" w:cs="Times New Roman"/>
          <w:sz w:val="24"/>
          <w:szCs w:val="24"/>
        </w:rPr>
        <w:t xml:space="preserve">  </w:t>
      </w:r>
    </w:p>
    <w:p w14:paraId="4D45492C" w14:textId="77777777" w:rsidR="00D45301" w:rsidRDefault="00D45301">
      <w:pPr>
        <w:rPr>
          <w:rFonts w:ascii="Times New Roman" w:hAnsi="Times New Roman" w:cs="Times New Roman"/>
          <w:b/>
          <w:bCs/>
          <w:sz w:val="24"/>
          <w:szCs w:val="24"/>
        </w:rPr>
      </w:pPr>
      <w:r>
        <w:rPr>
          <w:rFonts w:ascii="Times New Roman" w:hAnsi="Times New Roman" w:cs="Times New Roman"/>
          <w:b/>
          <w:bCs/>
          <w:sz w:val="24"/>
          <w:szCs w:val="24"/>
        </w:rPr>
        <w:br w:type="page"/>
      </w:r>
    </w:p>
    <w:p w14:paraId="0CF954DE" w14:textId="715E6493" w:rsidR="00947495" w:rsidRPr="000D1D94" w:rsidRDefault="00072462" w:rsidP="00FE2716">
      <w:pPr>
        <w:pBdr>
          <w:bottom w:val="single" w:sz="6" w:space="1" w:color="auto"/>
        </w:pBdr>
        <w:jc w:val="center"/>
        <w:rPr>
          <w:rFonts w:ascii="Times New Roman" w:hAnsi="Times New Roman" w:cs="Times New Roman"/>
          <w:sz w:val="24"/>
          <w:szCs w:val="24"/>
        </w:rPr>
      </w:pPr>
      <w:r w:rsidRPr="000D1D94">
        <w:rPr>
          <w:rFonts w:ascii="Times New Roman" w:hAnsi="Times New Roman" w:cs="Times New Roman"/>
          <w:b/>
          <w:bCs/>
          <w:sz w:val="24"/>
          <w:szCs w:val="24"/>
        </w:rPr>
        <w:t>Information Requested – Part Two</w:t>
      </w:r>
    </w:p>
    <w:p w14:paraId="1F9365BF" w14:textId="77777777" w:rsidR="006726B1" w:rsidRPr="00DB4E72" w:rsidRDefault="00DB4E72" w:rsidP="006726B1">
      <w:pPr>
        <w:spacing w:line="240" w:lineRule="auto"/>
        <w:rPr>
          <w:rFonts w:ascii="Times New Roman" w:hAnsi="Times New Roman" w:cs="Times New Roman"/>
          <w:b/>
          <w:sz w:val="24"/>
          <w:szCs w:val="24"/>
        </w:rPr>
      </w:pPr>
      <w:r w:rsidRPr="00DB4E72">
        <w:rPr>
          <w:rFonts w:ascii="Times New Roman" w:hAnsi="Times New Roman" w:cs="Times New Roman"/>
          <w:b/>
          <w:sz w:val="24"/>
          <w:szCs w:val="24"/>
        </w:rPr>
        <w:t xml:space="preserve">1. </w:t>
      </w:r>
      <w:r>
        <w:rPr>
          <w:rFonts w:ascii="Times New Roman" w:hAnsi="Times New Roman" w:cs="Times New Roman"/>
          <w:b/>
          <w:sz w:val="24"/>
          <w:szCs w:val="24"/>
        </w:rPr>
        <w:tab/>
      </w:r>
      <w:r w:rsidR="006726B1" w:rsidRPr="00DB4E72">
        <w:rPr>
          <w:rFonts w:ascii="Times New Roman" w:hAnsi="Times New Roman" w:cs="Times New Roman"/>
          <w:b/>
          <w:sz w:val="24"/>
          <w:szCs w:val="24"/>
        </w:rPr>
        <w:t>Program Description.</w:t>
      </w:r>
    </w:p>
    <w:p w14:paraId="74B30D73" w14:textId="77777777" w:rsidR="006726B1" w:rsidRPr="000D1D94" w:rsidRDefault="006726B1" w:rsidP="006726B1">
      <w:pPr>
        <w:spacing w:line="240" w:lineRule="auto"/>
        <w:ind w:left="1440" w:hanging="720"/>
        <w:rPr>
          <w:rFonts w:ascii="Times New Roman" w:hAnsi="Times New Roman" w:cs="Times New Roman"/>
          <w:bCs/>
          <w:sz w:val="24"/>
          <w:szCs w:val="24"/>
        </w:rPr>
      </w:pPr>
      <w:r w:rsidRPr="000D1D94">
        <w:rPr>
          <w:rFonts w:ascii="Times New Roman" w:hAnsi="Times New Roman" w:cs="Times New Roman"/>
          <w:bCs/>
          <w:sz w:val="24"/>
          <w:szCs w:val="24"/>
        </w:rPr>
        <w:t>Please describe:</w:t>
      </w:r>
    </w:p>
    <w:p w14:paraId="1417F668" w14:textId="77777777" w:rsidR="006726B1" w:rsidRPr="000712CD" w:rsidRDefault="006726B1" w:rsidP="006726B1">
      <w:pPr>
        <w:pStyle w:val="ListParagraph"/>
        <w:numPr>
          <w:ilvl w:val="0"/>
          <w:numId w:val="12"/>
        </w:numPr>
        <w:spacing w:after="0" w:line="240" w:lineRule="auto"/>
        <w:ind w:left="1440" w:hanging="720"/>
        <w:rPr>
          <w:rFonts w:ascii="Times New Roman" w:hAnsi="Times New Roman" w:cs="Times New Roman"/>
          <w:bCs/>
          <w:sz w:val="24"/>
          <w:szCs w:val="24"/>
        </w:rPr>
      </w:pPr>
      <w:r>
        <w:rPr>
          <w:rFonts w:ascii="Times New Roman" w:hAnsi="Times New Roman" w:cs="Times New Roman"/>
          <w:bCs/>
          <w:sz w:val="24"/>
          <w:szCs w:val="24"/>
        </w:rPr>
        <w:t>What is your organizational mission or value(s) statement and how does it pertain to serving veterans in your community?</w:t>
      </w:r>
    </w:p>
    <w:p w14:paraId="7654B08C" w14:textId="77777777" w:rsidR="006726B1" w:rsidRPr="003C7868" w:rsidRDefault="006726B1" w:rsidP="006726B1">
      <w:pPr>
        <w:spacing w:after="0" w:line="240" w:lineRule="auto"/>
        <w:rPr>
          <w:rFonts w:ascii="Times New Roman" w:hAnsi="Times New Roman" w:cs="Times New Roman"/>
          <w:bCs/>
          <w:sz w:val="24"/>
          <w:szCs w:val="24"/>
        </w:rPr>
      </w:pPr>
    </w:p>
    <w:p w14:paraId="2A05D09D" w14:textId="77777777" w:rsidR="006726B1" w:rsidRPr="000712CD" w:rsidRDefault="006726B1" w:rsidP="006726B1">
      <w:pPr>
        <w:pStyle w:val="ListParagraph"/>
        <w:numPr>
          <w:ilvl w:val="0"/>
          <w:numId w:val="12"/>
        </w:numPr>
        <w:spacing w:after="0" w:line="240" w:lineRule="auto"/>
        <w:ind w:left="1440" w:hanging="720"/>
        <w:rPr>
          <w:rFonts w:ascii="Times New Roman" w:hAnsi="Times New Roman" w:cs="Times New Roman"/>
          <w:bCs/>
          <w:sz w:val="24"/>
          <w:szCs w:val="24"/>
        </w:rPr>
      </w:pPr>
      <w:r w:rsidRPr="000A1BDF">
        <w:rPr>
          <w:rFonts w:ascii="Times New Roman" w:hAnsi="Times New Roman" w:cs="Times New Roman"/>
          <w:bCs/>
          <w:sz w:val="24"/>
          <w:szCs w:val="24"/>
        </w:rPr>
        <w:t xml:space="preserve">What is your experience serving or working with the veteran population? </w:t>
      </w:r>
    </w:p>
    <w:p w14:paraId="3C20E449" w14:textId="77777777" w:rsidR="006726B1" w:rsidRPr="000A1BDF" w:rsidRDefault="006726B1" w:rsidP="006726B1">
      <w:pPr>
        <w:pStyle w:val="ListParagraph"/>
        <w:spacing w:after="0" w:line="240" w:lineRule="auto"/>
        <w:ind w:left="1440"/>
        <w:rPr>
          <w:rFonts w:ascii="Times New Roman" w:hAnsi="Times New Roman" w:cs="Times New Roman"/>
          <w:bCs/>
          <w:sz w:val="24"/>
          <w:szCs w:val="24"/>
        </w:rPr>
      </w:pPr>
    </w:p>
    <w:p w14:paraId="54E2A8C6" w14:textId="77777777" w:rsidR="006726B1" w:rsidRDefault="006726B1" w:rsidP="006726B1">
      <w:pPr>
        <w:pStyle w:val="ListParagraph"/>
        <w:numPr>
          <w:ilvl w:val="0"/>
          <w:numId w:val="12"/>
        </w:numPr>
        <w:spacing w:after="0" w:line="240" w:lineRule="auto"/>
        <w:ind w:left="1440" w:hanging="720"/>
        <w:rPr>
          <w:rFonts w:ascii="Times New Roman" w:hAnsi="Times New Roman" w:cs="Times New Roman"/>
          <w:bCs/>
          <w:i/>
          <w:iCs/>
          <w:sz w:val="24"/>
          <w:szCs w:val="24"/>
        </w:rPr>
      </w:pPr>
      <w:r>
        <w:rPr>
          <w:rFonts w:ascii="Times New Roman" w:hAnsi="Times New Roman" w:cs="Times New Roman"/>
          <w:bCs/>
          <w:sz w:val="24"/>
          <w:szCs w:val="24"/>
        </w:rPr>
        <w:t xml:space="preserve">What is your experience serving, or working with individuals with behavioral health needs?  </w:t>
      </w:r>
      <w:r w:rsidRPr="00855088">
        <w:rPr>
          <w:rFonts w:ascii="Times New Roman" w:hAnsi="Times New Roman" w:cs="Times New Roman"/>
          <w:bCs/>
          <w:i/>
          <w:iCs/>
          <w:sz w:val="24"/>
          <w:szCs w:val="24"/>
        </w:rPr>
        <w:t>For example, does your organization provide billable or nonbillable services such as counseling, harm reduction, case management, etc.</w:t>
      </w:r>
      <w:r>
        <w:rPr>
          <w:rFonts w:ascii="Times New Roman" w:hAnsi="Times New Roman" w:cs="Times New Roman"/>
          <w:bCs/>
          <w:i/>
          <w:iCs/>
          <w:sz w:val="24"/>
          <w:szCs w:val="24"/>
        </w:rPr>
        <w:t>?</w:t>
      </w:r>
      <w:r w:rsidRPr="00855088">
        <w:rPr>
          <w:rFonts w:ascii="Times New Roman" w:hAnsi="Times New Roman" w:cs="Times New Roman"/>
          <w:bCs/>
          <w:i/>
          <w:iCs/>
          <w:sz w:val="24"/>
          <w:szCs w:val="24"/>
        </w:rPr>
        <w:t xml:space="preserve"> </w:t>
      </w:r>
    </w:p>
    <w:p w14:paraId="16718F1F" w14:textId="77777777" w:rsidR="006726B1" w:rsidRPr="003C7868" w:rsidRDefault="006726B1" w:rsidP="006726B1">
      <w:pPr>
        <w:spacing w:after="0" w:line="240" w:lineRule="auto"/>
        <w:rPr>
          <w:rFonts w:ascii="Times New Roman" w:hAnsi="Times New Roman" w:cs="Times New Roman"/>
          <w:bCs/>
          <w:i/>
          <w:iCs/>
          <w:sz w:val="24"/>
          <w:szCs w:val="24"/>
        </w:rPr>
      </w:pPr>
    </w:p>
    <w:p w14:paraId="1D8C4DEA" w14:textId="77777777" w:rsidR="006726B1" w:rsidRDefault="006726B1" w:rsidP="006726B1">
      <w:pPr>
        <w:pStyle w:val="ListParagraph"/>
        <w:numPr>
          <w:ilvl w:val="0"/>
          <w:numId w:val="12"/>
        </w:numPr>
        <w:spacing w:after="0" w:line="240" w:lineRule="auto"/>
        <w:ind w:left="1440" w:hanging="720"/>
        <w:rPr>
          <w:rFonts w:ascii="Times New Roman" w:hAnsi="Times New Roman" w:cs="Times New Roman"/>
          <w:bCs/>
          <w:sz w:val="24"/>
          <w:szCs w:val="24"/>
        </w:rPr>
      </w:pPr>
      <w:r>
        <w:rPr>
          <w:rFonts w:ascii="Times New Roman" w:hAnsi="Times New Roman" w:cs="Times New Roman"/>
          <w:bCs/>
          <w:sz w:val="24"/>
          <w:szCs w:val="24"/>
        </w:rPr>
        <w:t xml:space="preserve">What kind(s) of relationships do you have with veteran organizations in your community? </w:t>
      </w:r>
      <w:r w:rsidRPr="003C7868">
        <w:rPr>
          <w:rFonts w:ascii="Times New Roman" w:hAnsi="Times New Roman" w:cs="Times New Roman"/>
          <w:bCs/>
          <w:i/>
          <w:iCs/>
          <w:sz w:val="24"/>
          <w:szCs w:val="24"/>
        </w:rPr>
        <w:t>For example, do you work together to coordinate care, provide wraparound-style services, have formal or informal agreements?</w:t>
      </w:r>
    </w:p>
    <w:p w14:paraId="2A95BF95" w14:textId="77777777" w:rsidR="006726B1" w:rsidRPr="003C7868" w:rsidRDefault="006726B1" w:rsidP="006726B1">
      <w:pPr>
        <w:spacing w:after="0" w:line="240" w:lineRule="auto"/>
        <w:rPr>
          <w:rFonts w:ascii="Times New Roman" w:hAnsi="Times New Roman" w:cs="Times New Roman"/>
          <w:bCs/>
          <w:sz w:val="24"/>
          <w:szCs w:val="24"/>
        </w:rPr>
      </w:pPr>
    </w:p>
    <w:p w14:paraId="4DE38C19" w14:textId="77777777" w:rsidR="006726B1" w:rsidRDefault="006726B1" w:rsidP="006726B1">
      <w:pPr>
        <w:pStyle w:val="ListParagraph"/>
        <w:numPr>
          <w:ilvl w:val="0"/>
          <w:numId w:val="12"/>
        </w:numPr>
        <w:spacing w:after="0" w:line="240" w:lineRule="auto"/>
        <w:ind w:left="1440" w:hanging="720"/>
        <w:rPr>
          <w:rFonts w:ascii="Times New Roman" w:hAnsi="Times New Roman" w:cs="Times New Roman"/>
          <w:bCs/>
          <w:i/>
          <w:iCs/>
          <w:sz w:val="24"/>
          <w:szCs w:val="24"/>
        </w:rPr>
      </w:pPr>
      <w:r>
        <w:rPr>
          <w:rFonts w:ascii="Times New Roman" w:hAnsi="Times New Roman" w:cs="Times New Roman"/>
          <w:bCs/>
          <w:sz w:val="24"/>
          <w:szCs w:val="24"/>
        </w:rPr>
        <w:t xml:space="preserve">How did you identify the need for a veteran and military peer support training in your community?  </w:t>
      </w:r>
      <w:r w:rsidRPr="0000564F">
        <w:rPr>
          <w:rFonts w:ascii="Times New Roman" w:hAnsi="Times New Roman" w:cs="Times New Roman"/>
          <w:bCs/>
          <w:i/>
          <w:iCs/>
          <w:sz w:val="24"/>
          <w:szCs w:val="24"/>
        </w:rPr>
        <w:t xml:space="preserve">For example, recommendations from a community group or advisory council, or requests from veteran groups.  If citing high veteran suicide rates, please </w:t>
      </w:r>
      <w:r>
        <w:rPr>
          <w:rFonts w:ascii="Times New Roman" w:hAnsi="Times New Roman" w:cs="Times New Roman"/>
          <w:bCs/>
          <w:i/>
          <w:iCs/>
          <w:sz w:val="24"/>
          <w:szCs w:val="24"/>
        </w:rPr>
        <w:t xml:space="preserve">be sure to </w:t>
      </w:r>
      <w:r w:rsidRPr="0000564F">
        <w:rPr>
          <w:rFonts w:ascii="Times New Roman" w:hAnsi="Times New Roman" w:cs="Times New Roman"/>
          <w:bCs/>
          <w:i/>
          <w:iCs/>
          <w:sz w:val="24"/>
          <w:szCs w:val="24"/>
        </w:rPr>
        <w:t>include additional information to support</w:t>
      </w:r>
      <w:r>
        <w:rPr>
          <w:rFonts w:ascii="Times New Roman" w:hAnsi="Times New Roman" w:cs="Times New Roman"/>
          <w:bCs/>
          <w:i/>
          <w:iCs/>
          <w:sz w:val="24"/>
          <w:szCs w:val="24"/>
        </w:rPr>
        <w:t xml:space="preserve"> the need for peer trainings.</w:t>
      </w:r>
    </w:p>
    <w:p w14:paraId="2D82742C" w14:textId="77777777" w:rsidR="006726B1" w:rsidRDefault="006726B1" w:rsidP="006726B1">
      <w:pPr>
        <w:pStyle w:val="ListParagraph"/>
        <w:spacing w:after="0" w:line="240" w:lineRule="auto"/>
        <w:ind w:left="1440"/>
        <w:rPr>
          <w:rFonts w:ascii="Times New Roman" w:hAnsi="Times New Roman" w:cs="Times New Roman"/>
          <w:bCs/>
          <w:i/>
          <w:iCs/>
          <w:sz w:val="24"/>
          <w:szCs w:val="24"/>
        </w:rPr>
      </w:pPr>
    </w:p>
    <w:p w14:paraId="00AF94B4" w14:textId="77777777" w:rsidR="006726B1" w:rsidRPr="00C95155" w:rsidRDefault="006726B1" w:rsidP="006726B1">
      <w:pPr>
        <w:pStyle w:val="ListParagraph"/>
        <w:numPr>
          <w:ilvl w:val="0"/>
          <w:numId w:val="12"/>
        </w:numPr>
        <w:spacing w:after="0" w:line="240" w:lineRule="auto"/>
        <w:ind w:left="1440" w:hanging="720"/>
        <w:rPr>
          <w:rFonts w:ascii="Times New Roman" w:hAnsi="Times New Roman" w:cs="Times New Roman"/>
          <w:bCs/>
          <w:sz w:val="24"/>
          <w:szCs w:val="24"/>
        </w:rPr>
      </w:pPr>
      <w:r w:rsidRPr="00C95155">
        <w:rPr>
          <w:rFonts w:ascii="Times New Roman" w:hAnsi="Times New Roman" w:cs="Times New Roman"/>
          <w:bCs/>
          <w:sz w:val="24"/>
          <w:szCs w:val="24"/>
        </w:rPr>
        <w:t>Please provide a brief description of proposed project activities, including a timeline.  Please keep in mind all project activities</w:t>
      </w:r>
      <w:r>
        <w:rPr>
          <w:rFonts w:ascii="Times New Roman" w:hAnsi="Times New Roman" w:cs="Times New Roman"/>
          <w:bCs/>
          <w:sz w:val="24"/>
          <w:szCs w:val="24"/>
        </w:rPr>
        <w:t>, including submission of final invoices,</w:t>
      </w:r>
      <w:r w:rsidRPr="00C95155">
        <w:rPr>
          <w:rFonts w:ascii="Times New Roman" w:hAnsi="Times New Roman" w:cs="Times New Roman"/>
          <w:bCs/>
          <w:sz w:val="24"/>
          <w:szCs w:val="24"/>
        </w:rPr>
        <w:t xml:space="preserve"> must conclude by February 28, 2023. </w:t>
      </w:r>
    </w:p>
    <w:p w14:paraId="6AE87343" w14:textId="77777777" w:rsidR="006726B1" w:rsidRPr="0000564F" w:rsidRDefault="006726B1" w:rsidP="006726B1">
      <w:pPr>
        <w:pStyle w:val="ListParagraph"/>
        <w:spacing w:after="0" w:line="240" w:lineRule="auto"/>
        <w:ind w:left="1440"/>
        <w:rPr>
          <w:rFonts w:ascii="Times New Roman" w:hAnsi="Times New Roman" w:cs="Times New Roman"/>
          <w:bCs/>
          <w:i/>
          <w:iCs/>
          <w:sz w:val="24"/>
          <w:szCs w:val="24"/>
        </w:rPr>
      </w:pPr>
    </w:p>
    <w:p w14:paraId="729AC22E" w14:textId="77777777" w:rsidR="006726B1" w:rsidRDefault="006726B1" w:rsidP="006726B1">
      <w:pPr>
        <w:pStyle w:val="ListParagraph"/>
        <w:numPr>
          <w:ilvl w:val="0"/>
          <w:numId w:val="12"/>
        </w:numPr>
        <w:spacing w:after="0" w:line="240" w:lineRule="auto"/>
        <w:ind w:left="1440" w:hanging="720"/>
        <w:rPr>
          <w:rFonts w:ascii="Times New Roman" w:hAnsi="Times New Roman" w:cs="Times New Roman"/>
          <w:bCs/>
          <w:sz w:val="24"/>
          <w:szCs w:val="24"/>
        </w:rPr>
      </w:pPr>
      <w:r>
        <w:rPr>
          <w:rFonts w:ascii="Times New Roman" w:hAnsi="Times New Roman" w:cs="Times New Roman"/>
          <w:bCs/>
          <w:sz w:val="24"/>
          <w:szCs w:val="24"/>
        </w:rPr>
        <w:t xml:space="preserve">How do you plan to utilize and support a newly trained veteran PSS in your community or organization?  </w:t>
      </w:r>
      <w:r w:rsidRPr="005C6374">
        <w:rPr>
          <w:rFonts w:ascii="Times New Roman" w:hAnsi="Times New Roman" w:cs="Times New Roman"/>
          <w:bCs/>
          <w:i/>
          <w:iCs/>
          <w:sz w:val="24"/>
          <w:szCs w:val="24"/>
        </w:rPr>
        <w:t>For example, is formal peer supervision available?</w:t>
      </w:r>
      <w:r>
        <w:rPr>
          <w:rFonts w:ascii="Times New Roman" w:hAnsi="Times New Roman" w:cs="Times New Roman"/>
          <w:bCs/>
          <w:sz w:val="24"/>
          <w:szCs w:val="24"/>
        </w:rPr>
        <w:t xml:space="preserve"> </w:t>
      </w:r>
    </w:p>
    <w:p w14:paraId="36185938" w14:textId="77777777" w:rsidR="006726B1" w:rsidRDefault="006726B1" w:rsidP="006726B1">
      <w:pPr>
        <w:pStyle w:val="ListParagraph"/>
        <w:spacing w:after="0" w:line="240" w:lineRule="auto"/>
        <w:ind w:left="1440"/>
        <w:rPr>
          <w:rFonts w:ascii="Times New Roman" w:hAnsi="Times New Roman" w:cs="Times New Roman"/>
          <w:bCs/>
          <w:sz w:val="24"/>
          <w:szCs w:val="24"/>
        </w:rPr>
      </w:pPr>
    </w:p>
    <w:p w14:paraId="5F239295" w14:textId="77777777" w:rsidR="006726B1" w:rsidRDefault="006726B1" w:rsidP="006726B1">
      <w:pPr>
        <w:pStyle w:val="ListParagraph"/>
        <w:numPr>
          <w:ilvl w:val="0"/>
          <w:numId w:val="12"/>
        </w:numPr>
        <w:spacing w:after="0" w:line="240" w:lineRule="auto"/>
        <w:ind w:left="1440" w:hanging="720"/>
        <w:rPr>
          <w:rFonts w:ascii="Times New Roman" w:hAnsi="Times New Roman" w:cs="Times New Roman"/>
          <w:bCs/>
          <w:sz w:val="24"/>
          <w:szCs w:val="24"/>
        </w:rPr>
      </w:pPr>
      <w:r>
        <w:rPr>
          <w:rFonts w:ascii="Times New Roman" w:hAnsi="Times New Roman" w:cs="Times New Roman"/>
          <w:bCs/>
          <w:sz w:val="24"/>
          <w:szCs w:val="24"/>
        </w:rPr>
        <w:t xml:space="preserve">It is important the peer-delivered services workforce represents individuals they are working with.  How do you plan to do outreach and engagement to ensure diverse participation of veteran attendees?  </w:t>
      </w:r>
    </w:p>
    <w:p w14:paraId="72BB44C7" w14:textId="77777777" w:rsidR="006726B1" w:rsidRPr="0043207D" w:rsidRDefault="006726B1" w:rsidP="006726B1">
      <w:pPr>
        <w:spacing w:after="0" w:line="240" w:lineRule="auto"/>
        <w:rPr>
          <w:rFonts w:ascii="Times New Roman" w:hAnsi="Times New Roman" w:cs="Times New Roman"/>
          <w:bCs/>
          <w:sz w:val="24"/>
          <w:szCs w:val="24"/>
        </w:rPr>
      </w:pPr>
    </w:p>
    <w:p w14:paraId="154A80A7" w14:textId="77777777" w:rsidR="006726B1" w:rsidRDefault="006726B1" w:rsidP="006726B1">
      <w:pPr>
        <w:pStyle w:val="ListParagraph"/>
        <w:numPr>
          <w:ilvl w:val="0"/>
          <w:numId w:val="12"/>
        </w:numPr>
        <w:spacing w:after="0" w:line="240" w:lineRule="auto"/>
        <w:ind w:left="1440" w:hanging="720"/>
        <w:rPr>
          <w:rFonts w:ascii="Times New Roman" w:hAnsi="Times New Roman" w:cs="Times New Roman"/>
          <w:bCs/>
          <w:sz w:val="24"/>
          <w:szCs w:val="24"/>
        </w:rPr>
      </w:pPr>
      <w:r>
        <w:rPr>
          <w:rFonts w:ascii="Times New Roman" w:hAnsi="Times New Roman" w:cs="Times New Roman"/>
          <w:bCs/>
          <w:sz w:val="24"/>
          <w:szCs w:val="24"/>
        </w:rPr>
        <w:t xml:space="preserve">Where do you propose holding the PSS Training (county/city) and how will you ensure access is available to veterans living in parts of the state designated as Rural or Frontier? </w:t>
      </w:r>
    </w:p>
    <w:p w14:paraId="663651F8" w14:textId="77777777" w:rsidR="006726B1" w:rsidRDefault="006726B1" w:rsidP="006726B1">
      <w:pPr>
        <w:pStyle w:val="ListParagraph"/>
        <w:spacing w:after="0" w:line="240" w:lineRule="auto"/>
        <w:ind w:left="1440"/>
        <w:rPr>
          <w:rFonts w:ascii="Times New Roman" w:hAnsi="Times New Roman" w:cs="Times New Roman"/>
          <w:bCs/>
          <w:sz w:val="24"/>
          <w:szCs w:val="24"/>
        </w:rPr>
      </w:pPr>
    </w:p>
    <w:p w14:paraId="4CF385FD" w14:textId="77777777" w:rsidR="006726B1" w:rsidRDefault="006726B1" w:rsidP="006726B1">
      <w:pPr>
        <w:pStyle w:val="ListParagraph"/>
        <w:numPr>
          <w:ilvl w:val="0"/>
          <w:numId w:val="12"/>
        </w:numPr>
        <w:spacing w:after="0" w:line="240" w:lineRule="auto"/>
        <w:ind w:left="1440" w:hanging="720"/>
        <w:rPr>
          <w:rFonts w:ascii="Times New Roman" w:hAnsi="Times New Roman" w:cs="Times New Roman"/>
          <w:bCs/>
          <w:sz w:val="24"/>
          <w:szCs w:val="24"/>
        </w:rPr>
      </w:pPr>
      <w:r>
        <w:rPr>
          <w:rFonts w:ascii="Times New Roman" w:hAnsi="Times New Roman" w:cs="Times New Roman"/>
          <w:bCs/>
          <w:sz w:val="24"/>
          <w:szCs w:val="24"/>
        </w:rPr>
        <w:t xml:space="preserve">How will you plan for cancellations and what actions will you take to avoid cancellations?  </w:t>
      </w:r>
      <w:r w:rsidRPr="00BB52B5">
        <w:rPr>
          <w:rFonts w:ascii="Times New Roman" w:hAnsi="Times New Roman" w:cs="Times New Roman"/>
          <w:bCs/>
          <w:i/>
          <w:iCs/>
          <w:sz w:val="24"/>
          <w:szCs w:val="24"/>
        </w:rPr>
        <w:t>For example, provide reminder phone calls, assist with transportation or lodging.</w:t>
      </w:r>
    </w:p>
    <w:p w14:paraId="35680E28" w14:textId="77777777" w:rsidR="006726B1" w:rsidRDefault="006726B1" w:rsidP="006726B1">
      <w:pPr>
        <w:pStyle w:val="ListParagraph"/>
        <w:spacing w:after="0" w:line="240" w:lineRule="auto"/>
        <w:ind w:left="1440"/>
        <w:rPr>
          <w:rFonts w:ascii="Times New Roman" w:hAnsi="Times New Roman" w:cs="Times New Roman"/>
          <w:bCs/>
          <w:sz w:val="24"/>
          <w:szCs w:val="24"/>
        </w:rPr>
      </w:pPr>
    </w:p>
    <w:p w14:paraId="73F3E6CD" w14:textId="7614FADE" w:rsidR="006726B1" w:rsidRDefault="006726B1" w:rsidP="006726B1">
      <w:pPr>
        <w:pStyle w:val="ListParagraph"/>
        <w:numPr>
          <w:ilvl w:val="0"/>
          <w:numId w:val="12"/>
        </w:numPr>
        <w:spacing w:after="0" w:line="240" w:lineRule="auto"/>
        <w:ind w:left="1440" w:hanging="720"/>
        <w:rPr>
          <w:rFonts w:ascii="Times New Roman" w:hAnsi="Times New Roman" w:cs="Times New Roman"/>
          <w:bCs/>
          <w:sz w:val="24"/>
          <w:szCs w:val="24"/>
        </w:rPr>
      </w:pPr>
      <w:r>
        <w:rPr>
          <w:rFonts w:ascii="Times New Roman" w:hAnsi="Times New Roman" w:cs="Times New Roman"/>
          <w:bCs/>
          <w:sz w:val="24"/>
          <w:szCs w:val="24"/>
        </w:rPr>
        <w:t>What steps will you take to ensure the training environment is trauma informed and what steps will you take to support the needs of participants who may become (emotionally) activated during the training?</w:t>
      </w:r>
    </w:p>
    <w:p w14:paraId="1DE90758" w14:textId="77777777" w:rsidR="00D45301" w:rsidRDefault="00D45301" w:rsidP="00D45301">
      <w:pPr>
        <w:pStyle w:val="ListParagraph"/>
        <w:spacing w:after="0" w:line="240" w:lineRule="auto"/>
        <w:ind w:left="1440"/>
        <w:rPr>
          <w:rFonts w:ascii="Times New Roman" w:hAnsi="Times New Roman" w:cs="Times New Roman"/>
          <w:bCs/>
          <w:sz w:val="24"/>
          <w:szCs w:val="24"/>
        </w:rPr>
      </w:pPr>
    </w:p>
    <w:p w14:paraId="6EEA313E" w14:textId="77777777" w:rsidR="006726B1" w:rsidRPr="006231AA" w:rsidRDefault="006726B1" w:rsidP="006726B1">
      <w:pPr>
        <w:pStyle w:val="ListParagraph"/>
        <w:spacing w:after="0" w:line="240" w:lineRule="auto"/>
        <w:ind w:left="1440"/>
        <w:rPr>
          <w:rFonts w:ascii="Times New Roman" w:hAnsi="Times New Roman" w:cs="Times New Roman"/>
          <w:bCs/>
          <w:sz w:val="24"/>
          <w:szCs w:val="24"/>
        </w:rPr>
      </w:pPr>
    </w:p>
    <w:p w14:paraId="29701195" w14:textId="77777777" w:rsidR="006726B1" w:rsidRPr="00DB4E72" w:rsidRDefault="006726B1" w:rsidP="006726B1">
      <w:pPr>
        <w:spacing w:line="240" w:lineRule="auto"/>
        <w:rPr>
          <w:rFonts w:ascii="Times New Roman" w:hAnsi="Times New Roman" w:cs="Times New Roman"/>
          <w:b/>
          <w:bCs/>
          <w:sz w:val="24"/>
          <w:szCs w:val="24"/>
        </w:rPr>
      </w:pPr>
      <w:r>
        <w:rPr>
          <w:rFonts w:ascii="Times New Roman" w:hAnsi="Times New Roman" w:cs="Times New Roman"/>
          <w:b/>
          <w:bCs/>
          <w:sz w:val="24"/>
          <w:szCs w:val="24"/>
        </w:rPr>
        <w:t>2</w:t>
      </w:r>
      <w:r w:rsidRPr="00DB4E72">
        <w:rPr>
          <w:rFonts w:ascii="Times New Roman" w:hAnsi="Times New Roman" w:cs="Times New Roman"/>
          <w:b/>
          <w:bCs/>
          <w:sz w:val="24"/>
          <w:szCs w:val="24"/>
        </w:rPr>
        <w:t xml:space="preserve">. </w:t>
      </w:r>
      <w:r>
        <w:rPr>
          <w:rFonts w:ascii="Times New Roman" w:hAnsi="Times New Roman" w:cs="Times New Roman"/>
          <w:b/>
          <w:bCs/>
          <w:sz w:val="24"/>
          <w:szCs w:val="24"/>
        </w:rPr>
        <w:tab/>
      </w:r>
      <w:r w:rsidRPr="00DB4E72">
        <w:rPr>
          <w:rFonts w:ascii="Times New Roman" w:hAnsi="Times New Roman" w:cs="Times New Roman"/>
          <w:b/>
          <w:bCs/>
          <w:sz w:val="24"/>
          <w:szCs w:val="24"/>
        </w:rPr>
        <w:t>Budget Summary.</w:t>
      </w:r>
    </w:p>
    <w:p w14:paraId="4B5F56EC" w14:textId="77777777" w:rsidR="006726B1" w:rsidRPr="00B063C7" w:rsidRDefault="006726B1" w:rsidP="006726B1">
      <w:pPr>
        <w:spacing w:line="240" w:lineRule="auto"/>
        <w:ind w:left="720"/>
        <w:rPr>
          <w:rFonts w:ascii="Times New Roman" w:hAnsi="Times New Roman" w:cs="Times New Roman"/>
          <w:bCs/>
          <w:sz w:val="24"/>
          <w:szCs w:val="24"/>
        </w:rPr>
      </w:pPr>
      <w:r w:rsidRPr="000D1D94">
        <w:rPr>
          <w:rFonts w:ascii="Times New Roman" w:hAnsi="Times New Roman" w:cs="Times New Roman"/>
          <w:sz w:val="24"/>
          <w:szCs w:val="24"/>
        </w:rPr>
        <w:t>Please provide</w:t>
      </w:r>
      <w:r>
        <w:rPr>
          <w:rFonts w:ascii="Times New Roman" w:hAnsi="Times New Roman" w:cs="Times New Roman"/>
          <w:sz w:val="24"/>
          <w:szCs w:val="24"/>
        </w:rPr>
        <w:t xml:space="preserve"> </w:t>
      </w:r>
      <w:r>
        <w:rPr>
          <w:rFonts w:ascii="Times New Roman" w:hAnsi="Times New Roman" w:cs="Times New Roman"/>
          <w:bCs/>
          <w:sz w:val="24"/>
          <w:szCs w:val="24"/>
        </w:rPr>
        <w:t>a</w:t>
      </w:r>
      <w:r w:rsidRPr="00B063C7">
        <w:rPr>
          <w:rFonts w:ascii="Times New Roman" w:hAnsi="Times New Roman" w:cs="Times New Roman"/>
          <w:bCs/>
          <w:sz w:val="24"/>
          <w:szCs w:val="24"/>
        </w:rPr>
        <w:t xml:space="preserve"> budget, </w:t>
      </w:r>
      <w:r>
        <w:rPr>
          <w:rFonts w:ascii="Times New Roman" w:hAnsi="Times New Roman" w:cs="Times New Roman"/>
          <w:bCs/>
          <w:sz w:val="24"/>
          <w:szCs w:val="24"/>
        </w:rPr>
        <w:t>with sufficient narrative to reflect</w:t>
      </w:r>
      <w:r w:rsidRPr="00B063C7">
        <w:rPr>
          <w:rFonts w:ascii="Times New Roman" w:hAnsi="Times New Roman" w:cs="Times New Roman"/>
          <w:bCs/>
          <w:sz w:val="24"/>
          <w:szCs w:val="24"/>
        </w:rPr>
        <w:t xml:space="preserve"> how </w:t>
      </w:r>
      <w:r>
        <w:rPr>
          <w:rFonts w:ascii="Times New Roman" w:hAnsi="Times New Roman" w:cs="Times New Roman"/>
          <w:bCs/>
          <w:sz w:val="24"/>
          <w:szCs w:val="24"/>
        </w:rPr>
        <w:t>it</w:t>
      </w:r>
      <w:r w:rsidRPr="00B063C7">
        <w:rPr>
          <w:rFonts w:ascii="Times New Roman" w:hAnsi="Times New Roman" w:cs="Times New Roman"/>
          <w:bCs/>
          <w:sz w:val="24"/>
          <w:szCs w:val="24"/>
        </w:rPr>
        <w:t xml:space="preserve"> aligns with the</w:t>
      </w:r>
      <w:r>
        <w:rPr>
          <w:rFonts w:ascii="Times New Roman" w:hAnsi="Times New Roman" w:cs="Times New Roman"/>
          <w:bCs/>
          <w:sz w:val="24"/>
          <w:szCs w:val="24"/>
        </w:rPr>
        <w:t xml:space="preserve"> </w:t>
      </w:r>
      <w:r w:rsidRPr="00B063C7">
        <w:rPr>
          <w:rFonts w:ascii="Times New Roman" w:hAnsi="Times New Roman" w:cs="Times New Roman"/>
          <w:bCs/>
          <w:sz w:val="24"/>
          <w:szCs w:val="24"/>
        </w:rPr>
        <w:t>information requested in Sections 1-2 of this Application</w:t>
      </w:r>
      <w:r>
        <w:rPr>
          <w:rFonts w:ascii="Times New Roman" w:hAnsi="Times New Roman" w:cs="Times New Roman"/>
          <w:bCs/>
          <w:sz w:val="24"/>
          <w:szCs w:val="24"/>
        </w:rPr>
        <w:t xml:space="preserve"> and follows the guidance below:</w:t>
      </w:r>
    </w:p>
    <w:p w14:paraId="239674C0" w14:textId="77777777" w:rsidR="006726B1" w:rsidRDefault="006726B1" w:rsidP="006726B1">
      <w:pPr>
        <w:pStyle w:val="ListParagraph"/>
        <w:numPr>
          <w:ilvl w:val="1"/>
          <w:numId w:val="21"/>
        </w:numPr>
        <w:spacing w:after="0" w:line="240" w:lineRule="auto"/>
        <w:ind w:left="1440" w:hanging="720"/>
        <w:rPr>
          <w:rFonts w:ascii="Times New Roman" w:hAnsi="Times New Roman" w:cs="Times New Roman"/>
          <w:bCs/>
          <w:sz w:val="24"/>
          <w:szCs w:val="24"/>
        </w:rPr>
      </w:pPr>
      <w:r>
        <w:rPr>
          <w:rFonts w:ascii="Times New Roman" w:hAnsi="Times New Roman" w:cs="Times New Roman"/>
          <w:bCs/>
          <w:sz w:val="24"/>
          <w:szCs w:val="24"/>
        </w:rPr>
        <w:t xml:space="preserve">Include anticipated cost of an </w:t>
      </w:r>
      <w:r w:rsidRPr="003A7AC4">
        <w:rPr>
          <w:rFonts w:ascii="Times New Roman" w:hAnsi="Times New Roman" w:cs="Times New Roman"/>
          <w:bCs/>
          <w:sz w:val="24"/>
          <w:szCs w:val="24"/>
        </w:rPr>
        <w:t>allowable trainer</w:t>
      </w:r>
      <w:r>
        <w:rPr>
          <w:rFonts w:ascii="Times New Roman" w:hAnsi="Times New Roman" w:cs="Times New Roman"/>
          <w:bCs/>
          <w:sz w:val="24"/>
          <w:szCs w:val="24"/>
        </w:rPr>
        <w:t>, cost of training needs, cost of training facility and/or equipment.</w:t>
      </w:r>
    </w:p>
    <w:p w14:paraId="5E09BB7F" w14:textId="77777777" w:rsidR="006726B1" w:rsidRDefault="006726B1" w:rsidP="006726B1">
      <w:pPr>
        <w:pStyle w:val="ListParagraph"/>
        <w:numPr>
          <w:ilvl w:val="1"/>
          <w:numId w:val="21"/>
        </w:numPr>
        <w:spacing w:after="0" w:line="240" w:lineRule="auto"/>
        <w:ind w:left="1440" w:hanging="720"/>
        <w:rPr>
          <w:rFonts w:ascii="Times New Roman" w:hAnsi="Times New Roman" w:cs="Times New Roman"/>
          <w:bCs/>
          <w:sz w:val="24"/>
          <w:szCs w:val="24"/>
        </w:rPr>
      </w:pPr>
      <w:r>
        <w:rPr>
          <w:rFonts w:ascii="Times New Roman" w:hAnsi="Times New Roman" w:cs="Times New Roman"/>
          <w:bCs/>
          <w:sz w:val="24"/>
          <w:szCs w:val="24"/>
        </w:rPr>
        <w:t>Limit salaries to a .25 FTE project coordinator for the duration of the project cycle.</w:t>
      </w:r>
    </w:p>
    <w:p w14:paraId="366AD77F" w14:textId="77777777" w:rsidR="006726B1" w:rsidRDefault="006726B1" w:rsidP="006726B1">
      <w:pPr>
        <w:pStyle w:val="ListParagraph"/>
        <w:numPr>
          <w:ilvl w:val="1"/>
          <w:numId w:val="21"/>
        </w:numPr>
        <w:spacing w:after="0" w:line="240" w:lineRule="auto"/>
        <w:ind w:left="1440" w:hanging="720"/>
        <w:rPr>
          <w:rFonts w:ascii="Times New Roman" w:hAnsi="Times New Roman" w:cs="Times New Roman"/>
          <w:bCs/>
          <w:sz w:val="24"/>
          <w:szCs w:val="24"/>
        </w:rPr>
      </w:pPr>
      <w:r>
        <w:rPr>
          <w:rFonts w:ascii="Times New Roman" w:hAnsi="Times New Roman" w:cs="Times New Roman"/>
          <w:bCs/>
          <w:sz w:val="24"/>
          <w:szCs w:val="24"/>
        </w:rPr>
        <w:t>Calculate fuel or lodging expenses at the appropriate GSA rate.</w:t>
      </w:r>
    </w:p>
    <w:p w14:paraId="3BD9ED3E" w14:textId="77777777" w:rsidR="006726B1" w:rsidRPr="0043207D" w:rsidRDefault="006726B1" w:rsidP="006726B1">
      <w:pPr>
        <w:pStyle w:val="ListParagraph"/>
        <w:numPr>
          <w:ilvl w:val="1"/>
          <w:numId w:val="21"/>
        </w:numPr>
        <w:spacing w:after="0" w:line="240" w:lineRule="auto"/>
        <w:ind w:left="1440" w:hanging="720"/>
        <w:rPr>
          <w:rFonts w:ascii="Times New Roman" w:hAnsi="Times New Roman" w:cs="Times New Roman"/>
          <w:bCs/>
          <w:sz w:val="24"/>
          <w:szCs w:val="24"/>
        </w:rPr>
      </w:pPr>
      <w:r>
        <w:rPr>
          <w:rFonts w:ascii="Times New Roman" w:hAnsi="Times New Roman" w:cs="Times New Roman"/>
          <w:bCs/>
          <w:sz w:val="24"/>
          <w:szCs w:val="24"/>
        </w:rPr>
        <w:t xml:space="preserve">A one-time calculation for 10% admin is allowable to cover grant administration and reporting.  Please calculate based on the subtotal, not per line item.  Tribes may use their usual and customary indirect rate. </w:t>
      </w:r>
    </w:p>
    <w:p w14:paraId="326F2FA7" w14:textId="77777777" w:rsidR="006726B1" w:rsidRDefault="006726B1" w:rsidP="006726B1">
      <w:pPr>
        <w:pStyle w:val="ListParagraph"/>
        <w:numPr>
          <w:ilvl w:val="1"/>
          <w:numId w:val="21"/>
        </w:numPr>
        <w:spacing w:after="0" w:line="240" w:lineRule="auto"/>
        <w:ind w:left="1440" w:hanging="720"/>
        <w:rPr>
          <w:rFonts w:ascii="Times New Roman" w:hAnsi="Times New Roman" w:cs="Times New Roman"/>
          <w:bCs/>
          <w:sz w:val="24"/>
          <w:szCs w:val="24"/>
        </w:rPr>
      </w:pPr>
      <w:r>
        <w:rPr>
          <w:rFonts w:ascii="Times New Roman" w:hAnsi="Times New Roman" w:cs="Times New Roman"/>
          <w:bCs/>
          <w:sz w:val="24"/>
          <w:szCs w:val="24"/>
        </w:rPr>
        <w:t>Identify a</w:t>
      </w:r>
      <w:r w:rsidRPr="00222418">
        <w:rPr>
          <w:rFonts w:ascii="Times New Roman" w:hAnsi="Times New Roman" w:cs="Times New Roman"/>
          <w:bCs/>
          <w:sz w:val="24"/>
          <w:szCs w:val="24"/>
        </w:rPr>
        <w:t>ll in-kind or matching funds, if available.</w:t>
      </w:r>
    </w:p>
    <w:p w14:paraId="0D0E04C2" w14:textId="6E83E21F" w:rsidR="00255A83" w:rsidRDefault="00255A83" w:rsidP="006726B1">
      <w:pPr>
        <w:spacing w:line="240" w:lineRule="auto"/>
        <w:rPr>
          <w:rFonts w:ascii="Times New Roman" w:hAnsi="Times New Roman" w:cs="Times New Roman"/>
          <w:b/>
          <w:bCs/>
          <w:sz w:val="24"/>
          <w:szCs w:val="24"/>
        </w:rPr>
      </w:pPr>
    </w:p>
    <w:p w14:paraId="370B18F0" w14:textId="77777777" w:rsidR="00DE0481" w:rsidRDefault="00DE0481" w:rsidP="00DE0481">
      <w:pPr>
        <w:rPr>
          <w:rFonts w:ascii="Times New Roman" w:hAnsi="Times New Roman" w:cs="Times New Roman"/>
          <w:b/>
          <w:bCs/>
          <w:sz w:val="24"/>
          <w:szCs w:val="24"/>
        </w:rPr>
      </w:pPr>
      <w:r>
        <w:rPr>
          <w:rFonts w:ascii="Times New Roman" w:hAnsi="Times New Roman" w:cs="Times New Roman"/>
          <w:bCs/>
          <w:sz w:val="24"/>
          <w:szCs w:val="24"/>
        </w:rPr>
        <w:t xml:space="preserve">3.  </w:t>
      </w:r>
      <w:r>
        <w:rPr>
          <w:rFonts w:ascii="Times New Roman" w:hAnsi="Times New Roman" w:cs="Times New Roman"/>
          <w:b/>
          <w:bCs/>
          <w:sz w:val="24"/>
          <w:szCs w:val="24"/>
        </w:rPr>
        <w:t>Attestations:</w:t>
      </w:r>
    </w:p>
    <w:p w14:paraId="3FC87ACA" w14:textId="77777777" w:rsidR="00DE0481" w:rsidRDefault="00DE0481" w:rsidP="00DE0481">
      <w:pPr>
        <w:rPr>
          <w:rFonts w:ascii="Times New Roman" w:hAnsi="Times New Roman" w:cs="Times New Roman"/>
          <w:sz w:val="24"/>
          <w:szCs w:val="24"/>
        </w:rPr>
      </w:pPr>
      <w:r w:rsidRPr="00410873">
        <w:rPr>
          <w:rFonts w:ascii="Times New Roman" w:hAnsi="Times New Roman" w:cs="Times New Roman"/>
          <w:sz w:val="24"/>
          <w:szCs w:val="24"/>
        </w:rPr>
        <w:t>Our organization abides</w:t>
      </w:r>
      <w:r>
        <w:rPr>
          <w:rFonts w:ascii="Times New Roman" w:hAnsi="Times New Roman" w:cs="Times New Roman"/>
          <w:b/>
          <w:bCs/>
          <w:sz w:val="24"/>
          <w:szCs w:val="24"/>
        </w:rPr>
        <w:t xml:space="preserve"> </w:t>
      </w:r>
      <w:r w:rsidRPr="002254AA">
        <w:rPr>
          <w:rFonts w:ascii="Times New Roman" w:hAnsi="Times New Roman" w:cs="Times New Roman"/>
          <w:sz w:val="24"/>
          <w:szCs w:val="24"/>
        </w:rPr>
        <w:t xml:space="preserve">by </w:t>
      </w:r>
      <w:hyperlink r:id="rId19" w:history="1">
        <w:r w:rsidRPr="002254AA">
          <w:rPr>
            <w:rStyle w:val="Hyperlink"/>
            <w:rFonts w:ascii="Times New Roman" w:hAnsi="Times New Roman" w:cs="Times New Roman"/>
            <w:sz w:val="24"/>
            <w:szCs w:val="24"/>
          </w:rPr>
          <w:t>OHA’s Nondiscrimination Policy,</w:t>
        </w:r>
      </w:hyperlink>
      <w:r w:rsidRPr="002254AA">
        <w:rPr>
          <w:rFonts w:ascii="Times New Roman" w:hAnsi="Times New Roman" w:cs="Times New Roman"/>
          <w:sz w:val="24"/>
          <w:szCs w:val="24"/>
        </w:rPr>
        <w:t xml:space="preserve"> and state and federal civil rights laws, </w:t>
      </w:r>
      <w:r>
        <w:rPr>
          <w:rFonts w:ascii="Times New Roman" w:hAnsi="Times New Roman" w:cs="Times New Roman"/>
          <w:sz w:val="24"/>
          <w:szCs w:val="24"/>
        </w:rPr>
        <w:t>or is</w:t>
      </w:r>
      <w:r w:rsidRPr="002254AA">
        <w:rPr>
          <w:rFonts w:ascii="Times New Roman" w:hAnsi="Times New Roman" w:cs="Times New Roman"/>
          <w:sz w:val="24"/>
          <w:szCs w:val="24"/>
        </w:rPr>
        <w:t xml:space="preserve"> otherwise exempted by federal or state law.</w:t>
      </w:r>
    </w:p>
    <w:p w14:paraId="126A1B32" w14:textId="77777777" w:rsidR="00D45301" w:rsidRPr="00B65816" w:rsidRDefault="00D45301" w:rsidP="00D45301">
      <w:pPr>
        <w:pStyle w:val="A-1-header"/>
        <w:numPr>
          <w:ilvl w:val="0"/>
          <w:numId w:val="0"/>
        </w:numPr>
        <w:rPr>
          <w:snapToGrid w:val="0"/>
        </w:rPr>
      </w:pPr>
      <w:r>
        <w:rPr>
          <w:snapToGrid w:val="0"/>
        </w:rPr>
        <w:t>In addition, a</w:t>
      </w:r>
      <w:r w:rsidRPr="007632F7">
        <w:t xml:space="preserve">ll contents of the </w:t>
      </w:r>
      <w:r>
        <w:t>Application</w:t>
      </w:r>
      <w:r w:rsidRPr="007632F7">
        <w:t xml:space="preserve"> (including any other forms or documentation, if required under this RF</w:t>
      </w:r>
      <w:r>
        <w:t>A</w:t>
      </w:r>
      <w:r w:rsidRPr="007632F7">
        <w:t xml:space="preserve">) </w:t>
      </w:r>
      <w:r w:rsidRPr="00630AB9">
        <w:t xml:space="preserve">are truthful and accurate and have been prepared independently from all other </w:t>
      </w:r>
      <w:r>
        <w:t>Applicants</w:t>
      </w:r>
      <w:r w:rsidRPr="00630AB9">
        <w:t xml:space="preserve">, and without collusion, fraud, or other dishonesty. </w:t>
      </w:r>
    </w:p>
    <w:p w14:paraId="7E68B724" w14:textId="77777777" w:rsidR="00DE0481" w:rsidRPr="00F74846" w:rsidRDefault="00DE0481" w:rsidP="00DE0481">
      <w:pPr>
        <w:rPr>
          <w:rFonts w:ascii="Times New Roman" w:hAnsi="Times New Roman" w:cs="Times New Roman"/>
          <w:b/>
          <w:sz w:val="24"/>
          <w:szCs w:val="24"/>
          <w:u w:val="single"/>
        </w:rPr>
      </w:pPr>
      <w:r w:rsidRPr="00410873">
        <w:rPr>
          <w:rFonts w:ascii="Times New Roman" w:hAnsi="Times New Roman" w:cs="Times New Roman"/>
          <w:b/>
          <w:sz w:val="24"/>
          <w:szCs w:val="24"/>
        </w:rPr>
        <w:t>The individual signing on behalf of</w:t>
      </w:r>
      <w:r>
        <w:rPr>
          <w:rFonts w:ascii="Times New Roman" w:hAnsi="Times New Roman" w:cs="Times New Roman"/>
          <w:b/>
          <w:sz w:val="24"/>
          <w:szCs w:val="24"/>
        </w:rPr>
        <w:t xml:space="preserve"> Applicant</w:t>
      </w:r>
      <w:r w:rsidRPr="00410873">
        <w:rPr>
          <w:rFonts w:ascii="Times New Roman" w:hAnsi="Times New Roman" w:cs="Times New Roman"/>
          <w:b/>
          <w:sz w:val="24"/>
          <w:szCs w:val="24"/>
        </w:rPr>
        <w:t xml:space="preserve"> below certifies that </w:t>
      </w:r>
      <w:r>
        <w:rPr>
          <w:rFonts w:ascii="Times New Roman" w:hAnsi="Times New Roman" w:cs="Times New Roman"/>
          <w:b/>
          <w:sz w:val="24"/>
          <w:szCs w:val="24"/>
        </w:rPr>
        <w:t>Applicant</w:t>
      </w:r>
      <w:r w:rsidRPr="00410873">
        <w:rPr>
          <w:rFonts w:ascii="Times New Roman" w:hAnsi="Times New Roman" w:cs="Times New Roman"/>
          <w:b/>
          <w:sz w:val="24"/>
          <w:szCs w:val="24"/>
        </w:rPr>
        <w:t xml:space="preserve"> meets the certification requirement</w:t>
      </w:r>
      <w:r>
        <w:rPr>
          <w:rFonts w:ascii="Times New Roman" w:hAnsi="Times New Roman" w:cs="Times New Roman"/>
          <w:b/>
          <w:sz w:val="24"/>
          <w:szCs w:val="24"/>
        </w:rPr>
        <w:t xml:space="preserve"> described above</w:t>
      </w:r>
      <w:r w:rsidRPr="00410873">
        <w:rPr>
          <w:rFonts w:ascii="Times New Roman" w:hAnsi="Times New Roman" w:cs="Times New Roman"/>
          <w:b/>
          <w:sz w:val="24"/>
          <w:szCs w:val="24"/>
        </w:rPr>
        <w:t>.</w:t>
      </w:r>
      <w:r>
        <w:rPr>
          <w:rFonts w:ascii="Times New Roman" w:hAnsi="Times New Roman" w:cs="Times New Roman"/>
          <w:b/>
          <w:sz w:val="24"/>
          <w:szCs w:val="24"/>
        </w:rPr>
        <w:t xml:space="preserve">  </w:t>
      </w:r>
      <w:r w:rsidRPr="00F74846">
        <w:rPr>
          <w:rFonts w:ascii="Times New Roman" w:hAnsi="Times New Roman" w:cs="Times New Roman"/>
          <w:b/>
          <w:sz w:val="24"/>
          <w:szCs w:val="24"/>
          <w:u w:val="single"/>
        </w:rPr>
        <w:t xml:space="preserve">Applicant must provide </w:t>
      </w:r>
      <w:r>
        <w:rPr>
          <w:rFonts w:ascii="Times New Roman" w:hAnsi="Times New Roman" w:cs="Times New Roman"/>
          <w:b/>
          <w:sz w:val="24"/>
          <w:szCs w:val="24"/>
          <w:u w:val="single"/>
        </w:rPr>
        <w:t xml:space="preserve">evidence of </w:t>
      </w:r>
      <w:r w:rsidRPr="00F74846">
        <w:rPr>
          <w:rFonts w:ascii="Times New Roman" w:hAnsi="Times New Roman" w:cs="Times New Roman"/>
          <w:b/>
          <w:sz w:val="24"/>
          <w:szCs w:val="24"/>
          <w:u w:val="single"/>
        </w:rPr>
        <w:t xml:space="preserve">a wet signature through scanned documentation or include a verified electronic signature through a program such as DocuSign or Adobe.  </w:t>
      </w:r>
    </w:p>
    <w:p w14:paraId="1246DA37" w14:textId="77777777" w:rsidR="00DE0481" w:rsidRPr="00410873" w:rsidRDefault="00DE0481" w:rsidP="00DE0481">
      <w:pP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841"/>
        <w:gridCol w:w="3509"/>
      </w:tblGrid>
      <w:tr w:rsidR="00DE0481" w:rsidRPr="005E7F9D" w14:paraId="5C860C00" w14:textId="77777777" w:rsidTr="00C063EB">
        <w:tc>
          <w:tcPr>
            <w:tcW w:w="10548" w:type="dxa"/>
            <w:gridSpan w:val="2"/>
          </w:tcPr>
          <w:p w14:paraId="432E2674" w14:textId="77777777" w:rsidR="00DE0481" w:rsidRPr="005E7F9D" w:rsidRDefault="00DE0481" w:rsidP="00C063EB">
            <w:pPr>
              <w:spacing w:after="0" w:line="240" w:lineRule="auto"/>
              <w:rPr>
                <w:b/>
              </w:rPr>
            </w:pPr>
            <w:r>
              <w:rPr>
                <w:b/>
              </w:rPr>
              <w:t>Applicant</w:t>
            </w:r>
          </w:p>
        </w:tc>
      </w:tr>
      <w:tr w:rsidR="00DE0481" w14:paraId="3384FAFA" w14:textId="77777777" w:rsidTr="00C063EB">
        <w:tc>
          <w:tcPr>
            <w:tcW w:w="6588" w:type="dxa"/>
          </w:tcPr>
          <w:p w14:paraId="1D87505E" w14:textId="77777777" w:rsidR="00DE0481" w:rsidRDefault="00DE0481" w:rsidP="00C063EB">
            <w:pPr>
              <w:spacing w:after="0" w:line="240" w:lineRule="auto"/>
            </w:pPr>
            <w:r>
              <w:t xml:space="preserve">By: </w:t>
            </w:r>
          </w:p>
        </w:tc>
        <w:tc>
          <w:tcPr>
            <w:tcW w:w="3960" w:type="dxa"/>
          </w:tcPr>
          <w:p w14:paraId="6B22DCFE" w14:textId="77777777" w:rsidR="00DE0481" w:rsidRDefault="00DE0481" w:rsidP="00C063EB">
            <w:pPr>
              <w:spacing w:after="0" w:line="240" w:lineRule="auto"/>
            </w:pPr>
            <w:r>
              <w:t>Date:</w:t>
            </w:r>
          </w:p>
        </w:tc>
      </w:tr>
      <w:tr w:rsidR="00DE0481" w14:paraId="39E39FD2" w14:textId="77777777" w:rsidTr="00C063EB">
        <w:tc>
          <w:tcPr>
            <w:tcW w:w="6588" w:type="dxa"/>
          </w:tcPr>
          <w:p w14:paraId="0F9D28A8" w14:textId="77777777" w:rsidR="00DE0481" w:rsidRPr="0010126F" w:rsidRDefault="00DE0481" w:rsidP="00C063EB">
            <w:pPr>
              <w:spacing w:after="0" w:line="240" w:lineRule="auto"/>
            </w:pPr>
            <w:r w:rsidRPr="005E7F9D">
              <w:rPr>
                <w:i/>
              </w:rPr>
              <w:t xml:space="preserve">Authorized Signatory, Title </w:t>
            </w:r>
          </w:p>
        </w:tc>
        <w:tc>
          <w:tcPr>
            <w:tcW w:w="3960" w:type="dxa"/>
          </w:tcPr>
          <w:p w14:paraId="1B2D74B9" w14:textId="77777777" w:rsidR="00DE0481" w:rsidRDefault="00DE0481" w:rsidP="00C063EB">
            <w:pPr>
              <w:spacing w:after="0" w:line="240" w:lineRule="auto"/>
            </w:pPr>
          </w:p>
        </w:tc>
      </w:tr>
    </w:tbl>
    <w:p w14:paraId="6C77011F" w14:textId="77777777" w:rsidR="00DE0481" w:rsidRPr="000712CD" w:rsidRDefault="00DE0481" w:rsidP="00DE0481">
      <w:pPr>
        <w:spacing w:after="0" w:line="240" w:lineRule="auto"/>
        <w:rPr>
          <w:rFonts w:ascii="Times New Roman" w:hAnsi="Times New Roman" w:cs="Times New Roman"/>
          <w:bCs/>
          <w:sz w:val="24"/>
          <w:szCs w:val="24"/>
        </w:rPr>
      </w:pPr>
    </w:p>
    <w:p w14:paraId="65A0CD75" w14:textId="77777777" w:rsidR="00DE0481" w:rsidRDefault="00DE0481">
      <w:pPr>
        <w:rPr>
          <w:rFonts w:ascii="Times New Roman" w:eastAsia="MS Mincho" w:hAnsi="Times New Roman" w:cs="Times New Roman"/>
          <w:i/>
          <w:iCs/>
          <w:sz w:val="24"/>
          <w:szCs w:val="24"/>
        </w:rPr>
      </w:pPr>
      <w:r>
        <w:rPr>
          <w:rFonts w:ascii="Times New Roman" w:eastAsia="MS Mincho" w:hAnsi="Times New Roman" w:cs="Times New Roman"/>
          <w:i/>
          <w:iCs/>
          <w:sz w:val="24"/>
          <w:szCs w:val="24"/>
        </w:rPr>
        <w:br w:type="page"/>
      </w:r>
    </w:p>
    <w:p w14:paraId="1F006967" w14:textId="08454CD2" w:rsidR="003E3225" w:rsidRPr="002E0AC7" w:rsidRDefault="003E3225" w:rsidP="003E3225">
      <w:pPr>
        <w:rPr>
          <w:rFonts w:ascii="Times New Roman" w:eastAsia="MS Mincho" w:hAnsi="Times New Roman" w:cs="Times New Roman"/>
          <w:i/>
          <w:iCs/>
          <w:sz w:val="24"/>
          <w:szCs w:val="24"/>
        </w:rPr>
      </w:pPr>
      <w:r w:rsidRPr="002E0AC7">
        <w:rPr>
          <w:rFonts w:ascii="Times New Roman" w:eastAsia="MS Mincho" w:hAnsi="Times New Roman" w:cs="Times New Roman"/>
          <w:i/>
          <w:iCs/>
          <w:sz w:val="24"/>
          <w:szCs w:val="24"/>
        </w:rPr>
        <w:t xml:space="preserve">Attachment </w:t>
      </w:r>
      <w:r>
        <w:rPr>
          <w:rFonts w:ascii="Times New Roman" w:eastAsia="MS Mincho" w:hAnsi="Times New Roman" w:cs="Times New Roman"/>
          <w:i/>
          <w:iCs/>
          <w:sz w:val="24"/>
          <w:szCs w:val="24"/>
        </w:rPr>
        <w:t>2</w:t>
      </w:r>
    </w:p>
    <w:p w14:paraId="63AD2B68" w14:textId="0A1E10A6" w:rsidR="003E3225" w:rsidRPr="000D1D94" w:rsidRDefault="006D48C4" w:rsidP="003E3225">
      <w:pPr>
        <w:jc w:val="center"/>
        <w:rPr>
          <w:rFonts w:ascii="Times New Roman" w:hAnsi="Times New Roman" w:cs="Times New Roman"/>
          <w:b/>
          <w:bCs/>
          <w:sz w:val="24"/>
          <w:szCs w:val="24"/>
        </w:rPr>
      </w:pPr>
      <w:r>
        <w:rPr>
          <w:rFonts w:ascii="Times New Roman" w:hAnsi="Times New Roman" w:cs="Times New Roman"/>
          <w:b/>
          <w:bCs/>
          <w:sz w:val="24"/>
          <w:szCs w:val="24"/>
        </w:rPr>
        <w:t>RESOURCES</w:t>
      </w:r>
    </w:p>
    <w:p w14:paraId="056712BF" w14:textId="01B02587" w:rsidR="003E3225" w:rsidRPr="000D1D94" w:rsidRDefault="008F0126" w:rsidP="003E3225">
      <w:pPr>
        <w:pBdr>
          <w:bottom w:val="single" w:sz="6" w:space="1" w:color="auto"/>
        </w:pBdr>
        <w:jc w:val="center"/>
        <w:rPr>
          <w:rFonts w:ascii="Times New Roman" w:hAnsi="Times New Roman" w:cs="Times New Roman"/>
          <w:sz w:val="24"/>
          <w:szCs w:val="24"/>
        </w:rPr>
      </w:pPr>
      <w:r>
        <w:rPr>
          <w:rFonts w:ascii="Times New Roman" w:hAnsi="Times New Roman" w:cs="Times New Roman"/>
          <w:b/>
          <w:bCs/>
          <w:sz w:val="24"/>
          <w:szCs w:val="24"/>
        </w:rPr>
        <w:t>The following resources may be helpful for Applicants</w:t>
      </w:r>
    </w:p>
    <w:p w14:paraId="3C46B332" w14:textId="77777777" w:rsidR="00FC0C8D" w:rsidRDefault="00FC0C8D" w:rsidP="00183B3C">
      <w:pPr>
        <w:pStyle w:val="NoSpacing"/>
      </w:pPr>
    </w:p>
    <w:p w14:paraId="2D0AC279" w14:textId="2C510C04" w:rsidR="00183B3C" w:rsidRDefault="00183B3C" w:rsidP="00183B3C">
      <w:pPr>
        <w:pStyle w:val="NoSpacing"/>
      </w:pPr>
      <w:r>
        <w:t>National Association of State Mental Health Program Directors (NASMHPD)</w:t>
      </w:r>
    </w:p>
    <w:p w14:paraId="10D374E6" w14:textId="77777777" w:rsidR="00183B3C" w:rsidRDefault="00183B3C" w:rsidP="00183B3C">
      <w:pPr>
        <w:pStyle w:val="NoSpacing"/>
      </w:pPr>
      <w:r w:rsidRPr="003D29C0">
        <w:rPr>
          <w:b/>
          <w:bCs/>
        </w:rPr>
        <w:t>Engaging Women in Trauma-Informed Peer Support:  A Guidebook:</w:t>
      </w:r>
      <w:r>
        <w:t xml:space="preserve">  </w:t>
      </w:r>
      <w:hyperlink r:id="rId20" w:history="1">
        <w:r w:rsidRPr="001669B0">
          <w:rPr>
            <w:rStyle w:val="Hyperlink"/>
          </w:rPr>
          <w:t>http://www.nasmhpd.org/content/engaging-women-trauma-informed-peer-support-guidebook</w:t>
        </w:r>
      </w:hyperlink>
    </w:p>
    <w:p w14:paraId="77063A19" w14:textId="56B40544" w:rsidR="0080099B" w:rsidRDefault="0080099B" w:rsidP="00FE2716">
      <w:pPr>
        <w:rPr>
          <w:rFonts w:ascii="Times New Roman" w:hAnsi="Times New Roman" w:cs="Times New Roman"/>
          <w:sz w:val="24"/>
          <w:szCs w:val="24"/>
        </w:rPr>
      </w:pPr>
    </w:p>
    <w:p w14:paraId="2C032207" w14:textId="5A80D95B" w:rsidR="001A2FC1" w:rsidRDefault="001A2FC1" w:rsidP="00FE2716">
      <w:pPr>
        <w:rPr>
          <w:rFonts w:ascii="Times New Roman" w:hAnsi="Times New Roman" w:cs="Times New Roman"/>
          <w:sz w:val="24"/>
          <w:szCs w:val="24"/>
        </w:rPr>
      </w:pPr>
      <w:r>
        <w:rPr>
          <w:rFonts w:ascii="Times New Roman" w:hAnsi="Times New Roman" w:cs="Times New Roman"/>
          <w:sz w:val="24"/>
          <w:szCs w:val="24"/>
        </w:rPr>
        <w:t>Oregon Administrative Rules</w:t>
      </w:r>
      <w:r w:rsidR="002A2745">
        <w:rPr>
          <w:rFonts w:ascii="Times New Roman" w:hAnsi="Times New Roman" w:cs="Times New Roman"/>
          <w:sz w:val="24"/>
          <w:szCs w:val="24"/>
        </w:rPr>
        <w:t xml:space="preserve"> (OAR)</w:t>
      </w:r>
      <w:r>
        <w:rPr>
          <w:rFonts w:ascii="Times New Roman" w:hAnsi="Times New Roman" w:cs="Times New Roman"/>
          <w:sz w:val="24"/>
          <w:szCs w:val="24"/>
        </w:rPr>
        <w:t>:</w:t>
      </w:r>
    </w:p>
    <w:p w14:paraId="1DF704EA" w14:textId="5A5D9D08" w:rsidR="009561A6" w:rsidRPr="009561A6" w:rsidRDefault="008E6E78" w:rsidP="009561A6">
      <w:pPr>
        <w:pStyle w:val="ListParagraph"/>
        <w:numPr>
          <w:ilvl w:val="0"/>
          <w:numId w:val="21"/>
        </w:numPr>
        <w:rPr>
          <w:rFonts w:ascii="Times New Roman" w:hAnsi="Times New Roman" w:cs="Times New Roman"/>
          <w:sz w:val="24"/>
          <w:szCs w:val="24"/>
        </w:rPr>
      </w:pPr>
      <w:r w:rsidRPr="005E7D61">
        <w:rPr>
          <w:rFonts w:ascii="Times New Roman" w:hAnsi="Times New Roman" w:cs="Times New Roman"/>
          <w:b/>
          <w:bCs/>
          <w:sz w:val="24"/>
          <w:szCs w:val="24"/>
        </w:rPr>
        <w:t>Chapter 309</w:t>
      </w:r>
      <w:r w:rsidR="005E7D61" w:rsidRPr="005E7D61">
        <w:rPr>
          <w:rFonts w:ascii="Times New Roman" w:hAnsi="Times New Roman" w:cs="Times New Roman"/>
          <w:b/>
          <w:bCs/>
          <w:sz w:val="24"/>
          <w:szCs w:val="24"/>
        </w:rPr>
        <w:t>-018-0105</w:t>
      </w:r>
      <w:r w:rsidR="005E7D61">
        <w:rPr>
          <w:rFonts w:ascii="Times New Roman" w:hAnsi="Times New Roman" w:cs="Times New Roman"/>
          <w:sz w:val="24"/>
          <w:szCs w:val="24"/>
        </w:rPr>
        <w:t xml:space="preserve">, definitions for </w:t>
      </w:r>
      <w:r w:rsidR="002A2745">
        <w:rPr>
          <w:rFonts w:ascii="Times New Roman" w:hAnsi="Times New Roman" w:cs="Times New Roman"/>
          <w:sz w:val="24"/>
          <w:szCs w:val="24"/>
        </w:rPr>
        <w:t xml:space="preserve">Peer Delivered Services, including OARs for the definition of Peer, Peer Delivered Services, Peer Support </w:t>
      </w:r>
      <w:r w:rsidR="00B946E4">
        <w:rPr>
          <w:rFonts w:ascii="Times New Roman" w:hAnsi="Times New Roman" w:cs="Times New Roman"/>
          <w:sz w:val="24"/>
          <w:szCs w:val="24"/>
        </w:rPr>
        <w:t>Specialists</w:t>
      </w:r>
      <w:r w:rsidR="002A2745">
        <w:rPr>
          <w:rFonts w:ascii="Times New Roman" w:hAnsi="Times New Roman" w:cs="Times New Roman"/>
          <w:sz w:val="24"/>
          <w:szCs w:val="24"/>
        </w:rPr>
        <w:t xml:space="preserve">, </w:t>
      </w:r>
      <w:r w:rsidR="00B946E4">
        <w:rPr>
          <w:rFonts w:ascii="Times New Roman" w:hAnsi="Times New Roman" w:cs="Times New Roman"/>
          <w:sz w:val="24"/>
          <w:szCs w:val="24"/>
        </w:rPr>
        <w:t xml:space="preserve">Peer Supervision, </w:t>
      </w:r>
      <w:r w:rsidR="009561A6">
        <w:rPr>
          <w:rFonts w:ascii="Times New Roman" w:hAnsi="Times New Roman" w:cs="Times New Roman"/>
          <w:sz w:val="24"/>
          <w:szCs w:val="24"/>
        </w:rPr>
        <w:t>Peer Wellness Specialists, and more</w:t>
      </w:r>
    </w:p>
    <w:p w14:paraId="6A7DAC43" w14:textId="545E1E23" w:rsidR="008E6E78" w:rsidRDefault="00D25862" w:rsidP="008E6E78">
      <w:pPr>
        <w:pStyle w:val="ListParagraph"/>
        <w:ind w:left="1440"/>
        <w:rPr>
          <w:rFonts w:ascii="Times New Roman" w:hAnsi="Times New Roman" w:cs="Times New Roman"/>
          <w:sz w:val="24"/>
          <w:szCs w:val="24"/>
        </w:rPr>
      </w:pPr>
      <w:hyperlink r:id="rId21" w:history="1">
        <w:r w:rsidR="008E6E78" w:rsidRPr="001669B0">
          <w:rPr>
            <w:rStyle w:val="Hyperlink"/>
            <w:rFonts w:ascii="Times New Roman" w:hAnsi="Times New Roman" w:cs="Times New Roman"/>
            <w:sz w:val="24"/>
            <w:szCs w:val="24"/>
          </w:rPr>
          <w:t>https://secure.sos.state.or.us/oard/viewSingleRule.action?ruleVrsnRsn=285589</w:t>
        </w:r>
      </w:hyperlink>
    </w:p>
    <w:p w14:paraId="39B70393" w14:textId="77777777" w:rsidR="009561A6" w:rsidRDefault="009561A6" w:rsidP="008E6E78">
      <w:pPr>
        <w:pStyle w:val="ListParagraph"/>
        <w:ind w:left="1440"/>
        <w:rPr>
          <w:rFonts w:ascii="Times New Roman" w:hAnsi="Times New Roman" w:cs="Times New Roman"/>
          <w:sz w:val="24"/>
          <w:szCs w:val="24"/>
        </w:rPr>
      </w:pPr>
    </w:p>
    <w:p w14:paraId="24E8EBB8" w14:textId="41D708FC" w:rsidR="006C29D5" w:rsidRPr="006C29D5" w:rsidRDefault="006C29D5" w:rsidP="006C29D5">
      <w:pPr>
        <w:pStyle w:val="ListParagraph"/>
        <w:numPr>
          <w:ilvl w:val="0"/>
          <w:numId w:val="21"/>
        </w:numPr>
        <w:rPr>
          <w:rFonts w:ascii="Times New Roman" w:hAnsi="Times New Roman" w:cs="Times New Roman"/>
          <w:sz w:val="24"/>
          <w:szCs w:val="24"/>
        </w:rPr>
      </w:pPr>
      <w:r w:rsidRPr="009561A6">
        <w:rPr>
          <w:rFonts w:ascii="Times New Roman" w:hAnsi="Times New Roman" w:cs="Times New Roman"/>
          <w:b/>
          <w:bCs/>
          <w:sz w:val="24"/>
          <w:szCs w:val="24"/>
        </w:rPr>
        <w:t xml:space="preserve">Chapter </w:t>
      </w:r>
      <w:r w:rsidR="00190C07" w:rsidRPr="009561A6">
        <w:rPr>
          <w:rFonts w:ascii="Times New Roman" w:hAnsi="Times New Roman" w:cs="Times New Roman"/>
          <w:b/>
          <w:bCs/>
          <w:sz w:val="24"/>
          <w:szCs w:val="24"/>
        </w:rPr>
        <w:t xml:space="preserve">410-180-0305, </w:t>
      </w:r>
      <w:r w:rsidR="00190C07">
        <w:rPr>
          <w:rFonts w:ascii="Times New Roman" w:hAnsi="Times New Roman" w:cs="Times New Roman"/>
          <w:sz w:val="24"/>
          <w:szCs w:val="24"/>
        </w:rPr>
        <w:t xml:space="preserve">definitions for </w:t>
      </w:r>
      <w:r w:rsidR="00421F51">
        <w:rPr>
          <w:rFonts w:ascii="Times New Roman" w:hAnsi="Times New Roman" w:cs="Times New Roman"/>
          <w:sz w:val="24"/>
          <w:szCs w:val="24"/>
        </w:rPr>
        <w:t xml:space="preserve">Traditional Health Workers, including OARs for the definitions of </w:t>
      </w:r>
      <w:r w:rsidR="00190C07">
        <w:rPr>
          <w:rFonts w:ascii="Times New Roman" w:hAnsi="Times New Roman" w:cs="Times New Roman"/>
          <w:sz w:val="24"/>
          <w:szCs w:val="24"/>
        </w:rPr>
        <w:t xml:space="preserve">Peer Support </w:t>
      </w:r>
      <w:r w:rsidR="00421F51">
        <w:rPr>
          <w:rFonts w:ascii="Times New Roman" w:hAnsi="Times New Roman" w:cs="Times New Roman"/>
          <w:sz w:val="24"/>
          <w:szCs w:val="24"/>
        </w:rPr>
        <w:t>Specialists, and more</w:t>
      </w:r>
    </w:p>
    <w:p w14:paraId="3299DE0B" w14:textId="7F405A7F" w:rsidR="008E6E78" w:rsidRDefault="00D25862" w:rsidP="008E6E78">
      <w:pPr>
        <w:pStyle w:val="ListParagraph"/>
        <w:ind w:left="1440"/>
        <w:rPr>
          <w:rFonts w:ascii="Times New Roman" w:hAnsi="Times New Roman" w:cs="Times New Roman"/>
          <w:sz w:val="24"/>
          <w:szCs w:val="24"/>
        </w:rPr>
      </w:pPr>
      <w:hyperlink r:id="rId22" w:history="1">
        <w:r w:rsidR="00C06AB2" w:rsidRPr="001669B0">
          <w:rPr>
            <w:rStyle w:val="Hyperlink"/>
            <w:rFonts w:ascii="Times New Roman" w:hAnsi="Times New Roman" w:cs="Times New Roman"/>
            <w:sz w:val="24"/>
            <w:szCs w:val="24"/>
          </w:rPr>
          <w:t>https://secure.sos.state.or.us/oard/viewSingleRule.action?ruleVrsnRsn=288125</w:t>
        </w:r>
      </w:hyperlink>
    </w:p>
    <w:p w14:paraId="0FDDC7A3" w14:textId="77777777" w:rsidR="00C06AB2" w:rsidRPr="00014B0F" w:rsidRDefault="00C06AB2" w:rsidP="008E6E78">
      <w:pPr>
        <w:pStyle w:val="ListParagraph"/>
        <w:ind w:left="1440"/>
        <w:rPr>
          <w:rFonts w:ascii="Times New Roman" w:hAnsi="Times New Roman" w:cs="Times New Roman"/>
          <w:sz w:val="24"/>
          <w:szCs w:val="24"/>
        </w:rPr>
      </w:pPr>
    </w:p>
    <w:p w14:paraId="533AF3BE" w14:textId="3CD3FFA5" w:rsidR="006D48C4" w:rsidRDefault="00072423" w:rsidP="00FE2716">
      <w:pPr>
        <w:rPr>
          <w:rFonts w:ascii="Times New Roman" w:hAnsi="Times New Roman" w:cs="Times New Roman"/>
          <w:sz w:val="24"/>
          <w:szCs w:val="24"/>
        </w:rPr>
      </w:pPr>
      <w:r>
        <w:rPr>
          <w:rFonts w:ascii="Times New Roman" w:hAnsi="Times New Roman" w:cs="Times New Roman"/>
          <w:sz w:val="24"/>
          <w:szCs w:val="24"/>
        </w:rPr>
        <w:t>Oregon Health Authority Pages:</w:t>
      </w:r>
    </w:p>
    <w:p w14:paraId="49862AB5" w14:textId="65A2EADB" w:rsidR="00BE16B0" w:rsidRDefault="00BE16B0" w:rsidP="00BE16B0">
      <w:pPr>
        <w:pStyle w:val="ListParagraph"/>
        <w:numPr>
          <w:ilvl w:val="0"/>
          <w:numId w:val="21"/>
        </w:numPr>
        <w:rPr>
          <w:rFonts w:ascii="Times New Roman" w:hAnsi="Times New Roman" w:cs="Times New Roman"/>
          <w:sz w:val="24"/>
          <w:szCs w:val="24"/>
        </w:rPr>
      </w:pPr>
      <w:r w:rsidRPr="007E245A">
        <w:rPr>
          <w:rFonts w:ascii="Times New Roman" w:hAnsi="Times New Roman" w:cs="Times New Roman"/>
          <w:b/>
          <w:bCs/>
          <w:sz w:val="24"/>
          <w:szCs w:val="24"/>
        </w:rPr>
        <w:t>Peer Delivered Services</w:t>
      </w:r>
      <w:r>
        <w:rPr>
          <w:rFonts w:ascii="Times New Roman" w:hAnsi="Times New Roman" w:cs="Times New Roman"/>
          <w:sz w:val="24"/>
          <w:szCs w:val="24"/>
        </w:rPr>
        <w:t>, main landing page</w:t>
      </w:r>
      <w:r w:rsidR="007E245A">
        <w:rPr>
          <w:rFonts w:ascii="Times New Roman" w:hAnsi="Times New Roman" w:cs="Times New Roman"/>
          <w:sz w:val="24"/>
          <w:szCs w:val="24"/>
        </w:rPr>
        <w:t xml:space="preserve">:  </w:t>
      </w:r>
      <w:hyperlink r:id="rId23" w:history="1">
        <w:r w:rsidR="007E245A" w:rsidRPr="001669B0">
          <w:rPr>
            <w:rStyle w:val="Hyperlink"/>
            <w:rFonts w:ascii="Times New Roman" w:hAnsi="Times New Roman" w:cs="Times New Roman"/>
            <w:sz w:val="24"/>
            <w:szCs w:val="24"/>
          </w:rPr>
          <w:t>https://www.oregon.gov/oha/HSD/AMH-PD/Pages/index.aspx</w:t>
        </w:r>
      </w:hyperlink>
    </w:p>
    <w:p w14:paraId="5A921922" w14:textId="77777777" w:rsidR="00BE16B0" w:rsidRPr="007E245A" w:rsidRDefault="00BE16B0" w:rsidP="007E245A">
      <w:pPr>
        <w:pStyle w:val="ListParagraph"/>
        <w:ind w:left="1440"/>
        <w:rPr>
          <w:rFonts w:ascii="Times New Roman" w:hAnsi="Times New Roman" w:cs="Times New Roman"/>
          <w:sz w:val="24"/>
          <w:szCs w:val="24"/>
        </w:rPr>
      </w:pPr>
    </w:p>
    <w:p w14:paraId="5FCBB7C0" w14:textId="701D5C5E" w:rsidR="00D33951" w:rsidRDefault="00D33951" w:rsidP="00072423">
      <w:pPr>
        <w:pStyle w:val="ListParagraph"/>
        <w:numPr>
          <w:ilvl w:val="0"/>
          <w:numId w:val="21"/>
        </w:numPr>
        <w:rPr>
          <w:rFonts w:ascii="Times New Roman" w:hAnsi="Times New Roman" w:cs="Times New Roman"/>
          <w:sz w:val="24"/>
          <w:szCs w:val="24"/>
        </w:rPr>
      </w:pPr>
      <w:r w:rsidRPr="00801338">
        <w:rPr>
          <w:rFonts w:ascii="Times New Roman" w:hAnsi="Times New Roman" w:cs="Times New Roman"/>
          <w:b/>
          <w:bCs/>
          <w:sz w:val="24"/>
          <w:szCs w:val="24"/>
        </w:rPr>
        <w:t>Peer Delivered Services</w:t>
      </w:r>
      <w:r w:rsidR="00EA22E2" w:rsidRPr="00801338">
        <w:rPr>
          <w:rFonts w:ascii="Times New Roman" w:hAnsi="Times New Roman" w:cs="Times New Roman"/>
          <w:b/>
          <w:bCs/>
          <w:sz w:val="24"/>
          <w:szCs w:val="24"/>
        </w:rPr>
        <w:t xml:space="preserve">, How to become a Peer Support </w:t>
      </w:r>
      <w:r w:rsidR="00801338" w:rsidRPr="00801338">
        <w:rPr>
          <w:rFonts w:ascii="Times New Roman" w:hAnsi="Times New Roman" w:cs="Times New Roman"/>
          <w:b/>
          <w:bCs/>
          <w:sz w:val="24"/>
          <w:szCs w:val="24"/>
        </w:rPr>
        <w:t>Specialist</w:t>
      </w:r>
      <w:r w:rsidR="00EA22E2" w:rsidRPr="00801338">
        <w:rPr>
          <w:rFonts w:ascii="Times New Roman" w:hAnsi="Times New Roman" w:cs="Times New Roman"/>
          <w:b/>
          <w:bCs/>
          <w:sz w:val="24"/>
          <w:szCs w:val="24"/>
        </w:rPr>
        <w:t xml:space="preserve"> (PSS) or Peer Wellness </w:t>
      </w:r>
      <w:r w:rsidR="00801338" w:rsidRPr="00801338">
        <w:rPr>
          <w:rFonts w:ascii="Times New Roman" w:hAnsi="Times New Roman" w:cs="Times New Roman"/>
          <w:b/>
          <w:bCs/>
          <w:sz w:val="24"/>
          <w:szCs w:val="24"/>
        </w:rPr>
        <w:t>Specialist</w:t>
      </w:r>
      <w:r w:rsidR="00EA22E2" w:rsidRPr="00801338">
        <w:rPr>
          <w:rFonts w:ascii="Times New Roman" w:hAnsi="Times New Roman" w:cs="Times New Roman"/>
          <w:b/>
          <w:bCs/>
          <w:sz w:val="24"/>
          <w:szCs w:val="24"/>
        </w:rPr>
        <w:t xml:space="preserve"> (PWS),</w:t>
      </w:r>
      <w:r w:rsidR="00EA22E2">
        <w:rPr>
          <w:rFonts w:ascii="Times New Roman" w:hAnsi="Times New Roman" w:cs="Times New Roman"/>
          <w:sz w:val="24"/>
          <w:szCs w:val="24"/>
        </w:rPr>
        <w:t xml:space="preserve"> including </w:t>
      </w:r>
      <w:r w:rsidR="00801338">
        <w:rPr>
          <w:rFonts w:ascii="Times New Roman" w:hAnsi="Times New Roman" w:cs="Times New Roman"/>
          <w:sz w:val="24"/>
          <w:szCs w:val="24"/>
        </w:rPr>
        <w:t xml:space="preserve">who can become a PSS or PWS: </w:t>
      </w:r>
      <w:hyperlink r:id="rId24" w:history="1">
        <w:r w:rsidR="00801338" w:rsidRPr="001669B0">
          <w:rPr>
            <w:rStyle w:val="Hyperlink"/>
            <w:rFonts w:ascii="Times New Roman" w:hAnsi="Times New Roman" w:cs="Times New Roman"/>
            <w:sz w:val="24"/>
            <w:szCs w:val="24"/>
          </w:rPr>
          <w:t>https://www.oregon.gov/oha/HSD/AMH-PD/Pages/Training-Certification.aspx</w:t>
        </w:r>
      </w:hyperlink>
    </w:p>
    <w:p w14:paraId="1B7CFA4F" w14:textId="77777777" w:rsidR="00801338" w:rsidRPr="00801338" w:rsidRDefault="00801338" w:rsidP="00801338">
      <w:pPr>
        <w:pStyle w:val="ListParagraph"/>
        <w:ind w:left="1440"/>
        <w:rPr>
          <w:rFonts w:ascii="Times New Roman" w:hAnsi="Times New Roman" w:cs="Times New Roman"/>
          <w:sz w:val="24"/>
          <w:szCs w:val="24"/>
        </w:rPr>
      </w:pPr>
    </w:p>
    <w:p w14:paraId="781BF28D" w14:textId="4F509D57" w:rsidR="00072423" w:rsidRDefault="00E91373" w:rsidP="00072423">
      <w:pPr>
        <w:pStyle w:val="ListParagraph"/>
        <w:numPr>
          <w:ilvl w:val="0"/>
          <w:numId w:val="21"/>
        </w:numPr>
        <w:rPr>
          <w:rFonts w:ascii="Times New Roman" w:hAnsi="Times New Roman" w:cs="Times New Roman"/>
          <w:sz w:val="24"/>
          <w:szCs w:val="24"/>
        </w:rPr>
      </w:pPr>
      <w:r w:rsidRPr="000D0F25">
        <w:rPr>
          <w:rFonts w:ascii="Times New Roman" w:hAnsi="Times New Roman" w:cs="Times New Roman"/>
          <w:b/>
          <w:bCs/>
          <w:sz w:val="24"/>
          <w:szCs w:val="24"/>
        </w:rPr>
        <w:t>Traditional Health Worker (THW) Training Programs</w:t>
      </w:r>
      <w:r w:rsidRPr="00801338">
        <w:rPr>
          <w:rFonts w:ascii="Times New Roman" w:hAnsi="Times New Roman" w:cs="Times New Roman"/>
          <w:b/>
          <w:bCs/>
          <w:sz w:val="24"/>
          <w:szCs w:val="24"/>
        </w:rPr>
        <w:t>,</w:t>
      </w:r>
      <w:r>
        <w:rPr>
          <w:rFonts w:ascii="Times New Roman" w:hAnsi="Times New Roman" w:cs="Times New Roman"/>
          <w:sz w:val="24"/>
          <w:szCs w:val="24"/>
        </w:rPr>
        <w:t xml:space="preserve"> including table of Approved THW Training Programs:  </w:t>
      </w:r>
      <w:hyperlink r:id="rId25" w:history="1">
        <w:r w:rsidRPr="001669B0">
          <w:rPr>
            <w:rStyle w:val="Hyperlink"/>
            <w:rFonts w:ascii="Times New Roman" w:hAnsi="Times New Roman" w:cs="Times New Roman"/>
            <w:sz w:val="24"/>
            <w:szCs w:val="24"/>
          </w:rPr>
          <w:t>https://www.oregon.gov/oha/OEI/Pages/THW-Training-Programs.aspx</w:t>
        </w:r>
      </w:hyperlink>
    </w:p>
    <w:p w14:paraId="62B0F1EA" w14:textId="77777777" w:rsidR="00AA36CE" w:rsidRPr="00AA36CE" w:rsidRDefault="00AA36CE" w:rsidP="00AA36CE">
      <w:pPr>
        <w:rPr>
          <w:rFonts w:ascii="Times New Roman" w:hAnsi="Times New Roman" w:cs="Times New Roman"/>
          <w:sz w:val="24"/>
          <w:szCs w:val="24"/>
        </w:rPr>
      </w:pPr>
    </w:p>
    <w:p w14:paraId="7BFB187D" w14:textId="45930761" w:rsidR="00E91373" w:rsidRDefault="00183B3C" w:rsidP="007E245A">
      <w:pPr>
        <w:rPr>
          <w:rFonts w:ascii="Times New Roman" w:hAnsi="Times New Roman" w:cs="Times New Roman"/>
          <w:sz w:val="24"/>
          <w:szCs w:val="24"/>
        </w:rPr>
      </w:pPr>
      <w:r>
        <w:rPr>
          <w:rFonts w:ascii="Times New Roman" w:hAnsi="Times New Roman" w:cs="Times New Roman"/>
          <w:sz w:val="24"/>
          <w:szCs w:val="24"/>
        </w:rPr>
        <w:t xml:space="preserve">Oregon Office of Rural Health </w:t>
      </w:r>
      <w:r w:rsidR="00DA26BC">
        <w:rPr>
          <w:rFonts w:ascii="Times New Roman" w:hAnsi="Times New Roman" w:cs="Times New Roman"/>
          <w:sz w:val="24"/>
          <w:szCs w:val="24"/>
        </w:rPr>
        <w:t xml:space="preserve">- </w:t>
      </w:r>
      <w:r>
        <w:rPr>
          <w:rFonts w:ascii="Times New Roman" w:hAnsi="Times New Roman" w:cs="Times New Roman"/>
          <w:sz w:val="24"/>
          <w:szCs w:val="24"/>
        </w:rPr>
        <w:t>Geographic Definitions</w:t>
      </w:r>
      <w:r w:rsidR="00AA36CE">
        <w:rPr>
          <w:rFonts w:ascii="Times New Roman" w:hAnsi="Times New Roman" w:cs="Times New Roman"/>
          <w:sz w:val="24"/>
          <w:szCs w:val="24"/>
        </w:rPr>
        <w:t>:</w:t>
      </w:r>
    </w:p>
    <w:p w14:paraId="6A2972CD" w14:textId="39CFFD99" w:rsidR="00E0739A" w:rsidRPr="00E0739A" w:rsidRDefault="00E0739A" w:rsidP="00E0739A">
      <w:pPr>
        <w:pStyle w:val="ListParagraph"/>
        <w:numPr>
          <w:ilvl w:val="0"/>
          <w:numId w:val="21"/>
        </w:numPr>
        <w:rPr>
          <w:rFonts w:ascii="Times New Roman" w:hAnsi="Times New Roman" w:cs="Times New Roman"/>
          <w:b/>
          <w:bCs/>
          <w:sz w:val="24"/>
          <w:szCs w:val="24"/>
        </w:rPr>
      </w:pPr>
      <w:r w:rsidRPr="00E0739A">
        <w:rPr>
          <w:rFonts w:ascii="Times New Roman" w:hAnsi="Times New Roman" w:cs="Times New Roman"/>
          <w:b/>
          <w:bCs/>
          <w:sz w:val="24"/>
          <w:szCs w:val="24"/>
        </w:rPr>
        <w:t>Rural and Frontier definitions:</w:t>
      </w:r>
    </w:p>
    <w:p w14:paraId="7B40A82D" w14:textId="1B99A16C" w:rsidR="00E0739A" w:rsidRDefault="00D25862" w:rsidP="00E0739A">
      <w:pPr>
        <w:pStyle w:val="ListParagraph"/>
        <w:ind w:left="1440"/>
        <w:rPr>
          <w:rFonts w:ascii="Times New Roman" w:hAnsi="Times New Roman" w:cs="Times New Roman"/>
          <w:sz w:val="24"/>
          <w:szCs w:val="24"/>
        </w:rPr>
      </w:pPr>
      <w:hyperlink r:id="rId26" w:history="1">
        <w:r w:rsidR="00E0739A" w:rsidRPr="001669B0">
          <w:rPr>
            <w:rStyle w:val="Hyperlink"/>
            <w:rFonts w:ascii="Times New Roman" w:hAnsi="Times New Roman" w:cs="Times New Roman"/>
            <w:sz w:val="24"/>
            <w:szCs w:val="24"/>
          </w:rPr>
          <w:t>https://www.ohsu.edu/oregon-office-of-rural-health/about-rural-and-frontier-data</w:t>
        </w:r>
      </w:hyperlink>
    </w:p>
    <w:p w14:paraId="51862026" w14:textId="77777777" w:rsidR="00E0739A" w:rsidRPr="00E0739A" w:rsidRDefault="00E0739A" w:rsidP="00E0739A">
      <w:pPr>
        <w:pStyle w:val="ListParagraph"/>
        <w:ind w:left="1440"/>
        <w:rPr>
          <w:rFonts w:ascii="Times New Roman" w:hAnsi="Times New Roman" w:cs="Times New Roman"/>
          <w:sz w:val="24"/>
          <w:szCs w:val="24"/>
        </w:rPr>
      </w:pPr>
    </w:p>
    <w:p w14:paraId="502544EE" w14:textId="48E8D24D" w:rsidR="00183B3C" w:rsidRDefault="000A28F4" w:rsidP="000A28F4">
      <w:pPr>
        <w:pStyle w:val="ListParagraph"/>
        <w:numPr>
          <w:ilvl w:val="0"/>
          <w:numId w:val="21"/>
        </w:numPr>
        <w:rPr>
          <w:rFonts w:ascii="Times New Roman" w:hAnsi="Times New Roman" w:cs="Times New Roman"/>
          <w:sz w:val="24"/>
          <w:szCs w:val="24"/>
        </w:rPr>
      </w:pPr>
      <w:r w:rsidRPr="005F6C12">
        <w:rPr>
          <w:rFonts w:ascii="Times New Roman" w:hAnsi="Times New Roman" w:cs="Times New Roman"/>
          <w:b/>
          <w:bCs/>
          <w:sz w:val="24"/>
          <w:szCs w:val="24"/>
        </w:rPr>
        <w:t>Rural/Urban Designations</w:t>
      </w:r>
      <w:r>
        <w:rPr>
          <w:rFonts w:ascii="Times New Roman" w:hAnsi="Times New Roman" w:cs="Times New Roman"/>
          <w:sz w:val="24"/>
          <w:szCs w:val="24"/>
        </w:rPr>
        <w:t xml:space="preserve"> – Spreadsheet of Oregon Zip Codes, Towns, Cities and Service Areas and their ORH Urban/Rural/Frontier Designation</w:t>
      </w:r>
    </w:p>
    <w:p w14:paraId="26D8A99E" w14:textId="3FDFA4CB" w:rsidR="005F6C12" w:rsidRDefault="00D25862" w:rsidP="005F6C12">
      <w:pPr>
        <w:pStyle w:val="ListParagraph"/>
        <w:ind w:left="1440"/>
        <w:rPr>
          <w:rFonts w:ascii="Times New Roman" w:hAnsi="Times New Roman" w:cs="Times New Roman"/>
          <w:sz w:val="24"/>
          <w:szCs w:val="24"/>
        </w:rPr>
      </w:pPr>
      <w:hyperlink r:id="rId27" w:history="1">
        <w:r w:rsidR="005F6C12" w:rsidRPr="001669B0">
          <w:rPr>
            <w:rStyle w:val="Hyperlink"/>
            <w:rFonts w:ascii="Times New Roman" w:hAnsi="Times New Roman" w:cs="Times New Roman"/>
            <w:sz w:val="24"/>
            <w:szCs w:val="24"/>
          </w:rPr>
          <w:t>https://www.ohsu.edu/sites/default/files/2021-01/Oregon%20Zip%20Codes%20Towns%20Cities%20and%20Service%20Areas%20and%20their%20ORH%20Urban%20Rural%20Frontier%20Designation%202.xlsx</w:t>
        </w:r>
      </w:hyperlink>
    </w:p>
    <w:p w14:paraId="109AFBCF" w14:textId="77777777" w:rsidR="005F6C12" w:rsidRDefault="005F6C12" w:rsidP="005F6C12">
      <w:pPr>
        <w:pStyle w:val="ListParagraph"/>
        <w:ind w:left="1440"/>
        <w:rPr>
          <w:rFonts w:ascii="Times New Roman" w:hAnsi="Times New Roman" w:cs="Times New Roman"/>
          <w:sz w:val="24"/>
          <w:szCs w:val="24"/>
        </w:rPr>
      </w:pPr>
    </w:p>
    <w:p w14:paraId="7421FB1D" w14:textId="57F0E366" w:rsidR="00BD114D" w:rsidRDefault="00BD114D" w:rsidP="000A28F4">
      <w:pPr>
        <w:pStyle w:val="ListParagraph"/>
        <w:numPr>
          <w:ilvl w:val="0"/>
          <w:numId w:val="21"/>
        </w:numPr>
        <w:rPr>
          <w:rFonts w:ascii="Times New Roman" w:hAnsi="Times New Roman" w:cs="Times New Roman"/>
          <w:sz w:val="24"/>
          <w:szCs w:val="24"/>
        </w:rPr>
      </w:pPr>
      <w:r w:rsidRPr="00AA36CE">
        <w:rPr>
          <w:rFonts w:ascii="Times New Roman" w:hAnsi="Times New Roman" w:cs="Times New Roman"/>
          <w:b/>
          <w:bCs/>
          <w:sz w:val="24"/>
          <w:szCs w:val="24"/>
        </w:rPr>
        <w:t>Map of ORH Urban/Rural/Frontier Designation Areas</w:t>
      </w:r>
      <w:r w:rsidR="00AA36CE">
        <w:rPr>
          <w:rFonts w:ascii="Times New Roman" w:hAnsi="Times New Roman" w:cs="Times New Roman"/>
          <w:b/>
          <w:bCs/>
          <w:sz w:val="24"/>
          <w:szCs w:val="24"/>
        </w:rPr>
        <w:t>,</w:t>
      </w:r>
      <w:r>
        <w:rPr>
          <w:rFonts w:ascii="Times New Roman" w:hAnsi="Times New Roman" w:cs="Times New Roman"/>
          <w:sz w:val="24"/>
          <w:szCs w:val="24"/>
        </w:rPr>
        <w:t xml:space="preserve"> static map</w:t>
      </w:r>
      <w:r w:rsidR="00AA36CE">
        <w:rPr>
          <w:rFonts w:ascii="Times New Roman" w:hAnsi="Times New Roman" w:cs="Times New Roman"/>
          <w:sz w:val="24"/>
          <w:szCs w:val="24"/>
        </w:rPr>
        <w:t>:</w:t>
      </w:r>
    </w:p>
    <w:p w14:paraId="2A4125CA" w14:textId="668E5352" w:rsidR="00AA36CE" w:rsidRDefault="00D25862" w:rsidP="00AA36CE">
      <w:pPr>
        <w:pStyle w:val="ListParagraph"/>
        <w:ind w:left="1440"/>
        <w:rPr>
          <w:rFonts w:ascii="Times New Roman" w:hAnsi="Times New Roman" w:cs="Times New Roman"/>
          <w:sz w:val="24"/>
          <w:szCs w:val="24"/>
        </w:rPr>
      </w:pPr>
      <w:hyperlink r:id="rId28" w:history="1">
        <w:r w:rsidR="00AA36CE" w:rsidRPr="001669B0">
          <w:rPr>
            <w:rStyle w:val="Hyperlink"/>
            <w:rFonts w:ascii="Times New Roman" w:hAnsi="Times New Roman" w:cs="Times New Roman"/>
            <w:sz w:val="24"/>
            <w:szCs w:val="24"/>
          </w:rPr>
          <w:t>https://www.ohsu.edu/media/881</w:t>
        </w:r>
      </w:hyperlink>
    </w:p>
    <w:p w14:paraId="7CBD652E" w14:textId="77777777" w:rsidR="00AA36CE" w:rsidRPr="000A28F4" w:rsidRDefault="00AA36CE" w:rsidP="00AA36CE">
      <w:pPr>
        <w:pStyle w:val="ListParagraph"/>
        <w:ind w:left="1440"/>
        <w:rPr>
          <w:rFonts w:ascii="Times New Roman" w:hAnsi="Times New Roman" w:cs="Times New Roman"/>
          <w:sz w:val="24"/>
          <w:szCs w:val="24"/>
        </w:rPr>
      </w:pPr>
    </w:p>
    <w:p w14:paraId="254B63DD" w14:textId="6E53ED62" w:rsidR="007E245A" w:rsidRDefault="007E245A" w:rsidP="007E245A">
      <w:pPr>
        <w:rPr>
          <w:rFonts w:ascii="Times New Roman" w:hAnsi="Times New Roman" w:cs="Times New Roman"/>
          <w:sz w:val="24"/>
          <w:szCs w:val="24"/>
        </w:rPr>
      </w:pPr>
      <w:r>
        <w:rPr>
          <w:rFonts w:ascii="Times New Roman" w:hAnsi="Times New Roman" w:cs="Times New Roman"/>
          <w:sz w:val="24"/>
          <w:szCs w:val="24"/>
        </w:rPr>
        <w:lastRenderedPageBreak/>
        <w:t>Substance Abuse and Mental Health Services A</w:t>
      </w:r>
      <w:r w:rsidR="00B62BBF">
        <w:rPr>
          <w:rFonts w:ascii="Times New Roman" w:hAnsi="Times New Roman" w:cs="Times New Roman"/>
          <w:sz w:val="24"/>
          <w:szCs w:val="24"/>
        </w:rPr>
        <w:t>dministration</w:t>
      </w:r>
      <w:r>
        <w:rPr>
          <w:rFonts w:ascii="Times New Roman" w:hAnsi="Times New Roman" w:cs="Times New Roman"/>
          <w:sz w:val="24"/>
          <w:szCs w:val="24"/>
        </w:rPr>
        <w:t xml:space="preserve"> (SAMHSA) </w:t>
      </w:r>
      <w:r w:rsidR="00B62BBF">
        <w:rPr>
          <w:rFonts w:ascii="Times New Roman" w:hAnsi="Times New Roman" w:cs="Times New Roman"/>
          <w:sz w:val="24"/>
          <w:szCs w:val="24"/>
        </w:rPr>
        <w:t>Pages:</w:t>
      </w:r>
    </w:p>
    <w:p w14:paraId="24C6B300" w14:textId="106B7BA3" w:rsidR="00B62BBF" w:rsidRDefault="00E06028" w:rsidP="00B62BBF">
      <w:pPr>
        <w:pStyle w:val="ListParagraph"/>
        <w:numPr>
          <w:ilvl w:val="0"/>
          <w:numId w:val="21"/>
        </w:numPr>
        <w:rPr>
          <w:rFonts w:ascii="Times New Roman" w:hAnsi="Times New Roman" w:cs="Times New Roman"/>
          <w:sz w:val="24"/>
          <w:szCs w:val="24"/>
        </w:rPr>
      </w:pPr>
      <w:r w:rsidRPr="00E06028">
        <w:rPr>
          <w:rFonts w:ascii="Times New Roman" w:hAnsi="Times New Roman" w:cs="Times New Roman"/>
          <w:b/>
          <w:bCs/>
          <w:sz w:val="24"/>
          <w:szCs w:val="24"/>
        </w:rPr>
        <w:t>Evidence Based Practices Kit</w:t>
      </w:r>
      <w:r>
        <w:rPr>
          <w:rFonts w:ascii="Times New Roman" w:hAnsi="Times New Roman" w:cs="Times New Roman"/>
          <w:sz w:val="24"/>
          <w:szCs w:val="24"/>
        </w:rPr>
        <w:t xml:space="preserve"> – Peers developing mental health services:</w:t>
      </w:r>
    </w:p>
    <w:p w14:paraId="5B600DCB" w14:textId="1B664CBE" w:rsidR="008F0126" w:rsidRDefault="00D25862" w:rsidP="008F0126">
      <w:pPr>
        <w:pStyle w:val="ListParagraph"/>
        <w:ind w:left="1440"/>
        <w:rPr>
          <w:rFonts w:ascii="Times New Roman" w:hAnsi="Times New Roman" w:cs="Times New Roman"/>
          <w:sz w:val="24"/>
          <w:szCs w:val="24"/>
        </w:rPr>
      </w:pPr>
      <w:hyperlink r:id="rId29" w:history="1">
        <w:r w:rsidR="00E06028" w:rsidRPr="001669B0">
          <w:rPr>
            <w:rStyle w:val="Hyperlink"/>
            <w:rFonts w:ascii="Times New Roman" w:hAnsi="Times New Roman" w:cs="Times New Roman"/>
            <w:sz w:val="24"/>
            <w:szCs w:val="24"/>
          </w:rPr>
          <w:t>https://store.samhsa.gov/product/Consumer-Operated-Services-Evidence-Based-Practices-EBP-KIT/SMA11-4633</w:t>
        </w:r>
      </w:hyperlink>
    </w:p>
    <w:p w14:paraId="3E9ADC4B" w14:textId="77777777" w:rsidR="008F0126" w:rsidRDefault="008F0126" w:rsidP="008F0126">
      <w:pPr>
        <w:pStyle w:val="ListParagraph"/>
        <w:ind w:left="1440"/>
        <w:rPr>
          <w:rFonts w:ascii="Times New Roman" w:hAnsi="Times New Roman" w:cs="Times New Roman"/>
          <w:sz w:val="24"/>
          <w:szCs w:val="24"/>
        </w:rPr>
      </w:pPr>
    </w:p>
    <w:p w14:paraId="1FA852E8" w14:textId="37475E94" w:rsidR="008F0126" w:rsidRDefault="008F0126" w:rsidP="008F0126">
      <w:pPr>
        <w:pStyle w:val="ListParagraph"/>
        <w:numPr>
          <w:ilvl w:val="0"/>
          <w:numId w:val="21"/>
        </w:numPr>
        <w:rPr>
          <w:rFonts w:ascii="Times New Roman" w:hAnsi="Times New Roman" w:cs="Times New Roman"/>
          <w:sz w:val="24"/>
          <w:szCs w:val="24"/>
        </w:rPr>
      </w:pPr>
      <w:r w:rsidRPr="005E35A2">
        <w:rPr>
          <w:rFonts w:ascii="Times New Roman" w:hAnsi="Times New Roman" w:cs="Times New Roman"/>
          <w:b/>
          <w:bCs/>
          <w:sz w:val="24"/>
          <w:szCs w:val="24"/>
        </w:rPr>
        <w:t>Service Members, Veterans, and their Families Technical Assistance (SMVF TA) Center</w:t>
      </w:r>
      <w:r w:rsidR="005E35A2" w:rsidRPr="005E35A2">
        <w:rPr>
          <w:rFonts w:ascii="Times New Roman" w:hAnsi="Times New Roman" w:cs="Times New Roman"/>
          <w:b/>
          <w:bCs/>
          <w:sz w:val="24"/>
          <w:szCs w:val="24"/>
        </w:rPr>
        <w:t>,</w:t>
      </w:r>
      <w:r w:rsidR="005E35A2">
        <w:rPr>
          <w:rFonts w:ascii="Times New Roman" w:hAnsi="Times New Roman" w:cs="Times New Roman"/>
          <w:sz w:val="24"/>
          <w:szCs w:val="24"/>
        </w:rPr>
        <w:t xml:space="preserve"> main landing page:</w:t>
      </w:r>
    </w:p>
    <w:p w14:paraId="480433AC" w14:textId="08E65724" w:rsidR="005E35A2" w:rsidRDefault="00D25862" w:rsidP="005E35A2">
      <w:pPr>
        <w:pStyle w:val="ListParagraph"/>
        <w:ind w:left="1440"/>
        <w:rPr>
          <w:rFonts w:ascii="Times New Roman" w:hAnsi="Times New Roman" w:cs="Times New Roman"/>
          <w:sz w:val="24"/>
          <w:szCs w:val="24"/>
        </w:rPr>
      </w:pPr>
      <w:hyperlink r:id="rId30" w:history="1">
        <w:r w:rsidR="005E35A2" w:rsidRPr="001669B0">
          <w:rPr>
            <w:rStyle w:val="Hyperlink"/>
            <w:rFonts w:ascii="Times New Roman" w:hAnsi="Times New Roman" w:cs="Times New Roman"/>
            <w:sz w:val="24"/>
            <w:szCs w:val="24"/>
          </w:rPr>
          <w:t>https://www.samhsa.gov/smvf-ta-center</w:t>
        </w:r>
      </w:hyperlink>
    </w:p>
    <w:p w14:paraId="6E7C1F64" w14:textId="18FEB613" w:rsidR="003D29C0" w:rsidRDefault="003D29C0" w:rsidP="00AC6E4A">
      <w:pPr>
        <w:pStyle w:val="NoSpacing"/>
      </w:pPr>
    </w:p>
    <w:p w14:paraId="1AC3E781" w14:textId="0CBBEDB2" w:rsidR="003D29C0" w:rsidRDefault="003D29C0" w:rsidP="00AC6E4A">
      <w:pPr>
        <w:pStyle w:val="NoSpacing"/>
      </w:pPr>
      <w:r>
        <w:t>Trauma Informed Oregon</w:t>
      </w:r>
    </w:p>
    <w:p w14:paraId="209A8E92" w14:textId="4FCCAD53" w:rsidR="00277433" w:rsidRPr="00277433" w:rsidRDefault="00277433" w:rsidP="00AC6E4A">
      <w:pPr>
        <w:pStyle w:val="NoSpacing"/>
        <w:rPr>
          <w:b/>
          <w:bCs/>
        </w:rPr>
      </w:pPr>
      <w:r w:rsidRPr="00277433">
        <w:rPr>
          <w:b/>
          <w:bCs/>
        </w:rPr>
        <w:t>Resource Library:</w:t>
      </w:r>
    </w:p>
    <w:p w14:paraId="7A223186" w14:textId="5F89642D" w:rsidR="00277433" w:rsidRDefault="00D25862" w:rsidP="00AC6E4A">
      <w:pPr>
        <w:pStyle w:val="NoSpacing"/>
      </w:pPr>
      <w:hyperlink r:id="rId31" w:history="1">
        <w:r w:rsidR="00277433" w:rsidRPr="001669B0">
          <w:rPr>
            <w:rStyle w:val="Hyperlink"/>
          </w:rPr>
          <w:t>https://traumainformedoregon.org/resources/trauma-informed-care-resource-library/</w:t>
        </w:r>
      </w:hyperlink>
    </w:p>
    <w:p w14:paraId="34D4FC4C" w14:textId="69DFC34D" w:rsidR="00FC0C8D" w:rsidRDefault="00FC0C8D" w:rsidP="00AC6E4A">
      <w:pPr>
        <w:pStyle w:val="NoSpacing"/>
      </w:pPr>
    </w:p>
    <w:p w14:paraId="48545D0E" w14:textId="2DA67D2F" w:rsidR="00FC0C8D" w:rsidRDefault="00FC0C8D" w:rsidP="00AC6E4A">
      <w:pPr>
        <w:pStyle w:val="NoSpacing"/>
      </w:pPr>
      <w:r>
        <w:t>United States General Services Administration</w:t>
      </w:r>
    </w:p>
    <w:p w14:paraId="671D4837" w14:textId="68A009D2" w:rsidR="001D6CA1" w:rsidRDefault="001D6CA1" w:rsidP="00AC6E4A">
      <w:pPr>
        <w:pStyle w:val="NoSpacing"/>
      </w:pPr>
      <w:r w:rsidRPr="00DA12AC">
        <w:rPr>
          <w:b/>
          <w:bCs/>
        </w:rPr>
        <w:t>Travel Resources</w:t>
      </w:r>
      <w:r>
        <w:t xml:space="preserve"> </w:t>
      </w:r>
      <w:r w:rsidR="00DA12AC">
        <w:t>–</w:t>
      </w:r>
      <w:r>
        <w:t xml:space="preserve"> </w:t>
      </w:r>
      <w:r w:rsidR="00DA12AC">
        <w:t>Per diem, hotel, and mileage rates:</w:t>
      </w:r>
    </w:p>
    <w:p w14:paraId="1DA6B71B" w14:textId="2F1897BE" w:rsidR="00DA12AC" w:rsidRDefault="00D25862" w:rsidP="00AC6E4A">
      <w:pPr>
        <w:pStyle w:val="NoSpacing"/>
      </w:pPr>
      <w:hyperlink r:id="rId32" w:history="1">
        <w:r w:rsidR="00DA12AC" w:rsidRPr="001669B0">
          <w:rPr>
            <w:rStyle w:val="Hyperlink"/>
          </w:rPr>
          <w:t>https://www.gsa.gov/travel-resources</w:t>
        </w:r>
      </w:hyperlink>
    </w:p>
    <w:p w14:paraId="789CDAEA" w14:textId="77777777" w:rsidR="00DA12AC" w:rsidRDefault="00DA12AC" w:rsidP="00AC6E4A">
      <w:pPr>
        <w:pStyle w:val="NoSpacing"/>
      </w:pPr>
    </w:p>
    <w:p w14:paraId="2C792CBD" w14:textId="786532D3" w:rsidR="00B674F9" w:rsidRDefault="00B674F9">
      <w:pPr>
        <w:rPr>
          <w:rFonts w:ascii="Times New Roman" w:eastAsia="Calibri" w:hAnsi="Times New Roman" w:cs="Times New Roman"/>
          <w:sz w:val="24"/>
          <w:szCs w:val="24"/>
        </w:rPr>
      </w:pPr>
      <w:r>
        <w:br w:type="page"/>
      </w:r>
    </w:p>
    <w:p w14:paraId="1C7D41DF" w14:textId="77777777" w:rsidR="00DE0481" w:rsidRPr="002E0AC7" w:rsidRDefault="00DE0481" w:rsidP="00DE0481">
      <w:pPr>
        <w:rPr>
          <w:rFonts w:ascii="Times New Roman" w:eastAsia="MS Mincho" w:hAnsi="Times New Roman" w:cs="Times New Roman"/>
          <w:i/>
          <w:iCs/>
          <w:sz w:val="24"/>
          <w:szCs w:val="24"/>
        </w:rPr>
      </w:pPr>
      <w:r w:rsidRPr="002E0AC7">
        <w:rPr>
          <w:rFonts w:ascii="Times New Roman" w:eastAsia="MS Mincho" w:hAnsi="Times New Roman" w:cs="Times New Roman"/>
          <w:i/>
          <w:iCs/>
          <w:sz w:val="24"/>
          <w:szCs w:val="24"/>
        </w:rPr>
        <w:lastRenderedPageBreak/>
        <w:t xml:space="preserve">Attachment </w:t>
      </w:r>
      <w:r>
        <w:rPr>
          <w:rFonts w:ascii="Times New Roman" w:eastAsia="MS Mincho" w:hAnsi="Times New Roman" w:cs="Times New Roman"/>
          <w:i/>
          <w:iCs/>
          <w:sz w:val="24"/>
          <w:szCs w:val="24"/>
        </w:rPr>
        <w:t>3</w:t>
      </w:r>
    </w:p>
    <w:p w14:paraId="0C54C934" w14:textId="77777777" w:rsidR="00DE0481" w:rsidRPr="000D1D94" w:rsidRDefault="00DE0481" w:rsidP="00DE0481">
      <w:pPr>
        <w:jc w:val="center"/>
        <w:rPr>
          <w:rFonts w:ascii="Times New Roman" w:hAnsi="Times New Roman" w:cs="Times New Roman"/>
          <w:b/>
          <w:bCs/>
          <w:sz w:val="24"/>
          <w:szCs w:val="24"/>
        </w:rPr>
      </w:pPr>
      <w:r>
        <w:rPr>
          <w:rFonts w:ascii="Times New Roman" w:hAnsi="Times New Roman" w:cs="Times New Roman"/>
          <w:b/>
          <w:bCs/>
          <w:sz w:val="24"/>
          <w:szCs w:val="24"/>
        </w:rPr>
        <w:t>EVALUATION CRITERIA</w:t>
      </w:r>
    </w:p>
    <w:p w14:paraId="2BB7846B" w14:textId="77777777" w:rsidR="00DE0481" w:rsidRPr="00440E9C" w:rsidRDefault="00DE0481" w:rsidP="00DE0481">
      <w:pPr>
        <w:pBdr>
          <w:bottom w:val="single" w:sz="6" w:space="1" w:color="auto"/>
        </w:pBdr>
        <w:jc w:val="center"/>
        <w:rPr>
          <w:rFonts w:ascii="Times New Roman" w:hAnsi="Times New Roman" w:cs="Times New Roman"/>
          <w:sz w:val="24"/>
          <w:szCs w:val="24"/>
        </w:rPr>
      </w:pPr>
      <w:r>
        <w:rPr>
          <w:rFonts w:ascii="Times New Roman" w:hAnsi="Times New Roman" w:cs="Times New Roman"/>
          <w:b/>
          <w:bCs/>
          <w:sz w:val="24"/>
          <w:szCs w:val="24"/>
        </w:rPr>
        <w:t>Completed Applications will be evaluated on the following items.</w:t>
      </w:r>
    </w:p>
    <w:p w14:paraId="3A5FBD03" w14:textId="77777777" w:rsidR="00DE0481" w:rsidRPr="003D053E" w:rsidRDefault="00DE0481" w:rsidP="00DE0481">
      <w:pPr>
        <w:pStyle w:val="ListParagraph"/>
        <w:numPr>
          <w:ilvl w:val="0"/>
          <w:numId w:val="33"/>
        </w:numPr>
        <w:spacing w:line="240" w:lineRule="auto"/>
        <w:ind w:hanging="720"/>
        <w:rPr>
          <w:rFonts w:ascii="Times New Roman" w:hAnsi="Times New Roman" w:cs="Times New Roman"/>
          <w:b/>
          <w:sz w:val="24"/>
          <w:szCs w:val="24"/>
        </w:rPr>
      </w:pPr>
      <w:r w:rsidRPr="003D053E">
        <w:rPr>
          <w:rFonts w:ascii="Times New Roman" w:hAnsi="Times New Roman" w:cs="Times New Roman"/>
          <w:b/>
          <w:sz w:val="24"/>
          <w:szCs w:val="24"/>
        </w:rPr>
        <w:t>Applicant has followed</w:t>
      </w:r>
      <w:r>
        <w:rPr>
          <w:rFonts w:ascii="Times New Roman" w:hAnsi="Times New Roman" w:cs="Times New Roman"/>
          <w:b/>
          <w:sz w:val="24"/>
          <w:szCs w:val="24"/>
        </w:rPr>
        <w:t xml:space="preserve"> </w:t>
      </w:r>
      <w:r w:rsidRPr="003D053E">
        <w:rPr>
          <w:rFonts w:ascii="Times New Roman" w:hAnsi="Times New Roman" w:cs="Times New Roman"/>
          <w:b/>
          <w:sz w:val="24"/>
          <w:szCs w:val="24"/>
        </w:rPr>
        <w:t>instructions, responded to each question in Part 1 and Part 2, and has followed guidance regarding allowable expenses and implementation timelines</w:t>
      </w:r>
      <w:r>
        <w:rPr>
          <w:rFonts w:ascii="Times New Roman" w:hAnsi="Times New Roman" w:cs="Times New Roman"/>
          <w:b/>
          <w:sz w:val="24"/>
          <w:szCs w:val="24"/>
        </w:rPr>
        <w:t>.</w:t>
      </w:r>
    </w:p>
    <w:p w14:paraId="05E2E227" w14:textId="77777777" w:rsidR="00DE0481" w:rsidRDefault="00DE0481" w:rsidP="00DE0481">
      <w:pPr>
        <w:pStyle w:val="ListParagraph"/>
        <w:numPr>
          <w:ilvl w:val="1"/>
          <w:numId w:val="33"/>
        </w:numPr>
        <w:spacing w:line="240" w:lineRule="auto"/>
        <w:ind w:hanging="720"/>
        <w:rPr>
          <w:rFonts w:ascii="Times New Roman" w:hAnsi="Times New Roman" w:cs="Times New Roman"/>
          <w:bCs/>
          <w:sz w:val="24"/>
          <w:szCs w:val="24"/>
        </w:rPr>
      </w:pPr>
      <w:r w:rsidRPr="00F9589A">
        <w:rPr>
          <w:rFonts w:ascii="Times New Roman" w:hAnsi="Times New Roman" w:cs="Times New Roman"/>
          <w:bCs/>
          <w:sz w:val="24"/>
          <w:szCs w:val="24"/>
        </w:rPr>
        <w:t>Budget and project activ</w:t>
      </w:r>
      <w:r>
        <w:rPr>
          <w:rFonts w:ascii="Times New Roman" w:hAnsi="Times New Roman" w:cs="Times New Roman"/>
          <w:bCs/>
          <w:sz w:val="24"/>
          <w:szCs w:val="24"/>
        </w:rPr>
        <w:t xml:space="preserve">ities </w:t>
      </w:r>
      <w:r w:rsidRPr="00F9589A">
        <w:rPr>
          <w:rFonts w:ascii="Times New Roman" w:hAnsi="Times New Roman" w:cs="Times New Roman"/>
          <w:bCs/>
          <w:sz w:val="24"/>
          <w:szCs w:val="24"/>
        </w:rPr>
        <w:t>do no</w:t>
      </w:r>
      <w:r>
        <w:rPr>
          <w:rFonts w:ascii="Times New Roman" w:hAnsi="Times New Roman" w:cs="Times New Roman"/>
          <w:bCs/>
          <w:sz w:val="24"/>
          <w:szCs w:val="24"/>
        </w:rPr>
        <w:t>t begin prior to</w:t>
      </w:r>
      <w:r w:rsidRPr="00F9589A">
        <w:rPr>
          <w:rFonts w:ascii="Times New Roman" w:hAnsi="Times New Roman" w:cs="Times New Roman"/>
          <w:bCs/>
          <w:sz w:val="24"/>
          <w:szCs w:val="24"/>
        </w:rPr>
        <w:t xml:space="preserve"> October</w:t>
      </w:r>
      <w:r>
        <w:rPr>
          <w:rFonts w:ascii="Times New Roman" w:hAnsi="Times New Roman" w:cs="Times New Roman"/>
          <w:bCs/>
          <w:sz w:val="24"/>
          <w:szCs w:val="24"/>
        </w:rPr>
        <w:t xml:space="preserve"> 1, 2022, and do not extend beyond February 28, 2023</w:t>
      </w:r>
    </w:p>
    <w:p w14:paraId="6C0A9F46" w14:textId="77777777" w:rsidR="00DE0481" w:rsidRPr="00F9589A" w:rsidRDefault="00DE0481" w:rsidP="00DE0481">
      <w:pPr>
        <w:pStyle w:val="ListParagraph"/>
        <w:numPr>
          <w:ilvl w:val="1"/>
          <w:numId w:val="33"/>
        </w:numPr>
        <w:spacing w:line="240" w:lineRule="auto"/>
        <w:ind w:hanging="720"/>
        <w:rPr>
          <w:rFonts w:ascii="Times New Roman" w:hAnsi="Times New Roman" w:cs="Times New Roman"/>
          <w:bCs/>
          <w:sz w:val="24"/>
          <w:szCs w:val="24"/>
        </w:rPr>
      </w:pPr>
      <w:r>
        <w:rPr>
          <w:rFonts w:ascii="Times New Roman" w:hAnsi="Times New Roman" w:cs="Times New Roman"/>
          <w:bCs/>
          <w:sz w:val="24"/>
          <w:szCs w:val="24"/>
        </w:rPr>
        <w:t>Responses are provided for each question asked (no blank spaces)</w:t>
      </w:r>
    </w:p>
    <w:p w14:paraId="6E8D279A" w14:textId="77777777" w:rsidR="00DE0481" w:rsidRDefault="00DE0481" w:rsidP="00DE0481">
      <w:pPr>
        <w:pStyle w:val="ListParagraph"/>
        <w:numPr>
          <w:ilvl w:val="1"/>
          <w:numId w:val="33"/>
        </w:numPr>
        <w:spacing w:line="240" w:lineRule="auto"/>
        <w:ind w:hanging="720"/>
        <w:rPr>
          <w:rFonts w:ascii="Times New Roman" w:hAnsi="Times New Roman" w:cs="Times New Roman"/>
          <w:bCs/>
          <w:sz w:val="24"/>
          <w:szCs w:val="24"/>
        </w:rPr>
      </w:pPr>
      <w:r w:rsidRPr="003D053E">
        <w:rPr>
          <w:rFonts w:ascii="Times New Roman" w:hAnsi="Times New Roman" w:cs="Times New Roman"/>
          <w:bCs/>
          <w:sz w:val="24"/>
          <w:szCs w:val="24"/>
        </w:rPr>
        <w:t>An allowable trainer has been identified or</w:t>
      </w:r>
      <w:r>
        <w:rPr>
          <w:rFonts w:ascii="Times New Roman" w:hAnsi="Times New Roman" w:cs="Times New Roman"/>
          <w:bCs/>
          <w:sz w:val="24"/>
          <w:szCs w:val="24"/>
        </w:rPr>
        <w:t xml:space="preserve"> is </w:t>
      </w:r>
      <w:r w:rsidRPr="003D053E">
        <w:rPr>
          <w:rFonts w:ascii="Times New Roman" w:hAnsi="Times New Roman" w:cs="Times New Roman"/>
          <w:bCs/>
          <w:sz w:val="24"/>
          <w:szCs w:val="24"/>
        </w:rPr>
        <w:t xml:space="preserve">tentatively identified and pending upon submission of </w:t>
      </w:r>
      <w:r>
        <w:rPr>
          <w:rFonts w:ascii="Times New Roman" w:hAnsi="Times New Roman" w:cs="Times New Roman"/>
          <w:bCs/>
          <w:sz w:val="24"/>
          <w:szCs w:val="24"/>
        </w:rPr>
        <w:t>A</w:t>
      </w:r>
      <w:r w:rsidRPr="003D053E">
        <w:rPr>
          <w:rFonts w:ascii="Times New Roman" w:hAnsi="Times New Roman" w:cs="Times New Roman"/>
          <w:bCs/>
          <w:sz w:val="24"/>
          <w:szCs w:val="24"/>
        </w:rPr>
        <w:t>pplication</w:t>
      </w:r>
    </w:p>
    <w:p w14:paraId="383543CB" w14:textId="77777777" w:rsidR="00DE0481" w:rsidRPr="003D053E" w:rsidRDefault="00DE0481" w:rsidP="00DE0481">
      <w:pPr>
        <w:pStyle w:val="ListParagraph"/>
        <w:spacing w:line="240" w:lineRule="auto"/>
        <w:ind w:hanging="720"/>
        <w:rPr>
          <w:rFonts w:ascii="Times New Roman" w:hAnsi="Times New Roman" w:cs="Times New Roman"/>
          <w:bCs/>
          <w:sz w:val="24"/>
          <w:szCs w:val="24"/>
        </w:rPr>
      </w:pPr>
    </w:p>
    <w:p w14:paraId="6E769E88" w14:textId="77777777" w:rsidR="00DE0481" w:rsidRDefault="00DE0481" w:rsidP="00DE0481">
      <w:pPr>
        <w:pStyle w:val="ListParagraph"/>
        <w:numPr>
          <w:ilvl w:val="0"/>
          <w:numId w:val="33"/>
        </w:numPr>
        <w:spacing w:line="240" w:lineRule="auto"/>
        <w:ind w:hanging="720"/>
        <w:rPr>
          <w:rFonts w:ascii="Times New Roman" w:hAnsi="Times New Roman" w:cs="Times New Roman"/>
          <w:b/>
          <w:sz w:val="24"/>
          <w:szCs w:val="24"/>
        </w:rPr>
      </w:pPr>
      <w:r w:rsidRPr="003D053E">
        <w:rPr>
          <w:rFonts w:ascii="Times New Roman" w:hAnsi="Times New Roman" w:cs="Times New Roman"/>
          <w:b/>
          <w:sz w:val="24"/>
          <w:szCs w:val="24"/>
        </w:rPr>
        <w:t>Applicant has provided sufficient background information such as: experience serving the veteran and military community, working with peers, demonstrating partnerships within the community, and identifying a need for the training.</w:t>
      </w:r>
    </w:p>
    <w:p w14:paraId="57ACB4CD" w14:textId="77777777" w:rsidR="00DE0481" w:rsidRPr="003104D4" w:rsidRDefault="00DE0481" w:rsidP="00DE0481">
      <w:pPr>
        <w:pStyle w:val="ListParagraph"/>
        <w:numPr>
          <w:ilvl w:val="1"/>
          <w:numId w:val="33"/>
        </w:numPr>
        <w:spacing w:line="240" w:lineRule="auto"/>
        <w:ind w:hanging="720"/>
        <w:rPr>
          <w:rFonts w:ascii="Times New Roman" w:hAnsi="Times New Roman" w:cs="Times New Roman"/>
          <w:b/>
          <w:sz w:val="24"/>
          <w:szCs w:val="24"/>
        </w:rPr>
      </w:pPr>
      <w:r w:rsidRPr="00F576DF">
        <w:rPr>
          <w:rFonts w:ascii="Times New Roman" w:hAnsi="Times New Roman" w:cs="Times New Roman"/>
          <w:bCs/>
          <w:sz w:val="24"/>
          <w:szCs w:val="24"/>
        </w:rPr>
        <w:t xml:space="preserve">Responses provided </w:t>
      </w:r>
      <w:r>
        <w:rPr>
          <w:rFonts w:ascii="Times New Roman" w:hAnsi="Times New Roman" w:cs="Times New Roman"/>
          <w:bCs/>
          <w:sz w:val="24"/>
          <w:szCs w:val="24"/>
        </w:rPr>
        <w:t xml:space="preserve">respond </w:t>
      </w:r>
      <w:r w:rsidRPr="00F576DF">
        <w:rPr>
          <w:rFonts w:ascii="Times New Roman" w:hAnsi="Times New Roman" w:cs="Times New Roman"/>
          <w:bCs/>
          <w:sz w:val="24"/>
          <w:szCs w:val="24"/>
        </w:rPr>
        <w:t>the question(s) asked</w:t>
      </w:r>
    </w:p>
    <w:p w14:paraId="17A0FDCF" w14:textId="77777777" w:rsidR="00DE0481" w:rsidRPr="00BD1484" w:rsidRDefault="00DE0481" w:rsidP="00DE0481">
      <w:pPr>
        <w:pStyle w:val="ListParagraph"/>
        <w:numPr>
          <w:ilvl w:val="1"/>
          <w:numId w:val="33"/>
        </w:numPr>
        <w:spacing w:line="240" w:lineRule="auto"/>
        <w:ind w:hanging="720"/>
        <w:rPr>
          <w:rFonts w:ascii="Times New Roman" w:hAnsi="Times New Roman" w:cs="Times New Roman"/>
          <w:b/>
          <w:sz w:val="24"/>
          <w:szCs w:val="24"/>
        </w:rPr>
      </w:pPr>
      <w:r>
        <w:rPr>
          <w:rFonts w:ascii="Times New Roman" w:hAnsi="Times New Roman" w:cs="Times New Roman"/>
          <w:bCs/>
          <w:sz w:val="24"/>
          <w:szCs w:val="24"/>
        </w:rPr>
        <w:t>Mission and/or organization’s activities align with intent of RFGA</w:t>
      </w:r>
    </w:p>
    <w:p w14:paraId="16359FCE" w14:textId="77777777" w:rsidR="00DE0481" w:rsidRPr="00F576DF" w:rsidRDefault="00DE0481" w:rsidP="00DE0481">
      <w:pPr>
        <w:pStyle w:val="ListParagraph"/>
        <w:numPr>
          <w:ilvl w:val="1"/>
          <w:numId w:val="33"/>
        </w:numPr>
        <w:spacing w:line="240" w:lineRule="auto"/>
        <w:ind w:hanging="720"/>
        <w:rPr>
          <w:rFonts w:ascii="Times New Roman" w:hAnsi="Times New Roman" w:cs="Times New Roman"/>
          <w:b/>
          <w:sz w:val="24"/>
          <w:szCs w:val="24"/>
        </w:rPr>
      </w:pPr>
      <w:r>
        <w:rPr>
          <w:rFonts w:ascii="Times New Roman" w:hAnsi="Times New Roman" w:cs="Times New Roman"/>
          <w:bCs/>
          <w:sz w:val="24"/>
          <w:szCs w:val="24"/>
        </w:rPr>
        <w:t>Community partner(s) have been identified</w:t>
      </w:r>
    </w:p>
    <w:p w14:paraId="22405EC1" w14:textId="77777777" w:rsidR="00DE0481" w:rsidRPr="00C27809" w:rsidRDefault="00DE0481" w:rsidP="00DE0481">
      <w:pPr>
        <w:pStyle w:val="ListParagraph"/>
        <w:numPr>
          <w:ilvl w:val="1"/>
          <w:numId w:val="33"/>
        </w:numPr>
        <w:spacing w:line="240" w:lineRule="auto"/>
        <w:ind w:hanging="720"/>
        <w:rPr>
          <w:rFonts w:ascii="Times New Roman" w:hAnsi="Times New Roman" w:cs="Times New Roman"/>
          <w:b/>
          <w:sz w:val="24"/>
          <w:szCs w:val="24"/>
        </w:rPr>
      </w:pPr>
      <w:r>
        <w:rPr>
          <w:rFonts w:ascii="Times New Roman" w:hAnsi="Times New Roman" w:cs="Times New Roman"/>
          <w:bCs/>
          <w:sz w:val="24"/>
          <w:szCs w:val="24"/>
        </w:rPr>
        <w:t>Information has been provided to indicate need.  For example, was information provided by stakeholders, consumers, community meeting, etc.?</w:t>
      </w:r>
    </w:p>
    <w:p w14:paraId="1A7FDF71" w14:textId="77777777" w:rsidR="00DE0481" w:rsidRPr="004E5DEF" w:rsidRDefault="00DE0481" w:rsidP="00DE0481">
      <w:pPr>
        <w:pStyle w:val="ListParagraph"/>
        <w:spacing w:line="240" w:lineRule="auto"/>
        <w:ind w:hanging="720"/>
        <w:rPr>
          <w:rFonts w:ascii="Times New Roman" w:hAnsi="Times New Roman" w:cs="Times New Roman"/>
          <w:bCs/>
          <w:sz w:val="24"/>
          <w:szCs w:val="24"/>
        </w:rPr>
      </w:pPr>
    </w:p>
    <w:p w14:paraId="36ABB6E9" w14:textId="77777777" w:rsidR="00DE0481" w:rsidRDefault="00DE0481" w:rsidP="00DE0481">
      <w:pPr>
        <w:pStyle w:val="ListParagraph"/>
        <w:numPr>
          <w:ilvl w:val="0"/>
          <w:numId w:val="33"/>
        </w:numPr>
        <w:spacing w:line="240" w:lineRule="auto"/>
        <w:ind w:hanging="720"/>
        <w:rPr>
          <w:rFonts w:ascii="Times New Roman" w:hAnsi="Times New Roman" w:cs="Times New Roman"/>
          <w:b/>
          <w:sz w:val="24"/>
          <w:szCs w:val="24"/>
        </w:rPr>
      </w:pPr>
      <w:r w:rsidRPr="004E5DEF">
        <w:rPr>
          <w:rFonts w:ascii="Times New Roman" w:hAnsi="Times New Roman" w:cs="Times New Roman"/>
          <w:b/>
          <w:sz w:val="24"/>
          <w:szCs w:val="24"/>
        </w:rPr>
        <w:t>Applicant has provided a sufficient description of project activities, including outreach activities and an estimated timeline</w:t>
      </w:r>
      <w:r>
        <w:rPr>
          <w:rFonts w:ascii="Times New Roman" w:hAnsi="Times New Roman" w:cs="Times New Roman"/>
          <w:b/>
          <w:sz w:val="24"/>
          <w:szCs w:val="24"/>
        </w:rPr>
        <w:t>.</w:t>
      </w:r>
    </w:p>
    <w:p w14:paraId="7494DFB5" w14:textId="58A396B6" w:rsidR="00DE0481" w:rsidRPr="009F225E" w:rsidRDefault="00DE0481" w:rsidP="00DE0481">
      <w:pPr>
        <w:pStyle w:val="ListParagraph"/>
        <w:numPr>
          <w:ilvl w:val="1"/>
          <w:numId w:val="33"/>
        </w:numPr>
        <w:spacing w:line="240" w:lineRule="auto"/>
        <w:ind w:hanging="720"/>
        <w:rPr>
          <w:rFonts w:ascii="Times New Roman" w:hAnsi="Times New Roman" w:cs="Times New Roman"/>
          <w:b/>
          <w:sz w:val="24"/>
          <w:szCs w:val="24"/>
        </w:rPr>
      </w:pPr>
      <w:r>
        <w:rPr>
          <w:rFonts w:ascii="Times New Roman" w:hAnsi="Times New Roman" w:cs="Times New Roman"/>
          <w:bCs/>
          <w:sz w:val="24"/>
          <w:szCs w:val="24"/>
        </w:rPr>
        <w:t xml:space="preserve">A timeline is included and adheres to the funding cycle  </w:t>
      </w:r>
    </w:p>
    <w:p w14:paraId="0E572582" w14:textId="77777777" w:rsidR="00DE0481" w:rsidRPr="009F225E" w:rsidRDefault="00DE0481" w:rsidP="00DE0481">
      <w:pPr>
        <w:pStyle w:val="ListParagraph"/>
        <w:numPr>
          <w:ilvl w:val="1"/>
          <w:numId w:val="33"/>
        </w:numPr>
        <w:spacing w:line="240" w:lineRule="auto"/>
        <w:ind w:hanging="720"/>
        <w:rPr>
          <w:rFonts w:ascii="Times New Roman" w:hAnsi="Times New Roman" w:cs="Times New Roman"/>
          <w:b/>
          <w:sz w:val="24"/>
          <w:szCs w:val="24"/>
        </w:rPr>
      </w:pPr>
      <w:r>
        <w:rPr>
          <w:rFonts w:ascii="Times New Roman" w:hAnsi="Times New Roman" w:cs="Times New Roman"/>
          <w:bCs/>
          <w:sz w:val="24"/>
          <w:szCs w:val="24"/>
        </w:rPr>
        <w:t>Outreach activities have been described</w:t>
      </w:r>
    </w:p>
    <w:p w14:paraId="40469E5B" w14:textId="77777777" w:rsidR="00DE0481" w:rsidRPr="004218E6" w:rsidRDefault="00DE0481" w:rsidP="00DE0481">
      <w:pPr>
        <w:pStyle w:val="ListParagraph"/>
        <w:numPr>
          <w:ilvl w:val="1"/>
          <w:numId w:val="33"/>
        </w:numPr>
        <w:spacing w:line="240" w:lineRule="auto"/>
        <w:ind w:hanging="720"/>
        <w:rPr>
          <w:rFonts w:ascii="Times New Roman" w:hAnsi="Times New Roman" w:cs="Times New Roman"/>
          <w:b/>
          <w:sz w:val="24"/>
          <w:szCs w:val="24"/>
        </w:rPr>
      </w:pPr>
      <w:r>
        <w:rPr>
          <w:rFonts w:ascii="Times New Roman" w:hAnsi="Times New Roman" w:cs="Times New Roman"/>
          <w:bCs/>
          <w:sz w:val="24"/>
          <w:szCs w:val="24"/>
        </w:rPr>
        <w:t>Project activities are in alignment with OHA’s strategic goal regarding heath equity</w:t>
      </w:r>
    </w:p>
    <w:p w14:paraId="7035D063" w14:textId="77777777" w:rsidR="00DE0481" w:rsidRPr="00E6474C" w:rsidRDefault="00DE0481" w:rsidP="00DE0481">
      <w:pPr>
        <w:pStyle w:val="ListParagraph"/>
        <w:numPr>
          <w:ilvl w:val="1"/>
          <w:numId w:val="33"/>
        </w:numPr>
        <w:spacing w:line="240" w:lineRule="auto"/>
        <w:ind w:hanging="720"/>
        <w:rPr>
          <w:rFonts w:ascii="Times New Roman" w:hAnsi="Times New Roman" w:cs="Times New Roman"/>
          <w:b/>
          <w:sz w:val="24"/>
          <w:szCs w:val="24"/>
        </w:rPr>
      </w:pPr>
      <w:r>
        <w:rPr>
          <w:rFonts w:ascii="Times New Roman" w:hAnsi="Times New Roman" w:cs="Times New Roman"/>
          <w:bCs/>
          <w:sz w:val="24"/>
          <w:szCs w:val="24"/>
        </w:rPr>
        <w:t>Project description and intent is in alignment with descriptions and definitions provided in the resource materials (Attachment 2)</w:t>
      </w:r>
    </w:p>
    <w:p w14:paraId="5B88632B" w14:textId="77777777" w:rsidR="00DE0481" w:rsidRDefault="00DE0481" w:rsidP="00DE0481">
      <w:pPr>
        <w:pStyle w:val="ListParagraph"/>
        <w:spacing w:line="240" w:lineRule="auto"/>
        <w:ind w:left="1440" w:hanging="720"/>
        <w:rPr>
          <w:rFonts w:ascii="Times New Roman" w:hAnsi="Times New Roman" w:cs="Times New Roman"/>
          <w:bCs/>
          <w:sz w:val="24"/>
          <w:szCs w:val="24"/>
        </w:rPr>
      </w:pPr>
    </w:p>
    <w:p w14:paraId="1A51568B" w14:textId="77777777" w:rsidR="00DE0481" w:rsidRPr="00E6474C" w:rsidRDefault="00DE0481" w:rsidP="00DE0481">
      <w:pPr>
        <w:pStyle w:val="ListParagraph"/>
        <w:numPr>
          <w:ilvl w:val="0"/>
          <w:numId w:val="33"/>
        </w:numPr>
        <w:spacing w:line="240" w:lineRule="auto"/>
        <w:ind w:hanging="720"/>
        <w:rPr>
          <w:rFonts w:ascii="Times New Roman" w:hAnsi="Times New Roman" w:cs="Times New Roman"/>
          <w:b/>
          <w:sz w:val="24"/>
          <w:szCs w:val="24"/>
        </w:rPr>
      </w:pPr>
      <w:r w:rsidRPr="00E6474C">
        <w:rPr>
          <w:rFonts w:ascii="Times New Roman" w:hAnsi="Times New Roman" w:cs="Times New Roman"/>
          <w:b/>
          <w:sz w:val="24"/>
          <w:szCs w:val="24"/>
        </w:rPr>
        <w:t>Applicant has provided a description of how newly trained Peers will be supported and may be utilized by the organization or with partner organizations</w:t>
      </w:r>
    </w:p>
    <w:p w14:paraId="3D71D7E1" w14:textId="77777777" w:rsidR="00DE0481" w:rsidRDefault="00DE0481" w:rsidP="00DE0481">
      <w:pPr>
        <w:pStyle w:val="ListParagraph"/>
        <w:numPr>
          <w:ilvl w:val="1"/>
          <w:numId w:val="33"/>
        </w:numPr>
        <w:spacing w:line="240" w:lineRule="auto"/>
        <w:ind w:hanging="720"/>
        <w:rPr>
          <w:rFonts w:ascii="Times New Roman" w:hAnsi="Times New Roman" w:cs="Times New Roman"/>
          <w:bCs/>
          <w:sz w:val="24"/>
          <w:szCs w:val="24"/>
        </w:rPr>
      </w:pPr>
      <w:r>
        <w:rPr>
          <w:rFonts w:ascii="Times New Roman" w:hAnsi="Times New Roman" w:cs="Times New Roman"/>
          <w:bCs/>
          <w:sz w:val="24"/>
          <w:szCs w:val="24"/>
        </w:rPr>
        <w:t xml:space="preserve">Descriptions of peer roles are in alignment with Peer Delivered Services as described by the Traditional Health Worker and Peer Delivered guidance and </w:t>
      </w:r>
      <w:r w:rsidRPr="00CF33B6">
        <w:rPr>
          <w:rFonts w:ascii="Times New Roman" w:hAnsi="Times New Roman" w:cs="Times New Roman"/>
          <w:bCs/>
          <w:sz w:val="24"/>
          <w:szCs w:val="24"/>
        </w:rPr>
        <w:t>Application indicates an understanding of roles and responsibilities appropriate for certified Peers</w:t>
      </w:r>
    </w:p>
    <w:p w14:paraId="5373B438" w14:textId="77777777" w:rsidR="00DE0481" w:rsidRPr="00CF33B6" w:rsidRDefault="00DE0481" w:rsidP="00DE0481">
      <w:pPr>
        <w:pStyle w:val="ListParagraph"/>
        <w:numPr>
          <w:ilvl w:val="1"/>
          <w:numId w:val="33"/>
        </w:numPr>
        <w:spacing w:line="240" w:lineRule="auto"/>
        <w:ind w:hanging="720"/>
        <w:rPr>
          <w:rFonts w:ascii="Times New Roman" w:hAnsi="Times New Roman" w:cs="Times New Roman"/>
          <w:bCs/>
          <w:sz w:val="24"/>
          <w:szCs w:val="24"/>
        </w:rPr>
      </w:pPr>
      <w:r>
        <w:rPr>
          <w:rFonts w:ascii="Times New Roman" w:hAnsi="Times New Roman" w:cs="Times New Roman"/>
          <w:bCs/>
          <w:sz w:val="24"/>
          <w:szCs w:val="24"/>
        </w:rPr>
        <w:t>Supports for Peers have been identified, or a plan is in place to develop supports</w:t>
      </w:r>
    </w:p>
    <w:p w14:paraId="18D5AE40" w14:textId="77777777" w:rsidR="00DE0481" w:rsidRDefault="00DE0481" w:rsidP="00DE0481">
      <w:pPr>
        <w:pStyle w:val="ListParagraph"/>
        <w:spacing w:line="240" w:lineRule="auto"/>
        <w:ind w:hanging="720"/>
        <w:rPr>
          <w:rFonts w:ascii="Times New Roman" w:hAnsi="Times New Roman" w:cs="Times New Roman"/>
          <w:bCs/>
          <w:sz w:val="24"/>
          <w:szCs w:val="24"/>
        </w:rPr>
      </w:pPr>
    </w:p>
    <w:p w14:paraId="588A81EC" w14:textId="77777777" w:rsidR="00DE0481" w:rsidRPr="00A60094" w:rsidRDefault="00DE0481" w:rsidP="00DE0481">
      <w:pPr>
        <w:pStyle w:val="ListParagraph"/>
        <w:numPr>
          <w:ilvl w:val="0"/>
          <w:numId w:val="33"/>
        </w:numPr>
        <w:spacing w:line="240" w:lineRule="auto"/>
        <w:ind w:hanging="720"/>
        <w:rPr>
          <w:rFonts w:ascii="Times New Roman" w:hAnsi="Times New Roman" w:cs="Times New Roman"/>
          <w:b/>
          <w:sz w:val="24"/>
          <w:szCs w:val="24"/>
        </w:rPr>
      </w:pPr>
      <w:r w:rsidRPr="00A60094">
        <w:rPr>
          <w:rFonts w:ascii="Times New Roman" w:hAnsi="Times New Roman" w:cs="Times New Roman"/>
          <w:b/>
          <w:sz w:val="24"/>
          <w:szCs w:val="24"/>
        </w:rPr>
        <w:t xml:space="preserve">Budget request and budget narrative support project activities and align with intent of RFA; and </w:t>
      </w:r>
    </w:p>
    <w:p w14:paraId="54A72F2C" w14:textId="77777777" w:rsidR="00DE0481" w:rsidRDefault="00DE0481" w:rsidP="00DE0481">
      <w:pPr>
        <w:pStyle w:val="ListParagraph"/>
        <w:numPr>
          <w:ilvl w:val="1"/>
          <w:numId w:val="33"/>
        </w:numPr>
        <w:spacing w:line="240" w:lineRule="auto"/>
        <w:ind w:hanging="720"/>
        <w:rPr>
          <w:rFonts w:ascii="Times New Roman" w:hAnsi="Times New Roman" w:cs="Times New Roman"/>
          <w:bCs/>
          <w:sz w:val="24"/>
          <w:szCs w:val="24"/>
        </w:rPr>
      </w:pPr>
      <w:r>
        <w:rPr>
          <w:rFonts w:ascii="Times New Roman" w:hAnsi="Times New Roman" w:cs="Times New Roman"/>
          <w:bCs/>
          <w:sz w:val="24"/>
          <w:szCs w:val="24"/>
        </w:rPr>
        <w:t>Budget is accompanied by brief narrative aligning with line items</w:t>
      </w:r>
    </w:p>
    <w:p w14:paraId="2CC98F2A" w14:textId="77777777" w:rsidR="00DE0481" w:rsidRPr="00373C29" w:rsidRDefault="00DE0481" w:rsidP="00DE0481">
      <w:pPr>
        <w:pStyle w:val="ListParagraph"/>
        <w:numPr>
          <w:ilvl w:val="1"/>
          <w:numId w:val="33"/>
        </w:numPr>
        <w:spacing w:line="240" w:lineRule="auto"/>
        <w:ind w:hanging="720"/>
        <w:rPr>
          <w:rFonts w:ascii="Times New Roman" w:hAnsi="Times New Roman" w:cs="Times New Roman"/>
          <w:bCs/>
          <w:sz w:val="24"/>
          <w:szCs w:val="24"/>
        </w:rPr>
      </w:pPr>
      <w:r>
        <w:rPr>
          <w:rFonts w:ascii="Times New Roman" w:hAnsi="Times New Roman" w:cs="Times New Roman"/>
          <w:bCs/>
          <w:sz w:val="24"/>
          <w:szCs w:val="24"/>
        </w:rPr>
        <w:t>Budget items reflect project costs as described in the project description and align with project activities (example: cost of facility rental for training vs. rent at organization regardless of training event)</w:t>
      </w:r>
    </w:p>
    <w:p w14:paraId="4B86127A" w14:textId="77777777" w:rsidR="00DE0481" w:rsidRDefault="00DE0481" w:rsidP="00DE0481">
      <w:pPr>
        <w:pStyle w:val="ListParagraph"/>
        <w:spacing w:line="240" w:lineRule="auto"/>
        <w:ind w:hanging="720"/>
        <w:rPr>
          <w:rFonts w:ascii="Times New Roman" w:hAnsi="Times New Roman" w:cs="Times New Roman"/>
          <w:bCs/>
          <w:sz w:val="24"/>
          <w:szCs w:val="24"/>
        </w:rPr>
      </w:pPr>
    </w:p>
    <w:p w14:paraId="717FB273" w14:textId="77777777" w:rsidR="00DE0481" w:rsidRPr="00A60094" w:rsidRDefault="00DE0481" w:rsidP="00DE0481">
      <w:pPr>
        <w:pStyle w:val="ListParagraph"/>
        <w:numPr>
          <w:ilvl w:val="0"/>
          <w:numId w:val="33"/>
        </w:numPr>
        <w:spacing w:line="240" w:lineRule="auto"/>
        <w:ind w:hanging="720"/>
        <w:rPr>
          <w:rFonts w:ascii="Times New Roman" w:hAnsi="Times New Roman" w:cs="Times New Roman"/>
          <w:b/>
          <w:sz w:val="24"/>
          <w:szCs w:val="24"/>
        </w:rPr>
      </w:pPr>
      <w:r w:rsidRPr="00A60094">
        <w:rPr>
          <w:rFonts w:ascii="Times New Roman" w:hAnsi="Times New Roman" w:cs="Times New Roman"/>
          <w:b/>
          <w:sz w:val="24"/>
          <w:szCs w:val="24"/>
        </w:rPr>
        <w:t xml:space="preserve">Budget request follows guidance, including appropriate estimate of GSA rates, FTE, and/or admin. </w:t>
      </w:r>
    </w:p>
    <w:p w14:paraId="4AEDE7B4" w14:textId="77777777" w:rsidR="00DE0481" w:rsidRDefault="00DE0481" w:rsidP="00DE0481">
      <w:pPr>
        <w:pStyle w:val="ListParagraph"/>
        <w:numPr>
          <w:ilvl w:val="1"/>
          <w:numId w:val="33"/>
        </w:numPr>
        <w:spacing w:line="240" w:lineRule="auto"/>
        <w:ind w:hanging="720"/>
        <w:rPr>
          <w:rFonts w:ascii="Times New Roman" w:hAnsi="Times New Roman" w:cs="Times New Roman"/>
          <w:bCs/>
          <w:sz w:val="24"/>
          <w:szCs w:val="24"/>
        </w:rPr>
      </w:pPr>
      <w:r>
        <w:rPr>
          <w:rFonts w:ascii="Times New Roman" w:hAnsi="Times New Roman" w:cs="Times New Roman"/>
          <w:bCs/>
          <w:sz w:val="24"/>
          <w:szCs w:val="24"/>
        </w:rPr>
        <w:t>Rates are calculated within the limits provided in the Application</w:t>
      </w:r>
    </w:p>
    <w:p w14:paraId="23DEBD08" w14:textId="77777777" w:rsidR="00DE0481" w:rsidRPr="001F4354" w:rsidRDefault="00DE0481" w:rsidP="00DE0481">
      <w:pPr>
        <w:pStyle w:val="ListParagraph"/>
        <w:numPr>
          <w:ilvl w:val="1"/>
          <w:numId w:val="33"/>
        </w:numPr>
        <w:spacing w:line="240" w:lineRule="auto"/>
        <w:ind w:hanging="720"/>
        <w:rPr>
          <w:rFonts w:ascii="Times New Roman" w:hAnsi="Times New Roman" w:cs="Times New Roman"/>
          <w:bCs/>
          <w:sz w:val="24"/>
          <w:szCs w:val="24"/>
        </w:rPr>
      </w:pPr>
      <w:r>
        <w:rPr>
          <w:rFonts w:ascii="Times New Roman" w:hAnsi="Times New Roman" w:cs="Times New Roman"/>
          <w:bCs/>
          <w:sz w:val="24"/>
          <w:szCs w:val="24"/>
        </w:rPr>
        <w:t>Admin is calculated based on subtotal, not by line</w:t>
      </w:r>
    </w:p>
    <w:p w14:paraId="24CB9601" w14:textId="77777777" w:rsidR="00277433" w:rsidRDefault="00277433" w:rsidP="00AC6E4A">
      <w:pPr>
        <w:pStyle w:val="NoSpacing"/>
      </w:pPr>
    </w:p>
    <w:p w14:paraId="5301F25E" w14:textId="77777777" w:rsidR="00277433" w:rsidRDefault="00277433" w:rsidP="00AC6E4A">
      <w:pPr>
        <w:pStyle w:val="NoSpacing"/>
      </w:pPr>
    </w:p>
    <w:p w14:paraId="2DFA5FF4" w14:textId="77777777" w:rsidR="003D29C0" w:rsidRDefault="003D29C0" w:rsidP="00AC6E4A">
      <w:pPr>
        <w:pStyle w:val="NoSpacing"/>
      </w:pPr>
    </w:p>
    <w:p w14:paraId="0ACA19B3" w14:textId="77777777" w:rsidR="00AC6E4A" w:rsidRPr="00AC6E4A" w:rsidRDefault="00AC6E4A" w:rsidP="00AC6E4A">
      <w:pPr>
        <w:rPr>
          <w:rFonts w:ascii="Times New Roman" w:hAnsi="Times New Roman" w:cs="Times New Roman"/>
          <w:sz w:val="24"/>
          <w:szCs w:val="24"/>
        </w:rPr>
      </w:pPr>
    </w:p>
    <w:sectPr w:rsidR="00AC6E4A" w:rsidRPr="00AC6E4A" w:rsidSect="00FE2716">
      <w:footerReference w:type="default" r:id="rId33"/>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BE2FC" w14:textId="77777777" w:rsidR="0073783C" w:rsidRDefault="0073783C" w:rsidP="001A6CAF">
      <w:pPr>
        <w:spacing w:after="0" w:line="240" w:lineRule="auto"/>
      </w:pPr>
      <w:r>
        <w:separator/>
      </w:r>
    </w:p>
  </w:endnote>
  <w:endnote w:type="continuationSeparator" w:id="0">
    <w:p w14:paraId="733C662F" w14:textId="77777777" w:rsidR="0073783C" w:rsidRDefault="0073783C" w:rsidP="001A6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ヒラギノ角ゴ Pro W3">
    <w:altName w:val="Yu Gothic"/>
    <w:panose1 w:val="00000000000000000000"/>
    <w:charset w:val="80"/>
    <w:family w:val="roman"/>
    <w:notTrueType/>
    <w:pitch w:val="default"/>
    <w:sig w:usb0="00000000"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4721199"/>
      <w:docPartObj>
        <w:docPartGallery w:val="Page Numbers (Bottom of Page)"/>
        <w:docPartUnique/>
      </w:docPartObj>
    </w:sdtPr>
    <w:sdtEndPr>
      <w:rPr>
        <w:noProof/>
      </w:rPr>
    </w:sdtEndPr>
    <w:sdtContent>
      <w:p w14:paraId="324FF9FF" w14:textId="6315F1B7" w:rsidR="006726B1" w:rsidRDefault="006726B1">
        <w:pPr>
          <w:pStyle w:val="Footer"/>
        </w:pPr>
        <w:r>
          <w:fldChar w:fldCharType="begin"/>
        </w:r>
        <w:r>
          <w:instrText xml:space="preserve"> PAGE   \* MERGEFORMAT </w:instrText>
        </w:r>
        <w:r>
          <w:fldChar w:fldCharType="separate"/>
        </w:r>
        <w:r>
          <w:rPr>
            <w:noProof/>
          </w:rPr>
          <w:t>2</w:t>
        </w:r>
        <w:r>
          <w:rPr>
            <w:noProof/>
          </w:rPr>
          <w:fldChar w:fldCharType="end"/>
        </w:r>
      </w:p>
    </w:sdtContent>
  </w:sdt>
  <w:p w14:paraId="38EE6D37" w14:textId="77777777" w:rsidR="006726B1" w:rsidRDefault="006726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43605" w14:textId="77777777" w:rsidR="0073783C" w:rsidRDefault="0073783C" w:rsidP="001A6CAF">
      <w:pPr>
        <w:spacing w:after="0" w:line="240" w:lineRule="auto"/>
      </w:pPr>
      <w:r>
        <w:separator/>
      </w:r>
    </w:p>
  </w:footnote>
  <w:footnote w:type="continuationSeparator" w:id="0">
    <w:p w14:paraId="05A6C5FA" w14:textId="77777777" w:rsidR="0073783C" w:rsidRDefault="0073783C" w:rsidP="001A6C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579B"/>
    <w:multiLevelType w:val="hybridMultilevel"/>
    <w:tmpl w:val="79262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1E73040"/>
    <w:multiLevelType w:val="hybridMultilevel"/>
    <w:tmpl w:val="6A4A16FA"/>
    <w:lvl w:ilvl="0" w:tplc="55504E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C04836"/>
    <w:multiLevelType w:val="hybridMultilevel"/>
    <w:tmpl w:val="72F6C2E6"/>
    <w:lvl w:ilvl="0" w:tplc="162029FC">
      <w:start w:val="3"/>
      <w:numFmt w:val="bullet"/>
      <w:lvlText w:val=""/>
      <w:lvlJc w:val="left"/>
      <w:pPr>
        <w:ind w:left="1440" w:hanging="360"/>
      </w:pPr>
      <w:rPr>
        <w:rFonts w:ascii="Symbol" w:eastAsiaTheme="minorHAnsi" w:hAnsi="Symbol" w:cstheme="minorBidi" w:hint="default"/>
      </w:rPr>
    </w:lvl>
    <w:lvl w:ilvl="1" w:tplc="04090019">
      <w:start w:val="1"/>
      <w:numFmt w:val="lowerLetter"/>
      <w:lvlText w:val="%2."/>
      <w:lvlJc w:val="left"/>
      <w:pPr>
        <w:ind w:left="2160" w:hanging="360"/>
      </w:pPr>
    </w:lvl>
    <w:lvl w:ilvl="2" w:tplc="8C7622E4">
      <w:start w:val="2"/>
      <w:numFmt w:val="bullet"/>
      <w:lvlText w:val=""/>
      <w:lvlJc w:val="left"/>
      <w:pPr>
        <w:ind w:left="3060" w:hanging="360"/>
      </w:pPr>
      <w:rPr>
        <w:rFonts w:ascii="Symbol" w:eastAsiaTheme="minorHAnsi" w:hAnsi="Symbol" w:cs="Times New Roman"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163391C"/>
    <w:multiLevelType w:val="hybridMultilevel"/>
    <w:tmpl w:val="DF70613E"/>
    <w:lvl w:ilvl="0" w:tplc="FCF874E0">
      <w:start w:val="4"/>
      <w:numFmt w:val="lowerLetter"/>
      <w:lvlText w:val="%1."/>
      <w:lvlJc w:val="left"/>
      <w:pPr>
        <w:ind w:left="1440" w:hanging="360"/>
      </w:pPr>
      <w:rPr>
        <w:rFonts w:hint="default"/>
        <w:b w:val="0"/>
        <w:bCs w:val="0"/>
      </w:rPr>
    </w:lvl>
    <w:lvl w:ilvl="1" w:tplc="04090019">
      <w:start w:val="1"/>
      <w:numFmt w:val="lowerLetter"/>
      <w:lvlText w:val="%2."/>
      <w:lvlJc w:val="left"/>
      <w:pPr>
        <w:ind w:left="1440" w:hanging="360"/>
      </w:pPr>
    </w:lvl>
    <w:lvl w:ilvl="2" w:tplc="F294DABE">
      <w:start w:val="1"/>
      <w:numFmt w:val="lowerRoman"/>
      <w:lvlText w:val="%3."/>
      <w:lvlJc w:val="right"/>
      <w:pPr>
        <w:ind w:left="2160" w:hanging="180"/>
      </w:pPr>
      <w:rPr>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185B5F"/>
    <w:multiLevelType w:val="hybridMultilevel"/>
    <w:tmpl w:val="B3F2E0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5F40ED"/>
    <w:multiLevelType w:val="hybridMultilevel"/>
    <w:tmpl w:val="0E5C3F12"/>
    <w:lvl w:ilvl="0" w:tplc="EB1C41AE">
      <w:start w:val="3"/>
      <w:numFmt w:val="lowerLetter"/>
      <w:lvlText w:val="%1."/>
      <w:lvlJc w:val="left"/>
      <w:pPr>
        <w:ind w:left="144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2D1CC5"/>
    <w:multiLevelType w:val="hybridMultilevel"/>
    <w:tmpl w:val="79FE86E8"/>
    <w:lvl w:ilvl="0" w:tplc="45DA1664">
      <w:numFmt w:val="bullet"/>
      <w:lvlText w:val="-"/>
      <w:lvlJc w:val="left"/>
      <w:pPr>
        <w:ind w:left="0" w:hanging="360"/>
      </w:pPr>
      <w:rPr>
        <w:rFonts w:ascii="Cambria" w:eastAsiaTheme="minorHAnsi" w:hAnsi="Cambria" w:cstheme="minorBid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15:restartNumberingAfterBreak="0">
    <w:nsid w:val="1FD61951"/>
    <w:multiLevelType w:val="hybridMultilevel"/>
    <w:tmpl w:val="D4D225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AC46479"/>
    <w:multiLevelType w:val="hybridMultilevel"/>
    <w:tmpl w:val="DA1624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ACB76A9"/>
    <w:multiLevelType w:val="hybridMultilevel"/>
    <w:tmpl w:val="0AD017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983752"/>
    <w:multiLevelType w:val="hybridMultilevel"/>
    <w:tmpl w:val="0666DE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9660CB"/>
    <w:multiLevelType w:val="hybridMultilevel"/>
    <w:tmpl w:val="1A4E8274"/>
    <w:lvl w:ilvl="0" w:tplc="DAE075BC">
      <w:start w:val="1"/>
      <w:numFmt w:val="lowerLetter"/>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BB55EFB"/>
    <w:multiLevelType w:val="multilevel"/>
    <w:tmpl w:val="660EBD36"/>
    <w:lvl w:ilvl="0">
      <w:start w:val="1"/>
      <w:numFmt w:val="decimal"/>
      <w:lvlText w:val="SECTION %1"/>
      <w:lvlJc w:val="left"/>
      <w:pPr>
        <w:ind w:left="720" w:hanging="720"/>
      </w:pPr>
      <w:rPr>
        <w:rFonts w:ascii="Times New Roman Bold" w:hAnsi="Times New Roman Bold" w:hint="default"/>
        <w:b/>
        <w:i w:val="0"/>
        <w:caps/>
        <w:strike w:val="0"/>
        <w:dstrike w:val="0"/>
        <w:vanish w:val="0"/>
        <w:sz w:val="36"/>
        <w:vertAlign w:val="baseline"/>
      </w:rPr>
    </w:lvl>
    <w:lvl w:ilvl="1">
      <w:start w:val="1"/>
      <w:numFmt w:val="decimal"/>
      <w:pStyle w:val="Heading2A"/>
      <w:lvlText w:val="%1.%2."/>
      <w:lvlJc w:val="left"/>
      <w:pPr>
        <w:ind w:left="1080" w:hanging="720"/>
      </w:pPr>
      <w:rPr>
        <w:rFonts w:hint="default"/>
        <w:b/>
      </w:rPr>
    </w:lvl>
    <w:lvl w:ilvl="2">
      <w:start w:val="1"/>
      <w:numFmt w:val="decimal"/>
      <w:pStyle w:val="StyleHeading3AAfter6pt"/>
      <w:lvlText w:val="%1.%2.%3."/>
      <w:lvlJc w:val="left"/>
      <w:pPr>
        <w:ind w:left="2160" w:hanging="1080"/>
      </w:pPr>
      <w:rPr>
        <w:rFonts w:ascii="Times New Roman Bold" w:hAnsi="Times New Roman Bold" w:hint="default"/>
        <w:b/>
        <w:i w:val="0"/>
        <w:caps w:val="0"/>
        <w:strike w:val="0"/>
        <w:dstrike w:val="0"/>
        <w:vanish w:val="0"/>
        <w:sz w:val="24"/>
        <w:vertAlign w:val="baseline"/>
      </w:rPr>
    </w:lvl>
    <w:lvl w:ilvl="3">
      <w:start w:val="1"/>
      <w:numFmt w:val="decimal"/>
      <w:lvlText w:val="%1.%2.%3.%4."/>
      <w:lvlJc w:val="left"/>
      <w:pPr>
        <w:ind w:left="3240" w:hanging="1080"/>
      </w:pPr>
      <w:rPr>
        <w:rFonts w:hint="default"/>
        <w:b/>
        <w:sz w:val="24"/>
      </w:rPr>
    </w:lvl>
    <w:lvl w:ilvl="4">
      <w:start w:val="1"/>
      <w:numFmt w:val="decimal"/>
      <w:lvlText w:val="%1.%2.%3.%4.%5."/>
      <w:lvlJc w:val="left"/>
      <w:pPr>
        <w:ind w:left="4680" w:hanging="1440"/>
      </w:pPr>
      <w:rPr>
        <w:rFonts w:hint="default"/>
        <w:b/>
      </w:rPr>
    </w:lvl>
    <w:lvl w:ilvl="5">
      <w:start w:val="1"/>
      <w:numFmt w:val="decimal"/>
      <w:lvlText w:val="%1.%2.%3.%4.%5.%6."/>
      <w:lvlJc w:val="left"/>
      <w:pPr>
        <w:ind w:left="6120" w:hanging="1440"/>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C6408D1"/>
    <w:multiLevelType w:val="hybridMultilevel"/>
    <w:tmpl w:val="2AC08FFE"/>
    <w:lvl w:ilvl="0" w:tplc="84E24588">
      <w:start w:val="14"/>
      <w:numFmt w:val="decimal"/>
      <w:lvlText w:val="%1."/>
      <w:lvlJc w:val="left"/>
      <w:pPr>
        <w:ind w:left="9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C43845"/>
    <w:multiLevelType w:val="hybridMultilevel"/>
    <w:tmpl w:val="01BA7C68"/>
    <w:lvl w:ilvl="0" w:tplc="55504E3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38D3893"/>
    <w:multiLevelType w:val="hybridMultilevel"/>
    <w:tmpl w:val="2D9038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6585E9E"/>
    <w:multiLevelType w:val="hybridMultilevel"/>
    <w:tmpl w:val="0A22373A"/>
    <w:lvl w:ilvl="0" w:tplc="440AB4A6">
      <w:start w:val="1"/>
      <w:numFmt w:val="decimal"/>
      <w:lvlText w:val="%1."/>
      <w:lvlJc w:val="left"/>
      <w:pPr>
        <w:tabs>
          <w:tab w:val="num" w:pos="720"/>
        </w:tabs>
        <w:ind w:left="720" w:hanging="720"/>
      </w:pPr>
      <w:rPr>
        <w:rFonts w:ascii="Times New Roman Bold" w:hAnsi="Times New Roman Bold" w:hint="default"/>
        <w:b/>
        <w:i w:val="0"/>
        <w:color w:val="00000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6F72BEC"/>
    <w:multiLevelType w:val="hybridMultilevel"/>
    <w:tmpl w:val="E25EBFF6"/>
    <w:lvl w:ilvl="0" w:tplc="A934CF6A">
      <w:start w:val="1"/>
      <w:numFmt w:val="lowerLetter"/>
      <w:lvlText w:val="%1."/>
      <w:lvlJc w:val="left"/>
      <w:pPr>
        <w:ind w:left="720" w:hanging="360"/>
      </w:pPr>
      <w:rPr>
        <w:i w:val="0"/>
        <w:iCs w:val="0"/>
      </w:rPr>
    </w:lvl>
    <w:lvl w:ilvl="1" w:tplc="162029FC">
      <w:start w:val="3"/>
      <w:numFmt w:val="bullet"/>
      <w:lvlText w:val=""/>
      <w:lvlJc w:val="left"/>
      <w:pPr>
        <w:ind w:left="1440" w:hanging="360"/>
      </w:pPr>
      <w:rPr>
        <w:rFonts w:ascii="Symbol" w:eastAsiaTheme="minorHAnsi" w:hAnsi="Symbol" w:cstheme="minorBidi" w:hint="default"/>
      </w:rPr>
    </w:lvl>
    <w:lvl w:ilvl="2" w:tplc="0409001B">
      <w:start w:val="1"/>
      <w:numFmt w:val="lowerRoman"/>
      <w:lvlText w:val="%3."/>
      <w:lvlJc w:val="right"/>
      <w:pPr>
        <w:ind w:left="2160" w:hanging="180"/>
      </w:pPr>
    </w:lvl>
    <w:lvl w:ilvl="3" w:tplc="C5E0BC3C">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9106D7"/>
    <w:multiLevelType w:val="hybridMultilevel"/>
    <w:tmpl w:val="099ADE58"/>
    <w:lvl w:ilvl="0" w:tplc="73A897D8">
      <w:start w:val="1"/>
      <w:numFmt w:val="bullet"/>
      <w:lvlText w:val="•"/>
      <w:lvlJc w:val="left"/>
      <w:pPr>
        <w:tabs>
          <w:tab w:val="num" w:pos="720"/>
        </w:tabs>
        <w:ind w:left="720" w:hanging="360"/>
      </w:pPr>
      <w:rPr>
        <w:rFonts w:ascii="Times New Roman" w:hAnsi="Times New Roman" w:hint="default"/>
      </w:rPr>
    </w:lvl>
    <w:lvl w:ilvl="1" w:tplc="ACD2A3CE" w:tentative="1">
      <w:start w:val="1"/>
      <w:numFmt w:val="bullet"/>
      <w:lvlText w:val="•"/>
      <w:lvlJc w:val="left"/>
      <w:pPr>
        <w:tabs>
          <w:tab w:val="num" w:pos="1440"/>
        </w:tabs>
        <w:ind w:left="1440" w:hanging="360"/>
      </w:pPr>
      <w:rPr>
        <w:rFonts w:ascii="Times New Roman" w:hAnsi="Times New Roman" w:hint="default"/>
      </w:rPr>
    </w:lvl>
    <w:lvl w:ilvl="2" w:tplc="A83EDC7C" w:tentative="1">
      <w:start w:val="1"/>
      <w:numFmt w:val="bullet"/>
      <w:lvlText w:val="•"/>
      <w:lvlJc w:val="left"/>
      <w:pPr>
        <w:tabs>
          <w:tab w:val="num" w:pos="2160"/>
        </w:tabs>
        <w:ind w:left="2160" w:hanging="360"/>
      </w:pPr>
      <w:rPr>
        <w:rFonts w:ascii="Times New Roman" w:hAnsi="Times New Roman" w:hint="default"/>
      </w:rPr>
    </w:lvl>
    <w:lvl w:ilvl="3" w:tplc="015098A8" w:tentative="1">
      <w:start w:val="1"/>
      <w:numFmt w:val="bullet"/>
      <w:lvlText w:val="•"/>
      <w:lvlJc w:val="left"/>
      <w:pPr>
        <w:tabs>
          <w:tab w:val="num" w:pos="2880"/>
        </w:tabs>
        <w:ind w:left="2880" w:hanging="360"/>
      </w:pPr>
      <w:rPr>
        <w:rFonts w:ascii="Times New Roman" w:hAnsi="Times New Roman" w:hint="default"/>
      </w:rPr>
    </w:lvl>
    <w:lvl w:ilvl="4" w:tplc="F52C632C" w:tentative="1">
      <w:start w:val="1"/>
      <w:numFmt w:val="bullet"/>
      <w:lvlText w:val="•"/>
      <w:lvlJc w:val="left"/>
      <w:pPr>
        <w:tabs>
          <w:tab w:val="num" w:pos="3600"/>
        </w:tabs>
        <w:ind w:left="3600" w:hanging="360"/>
      </w:pPr>
      <w:rPr>
        <w:rFonts w:ascii="Times New Roman" w:hAnsi="Times New Roman" w:hint="default"/>
      </w:rPr>
    </w:lvl>
    <w:lvl w:ilvl="5" w:tplc="2D0E010E" w:tentative="1">
      <w:start w:val="1"/>
      <w:numFmt w:val="bullet"/>
      <w:lvlText w:val="•"/>
      <w:lvlJc w:val="left"/>
      <w:pPr>
        <w:tabs>
          <w:tab w:val="num" w:pos="4320"/>
        </w:tabs>
        <w:ind w:left="4320" w:hanging="360"/>
      </w:pPr>
      <w:rPr>
        <w:rFonts w:ascii="Times New Roman" w:hAnsi="Times New Roman" w:hint="default"/>
      </w:rPr>
    </w:lvl>
    <w:lvl w:ilvl="6" w:tplc="B1685FBE" w:tentative="1">
      <w:start w:val="1"/>
      <w:numFmt w:val="bullet"/>
      <w:lvlText w:val="•"/>
      <w:lvlJc w:val="left"/>
      <w:pPr>
        <w:tabs>
          <w:tab w:val="num" w:pos="5040"/>
        </w:tabs>
        <w:ind w:left="5040" w:hanging="360"/>
      </w:pPr>
      <w:rPr>
        <w:rFonts w:ascii="Times New Roman" w:hAnsi="Times New Roman" w:hint="default"/>
      </w:rPr>
    </w:lvl>
    <w:lvl w:ilvl="7" w:tplc="6FCC5DC8" w:tentative="1">
      <w:start w:val="1"/>
      <w:numFmt w:val="bullet"/>
      <w:lvlText w:val="•"/>
      <w:lvlJc w:val="left"/>
      <w:pPr>
        <w:tabs>
          <w:tab w:val="num" w:pos="5760"/>
        </w:tabs>
        <w:ind w:left="5760" w:hanging="360"/>
      </w:pPr>
      <w:rPr>
        <w:rFonts w:ascii="Times New Roman" w:hAnsi="Times New Roman" w:hint="default"/>
      </w:rPr>
    </w:lvl>
    <w:lvl w:ilvl="8" w:tplc="1CD4796A"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4A893F7E"/>
    <w:multiLevelType w:val="hybridMultilevel"/>
    <w:tmpl w:val="9326B9AA"/>
    <w:lvl w:ilvl="0" w:tplc="461855B6">
      <w:start w:val="1"/>
      <w:numFmt w:val="lowerLetter"/>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BAD0287"/>
    <w:multiLevelType w:val="hybridMultilevel"/>
    <w:tmpl w:val="46D029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EB0DF1"/>
    <w:multiLevelType w:val="hybridMultilevel"/>
    <w:tmpl w:val="20280938"/>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15:restartNumberingAfterBreak="0">
    <w:nsid w:val="4D1C7CF4"/>
    <w:multiLevelType w:val="hybridMultilevel"/>
    <w:tmpl w:val="C0B2F8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ECE093D"/>
    <w:multiLevelType w:val="hybridMultilevel"/>
    <w:tmpl w:val="E0F4B45C"/>
    <w:lvl w:ilvl="0" w:tplc="FC68E358">
      <w:start w:val="1"/>
      <w:numFmt w:val="lowerLetter"/>
      <w:lvlText w:val="%1."/>
      <w:lvlJc w:val="left"/>
      <w:pPr>
        <w:ind w:left="1440" w:hanging="720"/>
      </w:pPr>
      <w:rPr>
        <w:rFonts w:hint="default"/>
        <w:b w:val="0"/>
        <w:bCs w:val="0"/>
      </w:rPr>
    </w:lvl>
    <w:lvl w:ilvl="1" w:tplc="BE3C87B2">
      <w:start w:val="1"/>
      <w:numFmt w:val="decimal"/>
      <w:lvlText w:val="(%2)"/>
      <w:lvlJc w:val="left"/>
      <w:pPr>
        <w:ind w:left="1800" w:hanging="360"/>
      </w:pPr>
      <w:rPr>
        <w:rFonts w:hint="default"/>
        <w:b w:val="0"/>
        <w:bCs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FBF1BED"/>
    <w:multiLevelType w:val="hybridMultilevel"/>
    <w:tmpl w:val="0E54EF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1B71C27"/>
    <w:multiLevelType w:val="hybridMultilevel"/>
    <w:tmpl w:val="58C8604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31A550E"/>
    <w:multiLevelType w:val="hybridMultilevel"/>
    <w:tmpl w:val="F9E68F52"/>
    <w:lvl w:ilvl="0" w:tplc="04090019">
      <w:start w:val="1"/>
      <w:numFmt w:val="lowerLetter"/>
      <w:lvlText w:val="%1."/>
      <w:lvlJc w:val="left"/>
      <w:pPr>
        <w:ind w:left="144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C921ED"/>
    <w:multiLevelType w:val="hybridMultilevel"/>
    <w:tmpl w:val="BE985B88"/>
    <w:lvl w:ilvl="0" w:tplc="04090019">
      <w:start w:val="1"/>
      <w:numFmt w:val="lowerLetter"/>
      <w:lvlText w:val="%1."/>
      <w:lvlJc w:val="left"/>
      <w:pPr>
        <w:ind w:left="720" w:hanging="360"/>
      </w:p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1EC7793"/>
    <w:multiLevelType w:val="hybridMultilevel"/>
    <w:tmpl w:val="C79E6C8E"/>
    <w:lvl w:ilvl="0" w:tplc="A5D0C9D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7AE5375"/>
    <w:multiLevelType w:val="multilevel"/>
    <w:tmpl w:val="CB923086"/>
    <w:lvl w:ilvl="0">
      <w:start w:val="1"/>
      <w:numFmt w:val="decimal"/>
      <w:pStyle w:val="A-1-header"/>
      <w:lvlText w:val="%1."/>
      <w:lvlJc w:val="right"/>
      <w:pPr>
        <w:tabs>
          <w:tab w:val="num" w:pos="0"/>
        </w:tabs>
        <w:ind w:left="0" w:hanging="216"/>
      </w:pPr>
      <w:rPr>
        <w:rFonts w:hint="default"/>
        <w:b/>
        <w:i w:val="0"/>
        <w:caps w:val="0"/>
        <w:strike w:val="0"/>
        <w:dstrike w:val="0"/>
        <w:vanish w:val="0"/>
        <w:sz w:val="24"/>
        <w:vertAlign w:val="baseline"/>
      </w:rPr>
    </w:lvl>
    <w:lvl w:ilvl="1">
      <w:start w:val="1"/>
      <w:numFmt w:val="upperLetter"/>
      <w:pStyle w:val="A-1A-header"/>
      <w:lvlText w:val="%2."/>
      <w:lvlJc w:val="right"/>
      <w:pPr>
        <w:tabs>
          <w:tab w:val="num" w:pos="504"/>
        </w:tabs>
        <w:ind w:left="504" w:hanging="216"/>
      </w:pPr>
      <w:rPr>
        <w:rFonts w:hint="default"/>
        <w:b/>
      </w:rPr>
    </w:lvl>
    <w:lvl w:ilvl="2">
      <w:start w:val="1"/>
      <w:numFmt w:val="lowerRoman"/>
      <w:pStyle w:val="A-1Ai-header"/>
      <w:lvlText w:val="%3."/>
      <w:lvlJc w:val="right"/>
      <w:pPr>
        <w:tabs>
          <w:tab w:val="num" w:pos="1008"/>
        </w:tabs>
        <w:ind w:left="1008" w:hanging="216"/>
      </w:pPr>
      <w:rPr>
        <w:rFonts w:hint="default"/>
        <w:b/>
      </w:rPr>
    </w:lvl>
    <w:lvl w:ilvl="3">
      <w:start w:val="1"/>
      <w:numFmt w:val="none"/>
      <w:lvlText w:val=""/>
      <w:lvlJc w:val="right"/>
      <w:pPr>
        <w:tabs>
          <w:tab w:val="num" w:pos="1440"/>
        </w:tabs>
        <w:ind w:left="1440" w:firstLine="0"/>
      </w:pPr>
      <w:rPr>
        <w:rFonts w:hint="default"/>
        <w:b/>
      </w:rPr>
    </w:lvl>
    <w:lvl w:ilvl="4">
      <w:start w:val="1"/>
      <w:numFmt w:val="none"/>
      <w:lvlText w:val=""/>
      <w:lvlJc w:val="right"/>
      <w:pPr>
        <w:tabs>
          <w:tab w:val="num" w:pos="1512"/>
        </w:tabs>
        <w:ind w:left="1440" w:firstLine="0"/>
      </w:pPr>
      <w:rPr>
        <w:rFonts w:hint="default"/>
      </w:rPr>
    </w:lvl>
    <w:lvl w:ilvl="5">
      <w:start w:val="1"/>
      <w:numFmt w:val="none"/>
      <w:lvlText w:val=""/>
      <w:lvlJc w:val="right"/>
      <w:pPr>
        <w:tabs>
          <w:tab w:val="num" w:pos="2016"/>
        </w:tabs>
        <w:ind w:left="1440" w:firstLine="0"/>
      </w:pPr>
      <w:rPr>
        <w:rFonts w:hint="default"/>
      </w:rPr>
    </w:lvl>
    <w:lvl w:ilvl="6">
      <w:start w:val="1"/>
      <w:numFmt w:val="none"/>
      <w:lvlText w:val=""/>
      <w:lvlJc w:val="left"/>
      <w:pPr>
        <w:ind w:left="1440" w:firstLine="0"/>
      </w:pPr>
      <w:rPr>
        <w:rFonts w:hint="default"/>
      </w:rPr>
    </w:lvl>
    <w:lvl w:ilvl="7">
      <w:start w:val="1"/>
      <w:numFmt w:val="none"/>
      <w:lvlText w:val=""/>
      <w:lvlJc w:val="left"/>
      <w:pPr>
        <w:tabs>
          <w:tab w:val="num" w:pos="1440"/>
        </w:tabs>
        <w:ind w:left="1440" w:firstLine="0"/>
      </w:pPr>
      <w:rPr>
        <w:rFonts w:hint="default"/>
      </w:rPr>
    </w:lvl>
    <w:lvl w:ilvl="8">
      <w:start w:val="1"/>
      <w:numFmt w:val="none"/>
      <w:lvlText w:val=""/>
      <w:lvlJc w:val="left"/>
      <w:pPr>
        <w:ind w:left="1440" w:firstLine="0"/>
      </w:pPr>
      <w:rPr>
        <w:rFonts w:hint="default"/>
      </w:rPr>
    </w:lvl>
  </w:abstractNum>
  <w:abstractNum w:abstractNumId="30" w15:restartNumberingAfterBreak="0">
    <w:nsid w:val="6B9D4485"/>
    <w:multiLevelType w:val="hybridMultilevel"/>
    <w:tmpl w:val="DD662148"/>
    <w:lvl w:ilvl="0" w:tplc="814A74FE">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A760FE"/>
    <w:multiLevelType w:val="hybridMultilevel"/>
    <w:tmpl w:val="89C49754"/>
    <w:lvl w:ilvl="0" w:tplc="B0D8E644">
      <w:start w:val="1"/>
      <w:numFmt w:val="decimal"/>
      <w:lvlText w:val="%1."/>
      <w:lvlJc w:val="left"/>
      <w:pPr>
        <w:tabs>
          <w:tab w:val="num" w:pos="720"/>
        </w:tabs>
        <w:ind w:left="720" w:hanging="720"/>
      </w:pPr>
      <w:rPr>
        <w:rFonts w:ascii="Times New Roman Bold" w:hAnsi="Times New Roman Bold" w:cs="Times New Roman Bold" w:hint="default"/>
        <w:b/>
        <w:bCs/>
        <w:i w:val="0"/>
        <w:iCs w:val="0"/>
        <w:sz w:val="24"/>
        <w:szCs w:val="24"/>
      </w:rPr>
    </w:lvl>
    <w:lvl w:ilvl="1" w:tplc="9552123A">
      <w:start w:val="1"/>
      <w:numFmt w:val="lowerLetter"/>
      <w:lvlText w:val="%2."/>
      <w:lvlJc w:val="left"/>
      <w:pPr>
        <w:tabs>
          <w:tab w:val="num" w:pos="1440"/>
        </w:tabs>
        <w:ind w:left="1440" w:hanging="720"/>
      </w:pPr>
      <w:rPr>
        <w:rFonts w:ascii="Times New Roman" w:hAnsi="Times New Roman" w:cs="Times New Roman" w:hint="default"/>
        <w:b w:val="0"/>
        <w:bCs w:val="0"/>
        <w:i w:val="0"/>
        <w:iCs w:val="0"/>
        <w:sz w:val="24"/>
        <w:szCs w:val="24"/>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2" w15:restartNumberingAfterBreak="0">
    <w:nsid w:val="6DD5605D"/>
    <w:multiLevelType w:val="hybridMultilevel"/>
    <w:tmpl w:val="2D60384C"/>
    <w:lvl w:ilvl="0" w:tplc="FFFFFFFF">
      <w:start w:val="1"/>
      <w:numFmt w:val="decimal"/>
      <w:lvlText w:val="1.%1."/>
      <w:lvlJc w:val="left"/>
      <w:pPr>
        <w:tabs>
          <w:tab w:val="num" w:pos="720"/>
        </w:tabs>
        <w:ind w:left="720" w:hanging="720"/>
      </w:pPr>
      <w:rPr>
        <w:rFonts w:hAnsi="Times New Roman Bold" w:cs="Times New Roman" w:hint="default"/>
        <w:b/>
        <w:bCs/>
        <w:i w:val="0"/>
        <w:iCs w:val="0"/>
        <w:color w:val="000000"/>
        <w:sz w:val="24"/>
        <w:szCs w:val="24"/>
      </w:rPr>
    </w:lvl>
    <w:lvl w:ilvl="1" w:tplc="FFFFFFFF">
      <w:start w:val="1"/>
      <w:numFmt w:val="bullet"/>
      <w:pStyle w:val="Level2"/>
      <w:lvlText w:val=""/>
      <w:lvlJc w:val="left"/>
      <w:pPr>
        <w:tabs>
          <w:tab w:val="num" w:pos="1800"/>
        </w:tabs>
        <w:ind w:left="1800" w:hanging="720"/>
      </w:pPr>
      <w:rPr>
        <w:rFonts w:ascii="Wingdings" w:hAnsi="Wingdings" w:hint="default"/>
        <w:b/>
        <w:i w:val="0"/>
        <w:color w:val="000000"/>
        <w:sz w:val="24"/>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3" w15:restartNumberingAfterBreak="0">
    <w:nsid w:val="6F4C1102"/>
    <w:multiLevelType w:val="hybridMultilevel"/>
    <w:tmpl w:val="712C233C"/>
    <w:lvl w:ilvl="0" w:tplc="83D607AA">
      <w:start w:val="1"/>
      <w:numFmt w:val="lowerLetter"/>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74A234E"/>
    <w:multiLevelType w:val="hybridMultilevel"/>
    <w:tmpl w:val="7FE4ED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FD1EBD"/>
    <w:multiLevelType w:val="hybridMultilevel"/>
    <w:tmpl w:val="1EF87C7E"/>
    <w:lvl w:ilvl="0" w:tplc="0409001B">
      <w:start w:val="1"/>
      <w:numFmt w:val="lowerRoman"/>
      <w:lvlText w:val="%1."/>
      <w:lvlJc w:val="right"/>
      <w:pPr>
        <w:ind w:left="2520" w:hanging="360"/>
      </w:pPr>
      <w:rPr>
        <w:b w:val="0"/>
        <w:bCs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15:restartNumberingAfterBreak="0">
    <w:nsid w:val="7B641124"/>
    <w:multiLevelType w:val="hybridMultilevel"/>
    <w:tmpl w:val="0CBCD3AE"/>
    <w:lvl w:ilvl="0" w:tplc="DFEC08E8">
      <w:start w:val="1"/>
      <w:numFmt w:val="lowerLetter"/>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7B67DA"/>
    <w:multiLevelType w:val="hybridMultilevel"/>
    <w:tmpl w:val="4FFAABEC"/>
    <w:lvl w:ilvl="0" w:tplc="47F4B44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29"/>
  </w:num>
  <w:num w:numId="3">
    <w:abstractNumId w:val="16"/>
  </w:num>
  <w:num w:numId="4">
    <w:abstractNumId w:val="12"/>
  </w:num>
  <w:num w:numId="5">
    <w:abstractNumId w:val="31"/>
  </w:num>
  <w:num w:numId="6">
    <w:abstractNumId w:val="13"/>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7"/>
  </w:num>
  <w:num w:numId="10">
    <w:abstractNumId w:val="6"/>
  </w:num>
  <w:num w:numId="11">
    <w:abstractNumId w:val="0"/>
  </w:num>
  <w:num w:numId="12">
    <w:abstractNumId w:val="17"/>
  </w:num>
  <w:num w:numId="13">
    <w:abstractNumId w:val="10"/>
  </w:num>
  <w:num w:numId="14">
    <w:abstractNumId w:val="8"/>
  </w:num>
  <w:num w:numId="15">
    <w:abstractNumId w:val="33"/>
  </w:num>
  <w:num w:numId="16">
    <w:abstractNumId w:val="27"/>
  </w:num>
  <w:num w:numId="17">
    <w:abstractNumId w:val="25"/>
  </w:num>
  <w:num w:numId="18">
    <w:abstractNumId w:val="11"/>
  </w:num>
  <w:num w:numId="19">
    <w:abstractNumId w:val="34"/>
  </w:num>
  <w:num w:numId="20">
    <w:abstractNumId w:val="1"/>
  </w:num>
  <w:num w:numId="21">
    <w:abstractNumId w:val="2"/>
  </w:num>
  <w:num w:numId="22">
    <w:abstractNumId w:val="36"/>
  </w:num>
  <w:num w:numId="23">
    <w:abstractNumId w:val="24"/>
  </w:num>
  <w:num w:numId="24">
    <w:abstractNumId w:val="23"/>
  </w:num>
  <w:num w:numId="25">
    <w:abstractNumId w:val="15"/>
  </w:num>
  <w:num w:numId="26">
    <w:abstractNumId w:val="28"/>
  </w:num>
  <w:num w:numId="27">
    <w:abstractNumId w:val="19"/>
  </w:num>
  <w:num w:numId="28">
    <w:abstractNumId w:val="14"/>
  </w:num>
  <w:num w:numId="29">
    <w:abstractNumId w:val="18"/>
  </w:num>
  <w:num w:numId="30">
    <w:abstractNumId w:val="22"/>
  </w:num>
  <w:num w:numId="31">
    <w:abstractNumId w:val="20"/>
  </w:num>
  <w:num w:numId="32">
    <w:abstractNumId w:val="37"/>
  </w:num>
  <w:num w:numId="33">
    <w:abstractNumId w:val="9"/>
  </w:num>
  <w:num w:numId="34">
    <w:abstractNumId w:val="30"/>
  </w:num>
  <w:num w:numId="35">
    <w:abstractNumId w:val="35"/>
  </w:num>
  <w:num w:numId="36">
    <w:abstractNumId w:val="26"/>
  </w:num>
  <w:num w:numId="37">
    <w:abstractNumId w:val="5"/>
  </w:num>
  <w:num w:numId="38">
    <w:abstractNumId w:val="3"/>
  </w:num>
  <w:num w:numId="39">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6EB"/>
    <w:rsid w:val="0000226F"/>
    <w:rsid w:val="0000354D"/>
    <w:rsid w:val="0000564F"/>
    <w:rsid w:val="00006021"/>
    <w:rsid w:val="00013DEB"/>
    <w:rsid w:val="00014B0F"/>
    <w:rsid w:val="0002308C"/>
    <w:rsid w:val="0002610C"/>
    <w:rsid w:val="0004095D"/>
    <w:rsid w:val="00042755"/>
    <w:rsid w:val="00044FFF"/>
    <w:rsid w:val="000467E8"/>
    <w:rsid w:val="000535EE"/>
    <w:rsid w:val="00062A02"/>
    <w:rsid w:val="0006382B"/>
    <w:rsid w:val="000647A3"/>
    <w:rsid w:val="00072423"/>
    <w:rsid w:val="00072462"/>
    <w:rsid w:val="00083015"/>
    <w:rsid w:val="000851C0"/>
    <w:rsid w:val="0009038C"/>
    <w:rsid w:val="000914AE"/>
    <w:rsid w:val="0009159E"/>
    <w:rsid w:val="000A1679"/>
    <w:rsid w:val="000A28F4"/>
    <w:rsid w:val="000A6B4A"/>
    <w:rsid w:val="000A6C91"/>
    <w:rsid w:val="000A7C16"/>
    <w:rsid w:val="000B01B3"/>
    <w:rsid w:val="000B177C"/>
    <w:rsid w:val="000B26BD"/>
    <w:rsid w:val="000B4A7B"/>
    <w:rsid w:val="000B7E7F"/>
    <w:rsid w:val="000C1D9D"/>
    <w:rsid w:val="000C470C"/>
    <w:rsid w:val="000D0F25"/>
    <w:rsid w:val="000D1D94"/>
    <w:rsid w:val="000D3BC1"/>
    <w:rsid w:val="000E4EAC"/>
    <w:rsid w:val="000E7218"/>
    <w:rsid w:val="000F33CE"/>
    <w:rsid w:val="001115F9"/>
    <w:rsid w:val="0012044A"/>
    <w:rsid w:val="00127788"/>
    <w:rsid w:val="00127B7B"/>
    <w:rsid w:val="00130697"/>
    <w:rsid w:val="00131B27"/>
    <w:rsid w:val="0013233C"/>
    <w:rsid w:val="00136D46"/>
    <w:rsid w:val="0014068A"/>
    <w:rsid w:val="00141732"/>
    <w:rsid w:val="00141E63"/>
    <w:rsid w:val="001445A7"/>
    <w:rsid w:val="00152B91"/>
    <w:rsid w:val="0016497D"/>
    <w:rsid w:val="00183615"/>
    <w:rsid w:val="00183B3C"/>
    <w:rsid w:val="00184CA2"/>
    <w:rsid w:val="00184FA4"/>
    <w:rsid w:val="001862C4"/>
    <w:rsid w:val="00190C07"/>
    <w:rsid w:val="00191982"/>
    <w:rsid w:val="001A2FC1"/>
    <w:rsid w:val="001A6343"/>
    <w:rsid w:val="001A6CAF"/>
    <w:rsid w:val="001B2E51"/>
    <w:rsid w:val="001C2B01"/>
    <w:rsid w:val="001C56E4"/>
    <w:rsid w:val="001C6D6D"/>
    <w:rsid w:val="001C7064"/>
    <w:rsid w:val="001D4813"/>
    <w:rsid w:val="001D5117"/>
    <w:rsid w:val="001D6CA1"/>
    <w:rsid w:val="001E199C"/>
    <w:rsid w:val="001E1A6A"/>
    <w:rsid w:val="001E435B"/>
    <w:rsid w:val="001F266D"/>
    <w:rsid w:val="001F592E"/>
    <w:rsid w:val="00202F22"/>
    <w:rsid w:val="002045F5"/>
    <w:rsid w:val="00205C21"/>
    <w:rsid w:val="002142AF"/>
    <w:rsid w:val="002148EB"/>
    <w:rsid w:val="00214FD1"/>
    <w:rsid w:val="002157C5"/>
    <w:rsid w:val="00217C3A"/>
    <w:rsid w:val="00222418"/>
    <w:rsid w:val="002254AA"/>
    <w:rsid w:val="0022582B"/>
    <w:rsid w:val="002262F6"/>
    <w:rsid w:val="0023631E"/>
    <w:rsid w:val="002404DA"/>
    <w:rsid w:val="00244283"/>
    <w:rsid w:val="00245C0B"/>
    <w:rsid w:val="00247F12"/>
    <w:rsid w:val="00251AC3"/>
    <w:rsid w:val="002535D0"/>
    <w:rsid w:val="00255A83"/>
    <w:rsid w:val="00266DBF"/>
    <w:rsid w:val="002716F1"/>
    <w:rsid w:val="00273B00"/>
    <w:rsid w:val="00276766"/>
    <w:rsid w:val="002767E6"/>
    <w:rsid w:val="00277433"/>
    <w:rsid w:val="00277C88"/>
    <w:rsid w:val="0028112B"/>
    <w:rsid w:val="002825F0"/>
    <w:rsid w:val="00283CC1"/>
    <w:rsid w:val="00285B6F"/>
    <w:rsid w:val="00294727"/>
    <w:rsid w:val="00295179"/>
    <w:rsid w:val="002A22D3"/>
    <w:rsid w:val="002A2745"/>
    <w:rsid w:val="002A55E2"/>
    <w:rsid w:val="002C3836"/>
    <w:rsid w:val="002C4045"/>
    <w:rsid w:val="002E04D5"/>
    <w:rsid w:val="002E0AC7"/>
    <w:rsid w:val="002E7A4E"/>
    <w:rsid w:val="002E7DBD"/>
    <w:rsid w:val="002F1206"/>
    <w:rsid w:val="002F32CB"/>
    <w:rsid w:val="003018EF"/>
    <w:rsid w:val="00304068"/>
    <w:rsid w:val="00306CEC"/>
    <w:rsid w:val="0030781B"/>
    <w:rsid w:val="0031076B"/>
    <w:rsid w:val="00311B4E"/>
    <w:rsid w:val="0031654B"/>
    <w:rsid w:val="00336BF0"/>
    <w:rsid w:val="0034361E"/>
    <w:rsid w:val="003437DC"/>
    <w:rsid w:val="003562C9"/>
    <w:rsid w:val="00361514"/>
    <w:rsid w:val="003658F4"/>
    <w:rsid w:val="00372352"/>
    <w:rsid w:val="00374B74"/>
    <w:rsid w:val="00387DF8"/>
    <w:rsid w:val="0039554C"/>
    <w:rsid w:val="003A0837"/>
    <w:rsid w:val="003A0ED3"/>
    <w:rsid w:val="003A7AC4"/>
    <w:rsid w:val="003B6F10"/>
    <w:rsid w:val="003B7F27"/>
    <w:rsid w:val="003C32AF"/>
    <w:rsid w:val="003C59C6"/>
    <w:rsid w:val="003C7868"/>
    <w:rsid w:val="003D0392"/>
    <w:rsid w:val="003D29C0"/>
    <w:rsid w:val="003D6EE9"/>
    <w:rsid w:val="003E3225"/>
    <w:rsid w:val="003E3DEF"/>
    <w:rsid w:val="003E5FBD"/>
    <w:rsid w:val="003F319E"/>
    <w:rsid w:val="003F4BD4"/>
    <w:rsid w:val="003F78C6"/>
    <w:rsid w:val="003F7BA2"/>
    <w:rsid w:val="00401A54"/>
    <w:rsid w:val="00405750"/>
    <w:rsid w:val="00410E34"/>
    <w:rsid w:val="004160B5"/>
    <w:rsid w:val="00421F51"/>
    <w:rsid w:val="00431924"/>
    <w:rsid w:val="0043207D"/>
    <w:rsid w:val="004331A7"/>
    <w:rsid w:val="004341F3"/>
    <w:rsid w:val="00435A81"/>
    <w:rsid w:val="00435C44"/>
    <w:rsid w:val="00436AE4"/>
    <w:rsid w:val="00443893"/>
    <w:rsid w:val="00444CB1"/>
    <w:rsid w:val="00452040"/>
    <w:rsid w:val="004538AA"/>
    <w:rsid w:val="004567DE"/>
    <w:rsid w:val="0045736E"/>
    <w:rsid w:val="00462AD3"/>
    <w:rsid w:val="0046563D"/>
    <w:rsid w:val="004665EE"/>
    <w:rsid w:val="004678B6"/>
    <w:rsid w:val="004701CF"/>
    <w:rsid w:val="004840E4"/>
    <w:rsid w:val="00495347"/>
    <w:rsid w:val="0049789B"/>
    <w:rsid w:val="004A1436"/>
    <w:rsid w:val="004A3E3F"/>
    <w:rsid w:val="004A6112"/>
    <w:rsid w:val="004A64EC"/>
    <w:rsid w:val="004A709E"/>
    <w:rsid w:val="004B533B"/>
    <w:rsid w:val="004C06F7"/>
    <w:rsid w:val="004C5698"/>
    <w:rsid w:val="004C6CF1"/>
    <w:rsid w:val="004D326A"/>
    <w:rsid w:val="004D4C89"/>
    <w:rsid w:val="004D4E1A"/>
    <w:rsid w:val="004D6CE6"/>
    <w:rsid w:val="004D72D5"/>
    <w:rsid w:val="004D7B6A"/>
    <w:rsid w:val="004E658C"/>
    <w:rsid w:val="004F18BF"/>
    <w:rsid w:val="004F4D0C"/>
    <w:rsid w:val="00504944"/>
    <w:rsid w:val="00505B9D"/>
    <w:rsid w:val="00506E7A"/>
    <w:rsid w:val="00510CA0"/>
    <w:rsid w:val="00513067"/>
    <w:rsid w:val="00532218"/>
    <w:rsid w:val="005322C3"/>
    <w:rsid w:val="0053266F"/>
    <w:rsid w:val="0054387C"/>
    <w:rsid w:val="00555B4F"/>
    <w:rsid w:val="00555BCD"/>
    <w:rsid w:val="00556543"/>
    <w:rsid w:val="005565BB"/>
    <w:rsid w:val="00557ED4"/>
    <w:rsid w:val="00560732"/>
    <w:rsid w:val="005617B4"/>
    <w:rsid w:val="00561BAA"/>
    <w:rsid w:val="00562452"/>
    <w:rsid w:val="005706F5"/>
    <w:rsid w:val="00574765"/>
    <w:rsid w:val="0057557A"/>
    <w:rsid w:val="0057721B"/>
    <w:rsid w:val="00585154"/>
    <w:rsid w:val="00585516"/>
    <w:rsid w:val="00596162"/>
    <w:rsid w:val="00597B94"/>
    <w:rsid w:val="005A3A01"/>
    <w:rsid w:val="005A536B"/>
    <w:rsid w:val="005B43DA"/>
    <w:rsid w:val="005B481F"/>
    <w:rsid w:val="005C3951"/>
    <w:rsid w:val="005C3FA9"/>
    <w:rsid w:val="005C6249"/>
    <w:rsid w:val="005C6374"/>
    <w:rsid w:val="005E0084"/>
    <w:rsid w:val="005E35A2"/>
    <w:rsid w:val="005E665D"/>
    <w:rsid w:val="005E7D61"/>
    <w:rsid w:val="005F43FE"/>
    <w:rsid w:val="005F50DE"/>
    <w:rsid w:val="005F6C12"/>
    <w:rsid w:val="005F7B9B"/>
    <w:rsid w:val="005F7DCC"/>
    <w:rsid w:val="00601AA4"/>
    <w:rsid w:val="00603B7F"/>
    <w:rsid w:val="00604CFA"/>
    <w:rsid w:val="00604F55"/>
    <w:rsid w:val="006114E9"/>
    <w:rsid w:val="00611A68"/>
    <w:rsid w:val="00611D30"/>
    <w:rsid w:val="0061357A"/>
    <w:rsid w:val="00613728"/>
    <w:rsid w:val="00621A64"/>
    <w:rsid w:val="00621C98"/>
    <w:rsid w:val="006231AA"/>
    <w:rsid w:val="00623FA3"/>
    <w:rsid w:val="006304BD"/>
    <w:rsid w:val="0063376F"/>
    <w:rsid w:val="006347E5"/>
    <w:rsid w:val="006359B1"/>
    <w:rsid w:val="006365A3"/>
    <w:rsid w:val="006444CE"/>
    <w:rsid w:val="0065117C"/>
    <w:rsid w:val="00652CBA"/>
    <w:rsid w:val="006549FC"/>
    <w:rsid w:val="00656272"/>
    <w:rsid w:val="00662313"/>
    <w:rsid w:val="006726B1"/>
    <w:rsid w:val="00677459"/>
    <w:rsid w:val="00677B20"/>
    <w:rsid w:val="00682C58"/>
    <w:rsid w:val="00685003"/>
    <w:rsid w:val="00690CC5"/>
    <w:rsid w:val="00696594"/>
    <w:rsid w:val="006B08BB"/>
    <w:rsid w:val="006B194B"/>
    <w:rsid w:val="006C29D5"/>
    <w:rsid w:val="006C4244"/>
    <w:rsid w:val="006C452C"/>
    <w:rsid w:val="006D48C4"/>
    <w:rsid w:val="006E2433"/>
    <w:rsid w:val="006E583C"/>
    <w:rsid w:val="006F2896"/>
    <w:rsid w:val="006F5DD6"/>
    <w:rsid w:val="006F6A75"/>
    <w:rsid w:val="00703E7B"/>
    <w:rsid w:val="007077EB"/>
    <w:rsid w:val="007102F0"/>
    <w:rsid w:val="00713F5D"/>
    <w:rsid w:val="00714C7B"/>
    <w:rsid w:val="0072137B"/>
    <w:rsid w:val="00722B01"/>
    <w:rsid w:val="00723AFF"/>
    <w:rsid w:val="00726C63"/>
    <w:rsid w:val="00732EFA"/>
    <w:rsid w:val="00735150"/>
    <w:rsid w:val="0073783C"/>
    <w:rsid w:val="00745709"/>
    <w:rsid w:val="0074733A"/>
    <w:rsid w:val="007479D2"/>
    <w:rsid w:val="00753652"/>
    <w:rsid w:val="00754C3C"/>
    <w:rsid w:val="007635C7"/>
    <w:rsid w:val="00763F8C"/>
    <w:rsid w:val="007651B7"/>
    <w:rsid w:val="00765B84"/>
    <w:rsid w:val="00782321"/>
    <w:rsid w:val="0078246D"/>
    <w:rsid w:val="0078675E"/>
    <w:rsid w:val="007925E5"/>
    <w:rsid w:val="00792CB3"/>
    <w:rsid w:val="00793FB2"/>
    <w:rsid w:val="007A2692"/>
    <w:rsid w:val="007A4AB1"/>
    <w:rsid w:val="007A7090"/>
    <w:rsid w:val="007B165C"/>
    <w:rsid w:val="007B66C2"/>
    <w:rsid w:val="007B7058"/>
    <w:rsid w:val="007C147E"/>
    <w:rsid w:val="007D0F90"/>
    <w:rsid w:val="007E245A"/>
    <w:rsid w:val="007E6068"/>
    <w:rsid w:val="007F48E3"/>
    <w:rsid w:val="007F58BE"/>
    <w:rsid w:val="007F5ED4"/>
    <w:rsid w:val="008007F8"/>
    <w:rsid w:val="0080099B"/>
    <w:rsid w:val="00801338"/>
    <w:rsid w:val="0080175C"/>
    <w:rsid w:val="00806225"/>
    <w:rsid w:val="00811CEC"/>
    <w:rsid w:val="008156D8"/>
    <w:rsid w:val="008164B1"/>
    <w:rsid w:val="008167FA"/>
    <w:rsid w:val="0083285C"/>
    <w:rsid w:val="008328BD"/>
    <w:rsid w:val="00835C4B"/>
    <w:rsid w:val="00836891"/>
    <w:rsid w:val="00837A6C"/>
    <w:rsid w:val="00841049"/>
    <w:rsid w:val="00843219"/>
    <w:rsid w:val="00855088"/>
    <w:rsid w:val="008558C4"/>
    <w:rsid w:val="00855F00"/>
    <w:rsid w:val="00856B33"/>
    <w:rsid w:val="008635C3"/>
    <w:rsid w:val="008666B7"/>
    <w:rsid w:val="00870D20"/>
    <w:rsid w:val="008714C9"/>
    <w:rsid w:val="00871CD7"/>
    <w:rsid w:val="00873A83"/>
    <w:rsid w:val="008751CF"/>
    <w:rsid w:val="00882E9E"/>
    <w:rsid w:val="008A0BCF"/>
    <w:rsid w:val="008A2349"/>
    <w:rsid w:val="008A53D6"/>
    <w:rsid w:val="008B3AFE"/>
    <w:rsid w:val="008B3CBB"/>
    <w:rsid w:val="008B512A"/>
    <w:rsid w:val="008C2B2C"/>
    <w:rsid w:val="008C3822"/>
    <w:rsid w:val="008C3D8B"/>
    <w:rsid w:val="008C4782"/>
    <w:rsid w:val="008D114C"/>
    <w:rsid w:val="008D1240"/>
    <w:rsid w:val="008E35AB"/>
    <w:rsid w:val="008E46DA"/>
    <w:rsid w:val="008E6468"/>
    <w:rsid w:val="008E6E78"/>
    <w:rsid w:val="008F0126"/>
    <w:rsid w:val="008F110B"/>
    <w:rsid w:val="008F5EFD"/>
    <w:rsid w:val="0090058F"/>
    <w:rsid w:val="0090076B"/>
    <w:rsid w:val="009043C6"/>
    <w:rsid w:val="009051ED"/>
    <w:rsid w:val="0090706F"/>
    <w:rsid w:val="0091236A"/>
    <w:rsid w:val="00916AA1"/>
    <w:rsid w:val="0091740A"/>
    <w:rsid w:val="009223CF"/>
    <w:rsid w:val="00922980"/>
    <w:rsid w:val="009236A5"/>
    <w:rsid w:val="00926B34"/>
    <w:rsid w:val="00936FF7"/>
    <w:rsid w:val="00942C99"/>
    <w:rsid w:val="00943180"/>
    <w:rsid w:val="00943257"/>
    <w:rsid w:val="009451F0"/>
    <w:rsid w:val="00945727"/>
    <w:rsid w:val="00945BDF"/>
    <w:rsid w:val="00947495"/>
    <w:rsid w:val="009561A6"/>
    <w:rsid w:val="00965DA0"/>
    <w:rsid w:val="00966C57"/>
    <w:rsid w:val="009730FD"/>
    <w:rsid w:val="00974E92"/>
    <w:rsid w:val="0097733A"/>
    <w:rsid w:val="00977505"/>
    <w:rsid w:val="009925C1"/>
    <w:rsid w:val="00995616"/>
    <w:rsid w:val="009A20B1"/>
    <w:rsid w:val="009A4972"/>
    <w:rsid w:val="009B275C"/>
    <w:rsid w:val="009B4C16"/>
    <w:rsid w:val="009B60BE"/>
    <w:rsid w:val="009C0B74"/>
    <w:rsid w:val="009C2743"/>
    <w:rsid w:val="009D5406"/>
    <w:rsid w:val="009E3699"/>
    <w:rsid w:val="009F06D6"/>
    <w:rsid w:val="009F6664"/>
    <w:rsid w:val="00A05856"/>
    <w:rsid w:val="00A05D09"/>
    <w:rsid w:val="00A142EF"/>
    <w:rsid w:val="00A211BA"/>
    <w:rsid w:val="00A23443"/>
    <w:rsid w:val="00A258F9"/>
    <w:rsid w:val="00A25A73"/>
    <w:rsid w:val="00A25C34"/>
    <w:rsid w:val="00A263F8"/>
    <w:rsid w:val="00A2685E"/>
    <w:rsid w:val="00A3142F"/>
    <w:rsid w:val="00A32E63"/>
    <w:rsid w:val="00A3792F"/>
    <w:rsid w:val="00A43730"/>
    <w:rsid w:val="00A43C66"/>
    <w:rsid w:val="00A47127"/>
    <w:rsid w:val="00A643BD"/>
    <w:rsid w:val="00A74221"/>
    <w:rsid w:val="00A76DC0"/>
    <w:rsid w:val="00A76ECD"/>
    <w:rsid w:val="00A80398"/>
    <w:rsid w:val="00A83082"/>
    <w:rsid w:val="00A8685F"/>
    <w:rsid w:val="00AA36CE"/>
    <w:rsid w:val="00AA753D"/>
    <w:rsid w:val="00AB0B32"/>
    <w:rsid w:val="00AB2DEF"/>
    <w:rsid w:val="00AB3464"/>
    <w:rsid w:val="00AB361E"/>
    <w:rsid w:val="00AB3C90"/>
    <w:rsid w:val="00AB5767"/>
    <w:rsid w:val="00AC6E4A"/>
    <w:rsid w:val="00AC7ADD"/>
    <w:rsid w:val="00AF1A6C"/>
    <w:rsid w:val="00B0144D"/>
    <w:rsid w:val="00B063C7"/>
    <w:rsid w:val="00B22866"/>
    <w:rsid w:val="00B239D2"/>
    <w:rsid w:val="00B24427"/>
    <w:rsid w:val="00B27234"/>
    <w:rsid w:val="00B27B21"/>
    <w:rsid w:val="00B325EB"/>
    <w:rsid w:val="00B34A39"/>
    <w:rsid w:val="00B52A87"/>
    <w:rsid w:val="00B53BFC"/>
    <w:rsid w:val="00B56891"/>
    <w:rsid w:val="00B62442"/>
    <w:rsid w:val="00B62BBF"/>
    <w:rsid w:val="00B62D23"/>
    <w:rsid w:val="00B674F9"/>
    <w:rsid w:val="00B848D1"/>
    <w:rsid w:val="00B946E4"/>
    <w:rsid w:val="00B94BD9"/>
    <w:rsid w:val="00B97D4B"/>
    <w:rsid w:val="00BB52B5"/>
    <w:rsid w:val="00BB76E0"/>
    <w:rsid w:val="00BC0DFA"/>
    <w:rsid w:val="00BC0F8C"/>
    <w:rsid w:val="00BC390D"/>
    <w:rsid w:val="00BC5CEB"/>
    <w:rsid w:val="00BD114D"/>
    <w:rsid w:val="00BD14D7"/>
    <w:rsid w:val="00BD4002"/>
    <w:rsid w:val="00BD48BD"/>
    <w:rsid w:val="00BD51D5"/>
    <w:rsid w:val="00BD70FD"/>
    <w:rsid w:val="00BE0448"/>
    <w:rsid w:val="00BE16B0"/>
    <w:rsid w:val="00BE73BF"/>
    <w:rsid w:val="00BF3CD0"/>
    <w:rsid w:val="00BF477E"/>
    <w:rsid w:val="00C06AB2"/>
    <w:rsid w:val="00C14E8C"/>
    <w:rsid w:val="00C2261B"/>
    <w:rsid w:val="00C22C3A"/>
    <w:rsid w:val="00C27684"/>
    <w:rsid w:val="00C349B3"/>
    <w:rsid w:val="00C36625"/>
    <w:rsid w:val="00C41330"/>
    <w:rsid w:val="00C47949"/>
    <w:rsid w:val="00C643E5"/>
    <w:rsid w:val="00C6590D"/>
    <w:rsid w:val="00C75ADE"/>
    <w:rsid w:val="00C75ED7"/>
    <w:rsid w:val="00C770EF"/>
    <w:rsid w:val="00C77763"/>
    <w:rsid w:val="00C77AFF"/>
    <w:rsid w:val="00C77D5F"/>
    <w:rsid w:val="00C93540"/>
    <w:rsid w:val="00C95155"/>
    <w:rsid w:val="00C965C4"/>
    <w:rsid w:val="00C966D7"/>
    <w:rsid w:val="00CA54FF"/>
    <w:rsid w:val="00CB0D6B"/>
    <w:rsid w:val="00CB165D"/>
    <w:rsid w:val="00CB3261"/>
    <w:rsid w:val="00CB678D"/>
    <w:rsid w:val="00CC08E1"/>
    <w:rsid w:val="00CC5587"/>
    <w:rsid w:val="00CD1A83"/>
    <w:rsid w:val="00CD42DF"/>
    <w:rsid w:val="00CD723A"/>
    <w:rsid w:val="00CE4526"/>
    <w:rsid w:val="00CE7EB1"/>
    <w:rsid w:val="00CF64B0"/>
    <w:rsid w:val="00CF7A91"/>
    <w:rsid w:val="00D00977"/>
    <w:rsid w:val="00D01F56"/>
    <w:rsid w:val="00D0748F"/>
    <w:rsid w:val="00D125AD"/>
    <w:rsid w:val="00D1276E"/>
    <w:rsid w:val="00D21C5F"/>
    <w:rsid w:val="00D22441"/>
    <w:rsid w:val="00D253E8"/>
    <w:rsid w:val="00D25862"/>
    <w:rsid w:val="00D33951"/>
    <w:rsid w:val="00D42191"/>
    <w:rsid w:val="00D43D9F"/>
    <w:rsid w:val="00D45301"/>
    <w:rsid w:val="00D55959"/>
    <w:rsid w:val="00D6032C"/>
    <w:rsid w:val="00D8598D"/>
    <w:rsid w:val="00D87A7B"/>
    <w:rsid w:val="00D92290"/>
    <w:rsid w:val="00DA12AC"/>
    <w:rsid w:val="00DA26BC"/>
    <w:rsid w:val="00DA328D"/>
    <w:rsid w:val="00DA32C9"/>
    <w:rsid w:val="00DA5034"/>
    <w:rsid w:val="00DA7EFC"/>
    <w:rsid w:val="00DB4E72"/>
    <w:rsid w:val="00DB6D74"/>
    <w:rsid w:val="00DB7DEB"/>
    <w:rsid w:val="00DC0004"/>
    <w:rsid w:val="00DC0643"/>
    <w:rsid w:val="00DC0FE5"/>
    <w:rsid w:val="00DD1790"/>
    <w:rsid w:val="00DD294C"/>
    <w:rsid w:val="00DD3607"/>
    <w:rsid w:val="00DE0481"/>
    <w:rsid w:val="00DE0E5D"/>
    <w:rsid w:val="00DE307E"/>
    <w:rsid w:val="00DE378C"/>
    <w:rsid w:val="00DE5102"/>
    <w:rsid w:val="00DE6135"/>
    <w:rsid w:val="00DE7179"/>
    <w:rsid w:val="00DF2C19"/>
    <w:rsid w:val="00DF323C"/>
    <w:rsid w:val="00DF717C"/>
    <w:rsid w:val="00DF7631"/>
    <w:rsid w:val="00E01728"/>
    <w:rsid w:val="00E01E92"/>
    <w:rsid w:val="00E02B60"/>
    <w:rsid w:val="00E02F5C"/>
    <w:rsid w:val="00E0484F"/>
    <w:rsid w:val="00E06028"/>
    <w:rsid w:val="00E0739A"/>
    <w:rsid w:val="00E10A50"/>
    <w:rsid w:val="00E116EB"/>
    <w:rsid w:val="00E1331D"/>
    <w:rsid w:val="00E1448A"/>
    <w:rsid w:val="00E14E33"/>
    <w:rsid w:val="00E226CC"/>
    <w:rsid w:val="00E23BAD"/>
    <w:rsid w:val="00E24CE5"/>
    <w:rsid w:val="00E24DAF"/>
    <w:rsid w:val="00E27F82"/>
    <w:rsid w:val="00E3226C"/>
    <w:rsid w:val="00E418EF"/>
    <w:rsid w:val="00E564AD"/>
    <w:rsid w:val="00E57028"/>
    <w:rsid w:val="00E604EE"/>
    <w:rsid w:val="00E61BA3"/>
    <w:rsid w:val="00E67DAC"/>
    <w:rsid w:val="00E7265B"/>
    <w:rsid w:val="00E748C1"/>
    <w:rsid w:val="00E77F2B"/>
    <w:rsid w:val="00E8260B"/>
    <w:rsid w:val="00E83ECE"/>
    <w:rsid w:val="00E91373"/>
    <w:rsid w:val="00E9620A"/>
    <w:rsid w:val="00E97CFF"/>
    <w:rsid w:val="00EA21C8"/>
    <w:rsid w:val="00EA22E2"/>
    <w:rsid w:val="00EA281D"/>
    <w:rsid w:val="00EB2ED2"/>
    <w:rsid w:val="00EB3079"/>
    <w:rsid w:val="00EC79D7"/>
    <w:rsid w:val="00ED2E6D"/>
    <w:rsid w:val="00ED6EB7"/>
    <w:rsid w:val="00EE0C94"/>
    <w:rsid w:val="00EE3FB8"/>
    <w:rsid w:val="00EE55F0"/>
    <w:rsid w:val="00EE7B55"/>
    <w:rsid w:val="00EF1AA6"/>
    <w:rsid w:val="00F05735"/>
    <w:rsid w:val="00F13BC5"/>
    <w:rsid w:val="00F140D6"/>
    <w:rsid w:val="00F201A9"/>
    <w:rsid w:val="00F254EB"/>
    <w:rsid w:val="00F257F1"/>
    <w:rsid w:val="00F35923"/>
    <w:rsid w:val="00F445DD"/>
    <w:rsid w:val="00F4492E"/>
    <w:rsid w:val="00F451E0"/>
    <w:rsid w:val="00F47AF3"/>
    <w:rsid w:val="00F5504E"/>
    <w:rsid w:val="00F625F7"/>
    <w:rsid w:val="00F71719"/>
    <w:rsid w:val="00F76F68"/>
    <w:rsid w:val="00F80362"/>
    <w:rsid w:val="00F84642"/>
    <w:rsid w:val="00F856BC"/>
    <w:rsid w:val="00F9145B"/>
    <w:rsid w:val="00F917A9"/>
    <w:rsid w:val="00F91B4E"/>
    <w:rsid w:val="00F91F7B"/>
    <w:rsid w:val="00F95D34"/>
    <w:rsid w:val="00FA01D7"/>
    <w:rsid w:val="00FA4758"/>
    <w:rsid w:val="00FB2A5A"/>
    <w:rsid w:val="00FB73A2"/>
    <w:rsid w:val="00FC0C8D"/>
    <w:rsid w:val="00FC29EA"/>
    <w:rsid w:val="00FC4F20"/>
    <w:rsid w:val="00FC7018"/>
    <w:rsid w:val="00FD6487"/>
    <w:rsid w:val="00FD76E8"/>
    <w:rsid w:val="00FE2716"/>
    <w:rsid w:val="00FE4BB0"/>
    <w:rsid w:val="00FE5D04"/>
    <w:rsid w:val="00FE602D"/>
    <w:rsid w:val="00FF0686"/>
    <w:rsid w:val="00FF43EA"/>
    <w:rsid w:val="00FF4A57"/>
    <w:rsid w:val="00FF7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BAE53BD"/>
  <w15:chartTrackingRefBased/>
  <w15:docId w15:val="{A0E83FC1-2208-41D2-BFB7-4000A0F44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F00"/>
  </w:style>
  <w:style w:type="paragraph" w:styleId="Heading1">
    <w:name w:val="heading 1"/>
    <w:basedOn w:val="Normal"/>
    <w:next w:val="Normal"/>
    <w:link w:val="Heading1Char1"/>
    <w:qFormat/>
    <w:rsid w:val="002E0AC7"/>
    <w:pPr>
      <w:keepNext/>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spacing w:after="0" w:line="240" w:lineRule="auto"/>
      <w:jc w:val="center"/>
      <w:outlineLvl w:val="0"/>
    </w:pPr>
    <w:rPr>
      <w:rFonts w:ascii="Times New Roman" w:eastAsia="Times New Roman" w:hAnsi="Times New Roman" w:cs="Times New Roman"/>
      <w:b/>
      <w:bCs/>
      <w:color w:val="000000"/>
      <w:sz w:val="24"/>
      <w:szCs w:val="24"/>
    </w:rPr>
  </w:style>
  <w:style w:type="paragraph" w:styleId="Heading2">
    <w:name w:val="heading 2"/>
    <w:basedOn w:val="Normal"/>
    <w:next w:val="Normal"/>
    <w:link w:val="Heading2Char1"/>
    <w:qFormat/>
    <w:rsid w:val="002E0AC7"/>
    <w:pPr>
      <w:keepNext/>
      <w:tabs>
        <w:tab w:val="left" w:pos="-1200"/>
        <w:tab w:val="left" w:pos="-720"/>
      </w:tabs>
      <w:autoSpaceDE w:val="0"/>
      <w:autoSpaceDN w:val="0"/>
      <w:spacing w:after="0" w:line="240" w:lineRule="auto"/>
      <w:outlineLvl w:val="1"/>
    </w:pPr>
    <w:rPr>
      <w:rFonts w:ascii="Times New Roman" w:eastAsia="Times New Roman" w:hAnsi="Times New Roman" w:cs="Times New Roman"/>
      <w:b/>
      <w:bCs/>
      <w:color w:val="000000"/>
      <w:sz w:val="24"/>
      <w:szCs w:val="24"/>
    </w:rPr>
  </w:style>
  <w:style w:type="paragraph" w:styleId="Heading3">
    <w:name w:val="heading 3"/>
    <w:basedOn w:val="Normal"/>
    <w:next w:val="Normal"/>
    <w:link w:val="Heading3Char"/>
    <w:qFormat/>
    <w:rsid w:val="002E0AC7"/>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2E0AC7"/>
    <w:pPr>
      <w:keepNext/>
      <w:autoSpaceDE w:val="0"/>
      <w:autoSpaceDN w:val="0"/>
      <w:spacing w:before="240" w:after="60" w:line="240" w:lineRule="auto"/>
      <w:outlineLvl w:val="3"/>
    </w:pPr>
    <w:rPr>
      <w:rFonts w:ascii="Calibri" w:eastAsia="Times New Roman" w:hAnsi="Calibri" w:cs="Times New Roman"/>
      <w:b/>
      <w:bCs/>
      <w:color w:val="000000"/>
      <w:sz w:val="28"/>
      <w:szCs w:val="28"/>
    </w:rPr>
  </w:style>
  <w:style w:type="paragraph" w:styleId="Heading5">
    <w:name w:val="heading 5"/>
    <w:basedOn w:val="Normal"/>
    <w:next w:val="Normal"/>
    <w:link w:val="Heading5Char1"/>
    <w:qFormat/>
    <w:rsid w:val="002E0AC7"/>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2E0AC7"/>
    <w:p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2E0AC7"/>
    <w:pPr>
      <w:autoSpaceDE w:val="0"/>
      <w:autoSpaceDN w:val="0"/>
      <w:spacing w:before="240" w:after="60" w:line="240" w:lineRule="auto"/>
      <w:outlineLvl w:val="6"/>
    </w:pPr>
    <w:rPr>
      <w:rFonts w:ascii="Times New Roman" w:eastAsia="Times New Roman" w:hAnsi="Times New Roman" w:cs="Times New Roman"/>
      <w:color w:val="000000"/>
      <w:sz w:val="24"/>
      <w:szCs w:val="24"/>
    </w:rPr>
  </w:style>
  <w:style w:type="paragraph" w:styleId="Heading9">
    <w:name w:val="heading 9"/>
    <w:basedOn w:val="Normal"/>
    <w:next w:val="Normal"/>
    <w:link w:val="Heading9Char"/>
    <w:qFormat/>
    <w:rsid w:val="002E0AC7"/>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116EB"/>
    <w:pPr>
      <w:ind w:left="720"/>
      <w:contextualSpacing/>
    </w:pPr>
  </w:style>
  <w:style w:type="character" w:styleId="Hyperlink">
    <w:name w:val="Hyperlink"/>
    <w:basedOn w:val="DefaultParagraphFont"/>
    <w:uiPriority w:val="99"/>
    <w:unhideWhenUsed/>
    <w:rsid w:val="004D6CE6"/>
    <w:rPr>
      <w:color w:val="0563C1" w:themeColor="hyperlink"/>
      <w:u w:val="single"/>
    </w:rPr>
  </w:style>
  <w:style w:type="character" w:styleId="CommentReference">
    <w:name w:val="annotation reference"/>
    <w:basedOn w:val="DefaultParagraphFont"/>
    <w:uiPriority w:val="99"/>
    <w:semiHidden/>
    <w:unhideWhenUsed/>
    <w:rsid w:val="004D6CE6"/>
    <w:rPr>
      <w:sz w:val="16"/>
      <w:szCs w:val="16"/>
    </w:rPr>
  </w:style>
  <w:style w:type="paragraph" w:styleId="CommentText">
    <w:name w:val="annotation text"/>
    <w:basedOn w:val="Normal"/>
    <w:link w:val="CommentTextChar"/>
    <w:uiPriority w:val="99"/>
    <w:unhideWhenUsed/>
    <w:rsid w:val="004D6CE6"/>
    <w:pPr>
      <w:spacing w:line="240" w:lineRule="auto"/>
    </w:pPr>
    <w:rPr>
      <w:sz w:val="20"/>
      <w:szCs w:val="20"/>
    </w:rPr>
  </w:style>
  <w:style w:type="character" w:customStyle="1" w:styleId="CommentTextChar">
    <w:name w:val="Comment Text Char"/>
    <w:basedOn w:val="DefaultParagraphFont"/>
    <w:link w:val="CommentText"/>
    <w:uiPriority w:val="99"/>
    <w:semiHidden/>
    <w:rsid w:val="004D6CE6"/>
    <w:rPr>
      <w:sz w:val="20"/>
      <w:szCs w:val="20"/>
    </w:rPr>
  </w:style>
  <w:style w:type="paragraph" w:styleId="CommentSubject">
    <w:name w:val="annotation subject"/>
    <w:basedOn w:val="CommentText"/>
    <w:next w:val="CommentText"/>
    <w:link w:val="CommentSubjectChar"/>
    <w:semiHidden/>
    <w:unhideWhenUsed/>
    <w:rsid w:val="004D6CE6"/>
    <w:rPr>
      <w:b/>
      <w:bCs/>
    </w:rPr>
  </w:style>
  <w:style w:type="character" w:customStyle="1" w:styleId="CommentSubjectChar">
    <w:name w:val="Comment Subject Char"/>
    <w:basedOn w:val="CommentTextChar"/>
    <w:link w:val="CommentSubject"/>
    <w:semiHidden/>
    <w:rsid w:val="004D6CE6"/>
    <w:rPr>
      <w:b/>
      <w:bCs/>
      <w:sz w:val="20"/>
      <w:szCs w:val="20"/>
    </w:rPr>
  </w:style>
  <w:style w:type="paragraph" w:styleId="BalloonText">
    <w:name w:val="Balloon Text"/>
    <w:basedOn w:val="Normal"/>
    <w:link w:val="BalloonTextChar"/>
    <w:unhideWhenUsed/>
    <w:rsid w:val="004D6C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4D6CE6"/>
    <w:rPr>
      <w:rFonts w:ascii="Segoe UI" w:hAnsi="Segoe UI" w:cs="Segoe UI"/>
      <w:sz w:val="18"/>
      <w:szCs w:val="18"/>
    </w:rPr>
  </w:style>
  <w:style w:type="paragraph" w:styleId="Header">
    <w:name w:val="header"/>
    <w:basedOn w:val="Normal"/>
    <w:link w:val="HeaderChar"/>
    <w:unhideWhenUsed/>
    <w:rsid w:val="001A6CAF"/>
    <w:pPr>
      <w:tabs>
        <w:tab w:val="center" w:pos="4680"/>
        <w:tab w:val="right" w:pos="9360"/>
      </w:tabs>
      <w:spacing w:after="0" w:line="240" w:lineRule="auto"/>
    </w:pPr>
  </w:style>
  <w:style w:type="character" w:customStyle="1" w:styleId="HeaderChar">
    <w:name w:val="Header Char"/>
    <w:basedOn w:val="DefaultParagraphFont"/>
    <w:link w:val="Header"/>
    <w:rsid w:val="001A6CAF"/>
  </w:style>
  <w:style w:type="paragraph" w:styleId="Footer">
    <w:name w:val="footer"/>
    <w:basedOn w:val="Normal"/>
    <w:link w:val="FooterChar"/>
    <w:uiPriority w:val="99"/>
    <w:unhideWhenUsed/>
    <w:rsid w:val="001A6C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6CAF"/>
  </w:style>
  <w:style w:type="character" w:styleId="UnresolvedMention">
    <w:name w:val="Unresolved Mention"/>
    <w:basedOn w:val="DefaultParagraphFont"/>
    <w:uiPriority w:val="99"/>
    <w:semiHidden/>
    <w:unhideWhenUsed/>
    <w:rsid w:val="0080099B"/>
    <w:rPr>
      <w:color w:val="605E5C"/>
      <w:shd w:val="clear" w:color="auto" w:fill="E1DFDD"/>
    </w:rPr>
  </w:style>
  <w:style w:type="character" w:styleId="FollowedHyperlink">
    <w:name w:val="FollowedHyperlink"/>
    <w:basedOn w:val="DefaultParagraphFont"/>
    <w:unhideWhenUsed/>
    <w:rsid w:val="00C36625"/>
    <w:rPr>
      <w:color w:val="954F72" w:themeColor="followedHyperlink"/>
      <w:u w:val="single"/>
    </w:rPr>
  </w:style>
  <w:style w:type="character" w:customStyle="1" w:styleId="Heading1Char">
    <w:name w:val="Heading 1 Char"/>
    <w:basedOn w:val="DefaultParagraphFont"/>
    <w:rsid w:val="002E0AC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rsid w:val="002E0AC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2E0AC7"/>
    <w:rPr>
      <w:rFonts w:ascii="Cambria" w:eastAsia="Times New Roman" w:hAnsi="Cambria" w:cs="Times New Roman"/>
      <w:b/>
      <w:bCs/>
      <w:sz w:val="26"/>
      <w:szCs w:val="26"/>
    </w:rPr>
  </w:style>
  <w:style w:type="character" w:customStyle="1" w:styleId="Heading4Char">
    <w:name w:val="Heading 4 Char"/>
    <w:basedOn w:val="DefaultParagraphFont"/>
    <w:link w:val="Heading4"/>
    <w:rsid w:val="002E0AC7"/>
    <w:rPr>
      <w:rFonts w:ascii="Calibri" w:eastAsia="Times New Roman" w:hAnsi="Calibri" w:cs="Times New Roman"/>
      <w:b/>
      <w:bCs/>
      <w:color w:val="000000"/>
      <w:sz w:val="28"/>
      <w:szCs w:val="28"/>
    </w:rPr>
  </w:style>
  <w:style w:type="character" w:customStyle="1" w:styleId="Heading5Char">
    <w:name w:val="Heading 5 Char"/>
    <w:basedOn w:val="DefaultParagraphFont"/>
    <w:rsid w:val="002E0AC7"/>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rsid w:val="002E0AC7"/>
    <w:rPr>
      <w:rFonts w:ascii="Times New Roman" w:eastAsia="Times New Roman" w:hAnsi="Times New Roman" w:cs="Times New Roman"/>
      <w:b/>
      <w:bCs/>
    </w:rPr>
  </w:style>
  <w:style w:type="character" w:customStyle="1" w:styleId="Heading7Char">
    <w:name w:val="Heading 7 Char"/>
    <w:basedOn w:val="DefaultParagraphFont"/>
    <w:link w:val="Heading7"/>
    <w:rsid w:val="002E0AC7"/>
    <w:rPr>
      <w:rFonts w:ascii="Times New Roman" w:eastAsia="Times New Roman" w:hAnsi="Times New Roman" w:cs="Times New Roman"/>
      <w:color w:val="000000"/>
      <w:sz w:val="24"/>
      <w:szCs w:val="24"/>
    </w:rPr>
  </w:style>
  <w:style w:type="character" w:customStyle="1" w:styleId="Heading9Char">
    <w:name w:val="Heading 9 Char"/>
    <w:basedOn w:val="DefaultParagraphFont"/>
    <w:link w:val="Heading9"/>
    <w:rsid w:val="002E0AC7"/>
    <w:rPr>
      <w:rFonts w:ascii="Arial" w:eastAsia="Times New Roman" w:hAnsi="Arial" w:cs="Arial"/>
    </w:rPr>
  </w:style>
  <w:style w:type="numbering" w:customStyle="1" w:styleId="NoList1">
    <w:name w:val="No List1"/>
    <w:next w:val="NoList"/>
    <w:uiPriority w:val="99"/>
    <w:semiHidden/>
    <w:unhideWhenUsed/>
    <w:rsid w:val="002E0AC7"/>
  </w:style>
  <w:style w:type="character" w:customStyle="1" w:styleId="Heading1Char1">
    <w:name w:val="Heading 1 Char1"/>
    <w:link w:val="Heading1"/>
    <w:locked/>
    <w:rsid w:val="002E0AC7"/>
    <w:rPr>
      <w:rFonts w:ascii="Times New Roman" w:eastAsia="Times New Roman" w:hAnsi="Times New Roman" w:cs="Times New Roman"/>
      <w:b/>
      <w:bCs/>
      <w:color w:val="000000"/>
      <w:sz w:val="24"/>
      <w:szCs w:val="24"/>
    </w:rPr>
  </w:style>
  <w:style w:type="character" w:customStyle="1" w:styleId="Heading2Char1">
    <w:name w:val="Heading 2 Char1"/>
    <w:link w:val="Heading2"/>
    <w:locked/>
    <w:rsid w:val="002E0AC7"/>
    <w:rPr>
      <w:rFonts w:ascii="Times New Roman" w:eastAsia="Times New Roman" w:hAnsi="Times New Roman" w:cs="Times New Roman"/>
      <w:b/>
      <w:bCs/>
      <w:color w:val="000000"/>
      <w:sz w:val="24"/>
      <w:szCs w:val="24"/>
    </w:rPr>
  </w:style>
  <w:style w:type="character" w:customStyle="1" w:styleId="HeaderChar1">
    <w:name w:val="Header Char1"/>
    <w:semiHidden/>
    <w:locked/>
    <w:rsid w:val="002E0AC7"/>
    <w:rPr>
      <w:rFonts w:cs="Times New Roman"/>
      <w:color w:val="000000"/>
      <w:sz w:val="24"/>
      <w:szCs w:val="24"/>
    </w:rPr>
  </w:style>
  <w:style w:type="character" w:customStyle="1" w:styleId="FooterChar1">
    <w:name w:val="Footer Char1"/>
    <w:semiHidden/>
    <w:locked/>
    <w:rsid w:val="002E0AC7"/>
    <w:rPr>
      <w:rFonts w:cs="Times New Roman"/>
      <w:color w:val="000000"/>
      <w:sz w:val="24"/>
      <w:szCs w:val="24"/>
    </w:rPr>
  </w:style>
  <w:style w:type="character" w:styleId="PageNumber">
    <w:name w:val="page number"/>
    <w:rsid w:val="002E0AC7"/>
    <w:rPr>
      <w:rFonts w:cs="Times New Roman"/>
    </w:rPr>
  </w:style>
  <w:style w:type="paragraph" w:customStyle="1" w:styleId="4Document">
    <w:name w:val="4Document"/>
    <w:rsid w:val="002E0AC7"/>
    <w:pPr>
      <w:widowControl w:val="0"/>
      <w:autoSpaceDE w:val="0"/>
      <w:autoSpaceDN w:val="0"/>
      <w:spacing w:after="0" w:line="240" w:lineRule="auto"/>
    </w:pPr>
    <w:rPr>
      <w:rFonts w:ascii="CG Times" w:eastAsia="Times New Roman" w:hAnsi="CG Times" w:cs="CG Times"/>
      <w:sz w:val="24"/>
      <w:szCs w:val="24"/>
    </w:rPr>
  </w:style>
  <w:style w:type="paragraph" w:styleId="BodyTextIndent">
    <w:name w:val="Body Text Indent"/>
    <w:basedOn w:val="Normal"/>
    <w:link w:val="BodyTextIndentChar1"/>
    <w:rsid w:val="002E0AC7"/>
    <w:pPr>
      <w:tabs>
        <w:tab w:val="left" w:pos="-360"/>
        <w:tab w:val="left" w:pos="360"/>
        <w:tab w:val="left" w:pos="1080"/>
        <w:tab w:val="left" w:pos="1620"/>
        <w:tab w:val="left" w:pos="1800"/>
        <w:tab w:val="left" w:pos="2520"/>
        <w:tab w:val="left" w:pos="3240"/>
        <w:tab w:val="left" w:pos="4050"/>
        <w:tab w:val="left" w:pos="4680"/>
        <w:tab w:val="left" w:pos="5400"/>
        <w:tab w:val="left" w:pos="6120"/>
        <w:tab w:val="left" w:pos="6840"/>
        <w:tab w:val="left" w:pos="7560"/>
        <w:tab w:val="left" w:pos="8280"/>
        <w:tab w:val="left" w:pos="9000"/>
        <w:tab w:val="left" w:pos="9720"/>
      </w:tabs>
      <w:autoSpaceDE w:val="0"/>
      <w:autoSpaceDN w:val="0"/>
      <w:spacing w:after="0" w:line="240" w:lineRule="auto"/>
      <w:ind w:left="1080" w:hanging="360"/>
      <w:jc w:val="both"/>
    </w:pPr>
    <w:rPr>
      <w:rFonts w:ascii="Arial" w:eastAsia="Times New Roman" w:hAnsi="Arial" w:cs="Arial"/>
      <w:color w:val="000000"/>
      <w:sz w:val="24"/>
      <w:szCs w:val="24"/>
    </w:rPr>
  </w:style>
  <w:style w:type="character" w:customStyle="1" w:styleId="BodyTextIndentChar">
    <w:name w:val="Body Text Indent Char"/>
    <w:basedOn w:val="DefaultParagraphFont"/>
    <w:semiHidden/>
    <w:rsid w:val="002E0AC7"/>
  </w:style>
  <w:style w:type="character" w:customStyle="1" w:styleId="BodyTextIndentChar1">
    <w:name w:val="Body Text Indent Char1"/>
    <w:link w:val="BodyTextIndent"/>
    <w:locked/>
    <w:rsid w:val="002E0AC7"/>
    <w:rPr>
      <w:rFonts w:ascii="Arial" w:eastAsia="Times New Roman" w:hAnsi="Arial" w:cs="Arial"/>
      <w:color w:val="000000"/>
      <w:sz w:val="24"/>
      <w:szCs w:val="24"/>
    </w:rPr>
  </w:style>
  <w:style w:type="paragraph" w:styleId="EndnoteText">
    <w:name w:val="endnote text"/>
    <w:basedOn w:val="Normal"/>
    <w:link w:val="EndnoteTextChar1"/>
    <w:uiPriority w:val="99"/>
    <w:semiHidden/>
    <w:rsid w:val="002E0AC7"/>
    <w:pPr>
      <w:autoSpaceDE w:val="0"/>
      <w:autoSpaceDN w:val="0"/>
      <w:spacing w:after="0" w:line="240" w:lineRule="auto"/>
    </w:pPr>
    <w:rPr>
      <w:rFonts w:ascii="Times New Roman" w:eastAsia="Times New Roman" w:hAnsi="Times New Roman" w:cs="Times New Roman"/>
      <w:color w:val="000000"/>
      <w:sz w:val="24"/>
      <w:szCs w:val="24"/>
    </w:rPr>
  </w:style>
  <w:style w:type="character" w:customStyle="1" w:styleId="EndnoteTextChar">
    <w:name w:val="Endnote Text Char"/>
    <w:basedOn w:val="DefaultParagraphFont"/>
    <w:uiPriority w:val="99"/>
    <w:semiHidden/>
    <w:rsid w:val="002E0AC7"/>
    <w:rPr>
      <w:sz w:val="20"/>
      <w:szCs w:val="20"/>
    </w:rPr>
  </w:style>
  <w:style w:type="character" w:customStyle="1" w:styleId="EndnoteTextChar1">
    <w:name w:val="Endnote Text Char1"/>
    <w:link w:val="EndnoteText"/>
    <w:uiPriority w:val="99"/>
    <w:semiHidden/>
    <w:locked/>
    <w:rsid w:val="002E0AC7"/>
    <w:rPr>
      <w:rFonts w:ascii="Times New Roman" w:eastAsia="Times New Roman" w:hAnsi="Times New Roman" w:cs="Times New Roman"/>
      <w:color w:val="000000"/>
      <w:sz w:val="24"/>
      <w:szCs w:val="24"/>
    </w:rPr>
  </w:style>
  <w:style w:type="character" w:customStyle="1" w:styleId="CommentTextChar2">
    <w:name w:val="Comment Text Char2"/>
    <w:uiPriority w:val="99"/>
    <w:locked/>
    <w:rsid w:val="002E0AC7"/>
    <w:rPr>
      <w:rFonts w:cs="Times New Roman"/>
      <w:color w:val="000000"/>
    </w:rPr>
  </w:style>
  <w:style w:type="paragraph" w:customStyle="1" w:styleId="a">
    <w:name w:val="_"/>
    <w:basedOn w:val="Normal"/>
    <w:rsid w:val="002E0AC7"/>
    <w:pPr>
      <w:autoSpaceDE w:val="0"/>
      <w:autoSpaceDN w:val="0"/>
      <w:spacing w:after="0" w:line="240" w:lineRule="auto"/>
      <w:ind w:left="720" w:hanging="720"/>
    </w:pPr>
    <w:rPr>
      <w:rFonts w:ascii="Times New Roman" w:eastAsia="Times New Roman" w:hAnsi="Times New Roman" w:cs="Times New Roman"/>
      <w:color w:val="000000"/>
      <w:sz w:val="24"/>
      <w:szCs w:val="24"/>
    </w:rPr>
  </w:style>
  <w:style w:type="paragraph" w:styleId="NormalWeb">
    <w:name w:val="Normal (Web)"/>
    <w:aliases w:val="Normal (Web) Char1,Normal (Web) Char2 Char,Normal (Web) Char1 Char Char,Normal (Web) Char2,Normal (Web) Char1 Char,Normal (Web)1"/>
    <w:basedOn w:val="Normal"/>
    <w:rsid w:val="002E0AC7"/>
    <w:pPr>
      <w:spacing w:before="100" w:beforeAutospacing="1" w:after="100" w:afterAutospacing="1" w:line="240" w:lineRule="auto"/>
    </w:pPr>
    <w:rPr>
      <w:rFonts w:ascii="Arial Unicode MS" w:eastAsia="Arial Unicode MS" w:hAnsi="Arial Unicode MS" w:cs="Arial Unicode MS"/>
      <w:color w:val="000000"/>
      <w:sz w:val="24"/>
      <w:szCs w:val="24"/>
    </w:rPr>
  </w:style>
  <w:style w:type="character" w:customStyle="1" w:styleId="CommentSubjectChar1">
    <w:name w:val="Comment Subject Char1"/>
    <w:semiHidden/>
    <w:locked/>
    <w:rsid w:val="002E0AC7"/>
    <w:rPr>
      <w:rFonts w:cs="Times New Roman"/>
      <w:b/>
      <w:bCs/>
      <w:color w:val="000000"/>
    </w:rPr>
  </w:style>
  <w:style w:type="character" w:styleId="Emphasis">
    <w:name w:val="Emphasis"/>
    <w:uiPriority w:val="20"/>
    <w:qFormat/>
    <w:rsid w:val="002E0AC7"/>
    <w:rPr>
      <w:rFonts w:cs="Times New Roman"/>
      <w:i/>
      <w:iCs/>
    </w:rPr>
  </w:style>
  <w:style w:type="character" w:customStyle="1" w:styleId="BalloonTextChar1">
    <w:name w:val="Balloon Text Char1"/>
    <w:uiPriority w:val="99"/>
    <w:semiHidden/>
    <w:locked/>
    <w:rsid w:val="002E0AC7"/>
    <w:rPr>
      <w:rFonts w:ascii="Tahoma" w:hAnsi="Tahoma" w:cs="Tahoma"/>
      <w:color w:val="000000"/>
      <w:sz w:val="24"/>
      <w:szCs w:val="16"/>
    </w:rPr>
  </w:style>
  <w:style w:type="paragraph" w:styleId="PlainText">
    <w:name w:val="Plain Text"/>
    <w:basedOn w:val="Normal"/>
    <w:link w:val="PlainTextChar1"/>
    <w:rsid w:val="002E0AC7"/>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rsid w:val="002E0AC7"/>
    <w:rPr>
      <w:rFonts w:ascii="Consolas" w:hAnsi="Consolas"/>
      <w:sz w:val="21"/>
      <w:szCs w:val="21"/>
    </w:rPr>
  </w:style>
  <w:style w:type="character" w:customStyle="1" w:styleId="PlainTextChar1">
    <w:name w:val="Plain Text Char1"/>
    <w:link w:val="PlainText"/>
    <w:locked/>
    <w:rsid w:val="002E0AC7"/>
    <w:rPr>
      <w:rFonts w:ascii="Courier New" w:eastAsia="Times New Roman" w:hAnsi="Courier New" w:cs="Courier New"/>
      <w:sz w:val="20"/>
      <w:szCs w:val="20"/>
    </w:rPr>
  </w:style>
  <w:style w:type="character" w:customStyle="1" w:styleId="CharChar">
    <w:name w:val="Char Char"/>
    <w:semiHidden/>
    <w:locked/>
    <w:rsid w:val="002E0AC7"/>
    <w:rPr>
      <w:rFonts w:cs="Times New Roman"/>
      <w:color w:val="000000"/>
      <w:sz w:val="24"/>
      <w:szCs w:val="24"/>
      <w:lang w:val="en-US" w:eastAsia="en-US" w:bidi="ar-SA"/>
    </w:rPr>
  </w:style>
  <w:style w:type="paragraph" w:styleId="TOC1">
    <w:name w:val="toc 1"/>
    <w:basedOn w:val="Normal"/>
    <w:next w:val="Normal"/>
    <w:autoRedefine/>
    <w:uiPriority w:val="39"/>
    <w:rsid w:val="002E0AC7"/>
    <w:pPr>
      <w:tabs>
        <w:tab w:val="right" w:leader="dot" w:pos="9710"/>
      </w:tabs>
      <w:autoSpaceDE w:val="0"/>
      <w:autoSpaceDN w:val="0"/>
      <w:spacing w:after="0" w:line="240" w:lineRule="auto"/>
    </w:pPr>
    <w:rPr>
      <w:rFonts w:ascii="Times New Roman" w:eastAsia="Times New Roman" w:hAnsi="Times New Roman" w:cs="Times New Roman"/>
      <w:b/>
      <w:noProof/>
      <w:color w:val="000000"/>
      <w:sz w:val="24"/>
      <w:szCs w:val="24"/>
    </w:rPr>
  </w:style>
  <w:style w:type="paragraph" w:styleId="TOC2">
    <w:name w:val="toc 2"/>
    <w:basedOn w:val="Normal"/>
    <w:next w:val="Normal"/>
    <w:autoRedefine/>
    <w:uiPriority w:val="39"/>
    <w:rsid w:val="002E0AC7"/>
    <w:pPr>
      <w:autoSpaceDE w:val="0"/>
      <w:autoSpaceDN w:val="0"/>
      <w:spacing w:after="0" w:line="240" w:lineRule="auto"/>
      <w:ind w:left="240"/>
    </w:pPr>
    <w:rPr>
      <w:rFonts w:ascii="Times New Roman" w:eastAsia="Times New Roman" w:hAnsi="Times New Roman" w:cs="Times New Roman"/>
      <w:color w:val="000000"/>
      <w:sz w:val="24"/>
      <w:szCs w:val="24"/>
    </w:rPr>
  </w:style>
  <w:style w:type="paragraph" w:styleId="Revision">
    <w:name w:val="Revision"/>
    <w:hidden/>
    <w:uiPriority w:val="99"/>
    <w:semiHidden/>
    <w:rsid w:val="002E0AC7"/>
    <w:pPr>
      <w:spacing w:after="0" w:line="240" w:lineRule="auto"/>
    </w:pPr>
    <w:rPr>
      <w:rFonts w:ascii="Times New Roman" w:eastAsia="Times New Roman" w:hAnsi="Times New Roman" w:cs="Times New Roman"/>
      <w:color w:val="000000"/>
      <w:sz w:val="24"/>
      <w:szCs w:val="24"/>
    </w:rPr>
  </w:style>
  <w:style w:type="paragraph" w:styleId="FootnoteText">
    <w:name w:val="footnote text"/>
    <w:basedOn w:val="Normal"/>
    <w:link w:val="FootnoteTextChar"/>
    <w:uiPriority w:val="99"/>
    <w:semiHidden/>
    <w:rsid w:val="002E0AC7"/>
    <w:pPr>
      <w:autoSpaceDE w:val="0"/>
      <w:autoSpaceDN w:val="0"/>
      <w:spacing w:after="0" w:line="240" w:lineRule="auto"/>
    </w:pPr>
    <w:rPr>
      <w:rFonts w:ascii="Times New Roman" w:eastAsia="Times New Roman" w:hAnsi="Times New Roman" w:cs="Times New Roman"/>
      <w:color w:val="000000"/>
      <w:sz w:val="20"/>
      <w:szCs w:val="20"/>
    </w:rPr>
  </w:style>
  <w:style w:type="character" w:customStyle="1" w:styleId="FootnoteTextChar">
    <w:name w:val="Footnote Text Char"/>
    <w:basedOn w:val="DefaultParagraphFont"/>
    <w:link w:val="FootnoteText"/>
    <w:uiPriority w:val="99"/>
    <w:semiHidden/>
    <w:rsid w:val="002E0AC7"/>
    <w:rPr>
      <w:rFonts w:ascii="Times New Roman" w:eastAsia="Times New Roman" w:hAnsi="Times New Roman" w:cs="Times New Roman"/>
      <w:color w:val="000000"/>
      <w:sz w:val="20"/>
      <w:szCs w:val="20"/>
    </w:rPr>
  </w:style>
  <w:style w:type="character" w:styleId="FootnoteReference">
    <w:name w:val="footnote reference"/>
    <w:uiPriority w:val="99"/>
    <w:semiHidden/>
    <w:rsid w:val="002E0AC7"/>
    <w:rPr>
      <w:rFonts w:cs="Times New Roman"/>
      <w:vertAlign w:val="superscript"/>
    </w:rPr>
  </w:style>
  <w:style w:type="character" w:customStyle="1" w:styleId="CommentTextChar1">
    <w:name w:val="Comment Text Char1"/>
    <w:locked/>
    <w:rsid w:val="002E0AC7"/>
    <w:rPr>
      <w:rFonts w:cs="Times New Roman"/>
      <w:color w:val="000000"/>
      <w:sz w:val="24"/>
      <w:szCs w:val="24"/>
    </w:rPr>
  </w:style>
  <w:style w:type="paragraph" w:styleId="Title">
    <w:name w:val="Title"/>
    <w:basedOn w:val="Normal"/>
    <w:link w:val="TitleChar"/>
    <w:qFormat/>
    <w:rsid w:val="002E0AC7"/>
    <w:pPr>
      <w:spacing w:after="0" w:line="240" w:lineRule="auto"/>
      <w:jc w:val="center"/>
    </w:pPr>
    <w:rPr>
      <w:rFonts w:ascii="Times New Roman" w:eastAsia="Times New Roman" w:hAnsi="Times New Roman" w:cs="Times New Roman"/>
      <w:b/>
      <w:bCs/>
      <w:sz w:val="32"/>
      <w:szCs w:val="24"/>
      <w:u w:val="single"/>
    </w:rPr>
  </w:style>
  <w:style w:type="character" w:customStyle="1" w:styleId="TitleChar">
    <w:name w:val="Title Char"/>
    <w:basedOn w:val="DefaultParagraphFont"/>
    <w:link w:val="Title"/>
    <w:rsid w:val="002E0AC7"/>
    <w:rPr>
      <w:rFonts w:ascii="Times New Roman" w:eastAsia="Times New Roman" w:hAnsi="Times New Roman" w:cs="Times New Roman"/>
      <w:b/>
      <w:bCs/>
      <w:sz w:val="32"/>
      <w:szCs w:val="24"/>
      <w:u w:val="single"/>
    </w:rPr>
  </w:style>
  <w:style w:type="character" w:customStyle="1" w:styleId="CharChar16">
    <w:name w:val="Char Char16"/>
    <w:locked/>
    <w:rsid w:val="002E0AC7"/>
    <w:rPr>
      <w:rFonts w:ascii="Cambria" w:hAnsi="Cambria" w:cs="Cambria"/>
      <w:b/>
      <w:bCs/>
      <w:kern w:val="32"/>
      <w:sz w:val="32"/>
      <w:szCs w:val="32"/>
    </w:rPr>
  </w:style>
  <w:style w:type="character" w:styleId="Strong">
    <w:name w:val="Strong"/>
    <w:qFormat/>
    <w:rsid w:val="002E0AC7"/>
    <w:rPr>
      <w:rFonts w:cs="Times New Roman"/>
      <w:b/>
      <w:bCs/>
    </w:rPr>
  </w:style>
  <w:style w:type="paragraph" w:styleId="BodyTextIndent2">
    <w:name w:val="Body Text Indent 2"/>
    <w:basedOn w:val="Normal"/>
    <w:link w:val="BodyTextIndent2Char"/>
    <w:rsid w:val="002E0AC7"/>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2E0AC7"/>
    <w:rPr>
      <w:rFonts w:ascii="Times New Roman" w:eastAsia="Times New Roman" w:hAnsi="Times New Roman" w:cs="Times New Roman"/>
      <w:sz w:val="24"/>
      <w:szCs w:val="24"/>
    </w:rPr>
  </w:style>
  <w:style w:type="paragraph" w:styleId="BodyText">
    <w:name w:val="Body Text"/>
    <w:basedOn w:val="Normal"/>
    <w:link w:val="BodyTextChar"/>
    <w:rsid w:val="002E0AC7"/>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2E0AC7"/>
    <w:rPr>
      <w:rFonts w:ascii="Times New Roman" w:eastAsia="Times New Roman" w:hAnsi="Times New Roman" w:cs="Times New Roman"/>
      <w:sz w:val="24"/>
      <w:szCs w:val="24"/>
    </w:rPr>
  </w:style>
  <w:style w:type="paragraph" w:styleId="HTMLPreformatted">
    <w:name w:val="HTML Preformatted"/>
    <w:basedOn w:val="Normal"/>
    <w:link w:val="HTMLPreformattedChar"/>
    <w:rsid w:val="002E0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2E0AC7"/>
    <w:rPr>
      <w:rFonts w:ascii="Courier New" w:eastAsia="Times New Roman" w:hAnsi="Courier New" w:cs="Courier New"/>
      <w:sz w:val="20"/>
      <w:szCs w:val="20"/>
    </w:rPr>
  </w:style>
  <w:style w:type="paragraph" w:customStyle="1" w:styleId="epabodytext">
    <w:name w:val="epabodytext"/>
    <w:basedOn w:val="Normal"/>
    <w:rsid w:val="002E0AC7"/>
    <w:pPr>
      <w:spacing w:before="100" w:beforeAutospacing="1" w:after="100" w:afterAutospacing="1" w:line="240" w:lineRule="auto"/>
    </w:pPr>
    <w:rPr>
      <w:rFonts w:ascii="Arial" w:eastAsia="Times New Roman" w:hAnsi="Arial" w:cs="Arial"/>
      <w:color w:val="000000"/>
      <w:sz w:val="20"/>
      <w:szCs w:val="20"/>
    </w:rPr>
  </w:style>
  <w:style w:type="paragraph" w:customStyle="1" w:styleId="Title1">
    <w:name w:val="Title1"/>
    <w:basedOn w:val="Normal"/>
    <w:rsid w:val="002E0AC7"/>
    <w:pPr>
      <w:spacing w:before="100" w:beforeAutospacing="1" w:after="100" w:afterAutospacing="1" w:line="240" w:lineRule="auto"/>
    </w:pPr>
    <w:rPr>
      <w:rFonts w:ascii="Arial" w:eastAsia="Times New Roman" w:hAnsi="Arial" w:cs="Arial"/>
      <w:b/>
      <w:bCs/>
      <w:sz w:val="32"/>
      <w:szCs w:val="32"/>
    </w:rPr>
  </w:style>
  <w:style w:type="paragraph" w:customStyle="1" w:styleId="chapter">
    <w:name w:val="chapter"/>
    <w:basedOn w:val="Normal"/>
    <w:rsid w:val="002E0AC7"/>
    <w:pPr>
      <w:spacing w:before="100" w:beforeAutospacing="1" w:after="100" w:afterAutospacing="1" w:line="240" w:lineRule="auto"/>
    </w:pPr>
    <w:rPr>
      <w:rFonts w:ascii="Arial" w:eastAsia="Times New Roman" w:hAnsi="Arial" w:cs="Arial"/>
      <w:b/>
      <w:bCs/>
      <w:sz w:val="25"/>
      <w:szCs w:val="25"/>
    </w:rPr>
  </w:style>
  <w:style w:type="paragraph" w:customStyle="1" w:styleId="subchapter">
    <w:name w:val="subchapter"/>
    <w:basedOn w:val="Normal"/>
    <w:rsid w:val="002E0AC7"/>
    <w:pPr>
      <w:spacing w:before="100" w:beforeAutospacing="1" w:after="100" w:afterAutospacing="1" w:line="240" w:lineRule="auto"/>
    </w:pPr>
    <w:rPr>
      <w:rFonts w:ascii="Arial" w:eastAsia="Times New Roman" w:hAnsi="Arial" w:cs="Arial"/>
      <w:b/>
      <w:bCs/>
    </w:rPr>
  </w:style>
  <w:style w:type="paragraph" w:customStyle="1" w:styleId="part">
    <w:name w:val="part"/>
    <w:basedOn w:val="Normal"/>
    <w:rsid w:val="002E0AC7"/>
    <w:pPr>
      <w:spacing w:before="100" w:beforeAutospacing="1" w:after="100" w:afterAutospacing="1" w:line="240" w:lineRule="auto"/>
    </w:pPr>
    <w:rPr>
      <w:rFonts w:ascii="Times New Roman" w:eastAsia="Times New Roman" w:hAnsi="Times New Roman" w:cs="Times New Roman"/>
      <w:b/>
      <w:bCs/>
      <w:sz w:val="24"/>
      <w:szCs w:val="24"/>
    </w:rPr>
  </w:style>
  <w:style w:type="character" w:customStyle="1" w:styleId="Hypertext">
    <w:name w:val="Hypertext"/>
    <w:rsid w:val="002E0AC7"/>
    <w:rPr>
      <w:color w:val="0000FF"/>
      <w:u w:val="single"/>
    </w:rPr>
  </w:style>
  <w:style w:type="paragraph" w:styleId="BodyText2">
    <w:name w:val="Body Text 2"/>
    <w:basedOn w:val="Normal"/>
    <w:link w:val="BodyText2Char"/>
    <w:rsid w:val="002E0AC7"/>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2E0AC7"/>
    <w:rPr>
      <w:rFonts w:ascii="Times New Roman" w:eastAsia="Times New Roman" w:hAnsi="Times New Roman" w:cs="Times New Roman"/>
      <w:sz w:val="24"/>
      <w:szCs w:val="24"/>
    </w:rPr>
  </w:style>
  <w:style w:type="paragraph" w:customStyle="1" w:styleId="Level2">
    <w:name w:val="Level 2"/>
    <w:basedOn w:val="Normal"/>
    <w:rsid w:val="002E0AC7"/>
    <w:pPr>
      <w:widowControl w:val="0"/>
      <w:numPr>
        <w:ilvl w:val="1"/>
        <w:numId w:val="1"/>
      </w:numPr>
      <w:autoSpaceDE w:val="0"/>
      <w:autoSpaceDN w:val="0"/>
      <w:adjustRightInd w:val="0"/>
      <w:spacing w:after="0" w:line="240" w:lineRule="auto"/>
      <w:ind w:left="1227" w:hanging="507"/>
      <w:outlineLvl w:val="1"/>
    </w:pPr>
    <w:rPr>
      <w:rFonts w:ascii="Times New Roman" w:eastAsia="Times New Roman" w:hAnsi="Times New Roman" w:cs="Times New Roman"/>
      <w:sz w:val="28"/>
      <w:szCs w:val="24"/>
    </w:rPr>
  </w:style>
  <w:style w:type="paragraph" w:styleId="DocumentMap">
    <w:name w:val="Document Map"/>
    <w:basedOn w:val="Normal"/>
    <w:link w:val="DocumentMapChar"/>
    <w:semiHidden/>
    <w:rsid w:val="002E0AC7"/>
    <w:pPr>
      <w:shd w:val="clear" w:color="auto" w:fill="000080"/>
      <w:autoSpaceDE w:val="0"/>
      <w:autoSpaceDN w:val="0"/>
      <w:spacing w:after="0" w:line="240" w:lineRule="auto"/>
    </w:pPr>
    <w:rPr>
      <w:rFonts w:ascii="Tahoma" w:eastAsia="Times New Roman" w:hAnsi="Tahoma" w:cs="Tahoma"/>
      <w:color w:val="000000"/>
      <w:sz w:val="20"/>
      <w:szCs w:val="20"/>
    </w:rPr>
  </w:style>
  <w:style w:type="character" w:customStyle="1" w:styleId="DocumentMapChar">
    <w:name w:val="Document Map Char"/>
    <w:basedOn w:val="DefaultParagraphFont"/>
    <w:link w:val="DocumentMap"/>
    <w:semiHidden/>
    <w:rsid w:val="002E0AC7"/>
    <w:rPr>
      <w:rFonts w:ascii="Tahoma" w:eastAsia="Times New Roman" w:hAnsi="Tahoma" w:cs="Tahoma"/>
      <w:color w:val="000000"/>
      <w:sz w:val="20"/>
      <w:szCs w:val="20"/>
      <w:shd w:val="clear" w:color="auto" w:fill="000080"/>
    </w:rPr>
  </w:style>
  <w:style w:type="character" w:customStyle="1" w:styleId="CharChar12">
    <w:name w:val="Char Char12"/>
    <w:locked/>
    <w:rsid w:val="002E0AC7"/>
    <w:rPr>
      <w:sz w:val="24"/>
      <w:szCs w:val="24"/>
      <w:lang w:val="x-none" w:eastAsia="x-none" w:bidi="ar-SA"/>
    </w:rPr>
  </w:style>
  <w:style w:type="paragraph" w:customStyle="1" w:styleId="Default">
    <w:name w:val="Default"/>
    <w:rsid w:val="002E0AC7"/>
    <w:pPr>
      <w:autoSpaceDE w:val="0"/>
      <w:autoSpaceDN w:val="0"/>
      <w:adjustRightInd w:val="0"/>
      <w:spacing w:after="0" w:line="240" w:lineRule="auto"/>
    </w:pPr>
    <w:rPr>
      <w:rFonts w:ascii="Calibri" w:eastAsia="Times New Roman" w:hAnsi="Calibri" w:cs="Calibri"/>
      <w:color w:val="000000"/>
      <w:sz w:val="24"/>
      <w:szCs w:val="24"/>
    </w:rPr>
  </w:style>
  <w:style w:type="paragraph" w:styleId="NoSpacing">
    <w:name w:val="No Spacing"/>
    <w:link w:val="NoSpacingChar"/>
    <w:uiPriority w:val="99"/>
    <w:qFormat/>
    <w:rsid w:val="002E0AC7"/>
    <w:pPr>
      <w:spacing w:after="0" w:line="240" w:lineRule="auto"/>
    </w:pPr>
    <w:rPr>
      <w:rFonts w:ascii="Times New Roman" w:eastAsia="Calibri" w:hAnsi="Times New Roman" w:cs="Times New Roman"/>
      <w:sz w:val="24"/>
      <w:szCs w:val="24"/>
    </w:rPr>
  </w:style>
  <w:style w:type="character" w:customStyle="1" w:styleId="NoSpacingChar">
    <w:name w:val="No Spacing Char"/>
    <w:link w:val="NoSpacing"/>
    <w:uiPriority w:val="99"/>
    <w:locked/>
    <w:rsid w:val="002E0AC7"/>
    <w:rPr>
      <w:rFonts w:ascii="Times New Roman" w:eastAsia="Calibri" w:hAnsi="Times New Roman" w:cs="Times New Roman"/>
      <w:sz w:val="24"/>
      <w:szCs w:val="24"/>
    </w:rPr>
  </w:style>
  <w:style w:type="character" w:customStyle="1" w:styleId="ListParagraphChar">
    <w:name w:val="List Paragraph Char"/>
    <w:link w:val="ListParagraph"/>
    <w:uiPriority w:val="34"/>
    <w:locked/>
    <w:rsid w:val="002E0AC7"/>
  </w:style>
  <w:style w:type="table" w:styleId="TableGrid">
    <w:name w:val="Table Grid"/>
    <w:basedOn w:val="TableNormal"/>
    <w:uiPriority w:val="39"/>
    <w:rsid w:val="002E0A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TITLE1">
    <w:name w:val="0 - TITLE 1"/>
    <w:basedOn w:val="Normal"/>
    <w:qFormat/>
    <w:rsid w:val="002E0AC7"/>
    <w:pPr>
      <w:spacing w:before="360" w:after="360" w:line="240" w:lineRule="auto"/>
      <w:jc w:val="center"/>
    </w:pPr>
    <w:rPr>
      <w:rFonts w:ascii="Cambria" w:eastAsia="Times New Roman" w:hAnsi="Cambria" w:cs="Times New Roman"/>
      <w:b/>
      <w:caps/>
      <w:spacing w:val="-5"/>
      <w:sz w:val="36"/>
      <w:szCs w:val="24"/>
    </w:rPr>
  </w:style>
  <w:style w:type="paragraph" w:customStyle="1" w:styleId="0-TITLE2">
    <w:name w:val="0 - TITLE 2"/>
    <w:basedOn w:val="0-TITLE1"/>
    <w:qFormat/>
    <w:rsid w:val="002E0AC7"/>
    <w:rPr>
      <w:b w:val="0"/>
      <w:caps w:val="0"/>
      <w:sz w:val="32"/>
    </w:rPr>
  </w:style>
  <w:style w:type="paragraph" w:customStyle="1" w:styleId="0-TITLE3">
    <w:name w:val="0 - TITLE 3"/>
    <w:basedOn w:val="0-TITLE2"/>
    <w:qFormat/>
    <w:rsid w:val="002E0AC7"/>
    <w:rPr>
      <w:sz w:val="28"/>
    </w:rPr>
  </w:style>
  <w:style w:type="paragraph" w:customStyle="1" w:styleId="1-text">
    <w:name w:val="1 - text"/>
    <w:basedOn w:val="Normal"/>
    <w:qFormat/>
    <w:rsid w:val="002E0AC7"/>
    <w:pPr>
      <w:widowControl w:val="0"/>
      <w:spacing w:before="240" w:after="240" w:line="240" w:lineRule="auto"/>
      <w:ind w:right="14"/>
    </w:pPr>
    <w:rPr>
      <w:rFonts w:ascii="Cambria" w:eastAsia="Times New Roman" w:hAnsi="Cambria" w:cs="Times New Roman"/>
      <w:spacing w:val="-5"/>
      <w:sz w:val="24"/>
      <w:szCs w:val="20"/>
    </w:rPr>
  </w:style>
  <w:style w:type="paragraph" w:customStyle="1" w:styleId="0-TITLE4">
    <w:name w:val="0 - TITLE 4"/>
    <w:basedOn w:val="Normal"/>
    <w:rsid w:val="002E0AC7"/>
    <w:pPr>
      <w:tabs>
        <w:tab w:val="left" w:pos="4860"/>
      </w:tabs>
      <w:spacing w:before="60" w:after="60" w:line="240" w:lineRule="auto"/>
      <w:ind w:left="3330" w:hanging="2610"/>
    </w:pPr>
    <w:rPr>
      <w:rFonts w:ascii="Cambria" w:eastAsia="Times New Roman" w:hAnsi="Cambria" w:cs="Times New Roman"/>
      <w:spacing w:val="-5"/>
      <w:sz w:val="24"/>
      <w:szCs w:val="24"/>
    </w:rPr>
  </w:style>
  <w:style w:type="paragraph" w:customStyle="1" w:styleId="111-text">
    <w:name w:val="1.1.1 - text"/>
    <w:basedOn w:val="Normal"/>
    <w:qFormat/>
    <w:rsid w:val="002E0AC7"/>
    <w:pPr>
      <w:widowControl w:val="0"/>
      <w:spacing w:before="120" w:after="120" w:line="240" w:lineRule="auto"/>
      <w:ind w:left="634"/>
    </w:pPr>
    <w:rPr>
      <w:rFonts w:ascii="Cambria" w:eastAsia="Times New Roman" w:hAnsi="Cambria" w:cs="Times New Roman"/>
      <w:spacing w:val="-5"/>
      <w:sz w:val="24"/>
      <w:szCs w:val="24"/>
    </w:rPr>
  </w:style>
  <w:style w:type="paragraph" w:customStyle="1" w:styleId="A-1-text">
    <w:name w:val="A - 1 - text"/>
    <w:basedOn w:val="Normal"/>
    <w:qFormat/>
    <w:rsid w:val="002E0AC7"/>
    <w:pPr>
      <w:tabs>
        <w:tab w:val="left" w:pos="1980"/>
      </w:tabs>
      <w:spacing w:before="240" w:after="240" w:line="240" w:lineRule="auto"/>
      <w:ind w:right="18"/>
    </w:pPr>
    <w:rPr>
      <w:rFonts w:ascii="Cambria" w:eastAsia="Times New Roman" w:hAnsi="Cambria" w:cs="Times New Roman"/>
      <w:spacing w:val="-5"/>
      <w:sz w:val="24"/>
      <w:szCs w:val="20"/>
    </w:rPr>
  </w:style>
  <w:style w:type="paragraph" w:customStyle="1" w:styleId="A-1-header">
    <w:name w:val="A - 1 - header"/>
    <w:basedOn w:val="A-1-text"/>
    <w:qFormat/>
    <w:rsid w:val="002E0AC7"/>
    <w:pPr>
      <w:numPr>
        <w:numId w:val="2"/>
      </w:numPr>
      <w:tabs>
        <w:tab w:val="clear" w:pos="1980"/>
      </w:tabs>
      <w:spacing w:after="120"/>
    </w:pPr>
  </w:style>
  <w:style w:type="paragraph" w:customStyle="1" w:styleId="A-1A-header">
    <w:name w:val="A - 1A - header"/>
    <w:basedOn w:val="Normal"/>
    <w:qFormat/>
    <w:rsid w:val="002E0AC7"/>
    <w:pPr>
      <w:numPr>
        <w:ilvl w:val="1"/>
        <w:numId w:val="2"/>
      </w:numPr>
      <w:spacing w:before="120" w:after="120" w:line="240" w:lineRule="auto"/>
    </w:pPr>
    <w:rPr>
      <w:rFonts w:ascii="Cambria" w:eastAsia="Times New Roman" w:hAnsi="Cambria" w:cs="Times New Roman"/>
      <w:sz w:val="24"/>
      <w:szCs w:val="24"/>
    </w:rPr>
  </w:style>
  <w:style w:type="paragraph" w:customStyle="1" w:styleId="A-1Ai-header">
    <w:name w:val="A - 1Ai - header"/>
    <w:basedOn w:val="Normal"/>
    <w:qFormat/>
    <w:rsid w:val="002E0AC7"/>
    <w:pPr>
      <w:numPr>
        <w:ilvl w:val="2"/>
        <w:numId w:val="2"/>
      </w:numPr>
      <w:spacing w:before="120" w:after="120" w:line="240" w:lineRule="auto"/>
    </w:pPr>
    <w:rPr>
      <w:rFonts w:ascii="Cambria" w:eastAsia="Times New Roman" w:hAnsi="Cambria" w:cs="Times New Roman"/>
      <w:sz w:val="24"/>
      <w:szCs w:val="24"/>
    </w:rPr>
  </w:style>
  <w:style w:type="character" w:customStyle="1" w:styleId="CharChar0">
    <w:name w:val="Char Char"/>
    <w:semiHidden/>
    <w:locked/>
    <w:rsid w:val="002E0AC7"/>
    <w:rPr>
      <w:rFonts w:ascii="Courier New" w:hAnsi="Courier New" w:cs="Courier New"/>
      <w:sz w:val="24"/>
      <w:lang w:val="en-US" w:eastAsia="en-US" w:bidi="ar-SA"/>
    </w:rPr>
  </w:style>
  <w:style w:type="character" w:customStyle="1" w:styleId="CharChar1">
    <w:name w:val="Char Char1"/>
    <w:semiHidden/>
    <w:locked/>
    <w:rsid w:val="002E0AC7"/>
    <w:rPr>
      <w:bCs/>
      <w:color w:val="000000"/>
      <w:lang w:val="en-US" w:eastAsia="en-US" w:bidi="ar-SA"/>
    </w:rPr>
  </w:style>
  <w:style w:type="character" w:customStyle="1" w:styleId="CharChar10">
    <w:name w:val="Char Char10"/>
    <w:semiHidden/>
    <w:locked/>
    <w:rsid w:val="002E0AC7"/>
    <w:rPr>
      <w:rFonts w:ascii="Courier New" w:hAnsi="Courier New" w:cs="Courier New"/>
    </w:rPr>
  </w:style>
  <w:style w:type="character" w:customStyle="1" w:styleId="CharChar5">
    <w:name w:val="Char Char5"/>
    <w:semiHidden/>
    <w:locked/>
    <w:rsid w:val="002E0AC7"/>
    <w:rPr>
      <w:rFonts w:cs="Times New Roman"/>
    </w:rPr>
  </w:style>
  <w:style w:type="character" w:customStyle="1" w:styleId="CharChar2">
    <w:name w:val="Char Char2"/>
    <w:semiHidden/>
    <w:locked/>
    <w:rsid w:val="002E0AC7"/>
    <w:rPr>
      <w:lang w:val="en-US" w:eastAsia="en-US" w:bidi="ar-SA"/>
    </w:rPr>
  </w:style>
  <w:style w:type="character" w:customStyle="1" w:styleId="CharChar14">
    <w:name w:val="Char Char14"/>
    <w:semiHidden/>
    <w:locked/>
    <w:rsid w:val="002E0AC7"/>
    <w:rPr>
      <w:rFonts w:ascii="Courier New" w:hAnsi="Courier New" w:cs="Courier New"/>
      <w:lang w:val="en-US" w:eastAsia="en-US" w:bidi="ar-SA"/>
    </w:rPr>
  </w:style>
  <w:style w:type="character" w:customStyle="1" w:styleId="PlainTextChar2">
    <w:name w:val="Plain Text Char2"/>
    <w:semiHidden/>
    <w:locked/>
    <w:rsid w:val="002E0AC7"/>
    <w:rPr>
      <w:rFonts w:ascii="Courier New" w:hAnsi="Courier New" w:cs="Courier New"/>
      <w:lang w:val="en-US" w:eastAsia="en-US" w:bidi="ar-SA"/>
    </w:rPr>
  </w:style>
  <w:style w:type="character" w:customStyle="1" w:styleId="Heading5Char1">
    <w:name w:val="Heading 5 Char1"/>
    <w:link w:val="Heading5"/>
    <w:rsid w:val="002E0AC7"/>
    <w:rPr>
      <w:rFonts w:ascii="Times New Roman" w:eastAsia="Times New Roman" w:hAnsi="Times New Roman" w:cs="Times New Roman"/>
      <w:b/>
      <w:bCs/>
      <w:i/>
      <w:iCs/>
      <w:sz w:val="26"/>
      <w:szCs w:val="26"/>
    </w:rPr>
  </w:style>
  <w:style w:type="table" w:styleId="TableProfessional">
    <w:name w:val="Table Professional"/>
    <w:basedOn w:val="TableNormal"/>
    <w:rsid w:val="002E0AC7"/>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ListLevel2">
    <w:name w:val="List Level 2"/>
    <w:next w:val="BodyText"/>
    <w:rsid w:val="002E0AC7"/>
    <w:pPr>
      <w:spacing w:after="120" w:line="240" w:lineRule="auto"/>
      <w:outlineLvl w:val="1"/>
    </w:pPr>
    <w:rPr>
      <w:rFonts w:ascii="Times New Roman" w:eastAsia="ヒラギノ角ゴ Pro W3" w:hAnsi="Times New Roman" w:cs="Times New Roman"/>
      <w:color w:val="000000"/>
      <w:sz w:val="24"/>
      <w:szCs w:val="24"/>
    </w:rPr>
  </w:style>
  <w:style w:type="paragraph" w:customStyle="1" w:styleId="Heading2A">
    <w:name w:val="Heading 2A"/>
    <w:basedOn w:val="Normal"/>
    <w:qFormat/>
    <w:rsid w:val="002E0AC7"/>
    <w:pPr>
      <w:numPr>
        <w:ilvl w:val="1"/>
        <w:numId w:val="4"/>
      </w:numPr>
      <w:spacing w:after="120" w:line="240" w:lineRule="auto"/>
    </w:pPr>
    <w:rPr>
      <w:rFonts w:ascii="Times New Roman Bold" w:eastAsia="Times New Roman" w:hAnsi="Times New Roman Bold" w:cs="Times New Roman"/>
      <w:b/>
      <w:sz w:val="24"/>
      <w:szCs w:val="24"/>
      <w:u w:val="single"/>
    </w:rPr>
  </w:style>
  <w:style w:type="paragraph" w:customStyle="1" w:styleId="StyleHeading3AAfter6pt">
    <w:name w:val="Style Heading 3 A + After:  6 pt"/>
    <w:basedOn w:val="Normal"/>
    <w:autoRedefine/>
    <w:rsid w:val="002E0AC7"/>
    <w:pPr>
      <w:numPr>
        <w:ilvl w:val="2"/>
        <w:numId w:val="4"/>
      </w:numPr>
      <w:spacing w:after="120" w:line="240" w:lineRule="auto"/>
      <w:outlineLvl w:val="2"/>
    </w:pPr>
    <w:rPr>
      <w:rFonts w:ascii="Times New Roman" w:eastAsia="Times New Roman" w:hAnsi="Times New Roman" w:cs="Times New Roman"/>
      <w:bCs/>
      <w:color w:val="000000"/>
      <w:sz w:val="24"/>
      <w:szCs w:val="20"/>
      <w:u w:val="single"/>
    </w:rPr>
  </w:style>
  <w:style w:type="paragraph" w:customStyle="1" w:styleId="MediumGrid21">
    <w:name w:val="Medium Grid 21"/>
    <w:qFormat/>
    <w:rsid w:val="002E0AC7"/>
    <w:pPr>
      <w:spacing w:after="0" w:line="240" w:lineRule="auto"/>
    </w:pPr>
    <w:rPr>
      <w:rFonts w:ascii="Calibri" w:eastAsia="Calibri" w:hAnsi="Calibri" w:cs="Times New Roman"/>
    </w:rPr>
  </w:style>
  <w:style w:type="paragraph" w:customStyle="1" w:styleId="Title10">
    <w:name w:val="Title1"/>
    <w:basedOn w:val="Normal"/>
    <w:rsid w:val="002E0AC7"/>
    <w:pPr>
      <w:spacing w:before="100" w:beforeAutospacing="1" w:after="100" w:afterAutospacing="1" w:line="240" w:lineRule="auto"/>
    </w:pPr>
    <w:rPr>
      <w:rFonts w:ascii="Arial" w:eastAsia="Times New Roman" w:hAnsi="Arial" w:cs="Arial"/>
      <w:b/>
      <w:bCs/>
      <w:sz w:val="32"/>
      <w:szCs w:val="32"/>
    </w:rPr>
  </w:style>
  <w:style w:type="character" w:customStyle="1" w:styleId="CharChar11">
    <w:name w:val="Char Char1"/>
    <w:semiHidden/>
    <w:locked/>
    <w:rsid w:val="002E0AC7"/>
    <w:rPr>
      <w:bCs/>
      <w:color w:val="000000"/>
      <w:lang w:val="en-US" w:eastAsia="en-US" w:bidi="ar-SA"/>
    </w:rPr>
  </w:style>
  <w:style w:type="character" w:customStyle="1" w:styleId="CharChar100">
    <w:name w:val="Char Char10"/>
    <w:semiHidden/>
    <w:locked/>
    <w:rsid w:val="002E0AC7"/>
    <w:rPr>
      <w:rFonts w:ascii="Courier New" w:hAnsi="Courier New" w:cs="Courier New"/>
    </w:rPr>
  </w:style>
  <w:style w:type="character" w:customStyle="1" w:styleId="CharChar50">
    <w:name w:val="Char Char5"/>
    <w:semiHidden/>
    <w:locked/>
    <w:rsid w:val="002E0AC7"/>
    <w:rPr>
      <w:rFonts w:cs="Times New Roman"/>
    </w:rPr>
  </w:style>
  <w:style w:type="character" w:customStyle="1" w:styleId="CharChar20">
    <w:name w:val="Char Char2"/>
    <w:semiHidden/>
    <w:locked/>
    <w:rsid w:val="002E0AC7"/>
    <w:rPr>
      <w:lang w:val="en-US" w:eastAsia="en-US" w:bidi="ar-SA"/>
    </w:rPr>
  </w:style>
  <w:style w:type="character" w:styleId="EndnoteReference">
    <w:name w:val="endnote reference"/>
    <w:basedOn w:val="DefaultParagraphFont"/>
    <w:uiPriority w:val="99"/>
    <w:semiHidden/>
    <w:unhideWhenUsed/>
    <w:rsid w:val="00677B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603696">
      <w:bodyDiv w:val="1"/>
      <w:marLeft w:val="0"/>
      <w:marRight w:val="0"/>
      <w:marTop w:val="0"/>
      <w:marBottom w:val="0"/>
      <w:divBdr>
        <w:top w:val="none" w:sz="0" w:space="0" w:color="auto"/>
        <w:left w:val="none" w:sz="0" w:space="0" w:color="auto"/>
        <w:bottom w:val="none" w:sz="0" w:space="0" w:color="auto"/>
        <w:right w:val="none" w:sz="0" w:space="0" w:color="auto"/>
      </w:divBdr>
    </w:div>
    <w:div w:id="1333683825">
      <w:bodyDiv w:val="1"/>
      <w:marLeft w:val="0"/>
      <w:marRight w:val="0"/>
      <w:marTop w:val="0"/>
      <w:marBottom w:val="0"/>
      <w:divBdr>
        <w:top w:val="none" w:sz="0" w:space="0" w:color="auto"/>
        <w:left w:val="none" w:sz="0" w:space="0" w:color="auto"/>
        <w:bottom w:val="none" w:sz="0" w:space="0" w:color="auto"/>
        <w:right w:val="none" w:sz="0" w:space="0" w:color="auto"/>
      </w:divBdr>
    </w:div>
    <w:div w:id="1684739979">
      <w:bodyDiv w:val="1"/>
      <w:marLeft w:val="0"/>
      <w:marRight w:val="0"/>
      <w:marTop w:val="0"/>
      <w:marBottom w:val="0"/>
      <w:divBdr>
        <w:top w:val="none" w:sz="0" w:space="0" w:color="auto"/>
        <w:left w:val="none" w:sz="0" w:space="0" w:color="auto"/>
        <w:bottom w:val="none" w:sz="0" w:space="0" w:color="auto"/>
        <w:right w:val="none" w:sz="0" w:space="0" w:color="auto"/>
      </w:divBdr>
    </w:div>
    <w:div w:id="1970088635">
      <w:bodyDiv w:val="1"/>
      <w:marLeft w:val="0"/>
      <w:marRight w:val="0"/>
      <w:marTop w:val="0"/>
      <w:marBottom w:val="0"/>
      <w:divBdr>
        <w:top w:val="none" w:sz="0" w:space="0" w:color="auto"/>
        <w:left w:val="none" w:sz="0" w:space="0" w:color="auto"/>
        <w:bottom w:val="none" w:sz="0" w:space="0" w:color="auto"/>
        <w:right w:val="none" w:sz="0" w:space="0" w:color="auto"/>
      </w:divBdr>
    </w:div>
    <w:div w:id="198227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regon.gov/oha/HSD/AMH-PD/Pages/Training-Certification.aspx" TargetMode="External"/><Relationship Id="rId18" Type="http://schemas.openxmlformats.org/officeDocument/2006/relationships/hyperlink" Target="mailto:Emily.E.Watson@dhsoha.state.or.us" TargetMode="External"/><Relationship Id="rId26" Type="http://schemas.openxmlformats.org/officeDocument/2006/relationships/hyperlink" Target="https://www.ohsu.edu/oregon-office-of-rural-health/about-rural-and-frontier-data" TargetMode="External"/><Relationship Id="rId3" Type="http://schemas.openxmlformats.org/officeDocument/2006/relationships/customXml" Target="../customXml/item3.xml"/><Relationship Id="rId21" Type="http://schemas.openxmlformats.org/officeDocument/2006/relationships/hyperlink" Target="https://secure.sos.state.or.us/oard/viewSingleRule.action?ruleVrsnRsn=285589"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dhs-oha.publicationrequest@state.or.us" TargetMode="External"/><Relationship Id="rId17" Type="http://schemas.openxmlformats.org/officeDocument/2006/relationships/hyperlink" Target="mailto:Emily.E.Watson@dhsoha.state.or.us" TargetMode="External"/><Relationship Id="rId25" Type="http://schemas.openxmlformats.org/officeDocument/2006/relationships/hyperlink" Target="https://www.oregon.gov/oha/EI/Pages/THW-Training-Programs.aspx"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oregon.gov/oha/HSD/AMH/Pages/Veterans.aspx" TargetMode="External"/><Relationship Id="rId20" Type="http://schemas.openxmlformats.org/officeDocument/2006/relationships/hyperlink" Target="http://www.nasmhpd.org/content/engaging-women-trauma-informed-peer-support-guidebook" TargetMode="External"/><Relationship Id="rId29" Type="http://schemas.openxmlformats.org/officeDocument/2006/relationships/hyperlink" Target="https://store.samhsa.gov/product/Consumer-Operated-Services-Evidence-Based-Practices-EBP-KIT/SMA11-463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oregon.gov/oha/HSD/AMH-PD/Pages/Training-Certification.aspx" TargetMode="External"/><Relationship Id="rId32" Type="http://schemas.openxmlformats.org/officeDocument/2006/relationships/hyperlink" Target="https://www.gsa.gov/travel-resources" TargetMode="External"/><Relationship Id="rId5" Type="http://schemas.openxmlformats.org/officeDocument/2006/relationships/numbering" Target="numbering.xml"/><Relationship Id="rId15" Type="http://schemas.openxmlformats.org/officeDocument/2006/relationships/hyperlink" Target="https://www.google.com/url?sa=t&amp;rct=j&amp;q=&amp;esrc=s&amp;source=web&amp;cd=1&amp;ved=0ahUKEwiJseik_oDcAhUKFzQIHd5SCroQFggqMAA&amp;url=http%3A%2F%2Fwww.oregon.gov%2Foha%2FDocuments%2FOHA-Nondiscrimination-Policy.pdf&amp;usg=AOvVaw3R-2lpg4U-hzTIAImxALzk" TargetMode="External"/><Relationship Id="rId23" Type="http://schemas.openxmlformats.org/officeDocument/2006/relationships/hyperlink" Target="https://www.oregon.gov/oha/HSD/AMH-PD/Pages/index.aspx" TargetMode="External"/><Relationship Id="rId28" Type="http://schemas.openxmlformats.org/officeDocument/2006/relationships/hyperlink" Target="https://www.ohsu.edu/media/881" TargetMode="External"/><Relationship Id="rId10" Type="http://schemas.openxmlformats.org/officeDocument/2006/relationships/endnotes" Target="endnotes.xml"/><Relationship Id="rId19" Type="http://schemas.openxmlformats.org/officeDocument/2006/relationships/hyperlink" Target="https://www.google.com/url?sa=t&amp;rct=j&amp;q=&amp;esrc=s&amp;source=web&amp;cd=1&amp;ved=0ahUKEwiJseik_oDcAhUKFzQIHd5SCroQFggqMAA&amp;url=http%3A%2F%2Fwww.oregon.gov%2Foha%2FDocuments%2FOHA-Nondiscrimination-Policy.pdf&amp;usg=AOvVaw3R-2lpg4U-hzTIAImxALzk" TargetMode="External"/><Relationship Id="rId31" Type="http://schemas.openxmlformats.org/officeDocument/2006/relationships/hyperlink" Target="https://traumainformedoregon.org/resources/trauma-informed-care-resource-librar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regon.gov/oha/EI/Pages/THW-Training-Programs.aspx" TargetMode="External"/><Relationship Id="rId22" Type="http://schemas.openxmlformats.org/officeDocument/2006/relationships/hyperlink" Target="https://secure.sos.state.or.us/oard/viewSingleRule.action?ruleVrsnRsn=288125" TargetMode="External"/><Relationship Id="rId27" Type="http://schemas.openxmlformats.org/officeDocument/2006/relationships/hyperlink" Target="https://www.ohsu.edu/sites/default/files/2021-01/Oregon%20Zip%20Codes%20Towns%20Cities%20and%20Service%20Areas%20and%20their%20ORH%20Urban%20Rural%20Frontier%20Designation%202.xlsx" TargetMode="External"/><Relationship Id="rId30" Type="http://schemas.openxmlformats.org/officeDocument/2006/relationships/hyperlink" Target="https://www.samhsa.gov/smvf-ta-center"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URL xmlns="http://schemas.microsoft.com/sharepoint/v3">
      <Url>https://www.oregon.gov/oha/HSD/AMH/docs/5487-Final.docx</Url>
      <Description>COVID-19 CBO Funding Application</Description>
    </URL>
    <IACategory xmlns="59da1016-2a1b-4f8a-9768-d7a4932f6f16" xsi:nil="true"/>
    <IASubtopic xmlns="59da1016-2a1b-4f8a-9768-d7a4932f6f16" xsi:nil="true"/>
    <DocumentExpirationDate xmlns="59da1016-2a1b-4f8a-9768-d7a4932f6f16" xsi:nil="true"/>
    <IATopic xmlns="59da1016-2a1b-4f8a-9768-d7a4932f6f16" xsi:nil="true"/>
    <Meta_x0020_Description xmlns="f6f59e2a-72cf-4e98-8507-d5f2b131d468" xsi:nil="true"/>
    <Meta_x0020_Keywords xmlns="f6f59e2a-72cf-4e98-8507-d5f2b131d468" xsi:nil="true"/>
    <Program xmlns="f6f59e2a-72cf-4e98-8507-d5f2b131d468" xsi:nil="true"/>
    <Category xmlns="f6f59e2a-72cf-4e98-8507-d5f2b131d468" xsi:nil="true"/>
    <Meeting xmlns="f6f59e2a-72cf-4e98-8507-d5f2b131d468" xsi:nil="true"/>
    <Click_x0020_to_x0020_Exclude_x0020_from_x0020_Webpart_x0020_List xmlns="f6f59e2a-72cf-4e98-8507-d5f2b131d468">false</Click_x0020_to_x0020_Exclude_x0020_from_x0020_Webpart_x0020_List>
    <Location xmlns="f6f59e2a-72cf-4e98-8507-d5f2b131d468"/>
    <Metadata xmlns="f6f59e2a-72cf-4e98-8507-d5f2b131d468" xsi:nil="true"/>
    <RoutingRuleDescription xmlns="http://schemas.microsoft.com/sharepoint/v3">COVID-19 CBO Funding Application</RoutingRuleDescription>
    <Applies_x0020_to xmlns="f6f59e2a-72cf-4e98-8507-d5f2b131d468"/>
    <Issue_x0020_Date xmlns="f6f59e2a-72cf-4e98-8507-d5f2b131d46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43236BED640FB4581DBE523032E26F0" ma:contentTypeVersion="40" ma:contentTypeDescription="Create a new document." ma:contentTypeScope="" ma:versionID="c0bf687c0930eff9fcda6392e513b30a">
  <xsd:schema xmlns:xsd="http://www.w3.org/2001/XMLSchema" xmlns:xs="http://www.w3.org/2001/XMLSchema" xmlns:p="http://schemas.microsoft.com/office/2006/metadata/properties" xmlns:ns1="f6f59e2a-72cf-4e98-8507-d5f2b131d468" xmlns:ns2="http://schemas.microsoft.com/sharepoint/v3" xmlns:ns3="59da1016-2a1b-4f8a-9768-d7a4932f6f16" targetNamespace="http://schemas.microsoft.com/office/2006/metadata/properties" ma:root="true" ma:fieldsID="48f41e87b46b6f3320b9a6cd036397ef" ns1:_="" ns2:_="" ns3:_="">
    <xsd:import namespace="f6f59e2a-72cf-4e98-8507-d5f2b131d468"/>
    <xsd:import namespace="http://schemas.microsoft.com/sharepoint/v3"/>
    <xsd:import namespace="59da1016-2a1b-4f8a-9768-d7a4932f6f16"/>
    <xsd:element name="properties">
      <xsd:complexType>
        <xsd:sequence>
          <xsd:element name="documentManagement">
            <xsd:complexType>
              <xsd:all>
                <xsd:element ref="ns1:Issue_x0020_Date" minOccurs="0"/>
                <xsd:element ref="ns1:Applies_x0020_to" minOccurs="0"/>
                <xsd:element ref="ns1:Category" minOccurs="0"/>
                <xsd:element ref="ns1:Location" minOccurs="0"/>
                <xsd:element ref="ns3:DocumentExpirationDate" minOccurs="0"/>
                <xsd:element ref="ns1:Click_x0020_to_x0020_Exclude_x0020_from_x0020_Webpart_x0020_List" minOccurs="0"/>
                <xsd:element ref="ns2:RoutingRuleDescription" minOccurs="0"/>
                <xsd:element ref="ns3:IACategory" minOccurs="0"/>
                <xsd:element ref="ns2:URL" minOccurs="0"/>
                <xsd:element ref="ns3:IATopic" minOccurs="0"/>
                <xsd:element ref="ns3:IASubtopic" minOccurs="0"/>
                <xsd:element ref="ns1:Meta_x0020_Description" minOccurs="0"/>
                <xsd:element ref="ns1:Metadata" minOccurs="0"/>
                <xsd:element ref="ns1:Meta_x0020_Keywords" minOccurs="0"/>
                <xsd:element ref="ns3:SharedWithUsers" minOccurs="0"/>
                <xsd:element ref="ns1:Program" minOccurs="0"/>
                <xsd:element ref="ns1:Meet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f59e2a-72cf-4e98-8507-d5f2b131d468" elementFormDefault="qualified">
    <xsd:import namespace="http://schemas.microsoft.com/office/2006/documentManagement/types"/>
    <xsd:import namespace="http://schemas.microsoft.com/office/infopath/2007/PartnerControls"/>
    <xsd:element name="Issue_x0020_Date" ma:index="0" nillable="true" ma:displayName="Issue date" ma:format="DateOnly" ma:internalName="Issue_x0020_Date" ma:readOnly="false">
      <xsd:simpleType>
        <xsd:restriction base="dms:DateTime"/>
      </xsd:simpleType>
    </xsd:element>
    <xsd:element name="Applies_x0020_to" ma:index="3" nillable="true" ma:displayName="Applies to" ma:description="For provider updates: Choose the provider type(s) the update applies to." ma:internalName="Applies_x0020_to" ma:readOnly="false">
      <xsd:complexType>
        <xsd:complexContent>
          <xsd:extension base="dms:MultiChoiceFillIn">
            <xsd:sequence>
              <xsd:element name="Value" maxOccurs="unbounded" minOccurs="0" nillable="true">
                <xsd:simpleType>
                  <xsd:union memberTypes="dms:Text">
                    <xsd:simpleType>
                      <xsd:restriction base="dms:Choice">
                        <xsd:enumeration value="All Behavioral Health Providers"/>
                        <xsd:enumeration value="All interested parties"/>
                        <xsd:enumeration value="Adult Foster Homes"/>
                        <xsd:enumeration value="Community-Based Organizations"/>
                        <xsd:enumeration value="Community Mental Health Programs"/>
                        <xsd:enumeration value="Licensed Residential Programs"/>
                        <xsd:enumeration value="Peer-Run Organizations"/>
                        <xsd:enumeration value="Peer Support Specialists"/>
                        <xsd:enumeration value="Personal Support Workers"/>
                        <xsd:enumeration value="Recovery Support Programs"/>
                        <xsd:enumeration value="Residential Treatment Facilities"/>
                        <xsd:enumeration value="Residential Treatment Homes"/>
                        <xsd:enumeration value="Secure Residential Treatment Facilities"/>
                        <xsd:enumeration value="Young Adults in Transition Programs"/>
                      </xsd:restriction>
                    </xsd:simpleType>
                  </xsd:union>
                </xsd:simpleType>
              </xsd:element>
            </xsd:sequence>
          </xsd:extension>
        </xsd:complexContent>
      </xsd:complexType>
    </xsd:element>
    <xsd:element name="Category" ma:index="4" nillable="true" ma:displayName="Category" ma:format="Dropdown" ma:internalName="Category" ma:readOnly="false">
      <xsd:simpleType>
        <xsd:restriction base="dms:Choice">
          <xsd:enumeration value="Brief Annual Screen"/>
          <xsd:enumeration value="Full Screen - Adolescents"/>
          <xsd:enumeration value="Full Screen - Adults"/>
          <xsd:enumeration value="Children - Adolescents"/>
          <xsd:enumeration value="Native American Population"/>
          <xsd:enumeration value="African-American Population"/>
          <xsd:enumeration value="Latino Population"/>
          <xsd:enumeration value="Approved Tribal Program"/>
          <xsd:enumeration value="Fidelity Scale"/>
          <xsd:enumeration value="Joint Interim Judiciary Committee"/>
          <xsd:enumeration value="Criminal Justice"/>
          <xsd:enumeration value="Reference Document"/>
        </xsd:restriction>
      </xsd:simpleType>
    </xsd:element>
    <xsd:element name="Location" ma:index="5" nillable="true" ma:displayName="Location" ma:description="Choose the page(s) this document should live on." ma:internalName="Location" ma:readOnly="false">
      <xsd:complexType>
        <xsd:complexContent>
          <xsd:extension base="dms:MultiChoice">
            <xsd:sequence>
              <xsd:element name="Value" maxOccurs="unbounded" minOccurs="0" nillable="true">
                <xsd:simpleType>
                  <xsd:restriction base="dms:Choice">
                    <xsd:enumeration value="Affordable Housing"/>
                    <xsd:enumeration value="Behavioral Health Mapping"/>
                    <xsd:enumeration value="Choice Model"/>
                    <xsd:enumeration value="Co-Occurring Disorders"/>
                    <xsd:enumeration value="Diversion Services"/>
                    <xsd:enumeration value="Evidence-Based Practices"/>
                    <xsd:enumeration value="Medication-Assisted Treatment"/>
                    <xsd:enumeration value="OCAC"/>
                    <xsd:enumeration value="PASRR"/>
                    <xsd:enumeration value="Provider Updates"/>
                    <xsd:enumeration value="Reporting Requirements"/>
                    <xsd:enumeration value="SBIRT"/>
                    <xsd:enumeration value="SBIRT Tools"/>
                    <xsd:enumeration value="Other"/>
                  </xsd:restriction>
                </xsd:simpleType>
              </xsd:element>
            </xsd:sequence>
          </xsd:extension>
        </xsd:complexContent>
      </xsd:complexType>
    </xsd:element>
    <xsd:element name="Click_x0020_to_x0020_Exclude_x0020_from_x0020_Webpart_x0020_List" ma:index="7" nillable="true" ma:displayName="Click to Exclude from Webpart List" ma:default="0" ma:description="Check yes if this document is a stand-alone document on the page." ma:internalName="Click_x0020_to_x0020_Exclude_x0020_from_x0020_Webpart_x0020_List" ma:readOnly="false">
      <xsd:simpleType>
        <xsd:restriction base="dms:Boolean"/>
      </xsd:simpleType>
    </xsd:element>
    <xsd:element name="Meta_x0020_Description" ma:index="19" nillable="true" ma:displayName="Meta Description" ma:hidden="true" ma:internalName="Meta_x0020_Description" ma:readOnly="false">
      <xsd:simpleType>
        <xsd:restriction base="dms:Text"/>
      </xsd:simpleType>
    </xsd:element>
    <xsd:element name="Metadata" ma:index="20" nillable="true" ma:displayName="Metadata" ma:hidden="true" ma:internalName="Metadata" ma:readOnly="false">
      <xsd:simpleType>
        <xsd:restriction base="dms:Note"/>
      </xsd:simpleType>
    </xsd:element>
    <xsd:element name="Meta_x0020_Keywords" ma:index="22" nillable="true" ma:displayName="Meta Keywords" ma:hidden="true" ma:internalName="Meta_x0020_Keywords" ma:readOnly="false">
      <xsd:simpleType>
        <xsd:restriction base="dms:Text"/>
      </xsd:simpleType>
    </xsd:element>
    <xsd:element name="Program" ma:index="25" nillable="true" ma:displayName="Program" ma:format="Dropdown" ma:internalName="Program">
      <xsd:simpleType>
        <xsd:restriction base="dms:Choice">
          <xsd:enumeration value="Aid and Assist"/>
          <xsd:enumeration value="Crisis Intervention Team Center of Excellence"/>
          <xsd:enumeration value="Jail Diversion"/>
        </xsd:restriction>
      </xsd:simpleType>
    </xsd:element>
    <xsd:element name="Meeting" ma:index="26" nillable="true" ma:displayName="Meeting" ma:list="{6ab41728-c798-41a4-b4e9-58677857ed59}" ma:internalName="Meeting" ma:showField="Meeting_x0020_Lookup_x0020_Ref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8" nillable="true" ma:displayName="Description" ma:description="" ma:internalName="RoutingRuleDescription" ma:readOnly="false">
      <xsd:simpleType>
        <xsd:restriction base="dms:Text">
          <xsd:maxLength value="255"/>
        </xsd:restriction>
      </xsd:simpleType>
    </xsd:element>
    <xsd:element name="URL" ma:index="16"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DocumentExpirationDate" ma:index="6" nillable="true" ma:displayName="Document Expiration Date" ma:format="DateOnly" ma:internalName="DocumentExpirationDate" ma:readOnly="false">
      <xsd:simpleType>
        <xsd:restriction base="dms:DateTime"/>
      </xsd:simpleType>
    </xsd:element>
    <xsd:element name="IACategory" ma:index="1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7"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axOccurs="1" ma:index="2"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B5F96D-B84E-4374-8BFC-48905808564B}">
  <ds:schemaRefs>
    <ds:schemaRef ds:uri="http://schemas.openxmlformats.org/officeDocument/2006/bibliography"/>
  </ds:schemaRefs>
</ds:datastoreItem>
</file>

<file path=customXml/itemProps2.xml><?xml version="1.0" encoding="utf-8"?>
<ds:datastoreItem xmlns:ds="http://schemas.openxmlformats.org/officeDocument/2006/customXml" ds:itemID="{F76FFAE4-C561-4631-A27D-C96A0951078E}">
  <ds:schemaRefs>
    <ds:schemaRef ds:uri="http://schemas.microsoft.com/office/2006/metadata/properties"/>
    <ds:schemaRef ds:uri="http://schemas.microsoft.com/office/infopath/2007/PartnerControls"/>
    <ds:schemaRef ds:uri="http://schemas.microsoft.com/sharepoint/v3"/>
    <ds:schemaRef ds:uri="59da1016-2a1b-4f8a-9768-d7a4932f6f16"/>
    <ds:schemaRef ds:uri="8e25d399-e663-4ab3-9069-0da6a543bcc5"/>
  </ds:schemaRefs>
</ds:datastoreItem>
</file>

<file path=customXml/itemProps3.xml><?xml version="1.0" encoding="utf-8"?>
<ds:datastoreItem xmlns:ds="http://schemas.openxmlformats.org/officeDocument/2006/customXml" ds:itemID="{1C917A3F-2F9F-43E2-8486-33A1804C3161}">
  <ds:schemaRefs>
    <ds:schemaRef ds:uri="http://schemas.microsoft.com/sharepoint/v3/contenttype/forms"/>
  </ds:schemaRefs>
</ds:datastoreItem>
</file>

<file path=customXml/itemProps4.xml><?xml version="1.0" encoding="utf-8"?>
<ds:datastoreItem xmlns:ds="http://schemas.openxmlformats.org/officeDocument/2006/customXml" ds:itemID="{8CA008EF-F054-4049-BBCD-6545BB4FE689}"/>
</file>

<file path=docProps/app.xml><?xml version="1.0" encoding="utf-8"?>
<Properties xmlns="http://schemas.openxmlformats.org/officeDocument/2006/extended-properties" xmlns:vt="http://schemas.openxmlformats.org/officeDocument/2006/docPropsVTypes">
  <Template>Normal</Template>
  <TotalTime>103</TotalTime>
  <Pages>13</Pages>
  <Words>3534</Words>
  <Characters>20145</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COVID-19 CBO Funding Application</vt:lpstr>
    </vt:vector>
  </TitlesOfParts>
  <Company/>
  <LinksUpToDate>false</LinksUpToDate>
  <CharactersWithSpaces>23632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COVID-19 CBO Funding Application</dc:title>
  <dc:subject/>
  <dc:creator>Gharst Elizabeth A</dc:creator>
  <cp:keywords/>
  <dc:description/>
  <cp:lastModifiedBy>Phillips Steve M</cp:lastModifiedBy>
  <cp:revision>9</cp:revision>
  <dcterms:created xsi:type="dcterms:W3CDTF">2022-07-13T19:39:00Z</dcterms:created>
  <dcterms:modified xsi:type="dcterms:W3CDTF">2022-07-13T21:26:00Z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0x010100C43236BED640FB4581DBE523032E26F0</vt:lpwstr>
  </property>
  <property fmtid="{D5CDD505-2E9C-101B-9397-08002B2CF9AE}" pid="3" name="WorkflowChangePath">
    <vt:lpwstr>dafb592c-b740-41da-a45e-b0a4e2b87d8a,3;</vt:lpwstr>
  </property>
</Properties>
</file>