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A879D" w14:textId="4EA73D0B" w:rsidR="00EC6C5C" w:rsidRDefault="00787C1B">
      <w:pPr>
        <w:spacing w:after="100"/>
      </w:pPr>
      <w:r>
        <w:rPr>
          <w:rFonts w:ascii="Segoe UI" w:eastAsia="Segoe UI" w:hAnsi="Segoe UI" w:cs="Segoe UI"/>
          <w:b/>
          <w:bCs/>
          <w:color w:val="323130"/>
          <w:sz w:val="34"/>
          <w:szCs w:val="34"/>
        </w:rPr>
        <w:t>CCBHC Data Learning Session – 3/24/2026 -Meeting Recording</w:t>
      </w:r>
      <w:r w:rsidR="008C73EE">
        <w:rPr>
          <w:rFonts w:ascii="Segoe UI" w:eastAsia="Segoe UI" w:hAnsi="Segoe UI" w:cs="Segoe UI"/>
          <w:b/>
          <w:bCs/>
          <w:color w:val="323130"/>
          <w:sz w:val="34"/>
          <w:szCs w:val="34"/>
        </w:rPr>
        <w:t xml:space="preserve"> – AI Generated</w:t>
      </w:r>
    </w:p>
    <w:p w14:paraId="73D17191" w14:textId="7717FC73" w:rsidR="00EC6C5C" w:rsidRDefault="00000000">
      <w:pPr>
        <w:spacing w:after="100"/>
      </w:pPr>
      <w:r>
        <w:rPr>
          <w:rFonts w:ascii="Segoe UI" w:eastAsia="Segoe UI" w:hAnsi="Segoe UI" w:cs="Segoe UI"/>
          <w:color w:val="605E5C"/>
          <w:sz w:val="17"/>
          <w:szCs w:val="17"/>
        </w:rPr>
        <w:t xml:space="preserve">March 24, 2026, </w:t>
      </w:r>
      <w:r w:rsidR="00D56B85">
        <w:rPr>
          <w:rFonts w:ascii="Segoe UI" w:eastAsia="Segoe UI" w:hAnsi="Segoe UI" w:cs="Segoe UI"/>
          <w:color w:val="605E5C"/>
          <w:sz w:val="17"/>
          <w:szCs w:val="17"/>
        </w:rPr>
        <w:t>10:30AM</w:t>
      </w:r>
    </w:p>
    <w:p w14:paraId="44FEB84B" w14:textId="77777777" w:rsidR="00EC6C5C" w:rsidRDefault="00000000">
      <w:pPr>
        <w:spacing w:after="100"/>
      </w:pPr>
      <w:r>
        <w:rPr>
          <w:rFonts w:ascii="Segoe UI" w:eastAsia="Segoe UI" w:hAnsi="Segoe UI" w:cs="Segoe UI"/>
          <w:color w:val="605E5C"/>
          <w:sz w:val="17"/>
          <w:szCs w:val="17"/>
        </w:rPr>
        <w:t>47m 53s</w:t>
      </w:r>
    </w:p>
    <w:p w14:paraId="7AF0EF62" w14:textId="77777777" w:rsidR="00EC6C5C" w:rsidRDefault="00000000">
      <w:pPr>
        <w:spacing w:line="300" w:lineRule="auto"/>
      </w:pPr>
      <w:r>
        <w:rPr>
          <w:noProof/>
        </w:rPr>
        <w:drawing>
          <wp:anchor distT="0" distB="0" distL="0" distR="0" simplePos="0" relativeHeight="251637760" behindDoc="0" locked="0" layoutInCell="1" allowOverlap="1" wp14:anchorId="5AF0CD3B" wp14:editId="62FE2806">
            <wp:simplePos x="0" y="0"/>
            <wp:positionH relativeFrom="page">
              <wp:posOffset>621792</wp:posOffset>
            </wp:positionH>
            <wp:positionV relativeFrom="paragraph">
              <wp:posOffset>274320</wp:posOffset>
            </wp:positionV>
            <wp:extent cx="209550" cy="209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 xml:space="preserve">Turrini Gina </w:t>
      </w:r>
      <w:r>
        <w:rPr>
          <w:rFonts w:ascii="Segoe UI" w:eastAsia="Segoe UI" w:hAnsi="Segoe UI" w:cs="Segoe UI"/>
          <w:color w:val="A19F9D"/>
          <w:sz w:val="24"/>
          <w:szCs w:val="24"/>
        </w:rPr>
        <w:t>started transcription</w:t>
      </w:r>
    </w:p>
    <w:p w14:paraId="081C7027" w14:textId="77777777" w:rsidR="00EC6C5C" w:rsidRDefault="00000000">
      <w:pPr>
        <w:spacing w:line="300" w:lineRule="auto"/>
      </w:pPr>
      <w:r>
        <w:rPr>
          <w:noProof/>
        </w:rPr>
        <w:drawing>
          <wp:anchor distT="0" distB="0" distL="0" distR="0" simplePos="0" relativeHeight="251639808" behindDoc="0" locked="0" layoutInCell="1" allowOverlap="1" wp14:anchorId="4B5254FB" wp14:editId="3093031E">
            <wp:simplePos x="0" y="0"/>
            <wp:positionH relativeFrom="page">
              <wp:posOffset>576072</wp:posOffset>
            </wp:positionH>
            <wp:positionV relativeFrom="paragraph">
              <wp:posOffset>292608</wp:posOffset>
            </wp:positionV>
            <wp:extent cx="276225" cy="2762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Holmquist Katy   </w:t>
      </w:r>
      <w:r>
        <w:rPr>
          <w:rFonts w:ascii="Segoe UI" w:eastAsia="Segoe UI" w:hAnsi="Segoe UI" w:cs="Segoe UI"/>
          <w:color w:val="A19F9D"/>
          <w:sz w:val="24"/>
          <w:szCs w:val="24"/>
        </w:rPr>
        <w:t>0:05</w:t>
      </w:r>
      <w:r>
        <w:rPr>
          <w:rFonts w:ascii="Segoe UI" w:eastAsia="Segoe UI" w:hAnsi="Segoe UI" w:cs="Segoe UI"/>
          <w:color w:val="323130"/>
          <w:sz w:val="24"/>
          <w:szCs w:val="24"/>
        </w:rPr>
        <w:br/>
        <w:t>So all right.</w:t>
      </w:r>
      <w:r>
        <w:rPr>
          <w:rFonts w:ascii="Segoe UI" w:eastAsia="Segoe UI" w:hAnsi="Segoe UI" w:cs="Segoe UI"/>
          <w:color w:val="323130"/>
          <w:sz w:val="24"/>
          <w:szCs w:val="24"/>
        </w:rPr>
        <w:br/>
        <w:t>Thank you everybody for coming.</w:t>
      </w:r>
      <w:r>
        <w:rPr>
          <w:rFonts w:ascii="Segoe UI" w:eastAsia="Segoe UI" w:hAnsi="Segoe UI" w:cs="Segoe UI"/>
          <w:color w:val="323130"/>
          <w:sz w:val="24"/>
          <w:szCs w:val="24"/>
        </w:rPr>
        <w:br/>
        <w:t>So this is the first community service, I'm sorry, certified community behavior, health clinics, data and reporting TA. My name is Katie Holmquist.</w:t>
      </w:r>
      <w:r>
        <w:rPr>
          <w:rFonts w:ascii="Segoe UI" w:eastAsia="Segoe UI" w:hAnsi="Segoe UI" w:cs="Segoe UI"/>
          <w:color w:val="323130"/>
          <w:sz w:val="24"/>
          <w:szCs w:val="24"/>
        </w:rPr>
        <w:br/>
        <w:t xml:space="preserve">I'm a research and data analyst for Oregon Health Authority and then I work </w:t>
      </w:r>
      <w:proofErr w:type="gramStart"/>
      <w:r>
        <w:rPr>
          <w:rFonts w:ascii="Segoe UI" w:eastAsia="Segoe UI" w:hAnsi="Segoe UI" w:cs="Segoe UI"/>
          <w:color w:val="323130"/>
          <w:sz w:val="24"/>
          <w:szCs w:val="24"/>
        </w:rPr>
        <w:t>really closely</w:t>
      </w:r>
      <w:proofErr w:type="gramEnd"/>
      <w:r>
        <w:rPr>
          <w:rFonts w:ascii="Segoe UI" w:eastAsia="Segoe UI" w:hAnsi="Segoe UI" w:cs="Segoe UI"/>
          <w:color w:val="323130"/>
          <w:sz w:val="24"/>
          <w:szCs w:val="24"/>
        </w:rPr>
        <w:t xml:space="preserve"> with Gina. If you'd like to introduce </w:t>
      </w:r>
      <w:proofErr w:type="gramStart"/>
      <w:r>
        <w:rPr>
          <w:rFonts w:ascii="Segoe UI" w:eastAsia="Segoe UI" w:hAnsi="Segoe UI" w:cs="Segoe UI"/>
          <w:color w:val="323130"/>
          <w:sz w:val="24"/>
          <w:szCs w:val="24"/>
        </w:rPr>
        <w:t>really fast</w:t>
      </w:r>
      <w:proofErr w:type="gramEnd"/>
      <w:r>
        <w:rPr>
          <w:rFonts w:ascii="Segoe UI" w:eastAsia="Segoe UI" w:hAnsi="Segoe UI" w:cs="Segoe UI"/>
          <w:color w:val="323130"/>
          <w:sz w:val="24"/>
          <w:szCs w:val="24"/>
        </w:rPr>
        <w:t>.</w:t>
      </w:r>
    </w:p>
    <w:p w14:paraId="46072ADC" w14:textId="77777777" w:rsidR="00EC6C5C" w:rsidRDefault="00000000">
      <w:pPr>
        <w:spacing w:line="300" w:lineRule="auto"/>
      </w:pPr>
      <w:r>
        <w:rPr>
          <w:noProof/>
        </w:rPr>
        <w:drawing>
          <wp:anchor distT="0" distB="0" distL="0" distR="0" simplePos="0" relativeHeight="251640832" behindDoc="0" locked="0" layoutInCell="1" allowOverlap="1" wp14:anchorId="12EB58E3" wp14:editId="69BDBEC6">
            <wp:simplePos x="0" y="0"/>
            <wp:positionH relativeFrom="page">
              <wp:posOffset>576072</wp:posOffset>
            </wp:positionH>
            <wp:positionV relativeFrom="paragraph">
              <wp:posOffset>292608</wp:posOffset>
            </wp:positionV>
            <wp:extent cx="276225" cy="2762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Turrini Gina   </w:t>
      </w:r>
      <w:r>
        <w:rPr>
          <w:rFonts w:ascii="Segoe UI" w:eastAsia="Segoe UI" w:hAnsi="Segoe UI" w:cs="Segoe UI"/>
          <w:color w:val="A19F9D"/>
          <w:sz w:val="24"/>
          <w:szCs w:val="24"/>
        </w:rPr>
        <w:t>0:32</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Oop</w:t>
      </w:r>
      <w:proofErr w:type="spellEnd"/>
      <w:r>
        <w:rPr>
          <w:rFonts w:ascii="Segoe UI" w:eastAsia="Segoe UI" w:hAnsi="Segoe UI" w:cs="Segoe UI"/>
          <w:color w:val="323130"/>
          <w:sz w:val="24"/>
          <w:szCs w:val="24"/>
        </w:rPr>
        <w:t xml:space="preserve"> finding my mic, but yes. Thank </w:t>
      </w:r>
      <w:proofErr w:type="gramStart"/>
      <w:r>
        <w:rPr>
          <w:rFonts w:ascii="Segoe UI" w:eastAsia="Segoe UI" w:hAnsi="Segoe UI" w:cs="Segoe UI"/>
          <w:color w:val="323130"/>
          <w:sz w:val="24"/>
          <w:szCs w:val="24"/>
        </w:rPr>
        <w:t>you Katie</w:t>
      </w:r>
      <w:proofErr w:type="gramEnd"/>
      <w:r>
        <w:rPr>
          <w:rFonts w:ascii="Segoe UI" w:eastAsia="Segoe UI" w:hAnsi="Segoe UI" w:cs="Segoe UI"/>
          <w:color w:val="323130"/>
          <w:sz w:val="24"/>
          <w:szCs w:val="24"/>
        </w:rPr>
        <w:t>.</w:t>
      </w:r>
      <w:r>
        <w:rPr>
          <w:rFonts w:ascii="Segoe UI" w:eastAsia="Segoe UI" w:hAnsi="Segoe UI" w:cs="Segoe UI"/>
          <w:color w:val="323130"/>
          <w:sz w:val="24"/>
          <w:szCs w:val="24"/>
        </w:rPr>
        <w:br/>
        <w:t>Yeah, Katie and I are the primary people doing sort of the data and metrics type work for the CCBHC program.</w:t>
      </w:r>
      <w:r>
        <w:rPr>
          <w:rFonts w:ascii="Segoe UI" w:eastAsia="Segoe UI" w:hAnsi="Segoe UI" w:cs="Segoe UI"/>
          <w:color w:val="323130"/>
          <w:sz w:val="24"/>
          <w:szCs w:val="24"/>
        </w:rPr>
        <w:br/>
        <w:t>So thank you everybody for coming.</w:t>
      </w:r>
    </w:p>
    <w:p w14:paraId="1C041796" w14:textId="77777777" w:rsidR="00EC6C5C" w:rsidRDefault="00000000">
      <w:pPr>
        <w:spacing w:line="300" w:lineRule="auto"/>
      </w:pPr>
      <w:r>
        <w:rPr>
          <w:noProof/>
        </w:rPr>
        <w:drawing>
          <wp:anchor distT="0" distB="0" distL="0" distR="0" simplePos="0" relativeHeight="251641856" behindDoc="0" locked="0" layoutInCell="1" allowOverlap="1" wp14:anchorId="2F4CA89E" wp14:editId="2AED8473">
            <wp:simplePos x="0" y="0"/>
            <wp:positionH relativeFrom="page">
              <wp:posOffset>576072</wp:posOffset>
            </wp:positionH>
            <wp:positionV relativeFrom="paragraph">
              <wp:posOffset>292608</wp:posOffset>
            </wp:positionV>
            <wp:extent cx="276225" cy="2762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Holmquist Katy   </w:t>
      </w:r>
      <w:r>
        <w:rPr>
          <w:rFonts w:ascii="Segoe UI" w:eastAsia="Segoe UI" w:hAnsi="Segoe UI" w:cs="Segoe UI"/>
          <w:color w:val="A19F9D"/>
          <w:sz w:val="24"/>
          <w:szCs w:val="24"/>
        </w:rPr>
        <w:t>0:46</w:t>
      </w:r>
      <w:r>
        <w:rPr>
          <w:rFonts w:ascii="Segoe UI" w:eastAsia="Segoe UI" w:hAnsi="Segoe UI" w:cs="Segoe UI"/>
          <w:color w:val="323130"/>
          <w:sz w:val="24"/>
          <w:szCs w:val="24"/>
        </w:rPr>
        <w:br/>
        <w:t>Yeah. Thank you.</w:t>
      </w:r>
      <w:r>
        <w:rPr>
          <w:rFonts w:ascii="Segoe UI" w:eastAsia="Segoe UI" w:hAnsi="Segoe UI" w:cs="Segoe UI"/>
          <w:color w:val="323130"/>
          <w:sz w:val="24"/>
          <w:szCs w:val="24"/>
        </w:rPr>
        <w:br/>
        <w:t>All right.</w:t>
      </w:r>
      <w:r>
        <w:rPr>
          <w:rFonts w:ascii="Segoe UI" w:eastAsia="Segoe UI" w:hAnsi="Segoe UI" w:cs="Segoe UI"/>
          <w:color w:val="323130"/>
          <w:sz w:val="24"/>
          <w:szCs w:val="24"/>
        </w:rPr>
        <w:br/>
        <w:t>Just for virtual meeting housekeeping, if you have any questions, comments or feedback, you're welcome to let us know.</w:t>
      </w:r>
      <w:r>
        <w:rPr>
          <w:rFonts w:ascii="Segoe UI" w:eastAsia="Segoe UI" w:hAnsi="Segoe UI" w:cs="Segoe UI"/>
          <w:color w:val="323130"/>
          <w:sz w:val="24"/>
          <w:szCs w:val="24"/>
        </w:rPr>
        <w:br/>
        <w:t>Just go ahead and raise your hand within the teams feature or submit your questions.</w:t>
      </w:r>
      <w:r>
        <w:rPr>
          <w:rFonts w:ascii="Segoe UI" w:eastAsia="Segoe UI" w:hAnsi="Segoe UI" w:cs="Segoe UI"/>
          <w:color w:val="323130"/>
          <w:sz w:val="24"/>
          <w:szCs w:val="24"/>
        </w:rPr>
        <w:br/>
        <w:t>Questions within the chat and then also when speaking if you don't mind just identifying yourself in your program, business or clinic and also this clinic or I'm sorry this meeting is being recorded and subject to.</w:t>
      </w:r>
      <w:r>
        <w:rPr>
          <w:rFonts w:ascii="Segoe UI" w:eastAsia="Segoe UI" w:hAnsi="Segoe UI" w:cs="Segoe UI"/>
          <w:color w:val="323130"/>
          <w:sz w:val="24"/>
          <w:szCs w:val="24"/>
        </w:rPr>
        <w:br/>
        <w:t>Public record.</w:t>
      </w:r>
      <w:r>
        <w:rPr>
          <w:rFonts w:ascii="Segoe UI" w:eastAsia="Segoe UI" w:hAnsi="Segoe UI" w:cs="Segoe UI"/>
          <w:color w:val="323130"/>
          <w:sz w:val="24"/>
          <w:szCs w:val="24"/>
        </w:rPr>
        <w:br/>
        <w:t>All right, so here is our agenda.</w:t>
      </w:r>
      <w:r>
        <w:rPr>
          <w:rFonts w:ascii="Segoe UI" w:eastAsia="Segoe UI" w:hAnsi="Segoe UI" w:cs="Segoe UI"/>
          <w:color w:val="323130"/>
          <w:sz w:val="24"/>
          <w:szCs w:val="24"/>
        </w:rPr>
        <w:br/>
        <w:t xml:space="preserve">We'll so Jean and I already introduced ourselves folks from OHA, if you don't mind, just putting in your name and then how you are correlated with the CCP chapter </w:t>
      </w:r>
      <w:r>
        <w:rPr>
          <w:rFonts w:ascii="Segoe UI" w:eastAsia="Segoe UI" w:hAnsi="Segoe UI" w:cs="Segoe UI"/>
          <w:color w:val="323130"/>
          <w:sz w:val="24"/>
          <w:szCs w:val="24"/>
        </w:rPr>
        <w:lastRenderedPageBreak/>
        <w:t>program that would be fantastic.</w:t>
      </w:r>
      <w:r>
        <w:rPr>
          <w:rFonts w:ascii="Segoe UI" w:eastAsia="Segoe UI" w:hAnsi="Segoe UI" w:cs="Segoe UI"/>
          <w:color w:val="323130"/>
          <w:sz w:val="24"/>
          <w:szCs w:val="24"/>
        </w:rPr>
        <w:br/>
        <w:t>And then folks who are not part of OHA, if you don't mind just paying your name, your clinic, and if you're an existing or potential.</w:t>
      </w:r>
      <w:r>
        <w:rPr>
          <w:rFonts w:ascii="Segoe UI" w:eastAsia="Segoe UI" w:hAnsi="Segoe UI" w:cs="Segoe UI"/>
          <w:color w:val="323130"/>
          <w:sz w:val="24"/>
          <w:szCs w:val="24"/>
        </w:rPr>
        <w:br/>
        <w:t xml:space="preserve">Clinic in the </w:t>
      </w:r>
      <w:proofErr w:type="spellStart"/>
      <w:r>
        <w:rPr>
          <w:rFonts w:ascii="Segoe UI" w:eastAsia="Segoe UI" w:hAnsi="Segoe UI" w:cs="Segoe UI"/>
          <w:color w:val="323130"/>
          <w:sz w:val="24"/>
          <w:szCs w:val="24"/>
        </w:rPr>
        <w:t>teamschat</w:t>
      </w:r>
      <w:proofErr w:type="spellEnd"/>
      <w:r>
        <w:rPr>
          <w:rFonts w:ascii="Segoe UI" w:eastAsia="Segoe UI" w:hAnsi="Segoe UI" w:cs="Segoe UI"/>
          <w:color w:val="323130"/>
          <w:sz w:val="24"/>
          <w:szCs w:val="24"/>
        </w:rPr>
        <w:t xml:space="preserve"> that would be also amazing.</w:t>
      </w:r>
      <w:r>
        <w:rPr>
          <w:rFonts w:ascii="Segoe UI" w:eastAsia="Segoe UI" w:hAnsi="Segoe UI" w:cs="Segoe UI"/>
          <w:color w:val="323130"/>
          <w:sz w:val="24"/>
          <w:szCs w:val="24"/>
        </w:rPr>
        <w:br/>
        <w:t>All right.</w:t>
      </w:r>
      <w:r>
        <w:rPr>
          <w:rFonts w:ascii="Segoe UI" w:eastAsia="Segoe UI" w:hAnsi="Segoe UI" w:cs="Segoe UI"/>
          <w:color w:val="323130"/>
          <w:sz w:val="24"/>
          <w:szCs w:val="24"/>
        </w:rPr>
        <w:br/>
        <w:t xml:space="preserve">And then we're also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be doing some general metric processes are just looking at them. And then also the </w:t>
      </w:r>
      <w:proofErr w:type="gramStart"/>
      <w:r>
        <w:rPr>
          <w:rFonts w:ascii="Segoe UI" w:eastAsia="Segoe UI" w:hAnsi="Segoe UI" w:cs="Segoe UI"/>
          <w:color w:val="323130"/>
          <w:sz w:val="24"/>
          <w:szCs w:val="24"/>
        </w:rPr>
        <w:t>high level</w:t>
      </w:r>
      <w:proofErr w:type="gramEnd"/>
      <w:r>
        <w:rPr>
          <w:rFonts w:ascii="Segoe UI" w:eastAsia="Segoe UI" w:hAnsi="Segoe UI" w:cs="Segoe UI"/>
          <w:color w:val="323130"/>
          <w:sz w:val="24"/>
          <w:szCs w:val="24"/>
        </w:rPr>
        <w:t xml:space="preserve"> metric spotting. So today we're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be going over screening for social drivers of health, which is also known as SDOH and then also depression remission at six.</w:t>
      </w:r>
      <w:r>
        <w:rPr>
          <w:rFonts w:ascii="Segoe UI" w:eastAsia="Segoe UI" w:hAnsi="Segoe UI" w:cs="Segoe UI"/>
          <w:color w:val="323130"/>
          <w:sz w:val="24"/>
          <w:szCs w:val="24"/>
        </w:rPr>
        <w:br/>
        <w:t>Months, which is also known as DEPREM 6.</w:t>
      </w:r>
      <w:r>
        <w:rPr>
          <w:rFonts w:ascii="Segoe UI" w:eastAsia="Segoe UI" w:hAnsi="Segoe UI" w:cs="Segoe UI"/>
          <w:color w:val="323130"/>
          <w:sz w:val="24"/>
          <w:szCs w:val="24"/>
        </w:rPr>
        <w:br/>
        <w:t>We also have some Q&amp;A and peer discussion.</w:t>
      </w:r>
      <w:r>
        <w:rPr>
          <w:rFonts w:ascii="Segoe UI" w:eastAsia="Segoe UI" w:hAnsi="Segoe UI" w:cs="Segoe UI"/>
          <w:color w:val="323130"/>
          <w:sz w:val="24"/>
          <w:szCs w:val="24"/>
        </w:rPr>
        <w:br/>
        <w:t>Learning opportunities and then we'll do a wrap up that has resources and different follow up materials for everyone.</w:t>
      </w:r>
      <w:r>
        <w:rPr>
          <w:rFonts w:ascii="Segoe UI" w:eastAsia="Segoe UI" w:hAnsi="Segoe UI" w:cs="Segoe UI"/>
          <w:color w:val="323130"/>
          <w:sz w:val="24"/>
          <w:szCs w:val="24"/>
        </w:rPr>
        <w:br/>
        <w:t>Alright, so here is the general metric process.</w:t>
      </w:r>
      <w:r>
        <w:rPr>
          <w:rFonts w:ascii="Segoe UI" w:eastAsia="Segoe UI" w:hAnsi="Segoe UI" w:cs="Segoe UI"/>
          <w:color w:val="323130"/>
          <w:sz w:val="24"/>
          <w:szCs w:val="24"/>
        </w:rPr>
        <w:br/>
        <w:t>So we have data, calculations and timelines.</w:t>
      </w:r>
      <w:r>
        <w:rPr>
          <w:rFonts w:ascii="Segoe UI" w:eastAsia="Segoe UI" w:hAnsi="Segoe UI" w:cs="Segoe UI"/>
          <w:color w:val="323130"/>
          <w:sz w:val="24"/>
          <w:szCs w:val="24"/>
        </w:rPr>
        <w:br/>
        <w:t>For the metric year, it is from January 1st to December 31st and as an example it'd be January 1st, 2025 to December 31st of 2025.</w:t>
      </w:r>
      <w:r>
        <w:rPr>
          <w:rFonts w:ascii="Segoe UI" w:eastAsia="Segoe UI" w:hAnsi="Segoe UI" w:cs="Segoe UI"/>
          <w:color w:val="323130"/>
          <w:sz w:val="24"/>
          <w:szCs w:val="24"/>
        </w:rPr>
        <w:br/>
        <w:t>And so you have different deadlines for reporting.</w:t>
      </w:r>
      <w:r>
        <w:rPr>
          <w:rFonts w:ascii="Segoe UI" w:eastAsia="Segoe UI" w:hAnsi="Segoe UI" w:cs="Segoe UI"/>
          <w:color w:val="323130"/>
          <w:sz w:val="24"/>
          <w:szCs w:val="24"/>
        </w:rPr>
        <w:br/>
        <w:t>So for example, for my year 2025, which is January 1, 2025.</w:t>
      </w:r>
      <w:r>
        <w:rPr>
          <w:rFonts w:ascii="Segoe UI" w:eastAsia="Segoe UI" w:hAnsi="Segoe UI" w:cs="Segoe UI"/>
          <w:color w:val="323130"/>
          <w:sz w:val="24"/>
          <w:szCs w:val="24"/>
        </w:rPr>
        <w:br/>
        <w:t>Into December 31st, 2025, Medicaid rosters are due to OHA on May 1st, 2026 and then required state LED metrics are due to OHA by September 31st, 2026 and then in December of 2026 G and I calculate the state.</w:t>
      </w:r>
      <w:r>
        <w:rPr>
          <w:rFonts w:ascii="Segoe UI" w:eastAsia="Segoe UI" w:hAnsi="Segoe UI" w:cs="Segoe UI"/>
          <w:color w:val="323130"/>
          <w:sz w:val="24"/>
          <w:szCs w:val="24"/>
        </w:rPr>
        <w:br/>
        <w:t>LED metrics for that my year, I'm sorry measurement year.</w:t>
      </w:r>
      <w:r>
        <w:rPr>
          <w:rFonts w:ascii="Segoe UI" w:eastAsia="Segoe UI" w:hAnsi="Segoe UI" w:cs="Segoe UI"/>
          <w:color w:val="323130"/>
          <w:sz w:val="24"/>
          <w:szCs w:val="24"/>
        </w:rPr>
        <w:br/>
        <w:t>So these are the.</w:t>
      </w:r>
      <w:r>
        <w:rPr>
          <w:rFonts w:ascii="Segoe UI" w:eastAsia="Segoe UI" w:hAnsi="Segoe UI" w:cs="Segoe UI"/>
          <w:color w:val="323130"/>
          <w:sz w:val="24"/>
          <w:szCs w:val="24"/>
        </w:rPr>
        <w:br/>
        <w:t>It required CCPH clinic LED metrics as a clinic you capture and report these clinic LED metrics and use a provided template to send to OHA and just note that within your clinic to ensure that there are policies and procedures in place to capture these metrics as OHA does.</w:t>
      </w:r>
      <w:r>
        <w:rPr>
          <w:rFonts w:ascii="Segoe UI" w:eastAsia="Segoe UI" w:hAnsi="Segoe UI" w:cs="Segoe UI"/>
          <w:color w:val="323130"/>
          <w:sz w:val="24"/>
          <w:szCs w:val="24"/>
        </w:rPr>
        <w:br/>
        <w:t>Not calculate them.</w:t>
      </w:r>
      <w:r>
        <w:rPr>
          <w:rFonts w:ascii="Segoe UI" w:eastAsia="Segoe UI" w:hAnsi="Segoe UI" w:cs="Segoe UI"/>
          <w:color w:val="323130"/>
          <w:sz w:val="24"/>
          <w:szCs w:val="24"/>
        </w:rPr>
        <w:br/>
        <w:t>On the left there you'll see arrows.</w:t>
      </w:r>
      <w:r>
        <w:rPr>
          <w:rFonts w:ascii="Segoe UI" w:eastAsia="Segoe UI" w:hAnsi="Segoe UI" w:cs="Segoe UI"/>
          <w:color w:val="323130"/>
          <w:sz w:val="24"/>
          <w:szCs w:val="24"/>
        </w:rPr>
        <w:br/>
        <w:t>Up arrows and down arrows indicates a higher score. Our better quality and lower scores are better quality.</w:t>
      </w:r>
      <w:r>
        <w:rPr>
          <w:rFonts w:ascii="Segoe UI" w:eastAsia="Segoe UI" w:hAnsi="Segoe UI" w:cs="Segoe UI"/>
          <w:color w:val="323130"/>
          <w:sz w:val="24"/>
          <w:szCs w:val="24"/>
        </w:rPr>
        <w:br/>
        <w:t>Between the clinic, LED metrics and state LED metrics that for required anyway, there are only two that indicate lower scores or better quality.</w:t>
      </w:r>
      <w:r>
        <w:rPr>
          <w:rFonts w:ascii="Segoe UI" w:eastAsia="Segoe UI" w:hAnsi="Segoe UI" w:cs="Segoe UI"/>
          <w:color w:val="323130"/>
          <w:sz w:val="24"/>
          <w:szCs w:val="24"/>
        </w:rPr>
        <w:br/>
        <w:t>The first one is time to services.</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And then today, like I mentioned earlier, we're going to be discussing depression remission at six months, which higher scores are better quality.</w:t>
      </w:r>
      <w:r>
        <w:rPr>
          <w:rFonts w:ascii="Segoe UI" w:eastAsia="Segoe UI" w:hAnsi="Segoe UI" w:cs="Segoe UI"/>
          <w:color w:val="323130"/>
          <w:sz w:val="24"/>
          <w:szCs w:val="24"/>
        </w:rPr>
        <w:br/>
        <w:t xml:space="preserve">Preventative care and screening unhealthy alcohol use and then also the second one. We're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be discussing today is screening for social drivers of health.</w:t>
      </w:r>
      <w:r>
        <w:rPr>
          <w:rFonts w:ascii="Segoe UI" w:eastAsia="Segoe UI" w:hAnsi="Segoe UI" w:cs="Segoe UI"/>
          <w:color w:val="323130"/>
          <w:sz w:val="24"/>
          <w:szCs w:val="24"/>
        </w:rPr>
        <w:br/>
        <w:t>And then another required for clinic, LD metrics is screening for clinical depression follow-up plan.</w:t>
      </w:r>
      <w:r>
        <w:rPr>
          <w:rFonts w:ascii="Segoe UI" w:eastAsia="Segoe UI" w:hAnsi="Segoe UI" w:cs="Segoe UI"/>
          <w:color w:val="323130"/>
          <w:sz w:val="24"/>
          <w:szCs w:val="24"/>
        </w:rPr>
        <w:br/>
        <w:t>This is an example of the CCBC Data reporting template.</w:t>
      </w:r>
      <w:r>
        <w:rPr>
          <w:rFonts w:ascii="Segoe UI" w:eastAsia="Segoe UI" w:hAnsi="Segoe UI" w:cs="Segoe UI"/>
          <w:color w:val="323130"/>
          <w:sz w:val="24"/>
          <w:szCs w:val="24"/>
        </w:rPr>
        <w:br/>
        <w:t>The example there is just a screenshot from the actual template. If you're interested in looking through it even further.</w:t>
      </w:r>
      <w:r>
        <w:rPr>
          <w:rFonts w:ascii="Segoe UI" w:eastAsia="Segoe UI" w:hAnsi="Segoe UI" w:cs="Segoe UI"/>
          <w:color w:val="323130"/>
          <w:sz w:val="24"/>
          <w:szCs w:val="24"/>
        </w:rPr>
        <w:br/>
        <w:t xml:space="preserve">There </w:t>
      </w:r>
      <w:proofErr w:type="spellStart"/>
      <w:r>
        <w:rPr>
          <w:rFonts w:ascii="Segoe UI" w:eastAsia="Segoe UI" w:hAnsi="Segoe UI" w:cs="Segoe UI"/>
          <w:color w:val="323130"/>
          <w:sz w:val="24"/>
          <w:szCs w:val="24"/>
        </w:rPr>
        <w:t>there</w:t>
      </w:r>
      <w:proofErr w:type="spellEnd"/>
      <w:r>
        <w:rPr>
          <w:rFonts w:ascii="Segoe UI" w:eastAsia="Segoe UI" w:hAnsi="Segoe UI" w:cs="Segoe UI"/>
          <w:color w:val="323130"/>
          <w:sz w:val="24"/>
          <w:szCs w:val="24"/>
        </w:rPr>
        <w:t xml:space="preserve"> is a link on the </w:t>
      </w:r>
      <w:proofErr w:type="gramStart"/>
      <w:r>
        <w:rPr>
          <w:rFonts w:ascii="Segoe UI" w:eastAsia="Segoe UI" w:hAnsi="Segoe UI" w:cs="Segoe UI"/>
          <w:color w:val="323130"/>
          <w:sz w:val="24"/>
          <w:szCs w:val="24"/>
        </w:rPr>
        <w:t>left hand</w:t>
      </w:r>
      <w:proofErr w:type="gramEnd"/>
      <w:r>
        <w:rPr>
          <w:rFonts w:ascii="Segoe UI" w:eastAsia="Segoe UI" w:hAnsi="Segoe UI" w:cs="Segoe UI"/>
          <w:color w:val="323130"/>
          <w:sz w:val="24"/>
          <w:szCs w:val="24"/>
        </w:rPr>
        <w:t xml:space="preserve"> side for CMS CCPCH data reporting template. If you are curious about it. It was updated in 2024 to reflect quality measure updates.</w:t>
      </w:r>
      <w:r>
        <w:rPr>
          <w:rFonts w:ascii="Segoe UI" w:eastAsia="Segoe UI" w:hAnsi="Segoe UI" w:cs="Segoe UI"/>
          <w:color w:val="323130"/>
          <w:sz w:val="24"/>
          <w:szCs w:val="24"/>
        </w:rPr>
        <w:br/>
        <w:t>And like I had mentioned earlier, clinics will report the clinic LED measurement data with the template to OHA and then we will report both clinic and state LED to Samsung. If you have additional questions about it to Samsa has some pretty good slides and videos that go over.</w:t>
      </w:r>
      <w:r>
        <w:rPr>
          <w:rFonts w:ascii="Segoe UI" w:eastAsia="Segoe UI" w:hAnsi="Segoe UI" w:cs="Segoe UI"/>
          <w:color w:val="323130"/>
          <w:sz w:val="24"/>
          <w:szCs w:val="24"/>
        </w:rPr>
        <w:br/>
        <w:t>Everything.</w:t>
      </w:r>
      <w:r>
        <w:rPr>
          <w:rFonts w:ascii="Segoe UI" w:eastAsia="Segoe UI" w:hAnsi="Segoe UI" w:cs="Segoe UI"/>
          <w:color w:val="323130"/>
          <w:sz w:val="24"/>
          <w:szCs w:val="24"/>
        </w:rPr>
        <w:br/>
        <w:t>So yeah, again curiosity.</w:t>
      </w:r>
      <w:r>
        <w:rPr>
          <w:rFonts w:ascii="Segoe UI" w:eastAsia="Segoe UI" w:hAnsi="Segoe UI" w:cs="Segoe UI"/>
          <w:color w:val="323130"/>
          <w:sz w:val="24"/>
          <w:szCs w:val="24"/>
        </w:rPr>
        <w:br/>
        <w:t>All right.</w:t>
      </w:r>
      <w:r>
        <w:rPr>
          <w:rFonts w:ascii="Segoe UI" w:eastAsia="Segoe UI" w:hAnsi="Segoe UI" w:cs="Segoe UI"/>
          <w:color w:val="323130"/>
          <w:sz w:val="24"/>
          <w:szCs w:val="24"/>
        </w:rPr>
        <w:br/>
        <w:t>And these are the CCBC state LED metrics required.</w:t>
      </w:r>
      <w:r>
        <w:rPr>
          <w:rFonts w:ascii="Segoe UI" w:eastAsia="Segoe UI" w:hAnsi="Segoe UI" w:cs="Segoe UI"/>
          <w:color w:val="323130"/>
          <w:sz w:val="24"/>
          <w:szCs w:val="24"/>
        </w:rPr>
        <w:br/>
        <w:t>These are the measures that G and I calculate using clinics metric.</w:t>
      </w:r>
      <w:r>
        <w:rPr>
          <w:rFonts w:ascii="Segoe UI" w:eastAsia="Segoe UI" w:hAnsi="Segoe UI" w:cs="Segoe UI"/>
          <w:color w:val="323130"/>
          <w:sz w:val="24"/>
          <w:szCs w:val="24"/>
        </w:rPr>
        <w:br/>
        <w:t>I'm sorry. Clinics, Medicaid rosters.</w:t>
      </w:r>
      <w:r>
        <w:rPr>
          <w:rFonts w:ascii="Segoe UI" w:eastAsia="Segoe UI" w:hAnsi="Segoe UI" w:cs="Segoe UI"/>
          <w:color w:val="323130"/>
          <w:sz w:val="24"/>
          <w:szCs w:val="24"/>
        </w:rPr>
        <w:br/>
        <w:t xml:space="preserve">So we have patient experience of care survey, youth and family experiences of care survey, </w:t>
      </w:r>
      <w:proofErr w:type="spellStart"/>
      <w:r>
        <w:rPr>
          <w:rFonts w:ascii="Segoe UI" w:eastAsia="Segoe UI" w:hAnsi="Segoe UI" w:cs="Segoe UI"/>
          <w:color w:val="323130"/>
          <w:sz w:val="24"/>
          <w:szCs w:val="24"/>
        </w:rPr>
        <w:t>anti depression</w:t>
      </w:r>
      <w:proofErr w:type="spellEnd"/>
      <w:r>
        <w:rPr>
          <w:rFonts w:ascii="Segoe UI" w:eastAsia="Segoe UI" w:hAnsi="Segoe UI" w:cs="Segoe UI"/>
          <w:color w:val="323130"/>
          <w:sz w:val="24"/>
          <w:szCs w:val="24"/>
        </w:rPr>
        <w:t>, medication management, use of pharmacotherapy for opioid use.</w:t>
      </w:r>
      <w:r>
        <w:rPr>
          <w:rFonts w:ascii="Segoe UI" w:eastAsia="Segoe UI" w:hAnsi="Segoe UI" w:cs="Segoe UI"/>
          <w:color w:val="323130"/>
          <w:sz w:val="24"/>
          <w:szCs w:val="24"/>
        </w:rPr>
        <w:br/>
        <w:t xml:space="preserve">Disorder, adherence to antipsychotic medications for individual schizophrenia initiation and engagement, alcohol and other drug dependencies treatment. And we also have plan all </w:t>
      </w:r>
      <w:proofErr w:type="spellStart"/>
      <w:r>
        <w:rPr>
          <w:rFonts w:ascii="Segoe UI" w:eastAsia="Segoe UI" w:hAnsi="Segoe UI" w:cs="Segoe UI"/>
          <w:color w:val="323130"/>
          <w:sz w:val="24"/>
          <w:szCs w:val="24"/>
        </w:rPr>
        <w:t>'cause</w:t>
      </w:r>
      <w:proofErr w:type="spellEnd"/>
      <w:r>
        <w:rPr>
          <w:rFonts w:ascii="Segoe UI" w:eastAsia="Segoe UI" w:hAnsi="Segoe UI" w:cs="Segoe UI"/>
          <w:color w:val="323130"/>
          <w:sz w:val="24"/>
          <w:szCs w:val="24"/>
        </w:rPr>
        <w:t xml:space="preserve"> remission rates. This is the second out of two that indicate lower scores or better quality.</w:t>
      </w:r>
      <w:r>
        <w:rPr>
          <w:rFonts w:ascii="Segoe UI" w:eastAsia="Segoe UI" w:hAnsi="Segoe UI" w:cs="Segoe UI"/>
          <w:color w:val="323130"/>
          <w:sz w:val="24"/>
          <w:szCs w:val="24"/>
        </w:rPr>
        <w:br/>
        <w:t>So just note that and then follow up care for children prescribed attention deficit hyperactivity disorder medication, glycemic status assessment for patients with diabetes.</w:t>
      </w:r>
      <w:r>
        <w:rPr>
          <w:rFonts w:ascii="Segoe UI" w:eastAsia="Segoe UI" w:hAnsi="Segoe UI" w:cs="Segoe UI"/>
          <w:color w:val="323130"/>
          <w:sz w:val="24"/>
          <w:szCs w:val="24"/>
        </w:rPr>
        <w:br/>
        <w:t>Follow up after emergency.</w:t>
      </w:r>
      <w:r>
        <w:rPr>
          <w:rFonts w:ascii="Segoe UI" w:eastAsia="Segoe UI" w:hAnsi="Segoe UI" w:cs="Segoe UI"/>
          <w:color w:val="323130"/>
          <w:sz w:val="24"/>
          <w:szCs w:val="24"/>
        </w:rPr>
        <w:br/>
        <w:t>Department visit for mental illness follow up for hospitalization for mental illness and follow up after emergency department visit for alcohol and other drug dependencies.</w:t>
      </w:r>
      <w:r>
        <w:rPr>
          <w:rFonts w:ascii="Segoe UI" w:eastAsia="Segoe UI" w:hAnsi="Segoe UI" w:cs="Segoe UI"/>
          <w:color w:val="323130"/>
          <w:sz w:val="24"/>
          <w:szCs w:val="24"/>
        </w:rPr>
        <w:br/>
        <w:t xml:space="preserve">Right. And then </w:t>
      </w:r>
      <w:proofErr w:type="gramStart"/>
      <w:r>
        <w:rPr>
          <w:rFonts w:ascii="Segoe UI" w:eastAsia="Segoe UI" w:hAnsi="Segoe UI" w:cs="Segoe UI"/>
          <w:color w:val="323130"/>
          <w:sz w:val="24"/>
          <w:szCs w:val="24"/>
        </w:rPr>
        <w:t>we</w:t>
      </w:r>
      <w:proofErr w:type="gramEnd"/>
      <w:r>
        <w:rPr>
          <w:rFonts w:ascii="Segoe UI" w:eastAsia="Segoe UI" w:hAnsi="Segoe UI" w:cs="Segoe UI"/>
          <w:color w:val="323130"/>
          <w:sz w:val="24"/>
          <w:szCs w:val="24"/>
        </w:rPr>
        <w:t xml:space="preserve"> sorry, go ahead Gina.</w:t>
      </w:r>
    </w:p>
    <w:p w14:paraId="64098AEA" w14:textId="77777777" w:rsidR="00EC6C5C" w:rsidRDefault="00000000">
      <w:pPr>
        <w:spacing w:line="300" w:lineRule="auto"/>
      </w:pPr>
      <w:r>
        <w:rPr>
          <w:noProof/>
        </w:rPr>
        <w:lastRenderedPageBreak/>
        <w:drawing>
          <wp:anchor distT="0" distB="0" distL="0" distR="0" simplePos="0" relativeHeight="251642880" behindDoc="0" locked="0" layoutInCell="1" allowOverlap="1" wp14:anchorId="74FEFB74" wp14:editId="75017C83">
            <wp:simplePos x="0" y="0"/>
            <wp:positionH relativeFrom="page">
              <wp:posOffset>576072</wp:posOffset>
            </wp:positionH>
            <wp:positionV relativeFrom="paragraph">
              <wp:posOffset>292608</wp:posOffset>
            </wp:positionV>
            <wp:extent cx="276225" cy="2762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Turrini Gina   </w:t>
      </w:r>
      <w:r>
        <w:rPr>
          <w:rFonts w:ascii="Segoe UI" w:eastAsia="Segoe UI" w:hAnsi="Segoe UI" w:cs="Segoe UI"/>
          <w:color w:val="A19F9D"/>
          <w:sz w:val="24"/>
          <w:szCs w:val="24"/>
        </w:rPr>
        <w:t>6:41</w:t>
      </w:r>
      <w:r>
        <w:rPr>
          <w:rFonts w:ascii="Segoe UI" w:eastAsia="Segoe UI" w:hAnsi="Segoe UI" w:cs="Segoe UI"/>
          <w:color w:val="323130"/>
          <w:sz w:val="24"/>
          <w:szCs w:val="24"/>
        </w:rPr>
        <w:br/>
        <w:t>All right.</w:t>
      </w:r>
      <w:r>
        <w:rPr>
          <w:rFonts w:ascii="Segoe UI" w:eastAsia="Segoe UI" w:hAnsi="Segoe UI" w:cs="Segoe UI"/>
          <w:color w:val="323130"/>
          <w:sz w:val="24"/>
          <w:szCs w:val="24"/>
        </w:rPr>
        <w:br/>
        <w:t>No. Yeah, that's good.</w:t>
      </w:r>
      <w:r>
        <w:rPr>
          <w:rFonts w:ascii="Segoe UI" w:eastAsia="Segoe UI" w:hAnsi="Segoe UI" w:cs="Segoe UI"/>
          <w:color w:val="323130"/>
          <w:sz w:val="24"/>
          <w:szCs w:val="24"/>
        </w:rPr>
        <w:br/>
        <w:t xml:space="preserve">I was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just say if anybody has any questions.</w:t>
      </w:r>
      <w:r>
        <w:rPr>
          <w:rFonts w:ascii="Segoe UI" w:eastAsia="Segoe UI" w:hAnsi="Segoe UI" w:cs="Segoe UI"/>
          <w:color w:val="323130"/>
          <w:sz w:val="24"/>
          <w:szCs w:val="24"/>
        </w:rPr>
        <w:br/>
        <w:t xml:space="preserve">About that specifically before I move on to the </w:t>
      </w:r>
      <w:proofErr w:type="gramStart"/>
      <w:r>
        <w:rPr>
          <w:rFonts w:ascii="Segoe UI" w:eastAsia="Segoe UI" w:hAnsi="Segoe UI" w:cs="Segoe UI"/>
          <w:color w:val="323130"/>
          <w:sz w:val="24"/>
          <w:szCs w:val="24"/>
        </w:rPr>
        <w:t>high level</w:t>
      </w:r>
      <w:proofErr w:type="gramEnd"/>
      <w:r>
        <w:rPr>
          <w:rFonts w:ascii="Segoe UI" w:eastAsia="Segoe UI" w:hAnsi="Segoe UI" w:cs="Segoe UI"/>
          <w:color w:val="323130"/>
          <w:sz w:val="24"/>
          <w:szCs w:val="24"/>
        </w:rPr>
        <w:t xml:space="preserve"> metric spotting on the two that we're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discuss today. If not, we can save them for the end as well.</w:t>
      </w:r>
      <w:r>
        <w:rPr>
          <w:rFonts w:ascii="Segoe UI" w:eastAsia="Segoe UI" w:hAnsi="Segoe UI" w:cs="Segoe UI"/>
          <w:color w:val="323130"/>
          <w:sz w:val="24"/>
          <w:szCs w:val="24"/>
        </w:rPr>
        <w:br/>
        <w:t>As well.</w:t>
      </w:r>
      <w:r>
        <w:rPr>
          <w:rFonts w:ascii="Segoe UI" w:eastAsia="Segoe UI" w:hAnsi="Segoe UI" w:cs="Segoe UI"/>
          <w:color w:val="323130"/>
          <w:sz w:val="24"/>
          <w:szCs w:val="24"/>
        </w:rPr>
        <w:br/>
        <w:t xml:space="preserve">Yes. So as Katie mentioned, I was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talk about these two metrics in general for these sessions are kind of thought and hope is that we will do some combination of Katie and I will do little presentations on things.</w:t>
      </w:r>
      <w:r>
        <w:rPr>
          <w:rFonts w:ascii="Segoe UI" w:eastAsia="Segoe UI" w:hAnsi="Segoe UI" w:cs="Segoe UI"/>
          <w:color w:val="323130"/>
          <w:sz w:val="24"/>
          <w:szCs w:val="24"/>
        </w:rPr>
        <w:br/>
        <w:t>That we hope will be useful to you, and that there will also always be kind of a good amount of time for sort of discussion and questions and kind of peer learning.</w:t>
      </w:r>
      <w:r>
        <w:rPr>
          <w:rFonts w:ascii="Segoe UI" w:eastAsia="Segoe UI" w:hAnsi="Segoe UI" w:cs="Segoe UI"/>
          <w:color w:val="323130"/>
          <w:sz w:val="24"/>
          <w:szCs w:val="24"/>
        </w:rPr>
        <w:br/>
        <w:t>So for this first session we decided to just talk about these two.</w:t>
      </w:r>
      <w:r>
        <w:rPr>
          <w:rFonts w:ascii="Segoe UI" w:eastAsia="Segoe UI" w:hAnsi="Segoe UI" w:cs="Segoe UI"/>
          <w:color w:val="323130"/>
          <w:sz w:val="24"/>
          <w:szCs w:val="24"/>
        </w:rPr>
        <w:br/>
        <w:t>Because these two metrics are new to the CCBHC program starting in calendar year 2025.</w:t>
      </w:r>
      <w:r>
        <w:rPr>
          <w:rFonts w:ascii="Segoe UI" w:eastAsia="Segoe UI" w:hAnsi="Segoe UI" w:cs="Segoe UI"/>
          <w:color w:val="323130"/>
          <w:sz w:val="24"/>
          <w:szCs w:val="24"/>
        </w:rPr>
        <w:br/>
        <w:t>So for everyone, unless you report them for some other program because they're also used by CMS for various programs and things like that, they may be more new to you.</w:t>
      </w:r>
      <w:r>
        <w:rPr>
          <w:rFonts w:ascii="Segoe UI" w:eastAsia="Segoe UI" w:hAnsi="Segoe UI" w:cs="Segoe UI"/>
          <w:color w:val="323130"/>
          <w:sz w:val="24"/>
          <w:szCs w:val="24"/>
        </w:rPr>
        <w:br/>
        <w:t>And then future sessions, we can talk about other metrics and we can also talk about other data related things that could be useful.</w:t>
      </w:r>
      <w:r>
        <w:rPr>
          <w:rFonts w:ascii="Segoe UI" w:eastAsia="Segoe UI" w:hAnsi="Segoe UI" w:cs="Segoe UI"/>
          <w:color w:val="323130"/>
          <w:sz w:val="24"/>
          <w:szCs w:val="24"/>
        </w:rPr>
        <w:br/>
        <w:t>Katie, can I have the next slide, please? Thank you.</w:t>
      </w:r>
      <w:r>
        <w:rPr>
          <w:rFonts w:ascii="Segoe UI" w:eastAsia="Segoe UI" w:hAnsi="Segoe UI" w:cs="Segoe UI"/>
          <w:color w:val="323130"/>
          <w:sz w:val="24"/>
          <w:szCs w:val="24"/>
        </w:rPr>
        <w:br/>
        <w:t>All right, so the first is the screening for social drivers of health.</w:t>
      </w:r>
      <w:r>
        <w:rPr>
          <w:rFonts w:ascii="Segoe UI" w:eastAsia="Segoe UI" w:hAnsi="Segoe UI" w:cs="Segoe UI"/>
          <w:color w:val="323130"/>
          <w:sz w:val="24"/>
          <w:szCs w:val="24"/>
        </w:rPr>
        <w:br/>
        <w:t>One thing that I meant to mention related to all these is that all of these measures for the CCBFC program are taken from or adapted from existing measures that are sort of validated and used by other programs.</w:t>
      </w:r>
      <w:r>
        <w:rPr>
          <w:rFonts w:ascii="Segoe UI" w:eastAsia="Segoe UI" w:hAnsi="Segoe UI" w:cs="Segoe UI"/>
          <w:color w:val="323130"/>
          <w:sz w:val="24"/>
          <w:szCs w:val="24"/>
        </w:rPr>
        <w:br/>
        <w:t>But I will sort of flag that occasionally.</w:t>
      </w:r>
      <w:r>
        <w:rPr>
          <w:rFonts w:ascii="Segoe UI" w:eastAsia="Segoe UI" w:hAnsi="Segoe UI" w:cs="Segoe UI"/>
          <w:color w:val="323130"/>
          <w:sz w:val="24"/>
          <w:szCs w:val="24"/>
        </w:rPr>
        <w:br/>
        <w:t>The CCPHC.</w:t>
      </w:r>
      <w:r>
        <w:rPr>
          <w:rFonts w:ascii="Segoe UI" w:eastAsia="Segoe UI" w:hAnsi="Segoe UI" w:cs="Segoe UI"/>
          <w:color w:val="323130"/>
          <w:sz w:val="24"/>
          <w:szCs w:val="24"/>
        </w:rPr>
        <w:br/>
        <w:t>Program will or Samsa will slightly modify.</w:t>
      </w:r>
      <w:r>
        <w:rPr>
          <w:rFonts w:ascii="Segoe UI" w:eastAsia="Segoe UI" w:hAnsi="Segoe UI" w:cs="Segoe UI"/>
          <w:color w:val="323130"/>
          <w:sz w:val="24"/>
          <w:szCs w:val="24"/>
        </w:rPr>
        <w:br/>
        <w:t>The existing measure, for instance, stratifying it in slightly different ways or for some of these, for instance, the original measure uses risk adjustment, and the CCPH measure does not.</w:t>
      </w:r>
      <w:r>
        <w:rPr>
          <w:rFonts w:ascii="Segoe UI" w:eastAsia="Segoe UI" w:hAnsi="Segoe UI" w:cs="Segoe UI"/>
          <w:color w:val="323130"/>
          <w:sz w:val="24"/>
          <w:szCs w:val="24"/>
        </w:rPr>
        <w:br/>
        <w:t xml:space="preserve">So I would always really rely on the same set specifications. The technical specifications that we have linked here. What we're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I'm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show you is sort of like a high level taken from those documents. But in general that could be or </w:t>
      </w:r>
      <w:r>
        <w:rPr>
          <w:rFonts w:ascii="Segoe UI" w:eastAsia="Segoe UI" w:hAnsi="Segoe UI" w:cs="Segoe UI"/>
          <w:color w:val="323130"/>
          <w:sz w:val="24"/>
          <w:szCs w:val="24"/>
        </w:rPr>
        <w:lastRenderedPageBreak/>
        <w:t>kind of standard of you know.</w:t>
      </w:r>
      <w:r>
        <w:rPr>
          <w:rFonts w:ascii="Segoe UI" w:eastAsia="Segoe UI" w:hAnsi="Segoe UI" w:cs="Segoe UI"/>
          <w:color w:val="323130"/>
          <w:sz w:val="24"/>
          <w:szCs w:val="24"/>
        </w:rPr>
        <w:br/>
        <w:t xml:space="preserve">If you really </w:t>
      </w:r>
      <w:proofErr w:type="spellStart"/>
      <w:r>
        <w:rPr>
          <w:rFonts w:ascii="Segoe UI" w:eastAsia="Segoe UI" w:hAnsi="Segoe UI" w:cs="Segoe UI"/>
          <w:color w:val="323130"/>
          <w:sz w:val="24"/>
          <w:szCs w:val="24"/>
        </w:rPr>
        <w:t>wanna</w:t>
      </w:r>
      <w:proofErr w:type="spellEnd"/>
      <w:r>
        <w:rPr>
          <w:rFonts w:ascii="Segoe UI" w:eastAsia="Segoe UI" w:hAnsi="Segoe UI" w:cs="Segoe UI"/>
          <w:color w:val="323130"/>
          <w:sz w:val="24"/>
          <w:szCs w:val="24"/>
        </w:rPr>
        <w:t xml:space="preserve"> get in the nitty gritty and you </w:t>
      </w:r>
      <w:proofErr w:type="spellStart"/>
      <w:r>
        <w:rPr>
          <w:rFonts w:ascii="Segoe UI" w:eastAsia="Segoe UI" w:hAnsi="Segoe UI" w:cs="Segoe UI"/>
          <w:color w:val="323130"/>
          <w:sz w:val="24"/>
          <w:szCs w:val="24"/>
        </w:rPr>
        <w:t>wanna</w:t>
      </w:r>
      <w:proofErr w:type="spellEnd"/>
      <w:r>
        <w:rPr>
          <w:rFonts w:ascii="Segoe UI" w:eastAsia="Segoe UI" w:hAnsi="Segoe UI" w:cs="Segoe UI"/>
          <w:color w:val="323130"/>
          <w:sz w:val="24"/>
          <w:szCs w:val="24"/>
        </w:rPr>
        <w:t xml:space="preserve"> double check how the CCDHC program and </w:t>
      </w:r>
      <w:proofErr w:type="spellStart"/>
      <w:r>
        <w:rPr>
          <w:rFonts w:ascii="Segoe UI" w:eastAsia="Segoe UI" w:hAnsi="Segoe UI" w:cs="Segoe UI"/>
          <w:color w:val="323130"/>
          <w:sz w:val="24"/>
          <w:szCs w:val="24"/>
        </w:rPr>
        <w:t>samsea</w:t>
      </w:r>
      <w:proofErr w:type="spellEnd"/>
      <w:r>
        <w:rPr>
          <w:rFonts w:ascii="Segoe UI" w:eastAsia="Segoe UI" w:hAnsi="Segoe UI" w:cs="Segoe UI"/>
          <w:color w:val="323130"/>
          <w:sz w:val="24"/>
          <w:szCs w:val="24"/>
        </w:rPr>
        <w:t xml:space="preserve"> wants you to report or calculate.</w:t>
      </w:r>
      <w:r>
        <w:rPr>
          <w:rFonts w:ascii="Segoe UI" w:eastAsia="Segoe UI" w:hAnsi="Segoe UI" w:cs="Segoe UI"/>
          <w:color w:val="323130"/>
          <w:sz w:val="24"/>
          <w:szCs w:val="24"/>
        </w:rPr>
        <w:br/>
        <w:t xml:space="preserve">Then that is where I would look for much more in depth questions and just to make sure that you're using the CCBHC version when you're doing these </w:t>
      </w:r>
      <w:proofErr w:type="spellStart"/>
      <w:r>
        <w:rPr>
          <w:rFonts w:ascii="Segoe UI" w:eastAsia="Segoe UI" w:hAnsi="Segoe UI" w:cs="Segoe UI"/>
          <w:color w:val="323130"/>
          <w:sz w:val="24"/>
          <w:szCs w:val="24"/>
        </w:rPr>
        <w:t>these</w:t>
      </w:r>
      <w:proofErr w:type="spellEnd"/>
      <w:r>
        <w:rPr>
          <w:rFonts w:ascii="Segoe UI" w:eastAsia="Segoe UI" w:hAnsi="Segoe UI" w:cs="Segoe UI"/>
          <w:color w:val="323130"/>
          <w:sz w:val="24"/>
          <w:szCs w:val="24"/>
        </w:rPr>
        <w:t xml:space="preserve"> metrics.</w:t>
      </w:r>
      <w:r>
        <w:rPr>
          <w:rFonts w:ascii="Segoe UI" w:eastAsia="Segoe UI" w:hAnsi="Segoe UI" w:cs="Segoe UI"/>
          <w:color w:val="323130"/>
          <w:sz w:val="24"/>
          <w:szCs w:val="24"/>
        </w:rPr>
        <w:br/>
        <w:t xml:space="preserve">So the SDOHI think as probably everyone is aware, is </w:t>
      </w:r>
      <w:proofErr w:type="spellStart"/>
      <w:r>
        <w:rPr>
          <w:rFonts w:ascii="Segoe UI" w:eastAsia="Segoe UI" w:hAnsi="Segoe UI" w:cs="Segoe UI"/>
          <w:color w:val="323130"/>
          <w:sz w:val="24"/>
          <w:szCs w:val="24"/>
        </w:rPr>
        <w:t>non medical</w:t>
      </w:r>
      <w:proofErr w:type="spellEnd"/>
      <w:r>
        <w:rPr>
          <w:rFonts w:ascii="Segoe UI" w:eastAsia="Segoe UI" w:hAnsi="Segoe UI" w:cs="Segoe UI"/>
          <w:color w:val="323130"/>
          <w:sz w:val="24"/>
          <w:szCs w:val="24"/>
        </w:rPr>
        <w:t xml:space="preserve"> factors that influence health outcomes.</w:t>
      </w:r>
      <w:r>
        <w:rPr>
          <w:rFonts w:ascii="Segoe UI" w:eastAsia="Segoe UI" w:hAnsi="Segoe UI" w:cs="Segoe UI"/>
          <w:color w:val="323130"/>
          <w:sz w:val="24"/>
          <w:szCs w:val="24"/>
        </w:rPr>
        <w:br/>
        <w:t>So for this measure, what we are looking for is.</w:t>
      </w:r>
      <w:r>
        <w:rPr>
          <w:rFonts w:ascii="Segoe UI" w:eastAsia="Segoe UI" w:hAnsi="Segoe UI" w:cs="Segoe UI"/>
          <w:color w:val="323130"/>
          <w:sz w:val="24"/>
          <w:szCs w:val="24"/>
        </w:rPr>
        <w:br/>
        <w:t>The percentage of clients who are 18 years of age or older who are screened for social drivers of health such as food insecurity, etc.</w:t>
      </w:r>
      <w:r>
        <w:rPr>
          <w:rFonts w:ascii="Segoe UI" w:eastAsia="Segoe UI" w:hAnsi="Segoe UI" w:cs="Segoe UI"/>
          <w:color w:val="323130"/>
          <w:sz w:val="24"/>
          <w:szCs w:val="24"/>
        </w:rPr>
        <w:br/>
        <w:t>The requirement to satisfy this is that the patient has a standardized health related social need screening done at least once per measurement year.</w:t>
      </w:r>
      <w:r>
        <w:rPr>
          <w:rFonts w:ascii="Segoe UI" w:eastAsia="Segoe UI" w:hAnsi="Segoe UI" w:cs="Segoe UI"/>
          <w:color w:val="323130"/>
          <w:sz w:val="24"/>
          <w:szCs w:val="24"/>
        </w:rPr>
        <w:br/>
        <w:t>So, as Katie mentioned January 1st to December 31st, we can go to the next slide.</w:t>
      </w:r>
      <w:r>
        <w:rPr>
          <w:rFonts w:ascii="Segoe UI" w:eastAsia="Segoe UI" w:hAnsi="Segoe UI" w:cs="Segoe UI"/>
          <w:color w:val="323130"/>
          <w:sz w:val="24"/>
          <w:szCs w:val="24"/>
        </w:rPr>
        <w:br/>
        <w:t>So these are examples that Samsa has listed as well in their technical specifications of what they consider to be sort of validated, standardized screening tools that you could use.</w:t>
      </w:r>
      <w:r>
        <w:rPr>
          <w:rFonts w:ascii="Segoe UI" w:eastAsia="Segoe UI" w:hAnsi="Segoe UI" w:cs="Segoe UI"/>
          <w:color w:val="323130"/>
          <w:sz w:val="24"/>
          <w:szCs w:val="24"/>
        </w:rPr>
        <w:br/>
        <w:t>You are not necessarily limited to using one of these.</w:t>
      </w:r>
      <w:r>
        <w:rPr>
          <w:rFonts w:ascii="Segoe UI" w:eastAsia="Segoe UI" w:hAnsi="Segoe UI" w:cs="Segoe UI"/>
          <w:color w:val="323130"/>
          <w:sz w:val="24"/>
          <w:szCs w:val="24"/>
        </w:rPr>
        <w:br/>
        <w:t>But if you decide to use one of these, you can just go ahead and use it and assume that it's, you know, it's fine.</w:t>
      </w:r>
      <w:r>
        <w:rPr>
          <w:rFonts w:ascii="Segoe UI" w:eastAsia="Segoe UI" w:hAnsi="Segoe UI" w:cs="Segoe UI"/>
          <w:color w:val="323130"/>
          <w:sz w:val="24"/>
          <w:szCs w:val="24"/>
        </w:rPr>
        <w:br/>
        <w:t xml:space="preserve">It's been approved. If you want to use one that is not on this list, but is still a standardized measure, we </w:t>
      </w:r>
      <w:proofErr w:type="gramStart"/>
      <w:r>
        <w:rPr>
          <w:rFonts w:ascii="Segoe UI" w:eastAsia="Segoe UI" w:hAnsi="Segoe UI" w:cs="Segoe UI"/>
          <w:color w:val="323130"/>
          <w:sz w:val="24"/>
          <w:szCs w:val="24"/>
        </w:rPr>
        <w:t>would</w:t>
      </w:r>
      <w:proofErr w:type="gramEnd"/>
      <w:r>
        <w:rPr>
          <w:rFonts w:ascii="Segoe UI" w:eastAsia="Segoe UI" w:hAnsi="Segoe UI" w:cs="Segoe UI"/>
          <w:color w:val="323130"/>
          <w:sz w:val="24"/>
          <w:szCs w:val="24"/>
        </w:rPr>
        <w:t xml:space="preserve"> just request that you.</w:t>
      </w:r>
      <w:r>
        <w:rPr>
          <w:rFonts w:ascii="Segoe UI" w:eastAsia="Segoe UI" w:hAnsi="Segoe UI" w:cs="Segoe UI"/>
          <w:color w:val="323130"/>
          <w:sz w:val="24"/>
          <w:szCs w:val="24"/>
        </w:rPr>
        <w:br/>
        <w:t>To you know, contact OHA and we make sure it's all good for you. Kinda plow ahead using it.</w:t>
      </w:r>
      <w:r>
        <w:rPr>
          <w:rFonts w:ascii="Segoe UI" w:eastAsia="Segoe UI" w:hAnsi="Segoe UI" w:cs="Segoe UI"/>
          <w:color w:val="323130"/>
          <w:sz w:val="24"/>
          <w:szCs w:val="24"/>
        </w:rPr>
        <w:br/>
        <w:t xml:space="preserve">And every clinic can use a different one. It has, you know, but these are the ones that you could go look at that are listed in the technical specifications are sort of </w:t>
      </w:r>
      <w:proofErr w:type="spellStart"/>
      <w:r>
        <w:rPr>
          <w:rFonts w:ascii="Segoe UI" w:eastAsia="Segoe UI" w:hAnsi="Segoe UI" w:cs="Segoe UI"/>
          <w:color w:val="323130"/>
          <w:sz w:val="24"/>
          <w:szCs w:val="24"/>
        </w:rPr>
        <w:t>pre approved</w:t>
      </w:r>
      <w:proofErr w:type="spellEnd"/>
      <w:r>
        <w:rPr>
          <w:rFonts w:ascii="Segoe UI" w:eastAsia="Segoe UI" w:hAnsi="Segoe UI" w:cs="Segoe UI"/>
          <w:color w:val="323130"/>
          <w:sz w:val="24"/>
          <w:szCs w:val="24"/>
        </w:rPr>
        <w:t xml:space="preserve"> to be used for this.</w:t>
      </w:r>
      <w:r>
        <w:rPr>
          <w:rFonts w:ascii="Segoe UI" w:eastAsia="Segoe UI" w:hAnsi="Segoe UI" w:cs="Segoe UI"/>
          <w:color w:val="323130"/>
          <w:sz w:val="24"/>
          <w:szCs w:val="24"/>
        </w:rPr>
        <w:br/>
        <w:t>Next slide please.</w:t>
      </w:r>
      <w:r>
        <w:rPr>
          <w:rFonts w:ascii="Segoe UI" w:eastAsia="Segoe UI" w:hAnsi="Segoe UI" w:cs="Segoe UI"/>
          <w:color w:val="323130"/>
          <w:sz w:val="24"/>
          <w:szCs w:val="24"/>
        </w:rPr>
        <w:br/>
        <w:t xml:space="preserve">So just a little bit more detail, although you know this, this measure is not one of the more super complicated ones, but eligible clients who are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be included in this measure are those who are 18 years or older on the data service during the measurement year, so.</w:t>
      </w:r>
      <w:r>
        <w:rPr>
          <w:rFonts w:ascii="Segoe UI" w:eastAsia="Segoe UI" w:hAnsi="Segoe UI" w:cs="Segoe UI"/>
          <w:color w:val="323130"/>
          <w:sz w:val="24"/>
          <w:szCs w:val="24"/>
        </w:rPr>
        <w:br/>
        <w:t>They have to be seen at least once for a CCPH service encountered during the measurement year.</w:t>
      </w:r>
      <w:r>
        <w:rPr>
          <w:rFonts w:ascii="Segoe UI" w:eastAsia="Segoe UI" w:hAnsi="Segoe UI" w:cs="Segoe UI"/>
          <w:color w:val="323130"/>
          <w:sz w:val="24"/>
          <w:szCs w:val="24"/>
        </w:rPr>
        <w:br/>
        <w:t>And to be captured in the numerator of, you know, successful outcomes we they need to be screened at least once.</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They can be screened more than once. If you would like, but they need to be screened at least once using one of those specified screening tools per year, and then the denominator is all clients in the eligible population.</w:t>
      </w:r>
      <w:r>
        <w:rPr>
          <w:rFonts w:ascii="Segoe UI" w:eastAsia="Segoe UI" w:hAnsi="Segoe UI" w:cs="Segoe UI"/>
          <w:color w:val="323130"/>
          <w:sz w:val="24"/>
          <w:szCs w:val="24"/>
        </w:rPr>
        <w:br/>
        <w:t>So this is the these are the stratifications in the template from Samsa.</w:t>
      </w:r>
      <w:r>
        <w:rPr>
          <w:rFonts w:ascii="Segoe UI" w:eastAsia="Segoe UI" w:hAnsi="Segoe UI" w:cs="Segoe UI"/>
          <w:color w:val="323130"/>
          <w:sz w:val="24"/>
          <w:szCs w:val="24"/>
        </w:rPr>
        <w:br/>
        <w:t>They vary a little bit between metric and metric to metric, but not a lot.</w:t>
      </w:r>
      <w:r>
        <w:rPr>
          <w:rFonts w:ascii="Segoe UI" w:eastAsia="Segoe UI" w:hAnsi="Segoe UI" w:cs="Segoe UI"/>
          <w:color w:val="323130"/>
          <w:sz w:val="24"/>
          <w:szCs w:val="24"/>
        </w:rPr>
        <w:br/>
        <w:t>One thing that I would just flag for people who are familiar with the previous version of the template is that Samsa has added race and ethnicity as stratifications. I believe to all the metrics so previously they were mostly stratified by payer or by payer.</w:t>
      </w:r>
      <w:r>
        <w:rPr>
          <w:rFonts w:ascii="Segoe UI" w:eastAsia="Segoe UI" w:hAnsi="Segoe UI" w:cs="Segoe UI"/>
          <w:color w:val="323130"/>
          <w:sz w:val="24"/>
          <w:szCs w:val="24"/>
        </w:rPr>
        <w:br/>
        <w:t>And by age.</w:t>
      </w:r>
      <w:r>
        <w:rPr>
          <w:rFonts w:ascii="Segoe UI" w:eastAsia="Segoe UI" w:hAnsi="Segoe UI" w:cs="Segoe UI"/>
          <w:color w:val="323130"/>
          <w:sz w:val="24"/>
          <w:szCs w:val="24"/>
        </w:rPr>
        <w:br/>
        <w:t>So this is new because another thing I would say in relation to the template is that when you're really getting into making sure that your clinic can capture these measures, it is probably a good idea to go look at the template.</w:t>
      </w:r>
      <w:r>
        <w:rPr>
          <w:rFonts w:ascii="Segoe UI" w:eastAsia="Segoe UI" w:hAnsi="Segoe UI" w:cs="Segoe UI"/>
          <w:color w:val="323130"/>
          <w:sz w:val="24"/>
          <w:szCs w:val="24"/>
        </w:rPr>
        <w:br/>
        <w:t>It's a little.</w:t>
      </w:r>
      <w:r>
        <w:rPr>
          <w:rFonts w:ascii="Segoe UI" w:eastAsia="Segoe UI" w:hAnsi="Segoe UI" w:cs="Segoe UI"/>
          <w:color w:val="323130"/>
          <w:sz w:val="24"/>
          <w:szCs w:val="24"/>
        </w:rPr>
        <w:br/>
        <w:t>It's a little dense I would say.</w:t>
      </w:r>
      <w:r>
        <w:rPr>
          <w:rFonts w:ascii="Segoe UI" w:eastAsia="Segoe UI" w:hAnsi="Segoe UI" w:cs="Segoe UI"/>
          <w:color w:val="323130"/>
          <w:sz w:val="24"/>
          <w:szCs w:val="24"/>
        </w:rPr>
        <w:br/>
        <w:t>And you know, it has a lot in it and it has some information in it. So it's a good thing to go kind of look at in more detail when you get to that point.</w:t>
      </w:r>
      <w:r>
        <w:rPr>
          <w:rFonts w:ascii="Segoe UI" w:eastAsia="Segoe UI" w:hAnsi="Segoe UI" w:cs="Segoe UI"/>
          <w:color w:val="323130"/>
          <w:sz w:val="24"/>
          <w:szCs w:val="24"/>
        </w:rPr>
        <w:br/>
        <w:t>OK.</w:t>
      </w:r>
      <w:r>
        <w:rPr>
          <w:rFonts w:ascii="Segoe UI" w:eastAsia="Segoe UI" w:hAnsi="Segoe UI" w:cs="Segoe UI"/>
          <w:color w:val="323130"/>
          <w:sz w:val="24"/>
          <w:szCs w:val="24"/>
        </w:rPr>
        <w:br/>
        <w:t>So the second measure that I was going to just talk about briefly today is the depression remission of six months.</w:t>
      </w:r>
      <w:r>
        <w:rPr>
          <w:rFonts w:ascii="Segoe UI" w:eastAsia="Segoe UI" w:hAnsi="Segoe UI" w:cs="Segoe UI"/>
          <w:color w:val="323130"/>
          <w:sz w:val="24"/>
          <w:szCs w:val="24"/>
        </w:rPr>
        <w:br/>
        <w:t>So this calculates the percentage of clients 12 years or older who have major depression or dysthymia and who reach remission 6 months, ±60 days after their index event date.</w:t>
      </w:r>
      <w:r>
        <w:rPr>
          <w:rFonts w:ascii="Segoe UI" w:eastAsia="Segoe UI" w:hAnsi="Segoe UI" w:cs="Segoe UI"/>
          <w:color w:val="323130"/>
          <w:sz w:val="24"/>
          <w:szCs w:val="24"/>
        </w:rPr>
        <w:br/>
        <w:t>So an index event date in this context is the first date in the calendar year where the client.</w:t>
      </w:r>
      <w:r>
        <w:rPr>
          <w:rFonts w:ascii="Segoe UI" w:eastAsia="Segoe UI" w:hAnsi="Segoe UI" w:cs="Segoe UI"/>
          <w:color w:val="323130"/>
          <w:sz w:val="24"/>
          <w:szCs w:val="24"/>
        </w:rPr>
        <w:br/>
        <w:t xml:space="preserve">It has an elevated either PHQ 9 or PHQ 9 M score of greater than 9, as well as an active or new diagnosis of depression or </w:t>
      </w:r>
      <w:proofErr w:type="spellStart"/>
      <w:r>
        <w:rPr>
          <w:rFonts w:ascii="Segoe UI" w:eastAsia="Segoe UI" w:hAnsi="Segoe UI" w:cs="Segoe UI"/>
          <w:color w:val="323130"/>
          <w:sz w:val="24"/>
          <w:szCs w:val="24"/>
        </w:rPr>
        <w:t>dyspyea</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The screening concur up to seven days before the encounter, where they have those diagnosis codes.</w:t>
      </w:r>
      <w:r>
        <w:rPr>
          <w:rFonts w:ascii="Segoe UI" w:eastAsia="Segoe UI" w:hAnsi="Segoe UI" w:cs="Segoe UI"/>
          <w:color w:val="323130"/>
          <w:sz w:val="24"/>
          <w:szCs w:val="24"/>
        </w:rPr>
        <w:br/>
        <w:t>But this whole kind of measure revolves around this index event date, which is can be different for every client who's relevant for this measure.</w:t>
      </w:r>
      <w:r>
        <w:rPr>
          <w:rFonts w:ascii="Segoe UI" w:eastAsia="Segoe UI" w:hAnsi="Segoe UI" w:cs="Segoe UI"/>
          <w:color w:val="323130"/>
          <w:sz w:val="24"/>
          <w:szCs w:val="24"/>
        </w:rPr>
        <w:br/>
        <w:t>OK, we can go to the next slide.</w:t>
      </w:r>
      <w:r>
        <w:rPr>
          <w:rFonts w:ascii="Segoe UI" w:eastAsia="Segoe UI" w:hAnsi="Segoe UI" w:cs="Segoe UI"/>
          <w:color w:val="323130"/>
          <w:sz w:val="24"/>
          <w:szCs w:val="24"/>
        </w:rPr>
        <w:br/>
        <w:t>So just to reiterate, the eligible clients included in this measure are those 12 years of age or older at the time of their index event seen at your CCBHC who have that active diagnosis. And this elevated score.</w:t>
      </w:r>
      <w:r>
        <w:rPr>
          <w:rFonts w:ascii="Segoe UI" w:eastAsia="Segoe UI" w:hAnsi="Segoe UI" w:cs="Segoe UI"/>
          <w:color w:val="323130"/>
          <w:sz w:val="24"/>
          <w:szCs w:val="24"/>
        </w:rPr>
        <w:br/>
        <w:t xml:space="preserve">At some point, that's their index date, so they're included in this measure. The </w:t>
      </w:r>
      <w:r>
        <w:rPr>
          <w:rFonts w:ascii="Segoe UI" w:eastAsia="Segoe UI" w:hAnsi="Segoe UI" w:cs="Segoe UI"/>
          <w:color w:val="323130"/>
          <w:sz w:val="24"/>
          <w:szCs w:val="24"/>
        </w:rPr>
        <w:lastRenderedPageBreak/>
        <w:t>numerator for success for this measure is those clients who are among the eligible clients who achieve remission at six months, plus or minus.</w:t>
      </w:r>
      <w:r>
        <w:rPr>
          <w:rFonts w:ascii="Segoe UI" w:eastAsia="Segoe UI" w:hAnsi="Segoe UI" w:cs="Segoe UI"/>
          <w:color w:val="323130"/>
          <w:sz w:val="24"/>
          <w:szCs w:val="24"/>
        </w:rPr>
        <w:br/>
        <w:t>60 days from their index date and remission is demonstrated by a pH Q9 or pH Q9M score of less than 5 S for all of these were linking to the technical specifications a lot because they're of course a lot more details nitty GR.</w:t>
      </w:r>
      <w:r>
        <w:rPr>
          <w:rFonts w:ascii="Segoe UI" w:eastAsia="Segoe UI" w:hAnsi="Segoe UI" w:cs="Segoe UI"/>
          <w:color w:val="323130"/>
          <w:sz w:val="24"/>
          <w:szCs w:val="24"/>
        </w:rPr>
        <w:br/>
        <w:t>Details, but that's the gist of it.</w:t>
      </w:r>
      <w:r>
        <w:rPr>
          <w:rFonts w:ascii="Segoe UI" w:eastAsia="Segoe UI" w:hAnsi="Segoe UI" w:cs="Segoe UI"/>
          <w:color w:val="323130"/>
          <w:sz w:val="24"/>
          <w:szCs w:val="24"/>
        </w:rPr>
        <w:br/>
        <w:t>So it's the numerator. Those who achieve remission divided by the denominator.</w:t>
      </w:r>
      <w:r>
        <w:rPr>
          <w:rFonts w:ascii="Segoe UI" w:eastAsia="Segoe UI" w:hAnsi="Segoe UI" w:cs="Segoe UI"/>
          <w:color w:val="323130"/>
          <w:sz w:val="24"/>
          <w:szCs w:val="24"/>
        </w:rPr>
        <w:br/>
        <w:t>All eligible clients.</w:t>
      </w:r>
      <w:r>
        <w:rPr>
          <w:rFonts w:ascii="Segoe UI" w:eastAsia="Segoe UI" w:hAnsi="Segoe UI" w:cs="Segoe UI"/>
          <w:color w:val="323130"/>
          <w:sz w:val="24"/>
          <w:szCs w:val="24"/>
        </w:rPr>
        <w:br/>
        <w:t>There are quite a number of exclusions that we're summarizing.</w:t>
      </w:r>
      <w:r>
        <w:rPr>
          <w:rFonts w:ascii="Segoe UI" w:eastAsia="Segoe UI" w:hAnsi="Segoe UI" w:cs="Segoe UI"/>
          <w:color w:val="323130"/>
          <w:sz w:val="24"/>
          <w:szCs w:val="24"/>
        </w:rPr>
        <w:br/>
        <w:t xml:space="preserve">Here, but for instance, if they have </w:t>
      </w:r>
      <w:proofErr w:type="spellStart"/>
      <w:r>
        <w:rPr>
          <w:rFonts w:ascii="Segoe UI" w:eastAsia="Segoe UI" w:hAnsi="Segoe UI" w:cs="Segoe UI"/>
          <w:color w:val="323130"/>
          <w:sz w:val="24"/>
          <w:szCs w:val="24"/>
        </w:rPr>
        <w:t>Co occurring</w:t>
      </w:r>
      <w:proofErr w:type="spellEnd"/>
      <w:r>
        <w:rPr>
          <w:rFonts w:ascii="Segoe UI" w:eastAsia="Segoe UI" w:hAnsi="Segoe UI" w:cs="Segoe UI"/>
          <w:color w:val="323130"/>
          <w:sz w:val="24"/>
          <w:szCs w:val="24"/>
        </w:rPr>
        <w:t xml:space="preserve"> bipolar personality disorder, schizophrenia, a few other things.</w:t>
      </w:r>
      <w:r>
        <w:rPr>
          <w:rFonts w:ascii="Segoe UI" w:eastAsia="Segoe UI" w:hAnsi="Segoe UI" w:cs="Segoe UI"/>
          <w:color w:val="323130"/>
          <w:sz w:val="24"/>
          <w:szCs w:val="24"/>
        </w:rPr>
        <w:br/>
        <w:t>If they die during the measurement year, or if they are in Hospice or palliative care, so again a lot more detail in terms of the codes and everything related to that in the technical specs.</w:t>
      </w:r>
      <w:r>
        <w:rPr>
          <w:rFonts w:ascii="Segoe UI" w:eastAsia="Segoe UI" w:hAnsi="Segoe UI" w:cs="Segoe UI"/>
          <w:color w:val="323130"/>
          <w:sz w:val="24"/>
          <w:szCs w:val="24"/>
        </w:rPr>
        <w:br/>
        <w:t>So this is also in the technical specifications and I think is maybe not the most clear thing that could exist, but.</w:t>
      </w:r>
      <w:r>
        <w:rPr>
          <w:rFonts w:ascii="Segoe UI" w:eastAsia="Segoe UI" w:hAnsi="Segoe UI" w:cs="Segoe UI"/>
          <w:color w:val="323130"/>
          <w:sz w:val="24"/>
          <w:szCs w:val="24"/>
        </w:rPr>
        <w:br/>
        <w:t>There are kind of two things I think that are important about this.</w:t>
      </w:r>
      <w:r>
        <w:rPr>
          <w:rFonts w:ascii="Segoe UI" w:eastAsia="Segoe UI" w:hAnsi="Segoe UI" w:cs="Segoe UI"/>
          <w:color w:val="323130"/>
          <w:sz w:val="24"/>
          <w:szCs w:val="24"/>
        </w:rPr>
        <w:br/>
        <w:t>The first is that for each individual who has an index date you, they will have their kind of own measurement period.</w:t>
      </w:r>
      <w:r>
        <w:rPr>
          <w:rFonts w:ascii="Segoe UI" w:eastAsia="Segoe UI" w:hAnsi="Segoe UI" w:cs="Segoe UI"/>
          <w:color w:val="323130"/>
          <w:sz w:val="24"/>
          <w:szCs w:val="24"/>
        </w:rPr>
        <w:br/>
        <w:t>So those are X is the month in which they have their index date and so then R are the months that are relevant for their for the numerator because it is 6 months, ±60 days.</w:t>
      </w:r>
      <w:r>
        <w:rPr>
          <w:rFonts w:ascii="Segoe UI" w:eastAsia="Segoe UI" w:hAnsi="Segoe UI" w:cs="Segoe UI"/>
          <w:color w:val="323130"/>
          <w:sz w:val="24"/>
          <w:szCs w:val="24"/>
        </w:rPr>
        <w:br/>
        <w:t>There is sort of a range.</w:t>
      </w:r>
      <w:r>
        <w:rPr>
          <w:rFonts w:ascii="Segoe UI" w:eastAsia="Segoe UI" w:hAnsi="Segoe UI" w:cs="Segoe UI"/>
          <w:color w:val="323130"/>
          <w:sz w:val="24"/>
          <w:szCs w:val="24"/>
        </w:rPr>
        <w:br/>
        <w:t>Of time that they can have their remission. Umm they can achieve remission.</w:t>
      </w:r>
      <w:r>
        <w:rPr>
          <w:rFonts w:ascii="Segoe UI" w:eastAsia="Segoe UI" w:hAnsi="Segoe UI" w:cs="Segoe UI"/>
          <w:color w:val="323130"/>
          <w:sz w:val="24"/>
          <w:szCs w:val="24"/>
        </w:rPr>
        <w:br/>
        <w:t>So for you know, somebody in the first month, their remission measurement is months 5 through 9.</w:t>
      </w:r>
      <w:r>
        <w:rPr>
          <w:rFonts w:ascii="Segoe UI" w:eastAsia="Segoe UI" w:hAnsi="Segoe UI" w:cs="Segoe UI"/>
          <w:color w:val="323130"/>
          <w:sz w:val="24"/>
          <w:szCs w:val="24"/>
        </w:rPr>
        <w:br/>
        <w:t>So that's one thing that's important to sort of be aware of here.</w:t>
      </w:r>
      <w:r>
        <w:rPr>
          <w:rFonts w:ascii="Segoe UI" w:eastAsia="Segoe UI" w:hAnsi="Segoe UI" w:cs="Segoe UI"/>
          <w:color w:val="323130"/>
          <w:sz w:val="24"/>
          <w:szCs w:val="24"/>
        </w:rPr>
        <w:br/>
        <w:t>The other is that.</w:t>
      </w:r>
      <w:r>
        <w:rPr>
          <w:rFonts w:ascii="Segoe UI" w:eastAsia="Segoe UI" w:hAnsi="Segoe UI" w:cs="Segoe UI"/>
          <w:color w:val="323130"/>
          <w:sz w:val="24"/>
          <w:szCs w:val="24"/>
        </w:rPr>
        <w:br/>
        <w:t>The measurement for you know, for instance, calendar year 2025 is going to extend past calendar year 2025.</w:t>
      </w:r>
      <w:r>
        <w:rPr>
          <w:rFonts w:ascii="Segoe UI" w:eastAsia="Segoe UI" w:hAnsi="Segoe UI" w:cs="Segoe UI"/>
          <w:color w:val="323130"/>
          <w:sz w:val="24"/>
          <w:szCs w:val="24"/>
        </w:rPr>
        <w:br/>
        <w:t xml:space="preserve">Because you need to allow somebody who had an index day in December, their measurement period is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be.</w:t>
      </w:r>
      <w:r>
        <w:rPr>
          <w:rFonts w:ascii="Segoe UI" w:eastAsia="Segoe UI" w:hAnsi="Segoe UI" w:cs="Segoe UI"/>
          <w:color w:val="323130"/>
          <w:sz w:val="24"/>
          <w:szCs w:val="24"/>
        </w:rPr>
        <w:br/>
        <w:t>In in the following year, six months, ±60 days.</w:t>
      </w:r>
      <w:r>
        <w:rPr>
          <w:rFonts w:ascii="Segoe UI" w:eastAsia="Segoe UI" w:hAnsi="Segoe UI" w:cs="Segoe UI"/>
          <w:color w:val="323130"/>
          <w:sz w:val="24"/>
          <w:szCs w:val="24"/>
        </w:rPr>
        <w:br/>
        <w:t>So it is a bit kind of funny in that way.</w:t>
      </w:r>
      <w:r>
        <w:rPr>
          <w:rFonts w:ascii="Segoe UI" w:eastAsia="Segoe UI" w:hAnsi="Segoe UI" w:cs="Segoe UI"/>
          <w:color w:val="323130"/>
          <w:sz w:val="24"/>
          <w:szCs w:val="24"/>
        </w:rPr>
        <w:br/>
        <w:t xml:space="preserve">It's in a sense, a little bit like it's kind of rolling, but you have to, you know, be </w:t>
      </w:r>
      <w:r>
        <w:rPr>
          <w:rFonts w:ascii="Segoe UI" w:eastAsia="Segoe UI" w:hAnsi="Segoe UI" w:cs="Segoe UI"/>
          <w:color w:val="323130"/>
          <w:sz w:val="24"/>
          <w:szCs w:val="24"/>
        </w:rPr>
        <w:lastRenderedPageBreak/>
        <w:t>prepared to capture more than just the calendar year for the calendar year's reporting.</w:t>
      </w:r>
      <w:r>
        <w:rPr>
          <w:rFonts w:ascii="Segoe UI" w:eastAsia="Segoe UI" w:hAnsi="Segoe UI" w:cs="Segoe UI"/>
          <w:color w:val="323130"/>
          <w:sz w:val="24"/>
          <w:szCs w:val="24"/>
        </w:rPr>
        <w:br/>
        <w:t>I'm just checking if anybody has any questions on that.</w:t>
      </w:r>
      <w:r>
        <w:rPr>
          <w:rFonts w:ascii="Segoe UI" w:eastAsia="Segoe UI" w:hAnsi="Segoe UI" w:cs="Segoe UI"/>
          <w:color w:val="323130"/>
          <w:sz w:val="24"/>
          <w:szCs w:val="24"/>
        </w:rPr>
        <w:br/>
        <w:t xml:space="preserve">This is very similar to the last measure, other than they also require an 8 stratification for this one, but again otherwise </w:t>
      </w:r>
      <w:proofErr w:type="spellStart"/>
      <w:r>
        <w:rPr>
          <w:rFonts w:ascii="Segoe UI" w:eastAsia="Segoe UI" w:hAnsi="Segoe UI" w:cs="Segoe UI"/>
          <w:color w:val="323130"/>
          <w:sz w:val="24"/>
          <w:szCs w:val="24"/>
        </w:rPr>
        <w:t>otherwise</w:t>
      </w:r>
      <w:proofErr w:type="spellEnd"/>
      <w:r>
        <w:rPr>
          <w:rFonts w:ascii="Segoe UI" w:eastAsia="Segoe UI" w:hAnsi="Segoe UI" w:cs="Segoe UI"/>
          <w:color w:val="323130"/>
          <w:sz w:val="24"/>
          <w:szCs w:val="24"/>
        </w:rPr>
        <w:t xml:space="preserve"> quite similar.</w:t>
      </w:r>
      <w:r>
        <w:rPr>
          <w:rFonts w:ascii="Segoe UI" w:eastAsia="Segoe UI" w:hAnsi="Segoe UI" w:cs="Segoe UI"/>
          <w:color w:val="323130"/>
          <w:sz w:val="24"/>
          <w:szCs w:val="24"/>
        </w:rPr>
        <w:br/>
        <w:t>Go to the next one.</w:t>
      </w:r>
      <w:r>
        <w:rPr>
          <w:rFonts w:ascii="Segoe UI" w:eastAsia="Segoe UI" w:hAnsi="Segoe UI" w:cs="Segoe UI"/>
          <w:color w:val="323130"/>
          <w:sz w:val="24"/>
          <w:szCs w:val="24"/>
        </w:rPr>
        <w:br/>
        <w:t xml:space="preserve">Yeah. So that was all I was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say.</w:t>
      </w:r>
      <w:r>
        <w:rPr>
          <w:rFonts w:ascii="Segoe UI" w:eastAsia="Segoe UI" w:hAnsi="Segoe UI" w:cs="Segoe UI"/>
          <w:color w:val="323130"/>
          <w:sz w:val="24"/>
          <w:szCs w:val="24"/>
        </w:rPr>
        <w:br/>
        <w:t xml:space="preserve">Kind of high level on those two measures that are new and now we can </w:t>
      </w:r>
      <w:proofErr w:type="spellStart"/>
      <w:r>
        <w:rPr>
          <w:rFonts w:ascii="Segoe UI" w:eastAsia="Segoe UI" w:hAnsi="Segoe UI" w:cs="Segoe UI"/>
          <w:color w:val="323130"/>
          <w:sz w:val="24"/>
          <w:szCs w:val="24"/>
        </w:rPr>
        <w:t>kinda</w:t>
      </w:r>
      <w:proofErr w:type="spellEnd"/>
      <w:r>
        <w:rPr>
          <w:rFonts w:ascii="Segoe UI" w:eastAsia="Segoe UI" w:hAnsi="Segoe UI" w:cs="Segoe UI"/>
          <w:color w:val="323130"/>
          <w:sz w:val="24"/>
          <w:szCs w:val="24"/>
        </w:rPr>
        <w:t xml:space="preserve"> switch to Q&amp;A and sort of the peer learning section.</w:t>
      </w:r>
      <w:r>
        <w:rPr>
          <w:rFonts w:ascii="Segoe UI" w:eastAsia="Segoe UI" w:hAnsi="Segoe UI" w:cs="Segoe UI"/>
          <w:color w:val="323130"/>
          <w:sz w:val="24"/>
          <w:szCs w:val="24"/>
        </w:rPr>
        <w:br/>
        <w:t>Next slide please.</w:t>
      </w:r>
      <w:r>
        <w:rPr>
          <w:rFonts w:ascii="Segoe UI" w:eastAsia="Segoe UI" w:hAnsi="Segoe UI" w:cs="Segoe UI"/>
          <w:color w:val="323130"/>
          <w:sz w:val="24"/>
          <w:szCs w:val="24"/>
        </w:rPr>
        <w:br/>
        <w:t>So in general, we would love to have this time the peer learning and questions section be kind of the bulk of meetings and the bulk of meetings going forward.</w:t>
      </w:r>
      <w:r>
        <w:rPr>
          <w:rFonts w:ascii="Segoe UI" w:eastAsia="Segoe UI" w:hAnsi="Segoe UI" w:cs="Segoe UI"/>
          <w:color w:val="323130"/>
          <w:sz w:val="24"/>
          <w:szCs w:val="24"/>
        </w:rPr>
        <w:br/>
        <w:t>We think that, you know, you guys will be each other's best resources. However, we also would love for people to bring questions in general or submit questions to us ahead of time at any time, as well as any sort of specific topics that you think would be.</w:t>
      </w:r>
      <w:r>
        <w:rPr>
          <w:rFonts w:ascii="Segoe UI" w:eastAsia="Segoe UI" w:hAnsi="Segoe UI" w:cs="Segoe UI"/>
          <w:color w:val="323130"/>
          <w:sz w:val="24"/>
          <w:szCs w:val="24"/>
        </w:rPr>
        <w:br/>
        <w:t xml:space="preserve">Good for </w:t>
      </w:r>
      <w:proofErr w:type="spellStart"/>
      <w:r>
        <w:rPr>
          <w:rFonts w:ascii="Segoe UI" w:eastAsia="Segoe UI" w:hAnsi="Segoe UI" w:cs="Segoe UI"/>
          <w:color w:val="323130"/>
          <w:sz w:val="24"/>
          <w:szCs w:val="24"/>
        </w:rPr>
        <w:t>our</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Our presentations to you or good topics for kind of peer learning discussions, umm, the more that we get those ahead of time. We can also we can prepare and then we can also send them out to your fellow clinics at a time.</w:t>
      </w:r>
      <w:r>
        <w:rPr>
          <w:rFonts w:ascii="Segoe UI" w:eastAsia="Segoe UI" w:hAnsi="Segoe UI" w:cs="Segoe UI"/>
          <w:color w:val="323130"/>
          <w:sz w:val="24"/>
          <w:szCs w:val="24"/>
        </w:rPr>
        <w:br/>
        <w:t>So everybody is kind of prepared. So that would be lovely at any time. If you have anything like that now or in the future.</w:t>
      </w:r>
      <w:r>
        <w:rPr>
          <w:rFonts w:ascii="Segoe UI" w:eastAsia="Segoe UI" w:hAnsi="Segoe UI" w:cs="Segoe UI"/>
          <w:color w:val="323130"/>
          <w:sz w:val="24"/>
          <w:szCs w:val="24"/>
        </w:rPr>
        <w:br/>
        <w:t>We are already lining up for future quarterly meetings.</w:t>
      </w:r>
      <w:r>
        <w:rPr>
          <w:rFonts w:ascii="Segoe UI" w:eastAsia="Segoe UI" w:hAnsi="Segoe UI" w:cs="Segoe UI"/>
          <w:color w:val="323130"/>
          <w:sz w:val="24"/>
          <w:szCs w:val="24"/>
        </w:rPr>
        <w:br/>
        <w:t>We have some existing clinics who are going to present do small presentations on the measures that they have been particularly successful in and sort of what they feel are their lessons learned and sort of their what's allowed them to be successful.</w:t>
      </w:r>
      <w:r>
        <w:rPr>
          <w:rFonts w:ascii="Segoe UI" w:eastAsia="Segoe UI" w:hAnsi="Segoe UI" w:cs="Segoe UI"/>
          <w:color w:val="323130"/>
          <w:sz w:val="24"/>
          <w:szCs w:val="24"/>
        </w:rPr>
        <w:br/>
        <w:t>So we will, you know, usually probably a week before these meetings will send out kind of the agenda including.</w:t>
      </w:r>
      <w:r>
        <w:rPr>
          <w:rFonts w:ascii="Segoe UI" w:eastAsia="Segoe UI" w:hAnsi="Segoe UI" w:cs="Segoe UI"/>
          <w:color w:val="323130"/>
          <w:sz w:val="24"/>
          <w:szCs w:val="24"/>
        </w:rPr>
        <w:br/>
        <w:t>Who's going to be presenting and what the topics will be and eliciting questions?</w:t>
      </w:r>
      <w:r>
        <w:rPr>
          <w:rFonts w:ascii="Segoe UI" w:eastAsia="Segoe UI" w:hAnsi="Segoe UI" w:cs="Segoe UI"/>
          <w:color w:val="323130"/>
          <w:sz w:val="24"/>
          <w:szCs w:val="24"/>
        </w:rPr>
        <w:br/>
        <w:t>And things like that from you.</w:t>
      </w:r>
      <w:r>
        <w:rPr>
          <w:rFonts w:ascii="Segoe UI" w:eastAsia="Segoe UI" w:hAnsi="Segoe UI" w:cs="Segoe UI"/>
          <w:color w:val="323130"/>
          <w:sz w:val="24"/>
          <w:szCs w:val="24"/>
        </w:rPr>
        <w:br/>
        <w:t>But we should have at least one clinic presenting at the next session on metrics and their success.</w:t>
      </w:r>
      <w:r>
        <w:rPr>
          <w:rFonts w:ascii="Segoe UI" w:eastAsia="Segoe UI" w:hAnsi="Segoe UI" w:cs="Segoe UI"/>
          <w:color w:val="323130"/>
          <w:sz w:val="24"/>
          <w:szCs w:val="24"/>
        </w:rPr>
        <w:br/>
        <w:t>One topic we do think we will do a session on at some point and we'll again elicit questions specific to this when we get to that point. But we will probably talk about community needs assessment and how that data can be used.</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We for the last demonstration year, we did the first iteration of a dashboard which we sent out.</w:t>
      </w:r>
      <w:r>
        <w:rPr>
          <w:rFonts w:ascii="Segoe UI" w:eastAsia="Segoe UI" w:hAnsi="Segoe UI" w:cs="Segoe UI"/>
          <w:color w:val="323130"/>
          <w:sz w:val="24"/>
          <w:szCs w:val="24"/>
        </w:rPr>
        <w:br/>
        <w:t>To was sent out to clinics where they could see how they compared the scores for their metrics compared to sort of the statewide average and other clinics.</w:t>
      </w:r>
      <w:r>
        <w:rPr>
          <w:rFonts w:ascii="Segoe UI" w:eastAsia="Segoe UI" w:hAnsi="Segoe UI" w:cs="Segoe UI"/>
          <w:color w:val="323130"/>
          <w:sz w:val="24"/>
          <w:szCs w:val="24"/>
        </w:rPr>
        <w:br/>
        <w:t>And we will.</w:t>
      </w:r>
      <w:r>
        <w:rPr>
          <w:rFonts w:ascii="Segoe UI" w:eastAsia="Segoe UI" w:hAnsi="Segoe UI" w:cs="Segoe UI"/>
          <w:color w:val="323130"/>
          <w:sz w:val="24"/>
          <w:szCs w:val="24"/>
        </w:rPr>
        <w:br/>
        <w:t>I think we will probably be kind of presenting that as a topic and we would also we're also working on sort of the next iteration of that given that we have new measures and also potentially new clinics coming on board.</w:t>
      </w:r>
      <w:r>
        <w:rPr>
          <w:rFonts w:ascii="Segoe UI" w:eastAsia="Segoe UI" w:hAnsi="Segoe UI" w:cs="Segoe UI"/>
          <w:color w:val="323130"/>
          <w:sz w:val="24"/>
          <w:szCs w:val="24"/>
        </w:rPr>
        <w:br/>
        <w:t>So we would also.</w:t>
      </w:r>
      <w:r>
        <w:rPr>
          <w:rFonts w:ascii="Segoe UI" w:eastAsia="Segoe UI" w:hAnsi="Segoe UI" w:cs="Segoe UI"/>
          <w:color w:val="323130"/>
          <w:sz w:val="24"/>
          <w:szCs w:val="24"/>
        </w:rPr>
        <w:br/>
        <w:t>At any point, now or in the future, when we present that love, any feedback on what would be?</w:t>
      </w:r>
      <w:r>
        <w:rPr>
          <w:rFonts w:ascii="Segoe UI" w:eastAsia="Segoe UI" w:hAnsi="Segoe UI" w:cs="Segoe UI"/>
          <w:color w:val="323130"/>
          <w:sz w:val="24"/>
          <w:szCs w:val="24"/>
        </w:rPr>
        <w:br/>
        <w:t xml:space="preserve">On a dashboard or what are other ways that we can kind of present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metrics and metric results to you all that would be useful for conversations we can have around that. That would be a great thing to hear from you all, but that is something that.</w:t>
      </w:r>
      <w:r>
        <w:rPr>
          <w:rFonts w:ascii="Segoe UI" w:eastAsia="Segoe UI" w:hAnsi="Segoe UI" w:cs="Segoe UI"/>
          <w:color w:val="323130"/>
          <w:sz w:val="24"/>
          <w:szCs w:val="24"/>
        </w:rPr>
        <w:br/>
        <w:t>Definitely kind of on our agenda as a topic for future meetings.</w:t>
      </w:r>
      <w:r>
        <w:rPr>
          <w:rFonts w:ascii="Segoe UI" w:eastAsia="Segoe UI" w:hAnsi="Segoe UI" w:cs="Segoe UI"/>
          <w:color w:val="323130"/>
          <w:sz w:val="24"/>
          <w:szCs w:val="24"/>
        </w:rPr>
        <w:br/>
        <w:t>So now I'm going to.</w:t>
      </w:r>
      <w:r>
        <w:rPr>
          <w:rFonts w:ascii="Segoe UI" w:eastAsia="Segoe UI" w:hAnsi="Segoe UI" w:cs="Segoe UI"/>
          <w:color w:val="323130"/>
          <w:sz w:val="24"/>
          <w:szCs w:val="24"/>
        </w:rPr>
        <w:br/>
        <w:t>That's basically what we have for this first session, so I'd love to open it up.</w:t>
      </w:r>
      <w:r>
        <w:rPr>
          <w:rFonts w:ascii="Segoe UI" w:eastAsia="Segoe UI" w:hAnsi="Segoe UI" w:cs="Segoe UI"/>
          <w:color w:val="323130"/>
          <w:sz w:val="24"/>
          <w:szCs w:val="24"/>
        </w:rPr>
        <w:br/>
        <w:t>To anybody who has any questions or suggestions.</w:t>
      </w:r>
      <w:r>
        <w:rPr>
          <w:rFonts w:ascii="Segoe UI" w:eastAsia="Segoe UI" w:hAnsi="Segoe UI" w:cs="Segoe UI"/>
          <w:color w:val="323130"/>
          <w:sz w:val="24"/>
          <w:szCs w:val="24"/>
        </w:rPr>
        <w:br/>
        <w:t>Or anything like that. At this point, we would love to hear it.</w:t>
      </w:r>
    </w:p>
    <w:p w14:paraId="5D232067" w14:textId="77777777" w:rsidR="00EC6C5C" w:rsidRDefault="00000000">
      <w:pPr>
        <w:spacing w:line="300" w:lineRule="auto"/>
      </w:pPr>
      <w:r>
        <w:rPr>
          <w:noProof/>
        </w:rPr>
        <w:drawing>
          <wp:anchor distT="0" distB="0" distL="0" distR="0" simplePos="0" relativeHeight="251643904" behindDoc="0" locked="0" layoutInCell="1" allowOverlap="1" wp14:anchorId="551292AB" wp14:editId="4491854F">
            <wp:simplePos x="0" y="0"/>
            <wp:positionH relativeFrom="page">
              <wp:posOffset>576072</wp:posOffset>
            </wp:positionH>
            <wp:positionV relativeFrom="paragraph">
              <wp:posOffset>292608</wp:posOffset>
            </wp:positionV>
            <wp:extent cx="276225" cy="2762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Kristy Alberty (she/</w:t>
      </w:r>
      <w:proofErr w:type="gramStart"/>
      <w:r>
        <w:rPr>
          <w:rFonts w:ascii="Segoe UI" w:eastAsia="Segoe UI" w:hAnsi="Segoe UI" w:cs="Segoe UI"/>
          <w:b/>
          <w:bCs/>
          <w:color w:val="605E5C"/>
          <w:sz w:val="24"/>
          <w:szCs w:val="24"/>
        </w:rPr>
        <w:t xml:space="preserve">her)   </w:t>
      </w:r>
      <w:proofErr w:type="gramEnd"/>
      <w:r>
        <w:rPr>
          <w:rFonts w:ascii="Segoe UI" w:eastAsia="Segoe UI" w:hAnsi="Segoe UI" w:cs="Segoe UI"/>
          <w:color w:val="A19F9D"/>
          <w:sz w:val="24"/>
          <w:szCs w:val="24"/>
        </w:rPr>
        <w:t>20:15</w:t>
      </w:r>
      <w:r>
        <w:rPr>
          <w:rFonts w:ascii="Segoe UI" w:eastAsia="Segoe UI" w:hAnsi="Segoe UI" w:cs="Segoe UI"/>
          <w:color w:val="323130"/>
          <w:sz w:val="24"/>
          <w:szCs w:val="24"/>
        </w:rPr>
        <w:br/>
        <w:t>If anyone would like to put their question in the chat, I'm happy to read that for you since Gina is looking at a different screen.</w:t>
      </w:r>
      <w:r>
        <w:rPr>
          <w:rFonts w:ascii="Segoe UI" w:eastAsia="Segoe UI" w:hAnsi="Segoe UI" w:cs="Segoe UI"/>
          <w:color w:val="323130"/>
          <w:sz w:val="24"/>
          <w:szCs w:val="24"/>
        </w:rPr>
        <w:br/>
        <w:t>So if you'd like to enter your question in the chat, please do so.</w:t>
      </w:r>
    </w:p>
    <w:p w14:paraId="279EF0C0" w14:textId="77777777" w:rsidR="00EC6C5C" w:rsidRDefault="00000000">
      <w:pPr>
        <w:spacing w:line="300" w:lineRule="auto"/>
      </w:pPr>
      <w:r>
        <w:rPr>
          <w:noProof/>
        </w:rPr>
        <w:drawing>
          <wp:anchor distT="0" distB="0" distL="0" distR="0" simplePos="0" relativeHeight="251644928" behindDoc="0" locked="0" layoutInCell="1" allowOverlap="1" wp14:anchorId="1DB403B7" wp14:editId="1DFF390E">
            <wp:simplePos x="0" y="0"/>
            <wp:positionH relativeFrom="page">
              <wp:posOffset>576072</wp:posOffset>
            </wp:positionH>
            <wp:positionV relativeFrom="paragraph">
              <wp:posOffset>292608</wp:posOffset>
            </wp:positionV>
            <wp:extent cx="276225" cy="27622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Turrini Gina   </w:t>
      </w:r>
      <w:r>
        <w:rPr>
          <w:rFonts w:ascii="Segoe UI" w:eastAsia="Segoe UI" w:hAnsi="Segoe UI" w:cs="Segoe UI"/>
          <w:color w:val="A19F9D"/>
          <w:sz w:val="24"/>
          <w:szCs w:val="24"/>
        </w:rPr>
        <w:t>20:31</w:t>
      </w:r>
      <w:r>
        <w:rPr>
          <w:rFonts w:ascii="Segoe UI" w:eastAsia="Segoe UI" w:hAnsi="Segoe UI" w:cs="Segoe UI"/>
          <w:color w:val="323130"/>
          <w:sz w:val="24"/>
          <w:szCs w:val="24"/>
        </w:rPr>
        <w:br/>
        <w:t>And if you don't have any questions right off the bat.</w:t>
      </w:r>
      <w:r>
        <w:rPr>
          <w:rFonts w:ascii="Segoe UI" w:eastAsia="Segoe UI" w:hAnsi="Segoe UI" w:cs="Segoe UI"/>
          <w:color w:val="323130"/>
          <w:sz w:val="24"/>
          <w:szCs w:val="24"/>
        </w:rPr>
        <w:br/>
        <w:t>Definitely, as I mentioned, we would always appreciate hearing from you whenever questions come up.</w:t>
      </w:r>
      <w:r>
        <w:rPr>
          <w:rFonts w:ascii="Segoe UI" w:eastAsia="Segoe UI" w:hAnsi="Segoe UI" w:cs="Segoe UI"/>
          <w:color w:val="323130"/>
          <w:sz w:val="24"/>
          <w:szCs w:val="24"/>
        </w:rPr>
        <w:br/>
        <w:t>They can also be questions that are not necessarily for these presentations that can be sort of questions that are specific to your clinic, of course too. But the more that we can, yeah, make these sessions useful to you all, we would love to do that so.</w:t>
      </w:r>
      <w:r>
        <w:rPr>
          <w:rFonts w:ascii="Segoe UI" w:eastAsia="Segoe UI" w:hAnsi="Segoe UI" w:cs="Segoe UI"/>
          <w:color w:val="323130"/>
          <w:sz w:val="24"/>
          <w:szCs w:val="24"/>
        </w:rPr>
        <w:br/>
        <w:t>But we don't have any questions.</w:t>
      </w:r>
      <w:r>
        <w:rPr>
          <w:rFonts w:ascii="Segoe UI" w:eastAsia="Segoe UI" w:hAnsi="Segoe UI" w:cs="Segoe UI"/>
          <w:color w:val="323130"/>
          <w:sz w:val="24"/>
          <w:szCs w:val="24"/>
        </w:rPr>
        <w:br/>
        <w:t>We can go to resources and materials and next steps.</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So we have some resources that have been linked throughout the PowerPoint, but here are just a few.</w:t>
      </w:r>
      <w:r>
        <w:rPr>
          <w:rFonts w:ascii="Segoe UI" w:eastAsia="Segoe UI" w:hAnsi="Segoe UI" w:cs="Segoe UI"/>
          <w:color w:val="323130"/>
          <w:sz w:val="24"/>
          <w:szCs w:val="24"/>
        </w:rPr>
        <w:br/>
        <w:t>Put in one place for you all, so the top is the OHA kind of general CCBHC website.</w:t>
      </w:r>
      <w:r>
        <w:rPr>
          <w:rFonts w:ascii="Segoe UI" w:eastAsia="Segoe UI" w:hAnsi="Segoe UI" w:cs="Segoe UI"/>
          <w:color w:val="323130"/>
          <w:sz w:val="24"/>
          <w:szCs w:val="24"/>
        </w:rPr>
        <w:br/>
        <w:t>Under there are a link to provide our resources.</w:t>
      </w:r>
      <w:r>
        <w:rPr>
          <w:rFonts w:ascii="Segoe UI" w:eastAsia="Segoe UI" w:hAnsi="Segoe UI" w:cs="Segoe UI"/>
          <w:color w:val="323130"/>
          <w:sz w:val="24"/>
          <w:szCs w:val="24"/>
        </w:rPr>
        <w:br/>
        <w:t>There are a ton of resources. The following four bullet points are from that page, but I'm also putting them here.</w:t>
      </w:r>
      <w:r>
        <w:rPr>
          <w:rFonts w:ascii="Segoe UI" w:eastAsia="Segoe UI" w:hAnsi="Segoe UI" w:cs="Segoe UI"/>
          <w:color w:val="323130"/>
          <w:sz w:val="24"/>
          <w:szCs w:val="24"/>
        </w:rPr>
        <w:br/>
        <w:t>So there can be easy to find.</w:t>
      </w:r>
      <w:r>
        <w:rPr>
          <w:rFonts w:ascii="Segoe UI" w:eastAsia="Segoe UI" w:hAnsi="Segoe UI" w:cs="Segoe UI"/>
          <w:color w:val="323130"/>
          <w:sz w:val="24"/>
          <w:szCs w:val="24"/>
        </w:rPr>
        <w:br/>
        <w:t>The first is the clinic LED metric FAQ.</w:t>
      </w:r>
      <w:r>
        <w:rPr>
          <w:rFonts w:ascii="Segoe UI" w:eastAsia="Segoe UI" w:hAnsi="Segoe UI" w:cs="Segoe UI"/>
          <w:color w:val="323130"/>
          <w:sz w:val="24"/>
          <w:szCs w:val="24"/>
        </w:rPr>
        <w:br/>
        <w:t>That is something OHA has.</w:t>
      </w:r>
      <w:r>
        <w:rPr>
          <w:rFonts w:ascii="Segoe UI" w:eastAsia="Segoe UI" w:hAnsi="Segoe UI" w:cs="Segoe UI"/>
          <w:color w:val="323130"/>
          <w:sz w:val="24"/>
          <w:szCs w:val="24"/>
        </w:rPr>
        <w:br/>
        <w:t>It's just a short document that OHA has put together to supplement the Samsa technical specifications, but those are primarily questions that we have gotten from clinics.</w:t>
      </w:r>
      <w:r>
        <w:rPr>
          <w:rFonts w:ascii="Segoe UI" w:eastAsia="Segoe UI" w:hAnsi="Segoe UI" w:cs="Segoe UI"/>
          <w:color w:val="323130"/>
          <w:sz w:val="24"/>
          <w:szCs w:val="24"/>
        </w:rPr>
        <w:br/>
        <w:t>So that may be of interest for you as well if you want to look at that kind of in conjunction with the tech specs from Samsa. The data reporting template, which yeah, I recommend looking at.</w:t>
      </w:r>
      <w:r>
        <w:rPr>
          <w:rFonts w:ascii="Segoe UI" w:eastAsia="Segoe UI" w:hAnsi="Segoe UI" w:cs="Segoe UI"/>
          <w:color w:val="323130"/>
          <w:sz w:val="24"/>
          <w:szCs w:val="24"/>
        </w:rPr>
        <w:br/>
        <w:t>The clinic LED metrics screening tool requirements is another one that OHA has put together. It's.</w:t>
      </w:r>
      <w:r>
        <w:rPr>
          <w:rFonts w:ascii="Segoe UI" w:eastAsia="Segoe UI" w:hAnsi="Segoe UI" w:cs="Segoe UI"/>
          <w:color w:val="323130"/>
          <w:sz w:val="24"/>
          <w:szCs w:val="24"/>
        </w:rPr>
        <w:br/>
        <w:t>Just one or two pages and it just lays out very simply what the screening tools are that either have to be used or can be used for each of the metrics.</w:t>
      </w:r>
      <w:r>
        <w:rPr>
          <w:rFonts w:ascii="Segoe UI" w:eastAsia="Segoe UI" w:hAnsi="Segoe UI" w:cs="Segoe UI"/>
          <w:color w:val="323130"/>
          <w:sz w:val="24"/>
          <w:szCs w:val="24"/>
        </w:rPr>
        <w:br/>
        <w:t>And then we also have the Community needs assessment, template and guidance.</w:t>
      </w:r>
      <w:r>
        <w:rPr>
          <w:rFonts w:ascii="Segoe UI" w:eastAsia="Segoe UI" w:hAnsi="Segoe UI" w:cs="Segoe UI"/>
          <w:color w:val="323130"/>
          <w:sz w:val="24"/>
          <w:szCs w:val="24"/>
        </w:rPr>
        <w:br/>
        <w:t>So those are linked there.</w:t>
      </w:r>
      <w:r>
        <w:rPr>
          <w:rFonts w:ascii="Segoe UI" w:eastAsia="Segoe UI" w:hAnsi="Segoe UI" w:cs="Segoe UI"/>
          <w:color w:val="323130"/>
          <w:sz w:val="24"/>
          <w:szCs w:val="24"/>
        </w:rPr>
        <w:br/>
        <w:t>They're also linked on the website.</w:t>
      </w:r>
      <w:r>
        <w:rPr>
          <w:rFonts w:ascii="Segoe UI" w:eastAsia="Segoe UI" w:hAnsi="Segoe UI" w:cs="Segoe UI"/>
          <w:color w:val="323130"/>
          <w:sz w:val="24"/>
          <w:szCs w:val="24"/>
        </w:rPr>
        <w:br/>
        <w:t>There's a lot of other stuff on the website as well that may be helpful and useful too.</w:t>
      </w:r>
      <w:r>
        <w:rPr>
          <w:rFonts w:ascii="Segoe UI" w:eastAsia="Segoe UI" w:hAnsi="Segoe UI" w:cs="Segoe UI"/>
          <w:color w:val="323130"/>
          <w:sz w:val="24"/>
          <w:szCs w:val="24"/>
        </w:rPr>
        <w:br/>
        <w:t>And then a couple of external references.</w:t>
      </w:r>
      <w:r>
        <w:rPr>
          <w:rFonts w:ascii="Segoe UI" w:eastAsia="Segoe UI" w:hAnsi="Segoe UI" w:cs="Segoe UI"/>
          <w:color w:val="323130"/>
          <w:sz w:val="24"/>
          <w:szCs w:val="24"/>
        </w:rPr>
        <w:br/>
        <w:t>The main one, of course, that we keep mentioning, that's the most important is the Samsa technical specifications manual.</w:t>
      </w:r>
      <w:r>
        <w:rPr>
          <w:rFonts w:ascii="Segoe UI" w:eastAsia="Segoe UI" w:hAnsi="Segoe UI" w:cs="Segoe UI"/>
          <w:color w:val="323130"/>
          <w:sz w:val="24"/>
          <w:szCs w:val="24"/>
        </w:rPr>
        <w:br/>
        <w:t>As Katie mentioned, they also have a lot of other stuff on there like measure guides, updates, webinars. Some of those are related to the old metrics, but a lot of the metrics have stayed the same so.</w:t>
      </w:r>
      <w:r>
        <w:rPr>
          <w:rFonts w:ascii="Segoe UI" w:eastAsia="Segoe UI" w:hAnsi="Segoe UI" w:cs="Segoe UI"/>
          <w:color w:val="323130"/>
          <w:sz w:val="24"/>
          <w:szCs w:val="24"/>
        </w:rPr>
        <w:br/>
        <w:t>They may talk about, you know, we've switched reporting periods.</w:t>
      </w:r>
      <w:r>
        <w:rPr>
          <w:rFonts w:ascii="Segoe UI" w:eastAsia="Segoe UI" w:hAnsi="Segoe UI" w:cs="Segoe UI"/>
          <w:color w:val="323130"/>
          <w:sz w:val="24"/>
          <w:szCs w:val="24"/>
        </w:rPr>
        <w:br/>
        <w:t>So that's one thing that might be a little different.</w:t>
      </w:r>
      <w:r>
        <w:rPr>
          <w:rFonts w:ascii="Segoe UI" w:eastAsia="Segoe UI" w:hAnsi="Segoe UI" w:cs="Segoe UI"/>
          <w:color w:val="323130"/>
          <w:sz w:val="24"/>
          <w:szCs w:val="24"/>
        </w:rPr>
        <w:br/>
        <w:t>We used to not be on the calendar year and now.</w:t>
      </w:r>
      <w:r>
        <w:rPr>
          <w:rFonts w:ascii="Segoe UI" w:eastAsia="Segoe UI" w:hAnsi="Segoe UI" w:cs="Segoe UI"/>
          <w:color w:val="323130"/>
          <w:sz w:val="24"/>
          <w:szCs w:val="24"/>
        </w:rPr>
        <w:br/>
        <w:t>We are, but other than that, the old the measures that have stayed the same, you know, their webinars and things should still be relevant and useful and can be very helpful as well. They go into a lot of examples and details.</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And then yeah, some FAQs and then the National Council for mental well-being also has an assortment of resources that can be useful for CCDHD's.</w:t>
      </w:r>
      <w:r>
        <w:rPr>
          <w:rFonts w:ascii="Segoe UI" w:eastAsia="Segoe UI" w:hAnsi="Segoe UI" w:cs="Segoe UI"/>
          <w:color w:val="323130"/>
          <w:sz w:val="24"/>
          <w:szCs w:val="24"/>
        </w:rPr>
        <w:br/>
        <w:t>And then just to wrap up.</w:t>
      </w:r>
      <w:r>
        <w:rPr>
          <w:rFonts w:ascii="Segoe UI" w:eastAsia="Segoe UI" w:hAnsi="Segoe UI" w:cs="Segoe UI"/>
          <w:color w:val="323130"/>
          <w:sz w:val="24"/>
          <w:szCs w:val="24"/>
        </w:rPr>
        <w:br/>
        <w:t>Unless anyone has.</w:t>
      </w:r>
      <w:r>
        <w:rPr>
          <w:rFonts w:ascii="Segoe UI" w:eastAsia="Segoe UI" w:hAnsi="Segoe UI" w:cs="Segoe UI"/>
          <w:color w:val="323130"/>
          <w:sz w:val="24"/>
          <w:szCs w:val="24"/>
        </w:rPr>
        <w:br/>
        <w:t>Oh yeah, we have one.</w:t>
      </w:r>
      <w:r>
        <w:rPr>
          <w:rFonts w:ascii="Segoe UI" w:eastAsia="Segoe UI" w:hAnsi="Segoe UI" w:cs="Segoe UI"/>
          <w:color w:val="323130"/>
          <w:sz w:val="24"/>
          <w:szCs w:val="24"/>
        </w:rPr>
        <w:br/>
        <w:t>That's a good question, OK.</w:t>
      </w:r>
      <w:r>
        <w:rPr>
          <w:rFonts w:ascii="Segoe UI" w:eastAsia="Segoe UI" w:hAnsi="Segoe UI" w:cs="Segoe UI"/>
          <w:color w:val="323130"/>
          <w:sz w:val="24"/>
          <w:szCs w:val="24"/>
        </w:rPr>
        <w:br/>
        <w:t>So Katie, this can be for either of us or for also more than us for any other clinic on the call would be actually a much better to answer this what have been the challenges of capturing these metrics for new clinics.</w:t>
      </w:r>
      <w:r>
        <w:rPr>
          <w:rFonts w:ascii="Segoe UI" w:eastAsia="Segoe UI" w:hAnsi="Segoe UI" w:cs="Segoe UI"/>
          <w:color w:val="323130"/>
          <w:sz w:val="24"/>
          <w:szCs w:val="24"/>
        </w:rPr>
        <w:br/>
        <w:t>Does any do any clinics? Want to just jump in?</w:t>
      </w:r>
      <w:r>
        <w:rPr>
          <w:rFonts w:ascii="Segoe UI" w:eastAsia="Segoe UI" w:hAnsi="Segoe UI" w:cs="Segoe UI"/>
          <w:color w:val="323130"/>
          <w:sz w:val="24"/>
          <w:szCs w:val="24"/>
        </w:rPr>
        <w:br/>
        <w:t>Take yourself off mute and give any thoughts you might have about that.</w:t>
      </w:r>
    </w:p>
    <w:p w14:paraId="1786CDB8" w14:textId="77777777" w:rsidR="00EC6C5C" w:rsidRDefault="00000000">
      <w:pPr>
        <w:spacing w:line="300" w:lineRule="auto"/>
      </w:pPr>
      <w:r>
        <w:rPr>
          <w:noProof/>
        </w:rPr>
        <w:drawing>
          <wp:anchor distT="0" distB="0" distL="0" distR="0" simplePos="0" relativeHeight="251645952" behindDoc="0" locked="0" layoutInCell="1" allowOverlap="1" wp14:anchorId="633CA30E" wp14:editId="2848292D">
            <wp:simplePos x="0" y="0"/>
            <wp:positionH relativeFrom="page">
              <wp:posOffset>576072</wp:posOffset>
            </wp:positionH>
            <wp:positionV relativeFrom="paragraph">
              <wp:posOffset>292608</wp:posOffset>
            </wp:positionV>
            <wp:extent cx="276225" cy="2762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Angela Killens   </w:t>
      </w:r>
      <w:r>
        <w:rPr>
          <w:rFonts w:ascii="Segoe UI" w:eastAsia="Segoe UI" w:hAnsi="Segoe UI" w:cs="Segoe UI"/>
          <w:color w:val="A19F9D"/>
          <w:sz w:val="24"/>
          <w:szCs w:val="24"/>
        </w:rPr>
        <w:t>24:15</w:t>
      </w:r>
      <w:r>
        <w:rPr>
          <w:rFonts w:ascii="Segoe UI" w:eastAsia="Segoe UI" w:hAnsi="Segoe UI" w:cs="Segoe UI"/>
          <w:color w:val="323130"/>
          <w:sz w:val="24"/>
          <w:szCs w:val="24"/>
        </w:rPr>
        <w:br/>
        <w:t xml:space="preserve">This is Angela with CC. </w:t>
      </w:r>
      <w:proofErr w:type="spellStart"/>
      <w:r>
        <w:rPr>
          <w:rFonts w:ascii="Segoe UI" w:eastAsia="Segoe UI" w:hAnsi="Segoe UI" w:cs="Segoe UI"/>
          <w:color w:val="323130"/>
          <w:sz w:val="24"/>
          <w:szCs w:val="24"/>
        </w:rPr>
        <w:t>Mhi</w:t>
      </w:r>
      <w:proofErr w:type="spellEnd"/>
      <w:r>
        <w:rPr>
          <w:rFonts w:ascii="Segoe UI" w:eastAsia="Segoe UI" w:hAnsi="Segoe UI" w:cs="Segoe UI"/>
          <w:color w:val="323130"/>
          <w:sz w:val="24"/>
          <w:szCs w:val="24"/>
        </w:rPr>
        <w:t xml:space="preserve"> would just say I think one of the biggest challenges to start with is just your workflows and just figuring out what the processes are and where the data's being collected and then making sure everybody's on the same page as there.</w:t>
      </w:r>
      <w:r>
        <w:rPr>
          <w:rFonts w:ascii="Segoe UI" w:eastAsia="Segoe UI" w:hAnsi="Segoe UI" w:cs="Segoe UI"/>
          <w:color w:val="323130"/>
          <w:sz w:val="24"/>
          <w:szCs w:val="24"/>
        </w:rPr>
        <w:br/>
        <w:t>A lot of different entry points into care, normally within our organizations. And so just making sure that everybody's under the same understanding of where data is collected.</w:t>
      </w:r>
      <w:r>
        <w:rPr>
          <w:rFonts w:ascii="Segoe UI" w:eastAsia="Segoe UI" w:hAnsi="Segoe UI" w:cs="Segoe UI"/>
          <w:color w:val="323130"/>
          <w:sz w:val="24"/>
          <w:szCs w:val="24"/>
        </w:rPr>
        <w:br/>
        <w:t>So that we can make sure you get the information.</w:t>
      </w:r>
      <w:r>
        <w:rPr>
          <w:rFonts w:ascii="Segoe UI" w:eastAsia="Segoe UI" w:hAnsi="Segoe UI" w:cs="Segoe UI"/>
          <w:color w:val="323130"/>
          <w:sz w:val="24"/>
          <w:szCs w:val="24"/>
        </w:rPr>
        <w:br/>
        <w:t>Now and also distinguishing what is going to be CCBHC and what is not.</w:t>
      </w:r>
      <w:r>
        <w:rPr>
          <w:rFonts w:ascii="Segoe UI" w:eastAsia="Segoe UI" w:hAnsi="Segoe UI" w:cs="Segoe UI"/>
          <w:color w:val="323130"/>
          <w:sz w:val="24"/>
          <w:szCs w:val="24"/>
        </w:rPr>
        <w:br/>
        <w:t>CCBHC.</w:t>
      </w:r>
      <w:r>
        <w:rPr>
          <w:rFonts w:ascii="Segoe UI" w:eastAsia="Segoe UI" w:hAnsi="Segoe UI" w:cs="Segoe UI"/>
          <w:color w:val="323130"/>
          <w:sz w:val="24"/>
          <w:szCs w:val="24"/>
        </w:rPr>
        <w:br/>
        <w:t xml:space="preserve">Because sometimes that can be difficult within your EHR is that you start collecting, let's say the social, the SDOH Screener for everybody that comes into your organization, because it's also an organ requirement, right? That we have those screeners </w:t>
      </w:r>
      <w:proofErr w:type="gramStart"/>
      <w:r>
        <w:rPr>
          <w:rFonts w:ascii="Segoe UI" w:eastAsia="Segoe UI" w:hAnsi="Segoe UI" w:cs="Segoe UI"/>
          <w:color w:val="323130"/>
          <w:sz w:val="24"/>
          <w:szCs w:val="24"/>
        </w:rPr>
        <w:t>done, but</w:t>
      </w:r>
      <w:proofErr w:type="gramEnd"/>
      <w:r>
        <w:rPr>
          <w:rFonts w:ascii="Segoe UI" w:eastAsia="Segoe UI" w:hAnsi="Segoe UI" w:cs="Segoe UI"/>
          <w:color w:val="323130"/>
          <w:sz w:val="24"/>
          <w:szCs w:val="24"/>
        </w:rPr>
        <w:t xml:space="preserve"> just being able to distinguish which ones are.</w:t>
      </w:r>
      <w:r>
        <w:rPr>
          <w:rFonts w:ascii="Segoe UI" w:eastAsia="Segoe UI" w:hAnsi="Segoe UI" w:cs="Segoe UI"/>
          <w:color w:val="323130"/>
          <w:sz w:val="24"/>
          <w:szCs w:val="24"/>
        </w:rPr>
        <w:br/>
        <w:t>The CCBHC patients and which ones are not.</w:t>
      </w:r>
      <w:r>
        <w:rPr>
          <w:rFonts w:ascii="Segoe UI" w:eastAsia="Segoe UI" w:hAnsi="Segoe UI" w:cs="Segoe UI"/>
          <w:color w:val="323130"/>
          <w:sz w:val="24"/>
          <w:szCs w:val="24"/>
        </w:rPr>
        <w:br/>
        <w:t>So just having that information ahead of time and distinguishing.</w:t>
      </w:r>
      <w:r>
        <w:rPr>
          <w:rFonts w:ascii="Segoe UI" w:eastAsia="Segoe UI" w:hAnsi="Segoe UI" w:cs="Segoe UI"/>
          <w:color w:val="323130"/>
          <w:sz w:val="24"/>
          <w:szCs w:val="24"/>
        </w:rPr>
        <w:br/>
        <w:t>That that population, I think is very important.</w:t>
      </w:r>
    </w:p>
    <w:p w14:paraId="298EC8C3" w14:textId="77777777" w:rsidR="00EC6C5C" w:rsidRDefault="00000000">
      <w:pPr>
        <w:spacing w:line="300" w:lineRule="auto"/>
      </w:pPr>
      <w:r>
        <w:rPr>
          <w:noProof/>
        </w:rPr>
        <w:drawing>
          <wp:anchor distT="0" distB="0" distL="0" distR="0" simplePos="0" relativeHeight="251646976" behindDoc="0" locked="0" layoutInCell="1" allowOverlap="1" wp14:anchorId="73607C0F" wp14:editId="57844E0C">
            <wp:simplePos x="0" y="0"/>
            <wp:positionH relativeFrom="page">
              <wp:posOffset>576072</wp:posOffset>
            </wp:positionH>
            <wp:positionV relativeFrom="paragraph">
              <wp:posOffset>292608</wp:posOffset>
            </wp:positionV>
            <wp:extent cx="276225" cy="2762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Turrini Gina   </w:t>
      </w:r>
      <w:r>
        <w:rPr>
          <w:rFonts w:ascii="Segoe UI" w:eastAsia="Segoe UI" w:hAnsi="Segoe UI" w:cs="Segoe UI"/>
          <w:color w:val="A19F9D"/>
          <w:sz w:val="24"/>
          <w:szCs w:val="24"/>
        </w:rPr>
        <w:t>25:20</w:t>
      </w:r>
      <w:r>
        <w:rPr>
          <w:rFonts w:ascii="Segoe UI" w:eastAsia="Segoe UI" w:hAnsi="Segoe UI" w:cs="Segoe UI"/>
          <w:color w:val="323130"/>
          <w:sz w:val="24"/>
          <w:szCs w:val="24"/>
        </w:rPr>
        <w:br/>
        <w:t>Thank you so much for that.</w:t>
      </w:r>
      <w:r>
        <w:rPr>
          <w:rFonts w:ascii="Segoe UI" w:eastAsia="Segoe UI" w:hAnsi="Segoe UI" w:cs="Segoe UI"/>
          <w:color w:val="323130"/>
          <w:sz w:val="24"/>
          <w:szCs w:val="24"/>
        </w:rPr>
        <w:br/>
        <w:t>That's great.</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I think somebody has their hand up, Eli.</w:t>
      </w:r>
      <w:r>
        <w:rPr>
          <w:rFonts w:ascii="Segoe UI" w:eastAsia="Segoe UI" w:hAnsi="Segoe UI" w:cs="Segoe UI"/>
          <w:color w:val="323130"/>
          <w:sz w:val="24"/>
          <w:szCs w:val="24"/>
        </w:rPr>
        <w:br/>
        <w:t xml:space="preserve">You </w:t>
      </w:r>
      <w:proofErr w:type="spellStart"/>
      <w:r>
        <w:rPr>
          <w:rFonts w:ascii="Segoe UI" w:eastAsia="Segoe UI" w:hAnsi="Segoe UI" w:cs="Segoe UI"/>
          <w:color w:val="323130"/>
          <w:sz w:val="24"/>
          <w:szCs w:val="24"/>
        </w:rPr>
        <w:t>wanna</w:t>
      </w:r>
      <w:proofErr w:type="spellEnd"/>
      <w:r>
        <w:rPr>
          <w:rFonts w:ascii="Segoe UI" w:eastAsia="Segoe UI" w:hAnsi="Segoe UI" w:cs="Segoe UI"/>
          <w:color w:val="323130"/>
          <w:sz w:val="24"/>
          <w:szCs w:val="24"/>
        </w:rPr>
        <w:t xml:space="preserve"> go ahead?</w:t>
      </w:r>
    </w:p>
    <w:p w14:paraId="65B8AE2A" w14:textId="77777777" w:rsidR="00EC6C5C" w:rsidRDefault="00000000">
      <w:pPr>
        <w:spacing w:line="300" w:lineRule="auto"/>
      </w:pPr>
      <w:r>
        <w:rPr>
          <w:noProof/>
        </w:rPr>
        <w:drawing>
          <wp:anchor distT="0" distB="0" distL="0" distR="0" simplePos="0" relativeHeight="251648000" behindDoc="0" locked="0" layoutInCell="1" allowOverlap="1" wp14:anchorId="09B31348" wp14:editId="35F75A5E">
            <wp:simplePos x="0" y="0"/>
            <wp:positionH relativeFrom="page">
              <wp:posOffset>576072</wp:posOffset>
            </wp:positionH>
            <wp:positionV relativeFrom="paragraph">
              <wp:posOffset>292608</wp:posOffset>
            </wp:positionV>
            <wp:extent cx="276225" cy="2762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Eli Kinsley   </w:t>
      </w:r>
      <w:r>
        <w:rPr>
          <w:rFonts w:ascii="Segoe UI" w:eastAsia="Segoe UI" w:hAnsi="Segoe UI" w:cs="Segoe UI"/>
          <w:color w:val="A19F9D"/>
          <w:sz w:val="24"/>
          <w:szCs w:val="24"/>
        </w:rPr>
        <w:t>25:26</w:t>
      </w:r>
      <w:r>
        <w:rPr>
          <w:rFonts w:ascii="Segoe UI" w:eastAsia="Segoe UI" w:hAnsi="Segoe UI" w:cs="Segoe UI"/>
          <w:color w:val="323130"/>
          <w:sz w:val="24"/>
          <w:szCs w:val="24"/>
        </w:rPr>
        <w:br/>
        <w:t>Yeah, this is.</w:t>
      </w:r>
      <w:r>
        <w:rPr>
          <w:rFonts w:ascii="Segoe UI" w:eastAsia="Segoe UI" w:hAnsi="Segoe UI" w:cs="Segoe UI"/>
          <w:color w:val="323130"/>
          <w:sz w:val="24"/>
          <w:szCs w:val="24"/>
        </w:rPr>
        <w:br/>
        <w:t xml:space="preserve">This is just a follow up to. I can't recall who was just speaking, but you said at </w:t>
      </w:r>
      <w:proofErr w:type="spellStart"/>
      <w:r>
        <w:rPr>
          <w:rFonts w:ascii="Segoe UI" w:eastAsia="Segoe UI" w:hAnsi="Segoe UI" w:cs="Segoe UI"/>
          <w:color w:val="323130"/>
          <w:sz w:val="24"/>
          <w:szCs w:val="24"/>
        </w:rPr>
        <w:t>at</w:t>
      </w:r>
      <w:proofErr w:type="spellEnd"/>
      <w:r>
        <w:rPr>
          <w:rFonts w:ascii="Segoe UI" w:eastAsia="Segoe UI" w:hAnsi="Segoe UI" w:cs="Segoe UI"/>
          <w:color w:val="323130"/>
          <w:sz w:val="24"/>
          <w:szCs w:val="24"/>
        </w:rPr>
        <w:t xml:space="preserve"> the various entry ports. So did you establish, you know early on or </w:t>
      </w:r>
      <w:proofErr w:type="spellStart"/>
      <w:r>
        <w:rPr>
          <w:rFonts w:ascii="Segoe UI" w:eastAsia="Segoe UI" w:hAnsi="Segoe UI" w:cs="Segoe UI"/>
          <w:color w:val="323130"/>
          <w:sz w:val="24"/>
          <w:szCs w:val="24"/>
        </w:rPr>
        <w:t>or</w:t>
      </w:r>
      <w:proofErr w:type="spellEnd"/>
      <w:r>
        <w:rPr>
          <w:rFonts w:ascii="Segoe UI" w:eastAsia="Segoe UI" w:hAnsi="Segoe UI" w:cs="Segoe UI"/>
          <w:color w:val="323130"/>
          <w:sz w:val="24"/>
          <w:szCs w:val="24"/>
        </w:rPr>
        <w:t xml:space="preserve"> just make it a requirement at every entry point that they an STOH screening would be done?</w:t>
      </w:r>
      <w:r>
        <w:rPr>
          <w:rFonts w:ascii="Segoe UI" w:eastAsia="Segoe UI" w:hAnsi="Segoe UI" w:cs="Segoe UI"/>
          <w:color w:val="323130"/>
          <w:sz w:val="24"/>
          <w:szCs w:val="24"/>
        </w:rPr>
        <w:br/>
        <w:t>Like just standardized as a part of the intake process.</w:t>
      </w:r>
    </w:p>
    <w:p w14:paraId="78FE6C7A" w14:textId="77777777" w:rsidR="00EC6C5C" w:rsidRDefault="00000000">
      <w:pPr>
        <w:spacing w:line="300" w:lineRule="auto"/>
      </w:pPr>
      <w:r>
        <w:rPr>
          <w:noProof/>
        </w:rPr>
        <w:drawing>
          <wp:anchor distT="0" distB="0" distL="0" distR="0" simplePos="0" relativeHeight="251649024" behindDoc="0" locked="0" layoutInCell="1" allowOverlap="1" wp14:anchorId="6D529E3D" wp14:editId="158D7F0D">
            <wp:simplePos x="0" y="0"/>
            <wp:positionH relativeFrom="page">
              <wp:posOffset>576072</wp:posOffset>
            </wp:positionH>
            <wp:positionV relativeFrom="paragraph">
              <wp:posOffset>292608</wp:posOffset>
            </wp:positionV>
            <wp:extent cx="276225" cy="2762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Angela Killens   </w:t>
      </w:r>
      <w:r>
        <w:rPr>
          <w:rFonts w:ascii="Segoe UI" w:eastAsia="Segoe UI" w:hAnsi="Segoe UI" w:cs="Segoe UI"/>
          <w:color w:val="A19F9D"/>
          <w:sz w:val="24"/>
          <w:szCs w:val="24"/>
        </w:rPr>
        <w:t>25:48</w:t>
      </w:r>
      <w:r>
        <w:rPr>
          <w:rFonts w:ascii="Segoe UI" w:eastAsia="Segoe UI" w:hAnsi="Segoe UI" w:cs="Segoe UI"/>
          <w:color w:val="323130"/>
          <w:sz w:val="24"/>
          <w:szCs w:val="24"/>
        </w:rPr>
        <w:br/>
        <w:t>So we do have a standardized as part of our entry process except for with our outreach services.</w:t>
      </w:r>
      <w:r>
        <w:rPr>
          <w:rFonts w:ascii="Segoe UI" w:eastAsia="Segoe UI" w:hAnsi="Segoe UI" w:cs="Segoe UI"/>
          <w:color w:val="323130"/>
          <w:sz w:val="24"/>
          <w:szCs w:val="24"/>
        </w:rPr>
        <w:br/>
        <w:t xml:space="preserve">So </w:t>
      </w:r>
      <w:proofErr w:type="gramStart"/>
      <w:r>
        <w:rPr>
          <w:rFonts w:ascii="Segoe UI" w:eastAsia="Segoe UI" w:hAnsi="Segoe UI" w:cs="Segoe UI"/>
          <w:color w:val="323130"/>
          <w:sz w:val="24"/>
          <w:szCs w:val="24"/>
        </w:rPr>
        <w:t>we</w:t>
      </w:r>
      <w:proofErr w:type="gramEnd"/>
      <w:r>
        <w:rPr>
          <w:rFonts w:ascii="Segoe UI" w:eastAsia="Segoe UI" w:hAnsi="Segoe UI" w:cs="Segoe UI"/>
          <w:color w:val="323130"/>
          <w:sz w:val="24"/>
          <w:szCs w:val="24"/>
        </w:rPr>
        <w:t xml:space="preserve"> also a burn clinic.</w:t>
      </w:r>
      <w:r>
        <w:rPr>
          <w:rFonts w:ascii="Segoe UI" w:eastAsia="Segoe UI" w:hAnsi="Segoe UI" w:cs="Segoe UI"/>
          <w:color w:val="323130"/>
          <w:sz w:val="24"/>
          <w:szCs w:val="24"/>
        </w:rPr>
        <w:br/>
        <w:t>So it depends on like there's a lot of complications depending on, you know, what other avenues you have.</w:t>
      </w:r>
    </w:p>
    <w:p w14:paraId="539481C0" w14:textId="77777777" w:rsidR="00EC6C5C" w:rsidRDefault="00000000">
      <w:pPr>
        <w:spacing w:line="300" w:lineRule="auto"/>
      </w:pPr>
      <w:r>
        <w:rPr>
          <w:noProof/>
        </w:rPr>
        <w:drawing>
          <wp:anchor distT="0" distB="0" distL="0" distR="0" simplePos="0" relativeHeight="251650048" behindDoc="0" locked="0" layoutInCell="1" allowOverlap="1" wp14:anchorId="704FD6FC" wp14:editId="41F76367">
            <wp:simplePos x="0" y="0"/>
            <wp:positionH relativeFrom="page">
              <wp:posOffset>576072</wp:posOffset>
            </wp:positionH>
            <wp:positionV relativeFrom="paragraph">
              <wp:posOffset>292608</wp:posOffset>
            </wp:positionV>
            <wp:extent cx="276225" cy="27622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Eli Kinsley   </w:t>
      </w:r>
      <w:r>
        <w:rPr>
          <w:rFonts w:ascii="Segoe UI" w:eastAsia="Segoe UI" w:hAnsi="Segoe UI" w:cs="Segoe UI"/>
          <w:color w:val="A19F9D"/>
          <w:sz w:val="24"/>
          <w:szCs w:val="24"/>
        </w:rPr>
        <w:t>25:59</w:t>
      </w:r>
      <w:r>
        <w:rPr>
          <w:rFonts w:ascii="Segoe UI" w:eastAsia="Segoe UI" w:hAnsi="Segoe UI" w:cs="Segoe UI"/>
          <w:color w:val="323130"/>
          <w:sz w:val="24"/>
          <w:szCs w:val="24"/>
        </w:rPr>
        <w:br/>
        <w:t>OK.</w:t>
      </w:r>
    </w:p>
    <w:p w14:paraId="03427F4A" w14:textId="77777777" w:rsidR="00EC6C5C" w:rsidRDefault="00000000">
      <w:pPr>
        <w:spacing w:line="300" w:lineRule="auto"/>
      </w:pPr>
      <w:r>
        <w:rPr>
          <w:noProof/>
        </w:rPr>
        <w:drawing>
          <wp:anchor distT="0" distB="0" distL="0" distR="0" simplePos="0" relativeHeight="251651072" behindDoc="0" locked="0" layoutInCell="1" allowOverlap="1" wp14:anchorId="4AAD48F3" wp14:editId="74D466A5">
            <wp:simplePos x="0" y="0"/>
            <wp:positionH relativeFrom="page">
              <wp:posOffset>576072</wp:posOffset>
            </wp:positionH>
            <wp:positionV relativeFrom="paragraph">
              <wp:posOffset>292608</wp:posOffset>
            </wp:positionV>
            <wp:extent cx="276225" cy="27622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Angela Killens   </w:t>
      </w:r>
      <w:r>
        <w:rPr>
          <w:rFonts w:ascii="Segoe UI" w:eastAsia="Segoe UI" w:hAnsi="Segoe UI" w:cs="Segoe UI"/>
          <w:color w:val="A19F9D"/>
          <w:sz w:val="24"/>
          <w:szCs w:val="24"/>
        </w:rPr>
        <w:t>26:07</w:t>
      </w:r>
      <w:r>
        <w:rPr>
          <w:rFonts w:ascii="Segoe UI" w:eastAsia="Segoe UI" w:hAnsi="Segoe UI" w:cs="Segoe UI"/>
          <w:color w:val="323130"/>
          <w:sz w:val="24"/>
          <w:szCs w:val="24"/>
        </w:rPr>
        <w:br/>
        <w:t>So like I said, we're a burn clinic. We're a CMHP.</w:t>
      </w:r>
      <w:r>
        <w:rPr>
          <w:rFonts w:ascii="Segoe UI" w:eastAsia="Segoe UI" w:hAnsi="Segoe UI" w:cs="Segoe UI"/>
          <w:color w:val="323130"/>
          <w:sz w:val="24"/>
          <w:szCs w:val="24"/>
        </w:rPr>
        <w:br/>
        <w:t>So we're have CFAA requirements, so just depending on we have Residential's, you know, which would not be necessarily.</w:t>
      </w:r>
      <w:r>
        <w:rPr>
          <w:rFonts w:ascii="Segoe UI" w:eastAsia="Segoe UI" w:hAnsi="Segoe UI" w:cs="Segoe UI"/>
          <w:color w:val="323130"/>
          <w:sz w:val="24"/>
          <w:szCs w:val="24"/>
        </w:rPr>
        <w:br/>
        <w:t>Part of this, but then it's just a matter from leadership perspective. Like what are the places that you feel are important to implement certain key things like a SDOH, right?</w:t>
      </w:r>
      <w:r>
        <w:rPr>
          <w:rFonts w:ascii="Segoe UI" w:eastAsia="Segoe UI" w:hAnsi="Segoe UI" w:cs="Segoe UI"/>
          <w:color w:val="323130"/>
          <w:sz w:val="24"/>
          <w:szCs w:val="24"/>
        </w:rPr>
        <w:br/>
        <w:t>So is that important to get from your residential clients coming even in even though it's not a CCBHC service, right? Because somebody coming in for a residential side is not going to count in your metrics, but you may still want to gather that inform?</w:t>
      </w:r>
      <w:r>
        <w:rPr>
          <w:rFonts w:ascii="Segoe UI" w:eastAsia="Segoe UI" w:hAnsi="Segoe UI" w:cs="Segoe UI"/>
          <w:color w:val="323130"/>
          <w:sz w:val="24"/>
          <w:szCs w:val="24"/>
        </w:rPr>
        <w:br/>
        <w:t>And you also have to consider other.</w:t>
      </w:r>
      <w:r>
        <w:rPr>
          <w:rFonts w:ascii="Segoe UI" w:eastAsia="Segoe UI" w:hAnsi="Segoe UI" w:cs="Segoe UI"/>
          <w:color w:val="323130"/>
          <w:sz w:val="24"/>
          <w:szCs w:val="24"/>
        </w:rPr>
        <w:br/>
        <w:t>Factors.</w:t>
      </w:r>
      <w:r>
        <w:rPr>
          <w:rFonts w:ascii="Segoe UI" w:eastAsia="Segoe UI" w:hAnsi="Segoe UI" w:cs="Segoe UI"/>
          <w:color w:val="323130"/>
          <w:sz w:val="24"/>
          <w:szCs w:val="24"/>
        </w:rPr>
        <w:br/>
        <w:t>Such as your COA requirements or CFAA requirements, you know?</w:t>
      </w:r>
      <w:r>
        <w:rPr>
          <w:rFonts w:ascii="Segoe UI" w:eastAsia="Segoe UI" w:hAnsi="Segoe UI" w:cs="Segoe UI"/>
          <w:color w:val="323130"/>
          <w:sz w:val="24"/>
          <w:szCs w:val="24"/>
        </w:rPr>
        <w:br/>
        <w:t>That you may have.</w:t>
      </w:r>
      <w:r>
        <w:rPr>
          <w:rFonts w:ascii="Segoe UI" w:eastAsia="Segoe UI" w:hAnsi="Segoe UI" w:cs="Segoe UI"/>
          <w:color w:val="323130"/>
          <w:sz w:val="24"/>
          <w:szCs w:val="24"/>
        </w:rPr>
        <w:br/>
        <w:t xml:space="preserve">So there's just a lot of different components of how you're looking at it. And as from </w:t>
      </w:r>
      <w:r>
        <w:rPr>
          <w:rFonts w:ascii="Segoe UI" w:eastAsia="Segoe UI" w:hAnsi="Segoe UI" w:cs="Segoe UI"/>
          <w:color w:val="323130"/>
          <w:sz w:val="24"/>
          <w:szCs w:val="24"/>
        </w:rPr>
        <w:lastRenderedPageBreak/>
        <w:t>a leadership perspective, where do you want to put that in and where does it make the most sense to just gather all that information? And like you said, sometimes it is easier.</w:t>
      </w:r>
      <w:r>
        <w:rPr>
          <w:rFonts w:ascii="Segoe UI" w:eastAsia="Segoe UI" w:hAnsi="Segoe UI" w:cs="Segoe UI"/>
          <w:color w:val="323130"/>
          <w:sz w:val="24"/>
          <w:szCs w:val="24"/>
        </w:rPr>
        <w:br/>
        <w:t>Especially for like SDOH to maybe have it a kind of a blanket thing that you're implementing across your organization, regardless if it's if it's CCCBHC service.</w:t>
      </w:r>
      <w:r>
        <w:rPr>
          <w:rFonts w:ascii="Segoe UI" w:eastAsia="Segoe UI" w:hAnsi="Segoe UI" w:cs="Segoe UI"/>
          <w:color w:val="323130"/>
          <w:sz w:val="24"/>
          <w:szCs w:val="24"/>
        </w:rPr>
        <w:br/>
        <w:t>Just because it makes sense clinically to gather that information, but then being able to extract the data appropriately to know that this is truly ACCBHCSDOH versus not an SCCBHESDOH, so being.</w:t>
      </w:r>
      <w:r>
        <w:rPr>
          <w:rFonts w:ascii="Segoe UI" w:eastAsia="Segoe UI" w:hAnsi="Segoe UI" w:cs="Segoe UI"/>
          <w:color w:val="323130"/>
          <w:sz w:val="24"/>
          <w:szCs w:val="24"/>
        </w:rPr>
        <w:br/>
        <w:t>Able to make sure that within your build that you're able to identify.</w:t>
      </w:r>
      <w:r>
        <w:rPr>
          <w:rFonts w:ascii="Segoe UI" w:eastAsia="Segoe UI" w:hAnsi="Segoe UI" w:cs="Segoe UI"/>
          <w:color w:val="323130"/>
          <w:sz w:val="24"/>
          <w:szCs w:val="24"/>
        </w:rPr>
        <w:br/>
        <w:t>That so there's a couple different factors that you have to think about when you're doing that and from both a leadership perspective as well as from a data and reporting perspective. Hopefully that's helpful.</w:t>
      </w:r>
      <w:r>
        <w:rPr>
          <w:rFonts w:ascii="Segoe UI" w:eastAsia="Segoe UI" w:hAnsi="Segoe UI" w:cs="Segoe UI"/>
          <w:color w:val="323130"/>
          <w:sz w:val="24"/>
          <w:szCs w:val="24"/>
        </w:rPr>
        <w:br/>
        <w:t>And I'm Angela from CCMH or Columbia community mental health.</w:t>
      </w:r>
    </w:p>
    <w:p w14:paraId="2919F9E0" w14:textId="77777777" w:rsidR="00EC6C5C" w:rsidRDefault="00000000">
      <w:pPr>
        <w:spacing w:line="300" w:lineRule="auto"/>
      </w:pPr>
      <w:r>
        <w:rPr>
          <w:noProof/>
        </w:rPr>
        <w:drawing>
          <wp:anchor distT="0" distB="0" distL="0" distR="0" simplePos="0" relativeHeight="251652096" behindDoc="0" locked="0" layoutInCell="1" allowOverlap="1" wp14:anchorId="1372B604" wp14:editId="32BD647C">
            <wp:simplePos x="0" y="0"/>
            <wp:positionH relativeFrom="page">
              <wp:posOffset>576072</wp:posOffset>
            </wp:positionH>
            <wp:positionV relativeFrom="paragraph">
              <wp:posOffset>292608</wp:posOffset>
            </wp:positionV>
            <wp:extent cx="276225" cy="27622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Eli Kinsley   </w:t>
      </w:r>
      <w:r>
        <w:rPr>
          <w:rFonts w:ascii="Segoe UI" w:eastAsia="Segoe UI" w:hAnsi="Segoe UI" w:cs="Segoe UI"/>
          <w:color w:val="A19F9D"/>
          <w:sz w:val="24"/>
          <w:szCs w:val="24"/>
        </w:rPr>
        <w:t>28:01</w:t>
      </w:r>
      <w:r>
        <w:rPr>
          <w:rFonts w:ascii="Segoe UI" w:eastAsia="Segoe UI" w:hAnsi="Segoe UI" w:cs="Segoe UI"/>
          <w:color w:val="323130"/>
          <w:sz w:val="24"/>
          <w:szCs w:val="24"/>
        </w:rPr>
        <w:br/>
        <w:t xml:space="preserve">Which Kurt did. </w:t>
      </w:r>
      <w:proofErr w:type="spellStart"/>
      <w:proofErr w:type="gramStart"/>
      <w:r>
        <w:rPr>
          <w:rFonts w:ascii="Segoe UI" w:eastAsia="Segoe UI" w:hAnsi="Segoe UI" w:cs="Segoe UI"/>
          <w:color w:val="323130"/>
          <w:sz w:val="24"/>
          <w:szCs w:val="24"/>
        </w:rPr>
        <w:t>Your</w:t>
      </w:r>
      <w:proofErr w:type="spellEnd"/>
      <w:proofErr w:type="gramEnd"/>
      <w:r>
        <w:rPr>
          <w:rFonts w:ascii="Segoe UI" w:eastAsia="Segoe UI" w:hAnsi="Segoe UI" w:cs="Segoe UI"/>
          <w:color w:val="323130"/>
          <w:sz w:val="24"/>
          <w:szCs w:val="24"/>
        </w:rPr>
        <w:t xml:space="preserve"> did your current EHR platform build that out for you or did you guys build that out?</w:t>
      </w:r>
      <w:r>
        <w:rPr>
          <w:rFonts w:ascii="Segoe UI" w:eastAsia="Segoe UI" w:hAnsi="Segoe UI" w:cs="Segoe UI"/>
          <w:color w:val="323130"/>
          <w:sz w:val="24"/>
          <w:szCs w:val="24"/>
        </w:rPr>
        <w:br/>
        <w:t>Well.</w:t>
      </w:r>
    </w:p>
    <w:p w14:paraId="6493BE7F" w14:textId="77777777" w:rsidR="00EC6C5C" w:rsidRDefault="00000000">
      <w:pPr>
        <w:spacing w:line="300" w:lineRule="auto"/>
      </w:pPr>
      <w:r>
        <w:rPr>
          <w:noProof/>
        </w:rPr>
        <w:drawing>
          <wp:anchor distT="0" distB="0" distL="0" distR="0" simplePos="0" relativeHeight="251653120" behindDoc="0" locked="0" layoutInCell="1" allowOverlap="1" wp14:anchorId="26C4C942" wp14:editId="6669A524">
            <wp:simplePos x="0" y="0"/>
            <wp:positionH relativeFrom="page">
              <wp:posOffset>576072</wp:posOffset>
            </wp:positionH>
            <wp:positionV relativeFrom="paragraph">
              <wp:posOffset>292608</wp:posOffset>
            </wp:positionV>
            <wp:extent cx="276225" cy="2762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Angela Killens   </w:t>
      </w:r>
      <w:r>
        <w:rPr>
          <w:rFonts w:ascii="Segoe UI" w:eastAsia="Segoe UI" w:hAnsi="Segoe UI" w:cs="Segoe UI"/>
          <w:color w:val="A19F9D"/>
          <w:sz w:val="24"/>
          <w:szCs w:val="24"/>
        </w:rPr>
        <w:t>28:08</w:t>
      </w:r>
      <w:r>
        <w:rPr>
          <w:rFonts w:ascii="Segoe UI" w:eastAsia="Segoe UI" w:hAnsi="Segoe UI" w:cs="Segoe UI"/>
          <w:color w:val="323130"/>
          <w:sz w:val="24"/>
          <w:szCs w:val="24"/>
        </w:rPr>
        <w:br/>
        <w:t>We recently changed platforms, so we are original CCBHC.</w:t>
      </w:r>
      <w:r>
        <w:rPr>
          <w:rFonts w:ascii="Segoe UI" w:eastAsia="Segoe UI" w:hAnsi="Segoe UI" w:cs="Segoe UI"/>
          <w:color w:val="323130"/>
          <w:sz w:val="24"/>
          <w:szCs w:val="24"/>
        </w:rPr>
        <w:br/>
        <w:t>So we went live with credible with our ODHR system and we went live with that system because we were becoming a CCBHC.</w:t>
      </w:r>
      <w:r>
        <w:rPr>
          <w:rFonts w:ascii="Segoe UI" w:eastAsia="Segoe UI" w:hAnsi="Segoe UI" w:cs="Segoe UI"/>
          <w:color w:val="323130"/>
          <w:sz w:val="24"/>
          <w:szCs w:val="24"/>
        </w:rPr>
        <w:br/>
        <w:t>So that would have been for one of 17.</w:t>
      </w:r>
      <w:r>
        <w:rPr>
          <w:rFonts w:ascii="Segoe UI" w:eastAsia="Segoe UI" w:hAnsi="Segoe UI" w:cs="Segoe UI"/>
          <w:color w:val="323130"/>
          <w:sz w:val="24"/>
          <w:szCs w:val="24"/>
        </w:rPr>
        <w:br/>
        <w:t>So quite a while ago.</w:t>
      </w:r>
      <w:r>
        <w:rPr>
          <w:rFonts w:ascii="Segoe UI" w:eastAsia="Segoe UI" w:hAnsi="Segoe UI" w:cs="Segoe UI"/>
          <w:color w:val="323130"/>
          <w:sz w:val="24"/>
          <w:szCs w:val="24"/>
        </w:rPr>
        <w:br/>
        <w:t>And then we changed systems May 20th of 25.</w:t>
      </w:r>
      <w:r>
        <w:rPr>
          <w:rFonts w:ascii="Segoe UI" w:eastAsia="Segoe UI" w:hAnsi="Segoe UI" w:cs="Segoe UI"/>
          <w:color w:val="323130"/>
          <w:sz w:val="24"/>
          <w:szCs w:val="24"/>
        </w:rPr>
        <w:br/>
        <w:t>So almost a year ago.</w:t>
      </w:r>
      <w:r>
        <w:rPr>
          <w:rFonts w:ascii="Segoe UI" w:eastAsia="Segoe UI" w:hAnsi="Segoe UI" w:cs="Segoe UI"/>
          <w:color w:val="323130"/>
          <w:sz w:val="24"/>
          <w:szCs w:val="24"/>
        </w:rPr>
        <w:br/>
        <w:t>To ocean epic and we are still working on building everything out to make sense in that model.</w:t>
      </w:r>
      <w:r>
        <w:rPr>
          <w:rFonts w:ascii="Segoe UI" w:eastAsia="Segoe UI" w:hAnsi="Segoe UI" w:cs="Segoe UI"/>
          <w:color w:val="323130"/>
          <w:sz w:val="24"/>
          <w:szCs w:val="24"/>
        </w:rPr>
        <w:br/>
        <w:t>So I would say we had everything from a credible perspective.</w:t>
      </w:r>
      <w:r>
        <w:rPr>
          <w:rFonts w:ascii="Segoe UI" w:eastAsia="Segoe UI" w:hAnsi="Segoe UI" w:cs="Segoe UI"/>
          <w:color w:val="323130"/>
          <w:sz w:val="24"/>
          <w:szCs w:val="24"/>
        </w:rPr>
        <w:br/>
        <w:t>We built everything out, but we were also learning, right?</w:t>
      </w:r>
      <w:r>
        <w:rPr>
          <w:rFonts w:ascii="Segoe UI" w:eastAsia="Segoe UI" w:hAnsi="Segoe UI" w:cs="Segoe UI"/>
          <w:color w:val="323130"/>
          <w:sz w:val="24"/>
          <w:szCs w:val="24"/>
        </w:rPr>
        <w:br/>
        <w:t>So that was the initial phase for one of 17.</w:t>
      </w:r>
      <w:r>
        <w:rPr>
          <w:rFonts w:ascii="Segoe UI" w:eastAsia="Segoe UI" w:hAnsi="Segoe UI" w:cs="Segoe UI"/>
          <w:color w:val="323130"/>
          <w:sz w:val="24"/>
          <w:szCs w:val="24"/>
        </w:rPr>
        <w:br/>
        <w:t>It was new to everybody.</w:t>
      </w:r>
      <w:r>
        <w:rPr>
          <w:rFonts w:ascii="Segoe UI" w:eastAsia="Segoe UI" w:hAnsi="Segoe UI" w:cs="Segoe UI"/>
          <w:color w:val="323130"/>
          <w:sz w:val="24"/>
          <w:szCs w:val="24"/>
        </w:rPr>
        <w:br/>
        <w:t>There was a lot of changes happening from the very beginning.</w:t>
      </w:r>
      <w:r>
        <w:rPr>
          <w:rFonts w:ascii="Segoe UI" w:eastAsia="Segoe UI" w:hAnsi="Segoe UI" w:cs="Segoe UI"/>
          <w:color w:val="323130"/>
          <w:sz w:val="24"/>
          <w:szCs w:val="24"/>
        </w:rPr>
        <w:br/>
        <w:t>Suh wasn't even a metric back then.</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That was required.</w:t>
      </w:r>
      <w:r>
        <w:rPr>
          <w:rFonts w:ascii="Segoe UI" w:eastAsia="Segoe UI" w:hAnsi="Segoe UI" w:cs="Segoe UI"/>
          <w:color w:val="323130"/>
          <w:sz w:val="24"/>
          <w:szCs w:val="24"/>
        </w:rPr>
        <w:br/>
        <w:t>That came later.</w:t>
      </w:r>
      <w:r>
        <w:rPr>
          <w:rFonts w:ascii="Segoe UI" w:eastAsia="Segoe UI" w:hAnsi="Segoe UI" w:cs="Segoe UI"/>
          <w:color w:val="323130"/>
          <w:sz w:val="24"/>
          <w:szCs w:val="24"/>
        </w:rPr>
        <w:br/>
        <w:t>For example, so there's been a lot of changes throughout the years. I will say that it is something that you always want to partner with your vendor, whatever your vendor is, you always want to partner with them and try to get them on board with it. Something like.</w:t>
      </w:r>
      <w:r>
        <w:rPr>
          <w:rFonts w:ascii="Segoe UI" w:eastAsia="Segoe UI" w:hAnsi="Segoe UI" w:cs="Segoe UI"/>
          <w:color w:val="323130"/>
          <w:sz w:val="24"/>
          <w:szCs w:val="24"/>
        </w:rPr>
        <w:br/>
        <w:t>An SDOH is common practice for a lot of things, not just for CCBHC.</w:t>
      </w:r>
      <w:r>
        <w:rPr>
          <w:rFonts w:ascii="Segoe UI" w:eastAsia="Segoe UI" w:hAnsi="Segoe UI" w:cs="Segoe UI"/>
          <w:color w:val="323130"/>
          <w:sz w:val="24"/>
          <w:szCs w:val="24"/>
        </w:rPr>
        <w:br/>
        <w:t>So it's just important communicating what the needs are and what you're trying to get out of it.</w:t>
      </w:r>
      <w:r>
        <w:rPr>
          <w:rFonts w:ascii="Segoe UI" w:eastAsia="Segoe UI" w:hAnsi="Segoe UI" w:cs="Segoe UI"/>
          <w:color w:val="323130"/>
          <w:sz w:val="24"/>
          <w:szCs w:val="24"/>
        </w:rPr>
        <w:br/>
        <w:t>With the vendor, I would say that Ocean Epic is starting to understand more.</w:t>
      </w:r>
      <w:r>
        <w:rPr>
          <w:rFonts w:ascii="Segoe UI" w:eastAsia="Segoe UI" w:hAnsi="Segoe UI" w:cs="Segoe UI"/>
          <w:color w:val="323130"/>
          <w:sz w:val="24"/>
          <w:szCs w:val="24"/>
        </w:rPr>
        <w:br/>
        <w:t>Of what CCBG is and trying to build out more from that perspective.</w:t>
      </w:r>
      <w:r>
        <w:rPr>
          <w:rFonts w:ascii="Segoe UI" w:eastAsia="Segoe UI" w:hAnsi="Segoe UI" w:cs="Segoe UI"/>
          <w:color w:val="323130"/>
          <w:sz w:val="24"/>
          <w:szCs w:val="24"/>
        </w:rPr>
        <w:br/>
        <w:t>But they do have a little ways to go with that.</w:t>
      </w:r>
      <w:r>
        <w:rPr>
          <w:rFonts w:ascii="Segoe UI" w:eastAsia="Segoe UI" w:hAnsi="Segoe UI" w:cs="Segoe UI"/>
          <w:color w:val="323130"/>
          <w:sz w:val="24"/>
          <w:szCs w:val="24"/>
        </w:rPr>
        <w:br/>
        <w:t>Hopefully that's helpful.</w:t>
      </w:r>
    </w:p>
    <w:p w14:paraId="130000DB" w14:textId="77777777" w:rsidR="00EC6C5C" w:rsidRDefault="00000000">
      <w:pPr>
        <w:spacing w:line="300" w:lineRule="auto"/>
      </w:pPr>
      <w:r>
        <w:rPr>
          <w:noProof/>
        </w:rPr>
        <w:drawing>
          <wp:anchor distT="0" distB="0" distL="0" distR="0" simplePos="0" relativeHeight="251654144" behindDoc="0" locked="0" layoutInCell="1" allowOverlap="1" wp14:anchorId="7DF150CF" wp14:editId="2DB60345">
            <wp:simplePos x="0" y="0"/>
            <wp:positionH relativeFrom="page">
              <wp:posOffset>576072</wp:posOffset>
            </wp:positionH>
            <wp:positionV relativeFrom="paragraph">
              <wp:posOffset>292608</wp:posOffset>
            </wp:positionV>
            <wp:extent cx="276225" cy="27622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Turrini Gina   </w:t>
      </w:r>
      <w:r>
        <w:rPr>
          <w:rFonts w:ascii="Segoe UI" w:eastAsia="Segoe UI" w:hAnsi="Segoe UI" w:cs="Segoe UI"/>
          <w:color w:val="A19F9D"/>
          <w:sz w:val="24"/>
          <w:szCs w:val="24"/>
        </w:rPr>
        <w:t>29:48</w:t>
      </w:r>
      <w:r>
        <w:rPr>
          <w:rFonts w:ascii="Segoe UI" w:eastAsia="Segoe UI" w:hAnsi="Segoe UI" w:cs="Segoe UI"/>
          <w:color w:val="323130"/>
          <w:sz w:val="24"/>
          <w:szCs w:val="24"/>
        </w:rPr>
        <w:br/>
        <w:t>Thank you so much.</w:t>
      </w:r>
      <w:r>
        <w:rPr>
          <w:rFonts w:ascii="Segoe UI" w:eastAsia="Segoe UI" w:hAnsi="Segoe UI" w:cs="Segoe UI"/>
          <w:color w:val="323130"/>
          <w:sz w:val="24"/>
          <w:szCs w:val="24"/>
        </w:rPr>
        <w:br/>
        <w:t>I think Amber has her hand up and then we have a question from the chat.</w:t>
      </w:r>
    </w:p>
    <w:p w14:paraId="022D888F" w14:textId="77777777" w:rsidR="00EC6C5C" w:rsidRDefault="00000000">
      <w:pPr>
        <w:spacing w:line="300" w:lineRule="auto"/>
      </w:pPr>
      <w:r>
        <w:rPr>
          <w:noProof/>
        </w:rPr>
        <w:drawing>
          <wp:anchor distT="0" distB="0" distL="0" distR="0" simplePos="0" relativeHeight="251655168" behindDoc="0" locked="0" layoutInCell="1" allowOverlap="1" wp14:anchorId="3AA84176" wp14:editId="63E42C13">
            <wp:simplePos x="0" y="0"/>
            <wp:positionH relativeFrom="page">
              <wp:posOffset>576072</wp:posOffset>
            </wp:positionH>
            <wp:positionV relativeFrom="paragraph">
              <wp:posOffset>292608</wp:posOffset>
            </wp:positionV>
            <wp:extent cx="276225" cy="27622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Amber Clegg   </w:t>
      </w:r>
      <w:r>
        <w:rPr>
          <w:rFonts w:ascii="Segoe UI" w:eastAsia="Segoe UI" w:hAnsi="Segoe UI" w:cs="Segoe UI"/>
          <w:color w:val="A19F9D"/>
          <w:sz w:val="24"/>
          <w:szCs w:val="24"/>
        </w:rPr>
        <w:t>29:55</w:t>
      </w:r>
      <w:r>
        <w:rPr>
          <w:rFonts w:ascii="Segoe UI" w:eastAsia="Segoe UI" w:hAnsi="Segoe UI" w:cs="Segoe UI"/>
          <w:color w:val="323130"/>
          <w:sz w:val="24"/>
          <w:szCs w:val="24"/>
        </w:rPr>
        <w:br/>
        <w:t>Yeah, good morning, Amber Clegg with Deschutes County health services.</w:t>
      </w:r>
      <w:r>
        <w:rPr>
          <w:rFonts w:ascii="Segoe UI" w:eastAsia="Segoe UI" w:hAnsi="Segoe UI" w:cs="Segoe UI"/>
          <w:color w:val="323130"/>
          <w:sz w:val="24"/>
          <w:szCs w:val="24"/>
        </w:rPr>
        <w:br/>
        <w:t>We've been a CCBHC since 2017.</w:t>
      </w:r>
      <w:r>
        <w:rPr>
          <w:rFonts w:ascii="Segoe UI" w:eastAsia="Segoe UI" w:hAnsi="Segoe UI" w:cs="Segoe UI"/>
          <w:color w:val="323130"/>
          <w:sz w:val="24"/>
          <w:szCs w:val="24"/>
        </w:rPr>
        <w:br/>
        <w:t>Like Columbia has as well been through a lot of these changes with the metrics I think that.</w:t>
      </w:r>
      <w:r>
        <w:rPr>
          <w:rFonts w:ascii="Segoe UI" w:eastAsia="Segoe UI" w:hAnsi="Segoe UI" w:cs="Segoe UI"/>
          <w:color w:val="323130"/>
          <w:sz w:val="24"/>
          <w:szCs w:val="24"/>
        </w:rPr>
        <w:br/>
        <w:t>It's really important to get your end users to buy in to why you're capturing metrics.</w:t>
      </w:r>
      <w:r>
        <w:rPr>
          <w:rFonts w:ascii="Segoe UI" w:eastAsia="Segoe UI" w:hAnsi="Segoe UI" w:cs="Segoe UI"/>
          <w:color w:val="323130"/>
          <w:sz w:val="24"/>
          <w:szCs w:val="24"/>
        </w:rPr>
        <w:br/>
        <w:t>So regardless of the metric, you know whether that's front desk helping to gather information from clients or your clinical staff doing that.</w:t>
      </w:r>
      <w:r>
        <w:rPr>
          <w:rFonts w:ascii="Segoe UI" w:eastAsia="Segoe UI" w:hAnsi="Segoe UI" w:cs="Segoe UI"/>
          <w:color w:val="323130"/>
          <w:sz w:val="24"/>
          <w:szCs w:val="24"/>
        </w:rPr>
        <w:br/>
        <w:t xml:space="preserve">That even for your data folks just really talking through change management, you can't do it enough to be honest </w:t>
      </w:r>
      <w:proofErr w:type="spellStart"/>
      <w:r>
        <w:rPr>
          <w:rFonts w:ascii="Segoe UI" w:eastAsia="Segoe UI" w:hAnsi="Segoe UI" w:cs="Segoe UI"/>
          <w:color w:val="323130"/>
          <w:sz w:val="24"/>
          <w:szCs w:val="24"/>
        </w:rPr>
        <w:t>'cause</w:t>
      </w:r>
      <w:proofErr w:type="spellEnd"/>
      <w:r>
        <w:rPr>
          <w:rFonts w:ascii="Segoe UI" w:eastAsia="Segoe UI" w:hAnsi="Segoe UI" w:cs="Segoe UI"/>
          <w:color w:val="323130"/>
          <w:sz w:val="24"/>
          <w:szCs w:val="24"/>
        </w:rPr>
        <w:t xml:space="preserve"> you really need them to realize like what?</w:t>
      </w:r>
      <w:r>
        <w:rPr>
          <w:rFonts w:ascii="Segoe UI" w:eastAsia="Segoe UI" w:hAnsi="Segoe UI" w:cs="Segoe UI"/>
          <w:color w:val="323130"/>
          <w:sz w:val="24"/>
          <w:szCs w:val="24"/>
        </w:rPr>
        <w:br/>
        <w:t xml:space="preserve">What's the importance of this for your clients? Not just it's a metric and we need to check a box and we </w:t>
      </w:r>
      <w:proofErr w:type="spellStart"/>
      <w:r>
        <w:rPr>
          <w:rFonts w:ascii="Segoe UI" w:eastAsia="Segoe UI" w:hAnsi="Segoe UI" w:cs="Segoe UI"/>
          <w:color w:val="323130"/>
          <w:sz w:val="24"/>
          <w:szCs w:val="24"/>
        </w:rPr>
        <w:t>wanna</w:t>
      </w:r>
      <w:proofErr w:type="spellEnd"/>
      <w:r>
        <w:rPr>
          <w:rFonts w:ascii="Segoe UI" w:eastAsia="Segoe UI" w:hAnsi="Segoe UI" w:cs="Segoe UI"/>
          <w:color w:val="323130"/>
          <w:sz w:val="24"/>
          <w:szCs w:val="24"/>
        </w:rPr>
        <w:t xml:space="preserve"> get high numbers.</w:t>
      </w:r>
      <w:r>
        <w:rPr>
          <w:rFonts w:ascii="Segoe UI" w:eastAsia="Segoe UI" w:hAnsi="Segoe UI" w:cs="Segoe UI"/>
          <w:color w:val="323130"/>
          <w:sz w:val="24"/>
          <w:szCs w:val="24"/>
        </w:rPr>
        <w:br/>
        <w:t>It really is about trying to ensure your screening for things that are really important, that could change.</w:t>
      </w:r>
      <w:r>
        <w:rPr>
          <w:rFonts w:ascii="Segoe UI" w:eastAsia="Segoe UI" w:hAnsi="Segoe UI" w:cs="Segoe UI"/>
          <w:color w:val="323130"/>
          <w:sz w:val="24"/>
          <w:szCs w:val="24"/>
        </w:rPr>
        <w:br/>
        <w:t>Treatment recommendations, treatment interventions.</w:t>
      </w:r>
      <w:r>
        <w:rPr>
          <w:rFonts w:ascii="Segoe UI" w:eastAsia="Segoe UI" w:hAnsi="Segoe UI" w:cs="Segoe UI"/>
          <w:color w:val="323130"/>
          <w:sz w:val="24"/>
          <w:szCs w:val="24"/>
        </w:rPr>
        <w:br/>
        <w:t>Could help people address barriers getting into treatment, so including your end users in your process of developing the workflows is so critical.</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So we had meetings early on when we first started, but also last year with SDOH that included representation from all kinds of different teams because it could look different from one team to the next depending on how they.</w:t>
      </w:r>
      <w:r>
        <w:rPr>
          <w:rFonts w:ascii="Segoe UI" w:eastAsia="Segoe UI" w:hAnsi="Segoe UI" w:cs="Segoe UI"/>
          <w:color w:val="323130"/>
          <w:sz w:val="24"/>
          <w:szCs w:val="24"/>
        </w:rPr>
        <w:br/>
        <w:t>Bring clients into services or how they treat clients.</w:t>
      </w:r>
      <w:r>
        <w:rPr>
          <w:rFonts w:ascii="Segoe UI" w:eastAsia="Segoe UI" w:hAnsi="Segoe UI" w:cs="Segoe UI"/>
          <w:color w:val="323130"/>
          <w:sz w:val="24"/>
          <w:szCs w:val="24"/>
        </w:rPr>
        <w:br/>
        <w:t>So the SDRH one was our most recent one that we implemented. Like Angela mentioned a year ago and we did focus mostly on kind of like 80% of our clients and how they access our services as the primary focus to begin with.</w:t>
      </w:r>
      <w:r>
        <w:rPr>
          <w:rFonts w:ascii="Segoe UI" w:eastAsia="Segoe UI" w:hAnsi="Segoe UI" w:cs="Segoe UI"/>
          <w:color w:val="323130"/>
          <w:sz w:val="24"/>
          <w:szCs w:val="24"/>
        </w:rPr>
        <w:br/>
        <w:t xml:space="preserve">So the clients that are accessing our </w:t>
      </w:r>
      <w:proofErr w:type="gramStart"/>
      <w:r>
        <w:rPr>
          <w:rFonts w:ascii="Segoe UI" w:eastAsia="Segoe UI" w:hAnsi="Segoe UI" w:cs="Segoe UI"/>
          <w:color w:val="323130"/>
          <w:sz w:val="24"/>
          <w:szCs w:val="24"/>
        </w:rPr>
        <w:t>brick and mortar</w:t>
      </w:r>
      <w:proofErr w:type="gramEnd"/>
      <w:r>
        <w:rPr>
          <w:rFonts w:ascii="Segoe UI" w:eastAsia="Segoe UI" w:hAnsi="Segoe UI" w:cs="Segoe UI"/>
          <w:color w:val="323130"/>
          <w:sz w:val="24"/>
          <w:szCs w:val="24"/>
        </w:rPr>
        <w:t xml:space="preserve"> locations through kind of our regular outpatient processes and that included school based health centers as well. But it didn't include our teams like our homeless outreach team.</w:t>
      </w:r>
      <w:r>
        <w:rPr>
          <w:rFonts w:ascii="Segoe UI" w:eastAsia="Segoe UI" w:hAnsi="Segoe UI" w:cs="Segoe UI"/>
          <w:color w:val="323130"/>
          <w:sz w:val="24"/>
          <w:szCs w:val="24"/>
        </w:rPr>
        <w:br/>
        <w:t>Civil commitment, aid and assist forensic diversion crisis team.</w:t>
      </w:r>
      <w:r>
        <w:rPr>
          <w:rFonts w:ascii="Segoe UI" w:eastAsia="Segoe UI" w:hAnsi="Segoe UI" w:cs="Segoe UI"/>
          <w:color w:val="323130"/>
          <w:sz w:val="24"/>
          <w:szCs w:val="24"/>
        </w:rPr>
        <w:br/>
        <w:t>So it's not that we're not going to explore how those teams might be able to screen for SDOH, but that wasn't our highest priority to begin with.</w:t>
      </w:r>
      <w:r>
        <w:rPr>
          <w:rFonts w:ascii="Segoe UI" w:eastAsia="Segoe UI" w:hAnsi="Segoe UI" w:cs="Segoe UI"/>
          <w:color w:val="323130"/>
          <w:sz w:val="24"/>
          <w:szCs w:val="24"/>
        </w:rPr>
        <w:br/>
        <w:t>And we really felt like we needed to get our processes down for SDOH kind of in our regular settings first, before we looked at what's likely going to be kind of more complicated process for those other.</w:t>
      </w:r>
      <w:r>
        <w:rPr>
          <w:rFonts w:ascii="Segoe UI" w:eastAsia="Segoe UI" w:hAnsi="Segoe UI" w:cs="Segoe UI"/>
          <w:color w:val="323130"/>
          <w:sz w:val="24"/>
          <w:szCs w:val="24"/>
        </w:rPr>
        <w:br/>
        <w:t>Teams.</w:t>
      </w:r>
      <w:r>
        <w:rPr>
          <w:rFonts w:ascii="Segoe UI" w:eastAsia="Segoe UI" w:hAnsi="Segoe UI" w:cs="Segoe UI"/>
          <w:color w:val="323130"/>
          <w:sz w:val="24"/>
          <w:szCs w:val="24"/>
        </w:rPr>
        <w:br/>
        <w:t>So we leaned into at the same time.</w:t>
      </w:r>
      <w:r>
        <w:rPr>
          <w:rFonts w:ascii="Segoe UI" w:eastAsia="Segoe UI" w:hAnsi="Segoe UI" w:cs="Segoe UI"/>
          <w:color w:val="323130"/>
          <w:sz w:val="24"/>
          <w:szCs w:val="24"/>
        </w:rPr>
        <w:br/>
        <w:t>Tablets. So we use welcome tablets to capture our intake paperwork now informed consent as well as the SDOH screening tool.</w:t>
      </w:r>
      <w:r>
        <w:rPr>
          <w:rFonts w:ascii="Segoe UI" w:eastAsia="Segoe UI" w:hAnsi="Segoe UI" w:cs="Segoe UI"/>
          <w:color w:val="323130"/>
          <w:sz w:val="24"/>
          <w:szCs w:val="24"/>
        </w:rPr>
        <w:br/>
        <w:t>And so that's really helped a lot.</w:t>
      </w:r>
      <w:r>
        <w:rPr>
          <w:rFonts w:ascii="Segoe UI" w:eastAsia="Segoe UI" w:hAnsi="Segoe UI" w:cs="Segoe UI"/>
          <w:color w:val="323130"/>
          <w:sz w:val="24"/>
          <w:szCs w:val="24"/>
        </w:rPr>
        <w:br/>
        <w:t>Not every client uses the welcome tablets for a variety of reasons, so we still have paper forms as backup, which then means there's some manual data entry happening afterwards.</w:t>
      </w:r>
      <w:r>
        <w:rPr>
          <w:rFonts w:ascii="Segoe UI" w:eastAsia="Segoe UI" w:hAnsi="Segoe UI" w:cs="Segoe UI"/>
          <w:color w:val="323130"/>
          <w:sz w:val="24"/>
          <w:szCs w:val="24"/>
        </w:rPr>
        <w:br/>
        <w:t>But it has streamlined our processes overall for front desk and made it more consistent with how things were being entered into.</w:t>
      </w:r>
      <w:r>
        <w:rPr>
          <w:rFonts w:ascii="Segoe UI" w:eastAsia="Segoe UI" w:hAnsi="Segoe UI" w:cs="Segoe UI"/>
          <w:color w:val="323130"/>
          <w:sz w:val="24"/>
          <w:szCs w:val="24"/>
        </w:rPr>
        <w:br/>
        <w:t>Our EHR system and then we worked with our vendor. We are also on Ocean Epic.</w:t>
      </w:r>
      <w:r>
        <w:rPr>
          <w:rFonts w:ascii="Segoe UI" w:eastAsia="Segoe UI" w:hAnsi="Segoe UI" w:cs="Segoe UI"/>
          <w:color w:val="323130"/>
          <w:sz w:val="24"/>
          <w:szCs w:val="24"/>
        </w:rPr>
        <w:br/>
        <w:t>Like Angela, we worked with our vendor on how to connect S2H screenings to the next step with the clinical person.</w:t>
      </w:r>
      <w:r>
        <w:rPr>
          <w:rFonts w:ascii="Segoe UI" w:eastAsia="Segoe UI" w:hAnsi="Segoe UI" w:cs="Segoe UI"/>
          <w:color w:val="323130"/>
          <w:sz w:val="24"/>
          <w:szCs w:val="24"/>
        </w:rPr>
        <w:br/>
        <w:t>So there's they get notification that a screening's been done.</w:t>
      </w:r>
      <w:r>
        <w:rPr>
          <w:rFonts w:ascii="Segoe UI" w:eastAsia="Segoe UI" w:hAnsi="Segoe UI" w:cs="Segoe UI"/>
          <w:color w:val="323130"/>
          <w:sz w:val="24"/>
          <w:szCs w:val="24"/>
        </w:rPr>
        <w:br/>
        <w:t>Then there's requirements from that clinician to act on that notification to review the screening, and then the expectation is that they are.</w:t>
      </w:r>
      <w:r>
        <w:rPr>
          <w:rFonts w:ascii="Segoe UI" w:eastAsia="Segoe UI" w:hAnsi="Segoe UI" w:cs="Segoe UI"/>
          <w:color w:val="323130"/>
          <w:sz w:val="24"/>
          <w:szCs w:val="24"/>
        </w:rPr>
        <w:br/>
        <w:t>Addressing those concerns, either themselves or making referrals.</w:t>
      </w:r>
      <w:r>
        <w:rPr>
          <w:rFonts w:ascii="Segoe UI" w:eastAsia="Segoe UI" w:hAnsi="Segoe UI" w:cs="Segoe UI"/>
          <w:color w:val="323130"/>
          <w:sz w:val="24"/>
          <w:szCs w:val="24"/>
        </w:rPr>
        <w:br/>
        <w:t>To internal case managers, if they're not the case manager, reviewing it or to community based organizations to support the clients.</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So that's kind of a general overview of how Deschutes County has managed it and we are piloting tablets to check out for the community that's this year.</w:t>
      </w:r>
      <w:r>
        <w:rPr>
          <w:rFonts w:ascii="Segoe UI" w:eastAsia="Segoe UI" w:hAnsi="Segoe UI" w:cs="Segoe UI"/>
          <w:color w:val="323130"/>
          <w:sz w:val="24"/>
          <w:szCs w:val="24"/>
        </w:rPr>
        <w:br/>
        <w:t>So now we're going to look at some of those outreach teams that are less clinic based or clinicians from our outpatient programs that are more community based like at schools or family homes.</w:t>
      </w:r>
      <w:r>
        <w:rPr>
          <w:rFonts w:ascii="Segoe UI" w:eastAsia="Segoe UI" w:hAnsi="Segoe UI" w:cs="Segoe UI"/>
          <w:color w:val="323130"/>
          <w:sz w:val="24"/>
          <w:szCs w:val="24"/>
        </w:rPr>
        <w:br/>
        <w:t>Or in the community and other places.</w:t>
      </w:r>
    </w:p>
    <w:p w14:paraId="27DC95DD" w14:textId="77777777" w:rsidR="00EC6C5C" w:rsidRDefault="00000000">
      <w:pPr>
        <w:spacing w:line="300" w:lineRule="auto"/>
      </w:pPr>
      <w:r>
        <w:rPr>
          <w:noProof/>
        </w:rPr>
        <w:drawing>
          <wp:anchor distT="0" distB="0" distL="0" distR="0" simplePos="0" relativeHeight="251656192" behindDoc="0" locked="0" layoutInCell="1" allowOverlap="1" wp14:anchorId="437BB76F" wp14:editId="7C38F1B1">
            <wp:simplePos x="0" y="0"/>
            <wp:positionH relativeFrom="page">
              <wp:posOffset>576072</wp:posOffset>
            </wp:positionH>
            <wp:positionV relativeFrom="paragraph">
              <wp:posOffset>292608</wp:posOffset>
            </wp:positionV>
            <wp:extent cx="276225" cy="27622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Turrini Gina   </w:t>
      </w:r>
      <w:r>
        <w:rPr>
          <w:rFonts w:ascii="Segoe UI" w:eastAsia="Segoe UI" w:hAnsi="Segoe UI" w:cs="Segoe UI"/>
          <w:color w:val="A19F9D"/>
          <w:sz w:val="24"/>
          <w:szCs w:val="24"/>
        </w:rPr>
        <w:t>33:59</w:t>
      </w:r>
      <w:r>
        <w:rPr>
          <w:rFonts w:ascii="Segoe UI" w:eastAsia="Segoe UI" w:hAnsi="Segoe UI" w:cs="Segoe UI"/>
          <w:color w:val="323130"/>
          <w:sz w:val="24"/>
          <w:szCs w:val="24"/>
        </w:rPr>
        <w:br/>
        <w:t>Awesome. Thank you.</w:t>
      </w:r>
      <w:r>
        <w:rPr>
          <w:rFonts w:ascii="Segoe UI" w:eastAsia="Segoe UI" w:hAnsi="Segoe UI" w:cs="Segoe UI"/>
          <w:color w:val="323130"/>
          <w:sz w:val="24"/>
          <w:szCs w:val="24"/>
        </w:rPr>
        <w:br/>
        <w:t>All right, so we have one question in the chat, which is also for clinics, which is, is anyone on this meeting using care logic as their electronic health record?</w:t>
      </w:r>
      <w:r>
        <w:rPr>
          <w:rFonts w:ascii="Segoe UI" w:eastAsia="Segoe UI" w:hAnsi="Segoe UI" w:cs="Segoe UI"/>
          <w:color w:val="323130"/>
          <w:sz w:val="24"/>
          <w:szCs w:val="24"/>
        </w:rPr>
        <w:br/>
        <w:t>Maybe the answer is no.</w:t>
      </w:r>
      <w:r>
        <w:rPr>
          <w:rFonts w:ascii="Segoe UI" w:eastAsia="Segoe UI" w:hAnsi="Segoe UI" w:cs="Segoe UI"/>
          <w:color w:val="323130"/>
          <w:sz w:val="24"/>
          <w:szCs w:val="24"/>
        </w:rPr>
        <w:br/>
        <w:t>Unfortunately.</w:t>
      </w:r>
    </w:p>
    <w:p w14:paraId="546E16CE" w14:textId="77777777" w:rsidR="00EC6C5C" w:rsidRDefault="00000000">
      <w:pPr>
        <w:spacing w:line="300" w:lineRule="auto"/>
      </w:pPr>
      <w:r>
        <w:rPr>
          <w:noProof/>
        </w:rPr>
        <w:drawing>
          <wp:anchor distT="0" distB="0" distL="0" distR="0" simplePos="0" relativeHeight="251657216" behindDoc="0" locked="0" layoutInCell="1" allowOverlap="1" wp14:anchorId="2F9D015F" wp14:editId="354A6CE8">
            <wp:simplePos x="0" y="0"/>
            <wp:positionH relativeFrom="page">
              <wp:posOffset>576072</wp:posOffset>
            </wp:positionH>
            <wp:positionV relativeFrom="paragraph">
              <wp:posOffset>292608</wp:posOffset>
            </wp:positionV>
            <wp:extent cx="276225" cy="27622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Eli Kinsley   </w:t>
      </w:r>
      <w:r>
        <w:rPr>
          <w:rFonts w:ascii="Segoe UI" w:eastAsia="Segoe UI" w:hAnsi="Segoe UI" w:cs="Segoe UI"/>
          <w:color w:val="A19F9D"/>
          <w:sz w:val="24"/>
          <w:szCs w:val="24"/>
        </w:rPr>
        <w:t>34:28</w:t>
      </w:r>
      <w:r>
        <w:rPr>
          <w:rFonts w:ascii="Segoe UI" w:eastAsia="Segoe UI" w:hAnsi="Segoe UI" w:cs="Segoe UI"/>
          <w:color w:val="323130"/>
          <w:sz w:val="24"/>
          <w:szCs w:val="24"/>
        </w:rPr>
        <w:br/>
        <w:t>Well, we currently use it.</w:t>
      </w:r>
      <w:r>
        <w:rPr>
          <w:rFonts w:ascii="Segoe UI" w:eastAsia="Segoe UI" w:hAnsi="Segoe UI" w:cs="Segoe UI"/>
          <w:color w:val="323130"/>
          <w:sz w:val="24"/>
          <w:szCs w:val="24"/>
        </w:rPr>
        <w:br/>
        <w:t xml:space="preserve">So we're </w:t>
      </w:r>
      <w:proofErr w:type="spellStart"/>
      <w:r>
        <w:rPr>
          <w:rFonts w:ascii="Segoe UI" w:eastAsia="Segoe UI" w:hAnsi="Segoe UI" w:cs="Segoe UI"/>
          <w:color w:val="323130"/>
          <w:sz w:val="24"/>
          <w:szCs w:val="24"/>
        </w:rPr>
        <w:t>we're</w:t>
      </w:r>
      <w:proofErr w:type="spellEnd"/>
      <w:r>
        <w:rPr>
          <w:rFonts w:ascii="Segoe UI" w:eastAsia="Segoe UI" w:hAnsi="Segoe UI" w:cs="Segoe UI"/>
          <w:color w:val="323130"/>
          <w:sz w:val="24"/>
          <w:szCs w:val="24"/>
        </w:rPr>
        <w:t xml:space="preserve"> trying to work with them to this is Eli Bridgeway Community health.</w:t>
      </w:r>
      <w:r>
        <w:rPr>
          <w:rFonts w:ascii="Segoe UI" w:eastAsia="Segoe UI" w:hAnsi="Segoe UI" w:cs="Segoe UI"/>
          <w:color w:val="323130"/>
          <w:sz w:val="24"/>
          <w:szCs w:val="24"/>
        </w:rPr>
        <w:br/>
        <w:t>We currently use it.</w:t>
      </w:r>
      <w:r>
        <w:rPr>
          <w:rFonts w:ascii="Segoe UI" w:eastAsia="Segoe UI" w:hAnsi="Segoe UI" w:cs="Segoe UI"/>
          <w:color w:val="323130"/>
          <w:sz w:val="24"/>
          <w:szCs w:val="24"/>
        </w:rPr>
        <w:br/>
        <w:t>In our system, administrators working with our care logic to see what they might have as a part of, they are aware that because they're national, they've they use it with other organizations. It sounds like across the country.</w:t>
      </w:r>
      <w:r>
        <w:rPr>
          <w:rFonts w:ascii="Segoe UI" w:eastAsia="Segoe UI" w:hAnsi="Segoe UI" w:cs="Segoe UI"/>
          <w:color w:val="323130"/>
          <w:sz w:val="24"/>
          <w:szCs w:val="24"/>
        </w:rPr>
        <w:br/>
        <w:t>So. So they might have some things already built into it.</w:t>
      </w:r>
      <w:r>
        <w:rPr>
          <w:rFonts w:ascii="Segoe UI" w:eastAsia="Segoe UI" w:hAnsi="Segoe UI" w:cs="Segoe UI"/>
          <w:color w:val="323130"/>
          <w:sz w:val="24"/>
          <w:szCs w:val="24"/>
        </w:rPr>
        <w:br/>
        <w:t>But if that is your current, you know electronic health record, you might want to reach out to them and just ask the question.</w:t>
      </w:r>
      <w:r>
        <w:rPr>
          <w:rFonts w:ascii="Segoe UI" w:eastAsia="Segoe UI" w:hAnsi="Segoe UI" w:cs="Segoe UI"/>
          <w:color w:val="323130"/>
          <w:sz w:val="24"/>
          <w:szCs w:val="24"/>
        </w:rPr>
        <w:br/>
        <w:t>If you're a new clinic, that's what we did.</w:t>
      </w:r>
      <w:r>
        <w:rPr>
          <w:rFonts w:ascii="Segoe UI" w:eastAsia="Segoe UI" w:hAnsi="Segoe UI" w:cs="Segoe UI"/>
          <w:color w:val="323130"/>
          <w:sz w:val="24"/>
          <w:szCs w:val="24"/>
        </w:rPr>
        <w:br/>
        <w:t xml:space="preserve">That's what our systems administrator did, and we have a meeting set up with them to. Hopefully it's just built out in a lot of ways, save us a lot of work, but </w:t>
      </w:r>
      <w:proofErr w:type="spellStart"/>
      <w:r>
        <w:rPr>
          <w:rFonts w:ascii="Segoe UI" w:eastAsia="Segoe UI" w:hAnsi="Segoe UI" w:cs="Segoe UI"/>
          <w:color w:val="323130"/>
          <w:sz w:val="24"/>
          <w:szCs w:val="24"/>
        </w:rPr>
        <w:t>but</w:t>
      </w:r>
      <w:proofErr w:type="spellEnd"/>
      <w:r>
        <w:rPr>
          <w:rFonts w:ascii="Segoe UI" w:eastAsia="Segoe UI" w:hAnsi="Segoe UI" w:cs="Segoe UI"/>
          <w:color w:val="323130"/>
          <w:sz w:val="24"/>
          <w:szCs w:val="24"/>
        </w:rPr>
        <w:t xml:space="preserve"> we'll find out.</w:t>
      </w:r>
    </w:p>
    <w:p w14:paraId="1E6DAD50" w14:textId="77777777" w:rsidR="00EC6C5C" w:rsidRDefault="00000000">
      <w:pPr>
        <w:spacing w:line="300" w:lineRule="auto"/>
      </w:pPr>
      <w:r>
        <w:rPr>
          <w:noProof/>
        </w:rPr>
        <w:drawing>
          <wp:anchor distT="0" distB="0" distL="0" distR="0" simplePos="0" relativeHeight="251658240" behindDoc="0" locked="0" layoutInCell="1" allowOverlap="1" wp14:anchorId="0340E07E" wp14:editId="6AF0FDF0">
            <wp:simplePos x="0" y="0"/>
            <wp:positionH relativeFrom="page">
              <wp:posOffset>576072</wp:posOffset>
            </wp:positionH>
            <wp:positionV relativeFrom="paragraph">
              <wp:posOffset>292608</wp:posOffset>
            </wp:positionV>
            <wp:extent cx="276225" cy="27622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Sheri Emery   </w:t>
      </w:r>
      <w:r>
        <w:rPr>
          <w:rFonts w:ascii="Segoe UI" w:eastAsia="Segoe UI" w:hAnsi="Segoe UI" w:cs="Segoe UI"/>
          <w:color w:val="A19F9D"/>
          <w:sz w:val="24"/>
          <w:szCs w:val="24"/>
        </w:rPr>
        <w:t>35:14</w:t>
      </w:r>
      <w:r>
        <w:rPr>
          <w:rFonts w:ascii="Segoe UI" w:eastAsia="Segoe UI" w:hAnsi="Segoe UI" w:cs="Segoe UI"/>
          <w:color w:val="323130"/>
          <w:sz w:val="24"/>
          <w:szCs w:val="24"/>
        </w:rPr>
        <w:br/>
        <w:t xml:space="preserve">Yeah. Eli, this is Sherry Emery from </w:t>
      </w:r>
      <w:proofErr w:type="spellStart"/>
      <w:r>
        <w:rPr>
          <w:rFonts w:ascii="Segoe UI" w:eastAsia="Segoe UI" w:hAnsi="Segoe UI" w:cs="Segoe UI"/>
          <w:color w:val="323130"/>
          <w:sz w:val="24"/>
          <w:szCs w:val="24"/>
        </w:rPr>
        <w:t>from</w:t>
      </w:r>
      <w:proofErr w:type="spellEnd"/>
      <w:r>
        <w:rPr>
          <w:rFonts w:ascii="Segoe UI" w:eastAsia="Segoe UI" w:hAnsi="Segoe UI" w:cs="Segoe UI"/>
          <w:color w:val="323130"/>
          <w:sz w:val="24"/>
          <w:szCs w:val="24"/>
        </w:rPr>
        <w:t xml:space="preserve"> Volunteers of America.</w:t>
      </w:r>
    </w:p>
    <w:p w14:paraId="709E8CAF" w14:textId="77777777" w:rsidR="00EC6C5C" w:rsidRDefault="00000000">
      <w:pPr>
        <w:spacing w:line="300" w:lineRule="auto"/>
      </w:pPr>
      <w:r>
        <w:rPr>
          <w:noProof/>
        </w:rPr>
        <w:drawing>
          <wp:anchor distT="0" distB="0" distL="0" distR="0" simplePos="0" relativeHeight="251659264" behindDoc="0" locked="0" layoutInCell="1" allowOverlap="1" wp14:anchorId="3A4ADAEC" wp14:editId="64BD6E84">
            <wp:simplePos x="0" y="0"/>
            <wp:positionH relativeFrom="page">
              <wp:posOffset>576072</wp:posOffset>
            </wp:positionH>
            <wp:positionV relativeFrom="paragraph">
              <wp:posOffset>292608</wp:posOffset>
            </wp:positionV>
            <wp:extent cx="276225" cy="27622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Turrini Gina   </w:t>
      </w:r>
      <w:r>
        <w:rPr>
          <w:rFonts w:ascii="Segoe UI" w:eastAsia="Segoe UI" w:hAnsi="Segoe UI" w:cs="Segoe UI"/>
          <w:color w:val="A19F9D"/>
          <w:sz w:val="24"/>
          <w:szCs w:val="24"/>
        </w:rPr>
        <w:t>35:14</w:t>
      </w:r>
      <w:r>
        <w:rPr>
          <w:rFonts w:ascii="Segoe UI" w:eastAsia="Segoe UI" w:hAnsi="Segoe UI" w:cs="Segoe UI"/>
          <w:color w:val="323130"/>
          <w:sz w:val="24"/>
          <w:szCs w:val="24"/>
        </w:rPr>
        <w:br/>
        <w:t>Yeah. Thank you.</w:t>
      </w:r>
    </w:p>
    <w:p w14:paraId="0D87FF60" w14:textId="77777777" w:rsidR="00EC6C5C" w:rsidRDefault="00000000">
      <w:pPr>
        <w:spacing w:line="300" w:lineRule="auto"/>
      </w:pPr>
      <w:r>
        <w:rPr>
          <w:noProof/>
        </w:rPr>
        <w:lastRenderedPageBreak/>
        <w:drawing>
          <wp:anchor distT="0" distB="0" distL="0" distR="0" simplePos="0" relativeHeight="251660288" behindDoc="0" locked="0" layoutInCell="1" allowOverlap="1" wp14:anchorId="5245B58A" wp14:editId="57524513">
            <wp:simplePos x="0" y="0"/>
            <wp:positionH relativeFrom="page">
              <wp:posOffset>576072</wp:posOffset>
            </wp:positionH>
            <wp:positionV relativeFrom="paragraph">
              <wp:posOffset>292608</wp:posOffset>
            </wp:positionV>
            <wp:extent cx="276225" cy="27622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Sheri Emery   </w:t>
      </w:r>
      <w:r>
        <w:rPr>
          <w:rFonts w:ascii="Segoe UI" w:eastAsia="Segoe UI" w:hAnsi="Segoe UI" w:cs="Segoe UI"/>
          <w:color w:val="A19F9D"/>
          <w:sz w:val="24"/>
          <w:szCs w:val="24"/>
        </w:rPr>
        <w:t>35:18</w:t>
      </w:r>
      <w:r>
        <w:rPr>
          <w:rFonts w:ascii="Segoe UI" w:eastAsia="Segoe UI" w:hAnsi="Segoe UI" w:cs="Segoe UI"/>
          <w:color w:val="323130"/>
          <w:sz w:val="24"/>
          <w:szCs w:val="24"/>
        </w:rPr>
        <w:br/>
        <w:t xml:space="preserve">We also use care logic. We did meet with </w:t>
      </w:r>
      <w:proofErr w:type="gramStart"/>
      <w:r>
        <w:rPr>
          <w:rFonts w:ascii="Segoe UI" w:eastAsia="Segoe UI" w:hAnsi="Segoe UI" w:cs="Segoe UI"/>
          <w:color w:val="323130"/>
          <w:sz w:val="24"/>
          <w:szCs w:val="24"/>
        </w:rPr>
        <w:t>them</w:t>
      </w:r>
      <w:proofErr w:type="gramEnd"/>
      <w:r>
        <w:rPr>
          <w:rFonts w:ascii="Segoe UI" w:eastAsia="Segoe UI" w:hAnsi="Segoe UI" w:cs="Segoe UI"/>
          <w:color w:val="323130"/>
          <w:sz w:val="24"/>
          <w:szCs w:val="24"/>
        </w:rPr>
        <w:t xml:space="preserve"> and they were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go back and see if any of their current customers in Oregon were using.</w:t>
      </w:r>
      <w:r>
        <w:rPr>
          <w:rFonts w:ascii="Segoe UI" w:eastAsia="Segoe UI" w:hAnsi="Segoe UI" w:cs="Segoe UI"/>
          <w:color w:val="323130"/>
          <w:sz w:val="24"/>
          <w:szCs w:val="24"/>
        </w:rPr>
        <w:br/>
        <w:t xml:space="preserve">We're applying to the CCBH CS so that we might be able to get like a little cohort working on things together, you know, </w:t>
      </w:r>
      <w:proofErr w:type="spellStart"/>
      <w:r>
        <w:rPr>
          <w:rFonts w:ascii="Segoe UI" w:eastAsia="Segoe UI" w:hAnsi="Segoe UI" w:cs="Segoe UI"/>
          <w:color w:val="323130"/>
          <w:sz w:val="24"/>
          <w:szCs w:val="24"/>
        </w:rPr>
        <w:t>kinda</w:t>
      </w:r>
      <w:proofErr w:type="spellEnd"/>
      <w:r>
        <w:rPr>
          <w:rFonts w:ascii="Segoe UI" w:eastAsia="Segoe UI" w:hAnsi="Segoe UI" w:cs="Segoe UI"/>
          <w:color w:val="323130"/>
          <w:sz w:val="24"/>
          <w:szCs w:val="24"/>
        </w:rPr>
        <w:t xml:space="preserve"> power in the numbers.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 might touch bases, you know offline or something.</w:t>
      </w:r>
      <w:r>
        <w:rPr>
          <w:rFonts w:ascii="Segoe UI" w:eastAsia="Segoe UI" w:hAnsi="Segoe UI" w:cs="Segoe UI"/>
          <w:color w:val="323130"/>
          <w:sz w:val="24"/>
          <w:szCs w:val="24"/>
        </w:rPr>
        <w:br/>
        <w:t>With you all.</w:t>
      </w:r>
    </w:p>
    <w:p w14:paraId="355CCBA2" w14:textId="77777777" w:rsidR="00EC6C5C" w:rsidRDefault="00000000">
      <w:pPr>
        <w:spacing w:line="300" w:lineRule="auto"/>
      </w:pPr>
      <w:r>
        <w:rPr>
          <w:noProof/>
        </w:rPr>
        <w:drawing>
          <wp:anchor distT="0" distB="0" distL="0" distR="0" simplePos="0" relativeHeight="251661312" behindDoc="0" locked="0" layoutInCell="1" allowOverlap="1" wp14:anchorId="0A30D0DC" wp14:editId="0DC92B11">
            <wp:simplePos x="0" y="0"/>
            <wp:positionH relativeFrom="page">
              <wp:posOffset>576072</wp:posOffset>
            </wp:positionH>
            <wp:positionV relativeFrom="paragraph">
              <wp:posOffset>292608</wp:posOffset>
            </wp:positionV>
            <wp:extent cx="276225" cy="27622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Eli Kinsley   </w:t>
      </w:r>
      <w:r>
        <w:rPr>
          <w:rFonts w:ascii="Segoe UI" w:eastAsia="Segoe UI" w:hAnsi="Segoe UI" w:cs="Segoe UI"/>
          <w:color w:val="A19F9D"/>
          <w:sz w:val="24"/>
          <w:szCs w:val="24"/>
        </w:rPr>
        <w:t>35:42</w:t>
      </w:r>
      <w:r>
        <w:rPr>
          <w:rFonts w:ascii="Segoe UI" w:eastAsia="Segoe UI" w:hAnsi="Segoe UI" w:cs="Segoe UI"/>
          <w:color w:val="323130"/>
          <w:sz w:val="24"/>
          <w:szCs w:val="24"/>
        </w:rPr>
        <w:br/>
        <w:t>Yes, please.</w:t>
      </w:r>
      <w:r>
        <w:rPr>
          <w:rFonts w:ascii="Segoe UI" w:eastAsia="Segoe UI" w:hAnsi="Segoe UI" w:cs="Segoe UI"/>
          <w:color w:val="323130"/>
          <w:sz w:val="24"/>
          <w:szCs w:val="24"/>
        </w:rPr>
        <w:br/>
        <w:t>Please do.</w:t>
      </w:r>
    </w:p>
    <w:p w14:paraId="43FCE3D0" w14:textId="77777777" w:rsidR="00EC6C5C" w:rsidRDefault="00000000">
      <w:pPr>
        <w:spacing w:line="300" w:lineRule="auto"/>
      </w:pPr>
      <w:r>
        <w:rPr>
          <w:noProof/>
        </w:rPr>
        <w:drawing>
          <wp:anchor distT="0" distB="0" distL="0" distR="0" simplePos="0" relativeHeight="251662336" behindDoc="0" locked="0" layoutInCell="1" allowOverlap="1" wp14:anchorId="7985E5EB" wp14:editId="20D251CC">
            <wp:simplePos x="0" y="0"/>
            <wp:positionH relativeFrom="page">
              <wp:posOffset>576072</wp:posOffset>
            </wp:positionH>
            <wp:positionV relativeFrom="paragraph">
              <wp:posOffset>292608</wp:posOffset>
            </wp:positionV>
            <wp:extent cx="276225" cy="27622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Turrini Gina   </w:t>
      </w:r>
      <w:r>
        <w:rPr>
          <w:rFonts w:ascii="Segoe UI" w:eastAsia="Segoe UI" w:hAnsi="Segoe UI" w:cs="Segoe UI"/>
          <w:color w:val="A19F9D"/>
          <w:sz w:val="24"/>
          <w:szCs w:val="24"/>
        </w:rPr>
        <w:t>35:46</w:t>
      </w:r>
      <w:r>
        <w:rPr>
          <w:rFonts w:ascii="Segoe UI" w:eastAsia="Segoe UI" w:hAnsi="Segoe UI" w:cs="Segoe UI"/>
          <w:color w:val="323130"/>
          <w:sz w:val="24"/>
          <w:szCs w:val="24"/>
        </w:rPr>
        <w:br/>
        <w:t>Awesome. Very good, amber. Yeah.</w:t>
      </w:r>
    </w:p>
    <w:p w14:paraId="57BC73DC" w14:textId="77777777" w:rsidR="00EC6C5C" w:rsidRDefault="00000000">
      <w:pPr>
        <w:spacing w:line="300" w:lineRule="auto"/>
      </w:pPr>
      <w:r>
        <w:rPr>
          <w:noProof/>
        </w:rPr>
        <w:drawing>
          <wp:anchor distT="0" distB="0" distL="0" distR="0" simplePos="0" relativeHeight="251663360" behindDoc="0" locked="0" layoutInCell="1" allowOverlap="1" wp14:anchorId="3F98C877" wp14:editId="634F5066">
            <wp:simplePos x="0" y="0"/>
            <wp:positionH relativeFrom="page">
              <wp:posOffset>576072</wp:posOffset>
            </wp:positionH>
            <wp:positionV relativeFrom="paragraph">
              <wp:posOffset>292608</wp:posOffset>
            </wp:positionV>
            <wp:extent cx="276225" cy="27622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Amber Clegg   </w:t>
      </w:r>
      <w:r>
        <w:rPr>
          <w:rFonts w:ascii="Segoe UI" w:eastAsia="Segoe UI" w:hAnsi="Segoe UI" w:cs="Segoe UI"/>
          <w:color w:val="A19F9D"/>
          <w:sz w:val="24"/>
          <w:szCs w:val="24"/>
        </w:rPr>
        <w:t>35:51</w:t>
      </w:r>
      <w:r>
        <w:rPr>
          <w:rFonts w:ascii="Segoe UI" w:eastAsia="Segoe UI" w:hAnsi="Segoe UI" w:cs="Segoe UI"/>
          <w:color w:val="323130"/>
          <w:sz w:val="24"/>
          <w:szCs w:val="24"/>
        </w:rPr>
        <w:br/>
        <w:t>Sorry, I just wanted to share too.</w:t>
      </w:r>
      <w:r>
        <w:rPr>
          <w:rFonts w:ascii="Segoe UI" w:eastAsia="Segoe UI" w:hAnsi="Segoe UI" w:cs="Segoe UI"/>
          <w:color w:val="323130"/>
          <w:sz w:val="24"/>
          <w:szCs w:val="24"/>
        </w:rPr>
        <w:br/>
        <w:t>This is not specific to CCBHC, but in Oregon there's the HRSN benefit with Medicaid.</w:t>
      </w:r>
      <w:r>
        <w:rPr>
          <w:rFonts w:ascii="Segoe UI" w:eastAsia="Segoe UI" w:hAnsi="Segoe UI" w:cs="Segoe UI"/>
          <w:color w:val="323130"/>
          <w:sz w:val="24"/>
          <w:szCs w:val="24"/>
        </w:rPr>
        <w:br/>
        <w:t>And there's two questions that are not standardized on the SDH screening tools that were offered up earlier today on the screen as well as in the resources online. And that's climate.</w:t>
      </w:r>
      <w:r>
        <w:rPr>
          <w:rFonts w:ascii="Segoe UI" w:eastAsia="Segoe UI" w:hAnsi="Segoe UI" w:cs="Segoe UI"/>
          <w:color w:val="323130"/>
          <w:sz w:val="24"/>
          <w:szCs w:val="24"/>
        </w:rPr>
        <w:br/>
        <w:t>And.</w:t>
      </w:r>
      <w:r>
        <w:rPr>
          <w:rFonts w:ascii="Segoe UI" w:eastAsia="Segoe UI" w:hAnsi="Segoe UI" w:cs="Segoe UI"/>
          <w:color w:val="323130"/>
          <w:sz w:val="24"/>
          <w:szCs w:val="24"/>
        </w:rPr>
        <w:br/>
        <w:t>Oh man, I'm blanking.</w:t>
      </w:r>
      <w:r>
        <w:rPr>
          <w:rFonts w:ascii="Segoe UI" w:eastAsia="Segoe UI" w:hAnsi="Segoe UI" w:cs="Segoe UI"/>
          <w:color w:val="323130"/>
          <w:sz w:val="24"/>
          <w:szCs w:val="24"/>
        </w:rPr>
        <w:br/>
        <w:t>It's mostly related to climate. You know, the exposure to heat or extreme temperatures.</w:t>
      </w:r>
      <w:r>
        <w:rPr>
          <w:rFonts w:ascii="Segoe UI" w:eastAsia="Segoe UI" w:hAnsi="Segoe UI" w:cs="Segoe UI"/>
          <w:color w:val="323130"/>
          <w:sz w:val="24"/>
          <w:szCs w:val="24"/>
        </w:rPr>
        <w:br/>
        <w:t>If you have a health condition that's impacted by climate, so we at we had our vendor add I think two or three additional questions with our screening to cover those categories as well to ensure we weren't then separately asking clients those questions or in a different way so.</w:t>
      </w:r>
      <w:r>
        <w:rPr>
          <w:rFonts w:ascii="Segoe UI" w:eastAsia="Segoe UI" w:hAnsi="Segoe UI" w:cs="Segoe UI"/>
          <w:color w:val="323130"/>
          <w:sz w:val="24"/>
          <w:szCs w:val="24"/>
        </w:rPr>
        <w:br/>
        <w:t>We could kind of do it all at once and then determine are we making referrals for HRSN support services through?</w:t>
      </w:r>
      <w:r>
        <w:rPr>
          <w:rFonts w:ascii="Segoe UI" w:eastAsia="Segoe UI" w:hAnsi="Segoe UI" w:cs="Segoe UI"/>
          <w:color w:val="323130"/>
          <w:sz w:val="24"/>
          <w:szCs w:val="24"/>
        </w:rPr>
        <w:br/>
        <w:t>Medicaid.</w:t>
      </w:r>
    </w:p>
    <w:p w14:paraId="73B59BD5" w14:textId="77777777" w:rsidR="00EC6C5C" w:rsidRDefault="00000000">
      <w:pPr>
        <w:spacing w:line="300" w:lineRule="auto"/>
      </w:pPr>
      <w:r>
        <w:rPr>
          <w:noProof/>
        </w:rPr>
        <w:lastRenderedPageBreak/>
        <w:drawing>
          <wp:anchor distT="0" distB="0" distL="0" distR="0" simplePos="0" relativeHeight="251664384" behindDoc="0" locked="0" layoutInCell="1" allowOverlap="1" wp14:anchorId="74CC4AB8" wp14:editId="5C5B63BC">
            <wp:simplePos x="0" y="0"/>
            <wp:positionH relativeFrom="page">
              <wp:posOffset>576072</wp:posOffset>
            </wp:positionH>
            <wp:positionV relativeFrom="paragraph">
              <wp:posOffset>292608</wp:posOffset>
            </wp:positionV>
            <wp:extent cx="276225" cy="27622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Turrini Gina   </w:t>
      </w:r>
      <w:r>
        <w:rPr>
          <w:rFonts w:ascii="Segoe UI" w:eastAsia="Segoe UI" w:hAnsi="Segoe UI" w:cs="Segoe UI"/>
          <w:color w:val="A19F9D"/>
          <w:sz w:val="24"/>
          <w:szCs w:val="24"/>
        </w:rPr>
        <w:t>36:47</w:t>
      </w:r>
      <w:r>
        <w:rPr>
          <w:rFonts w:ascii="Segoe UI" w:eastAsia="Segoe UI" w:hAnsi="Segoe UI" w:cs="Segoe UI"/>
          <w:color w:val="323130"/>
          <w:sz w:val="24"/>
          <w:szCs w:val="24"/>
        </w:rPr>
        <w:br/>
        <w:t>OK.</w:t>
      </w:r>
    </w:p>
    <w:p w14:paraId="19281D36" w14:textId="77777777" w:rsidR="00EC6C5C" w:rsidRDefault="00000000">
      <w:pPr>
        <w:spacing w:line="300" w:lineRule="auto"/>
      </w:pPr>
      <w:r>
        <w:rPr>
          <w:noProof/>
        </w:rPr>
        <w:drawing>
          <wp:anchor distT="0" distB="0" distL="0" distR="0" simplePos="0" relativeHeight="251665408" behindDoc="0" locked="0" layoutInCell="1" allowOverlap="1" wp14:anchorId="390E1CE8" wp14:editId="6D77C28D">
            <wp:simplePos x="0" y="0"/>
            <wp:positionH relativeFrom="page">
              <wp:posOffset>576072</wp:posOffset>
            </wp:positionH>
            <wp:positionV relativeFrom="paragraph">
              <wp:posOffset>292608</wp:posOffset>
            </wp:positionV>
            <wp:extent cx="276225" cy="27622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Jerry O'Sullivan   </w:t>
      </w:r>
      <w:r>
        <w:rPr>
          <w:rFonts w:ascii="Segoe UI" w:eastAsia="Segoe UI" w:hAnsi="Segoe UI" w:cs="Segoe UI"/>
          <w:color w:val="A19F9D"/>
          <w:sz w:val="24"/>
          <w:szCs w:val="24"/>
        </w:rPr>
        <w:t>36:48</w:t>
      </w:r>
      <w:r>
        <w:rPr>
          <w:rFonts w:ascii="Segoe UI" w:eastAsia="Segoe UI" w:hAnsi="Segoe UI" w:cs="Segoe UI"/>
          <w:color w:val="323130"/>
          <w:sz w:val="24"/>
          <w:szCs w:val="24"/>
        </w:rPr>
        <w:br/>
        <w:t>Is nutrition the other one?</w:t>
      </w:r>
      <w:r>
        <w:rPr>
          <w:rFonts w:ascii="Segoe UI" w:eastAsia="Segoe UI" w:hAnsi="Segoe UI" w:cs="Segoe UI"/>
          <w:color w:val="323130"/>
          <w:sz w:val="24"/>
          <w:szCs w:val="24"/>
        </w:rPr>
        <w:br/>
        <w:t>You were thinking of.</w:t>
      </w:r>
    </w:p>
    <w:p w14:paraId="32F56A93" w14:textId="77777777" w:rsidR="00EC6C5C" w:rsidRDefault="00000000">
      <w:pPr>
        <w:spacing w:line="300" w:lineRule="auto"/>
      </w:pPr>
      <w:r>
        <w:rPr>
          <w:noProof/>
        </w:rPr>
        <w:drawing>
          <wp:anchor distT="0" distB="0" distL="0" distR="0" simplePos="0" relativeHeight="251666432" behindDoc="0" locked="0" layoutInCell="1" allowOverlap="1" wp14:anchorId="266F85FF" wp14:editId="1F745B55">
            <wp:simplePos x="0" y="0"/>
            <wp:positionH relativeFrom="page">
              <wp:posOffset>576072</wp:posOffset>
            </wp:positionH>
            <wp:positionV relativeFrom="paragraph">
              <wp:posOffset>292608</wp:posOffset>
            </wp:positionV>
            <wp:extent cx="276225" cy="27622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Amber Clegg   </w:t>
      </w:r>
      <w:r>
        <w:rPr>
          <w:rFonts w:ascii="Segoe UI" w:eastAsia="Segoe UI" w:hAnsi="Segoe UI" w:cs="Segoe UI"/>
          <w:color w:val="A19F9D"/>
          <w:sz w:val="24"/>
          <w:szCs w:val="24"/>
        </w:rPr>
        <w:t>36:50</w:t>
      </w:r>
      <w:r>
        <w:rPr>
          <w:rFonts w:ascii="Segoe UI" w:eastAsia="Segoe UI" w:hAnsi="Segoe UI" w:cs="Segoe UI"/>
          <w:color w:val="323130"/>
          <w:sz w:val="24"/>
          <w:szCs w:val="24"/>
        </w:rPr>
        <w:br/>
        <w:t>Yes, thank you, Jerry.</w:t>
      </w:r>
    </w:p>
    <w:p w14:paraId="0C064799" w14:textId="77777777" w:rsidR="00EC6C5C" w:rsidRDefault="00000000">
      <w:pPr>
        <w:spacing w:line="300" w:lineRule="auto"/>
      </w:pPr>
      <w:r>
        <w:rPr>
          <w:noProof/>
        </w:rPr>
        <w:drawing>
          <wp:anchor distT="0" distB="0" distL="0" distR="0" simplePos="0" relativeHeight="251667456" behindDoc="0" locked="0" layoutInCell="1" allowOverlap="1" wp14:anchorId="4DE0A199" wp14:editId="3DA43CA1">
            <wp:simplePos x="0" y="0"/>
            <wp:positionH relativeFrom="page">
              <wp:posOffset>576072</wp:posOffset>
            </wp:positionH>
            <wp:positionV relativeFrom="paragraph">
              <wp:posOffset>292608</wp:posOffset>
            </wp:positionV>
            <wp:extent cx="276225" cy="27622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Jerry O'Sullivan   </w:t>
      </w:r>
      <w:r>
        <w:rPr>
          <w:rFonts w:ascii="Segoe UI" w:eastAsia="Segoe UI" w:hAnsi="Segoe UI" w:cs="Segoe UI"/>
          <w:color w:val="A19F9D"/>
          <w:sz w:val="24"/>
          <w:szCs w:val="24"/>
        </w:rPr>
        <w:t>36:51</w:t>
      </w:r>
      <w:r>
        <w:rPr>
          <w:rFonts w:ascii="Segoe UI" w:eastAsia="Segoe UI" w:hAnsi="Segoe UI" w:cs="Segoe UI"/>
          <w:color w:val="323130"/>
          <w:sz w:val="24"/>
          <w:szCs w:val="24"/>
        </w:rPr>
        <w:br/>
        <w:t>Yeah.</w:t>
      </w:r>
    </w:p>
    <w:p w14:paraId="67F562EA" w14:textId="77777777" w:rsidR="00EC6C5C" w:rsidRDefault="00000000">
      <w:pPr>
        <w:spacing w:line="300" w:lineRule="auto"/>
      </w:pPr>
      <w:r>
        <w:rPr>
          <w:noProof/>
        </w:rPr>
        <w:drawing>
          <wp:anchor distT="0" distB="0" distL="0" distR="0" simplePos="0" relativeHeight="251668480" behindDoc="0" locked="0" layoutInCell="1" allowOverlap="1" wp14:anchorId="60B6C25B" wp14:editId="5E4AFD0A">
            <wp:simplePos x="0" y="0"/>
            <wp:positionH relativeFrom="page">
              <wp:posOffset>576072</wp:posOffset>
            </wp:positionH>
            <wp:positionV relativeFrom="paragraph">
              <wp:posOffset>292608</wp:posOffset>
            </wp:positionV>
            <wp:extent cx="276225" cy="27622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Turrini Gina   </w:t>
      </w:r>
      <w:r>
        <w:rPr>
          <w:rFonts w:ascii="Segoe UI" w:eastAsia="Segoe UI" w:hAnsi="Segoe UI" w:cs="Segoe UI"/>
          <w:color w:val="A19F9D"/>
          <w:sz w:val="24"/>
          <w:szCs w:val="24"/>
        </w:rPr>
        <w:t>36:58</w:t>
      </w:r>
      <w:r>
        <w:rPr>
          <w:rFonts w:ascii="Segoe UI" w:eastAsia="Segoe UI" w:hAnsi="Segoe UI" w:cs="Segoe UI"/>
          <w:color w:val="323130"/>
          <w:sz w:val="24"/>
          <w:szCs w:val="24"/>
        </w:rPr>
        <w:br/>
        <w:t xml:space="preserve">Did you have your hand up for something separate? Jerry as well, or was </w:t>
      </w:r>
      <w:proofErr w:type="gramStart"/>
      <w:r>
        <w:rPr>
          <w:rFonts w:ascii="Segoe UI" w:eastAsia="Segoe UI" w:hAnsi="Segoe UI" w:cs="Segoe UI"/>
          <w:color w:val="323130"/>
          <w:sz w:val="24"/>
          <w:szCs w:val="24"/>
        </w:rPr>
        <w:t>that</w:t>
      </w:r>
      <w:proofErr w:type="gramEnd"/>
      <w:r>
        <w:rPr>
          <w:rFonts w:ascii="Segoe UI" w:eastAsia="Segoe UI" w:hAnsi="Segoe UI" w:cs="Segoe UI"/>
          <w:color w:val="323130"/>
          <w:sz w:val="24"/>
          <w:szCs w:val="24"/>
        </w:rPr>
        <w:t xml:space="preserve"> OK? Perfect.</w:t>
      </w:r>
      <w:r>
        <w:rPr>
          <w:rFonts w:ascii="Segoe UI" w:eastAsia="Segoe UI" w:hAnsi="Segoe UI" w:cs="Segoe UI"/>
          <w:color w:val="323130"/>
          <w:sz w:val="24"/>
          <w:szCs w:val="24"/>
        </w:rPr>
        <w:br/>
        <w:t>Thank you.</w:t>
      </w:r>
      <w:r>
        <w:rPr>
          <w:rFonts w:ascii="Segoe UI" w:eastAsia="Segoe UI" w:hAnsi="Segoe UI" w:cs="Segoe UI"/>
          <w:color w:val="323130"/>
          <w:sz w:val="24"/>
          <w:szCs w:val="24"/>
        </w:rPr>
        <w:br/>
        <w:t>Thank you again, Amber.</w:t>
      </w:r>
      <w:r>
        <w:rPr>
          <w:rFonts w:ascii="Segoe UI" w:eastAsia="Segoe UI" w:hAnsi="Segoe UI" w:cs="Segoe UI"/>
          <w:color w:val="323130"/>
          <w:sz w:val="24"/>
          <w:szCs w:val="24"/>
        </w:rPr>
        <w:br/>
        <w:t>Very good.</w:t>
      </w:r>
      <w:r>
        <w:rPr>
          <w:rFonts w:ascii="Segoe UI" w:eastAsia="Segoe UI" w:hAnsi="Segoe UI" w:cs="Segoe UI"/>
          <w:color w:val="323130"/>
          <w:sz w:val="24"/>
          <w:szCs w:val="24"/>
        </w:rPr>
        <w:br/>
        <w:t>Yeah. And somebody has in the chat has mentioned they have Doctor Cloud as their EHR in case other people may want to connect with them.</w:t>
      </w:r>
      <w:r>
        <w:rPr>
          <w:rFonts w:ascii="Segoe UI" w:eastAsia="Segoe UI" w:hAnsi="Segoe UI" w:cs="Segoe UI"/>
          <w:color w:val="323130"/>
          <w:sz w:val="24"/>
          <w:szCs w:val="24"/>
        </w:rPr>
        <w:br/>
        <w:t>Are there any other questions or things that thoughts that have bubbled up? Suggestions. Anything like that?</w:t>
      </w:r>
      <w:r>
        <w:rPr>
          <w:rFonts w:ascii="Segoe UI" w:eastAsia="Segoe UI" w:hAnsi="Segoe UI" w:cs="Segoe UI"/>
          <w:color w:val="323130"/>
          <w:sz w:val="24"/>
          <w:szCs w:val="24"/>
        </w:rPr>
        <w:br/>
        <w:t>Otherwise, on the screen is against the general website. The various points of contact depending on what you're reaching out about.</w:t>
      </w:r>
      <w:r>
        <w:rPr>
          <w:rFonts w:ascii="Segoe UI" w:eastAsia="Segoe UI" w:hAnsi="Segoe UI" w:cs="Segoe UI"/>
          <w:color w:val="323130"/>
          <w:sz w:val="24"/>
          <w:szCs w:val="24"/>
        </w:rPr>
        <w:br/>
        <w:t>Katie and I are your main points of contact for these sort of data metric reporting questions.</w:t>
      </w:r>
      <w:r>
        <w:rPr>
          <w:rFonts w:ascii="Segoe UI" w:eastAsia="Segoe UI" w:hAnsi="Segoe UI" w:cs="Segoe UI"/>
          <w:color w:val="323130"/>
          <w:sz w:val="24"/>
          <w:szCs w:val="24"/>
        </w:rPr>
        <w:br/>
        <w:t>The general CCPHC is anyone you know you can really send anything to that but.</w:t>
      </w:r>
      <w:r>
        <w:rPr>
          <w:rFonts w:ascii="Segoe UI" w:eastAsia="Segoe UI" w:hAnsi="Segoe UI" w:cs="Segoe UI"/>
          <w:color w:val="323130"/>
          <w:sz w:val="24"/>
          <w:szCs w:val="24"/>
        </w:rPr>
        <w:br/>
        <w:t>Particularly program requirement type questions and issues.</w:t>
      </w:r>
      <w:r>
        <w:rPr>
          <w:rFonts w:ascii="Segoe UI" w:eastAsia="Segoe UI" w:hAnsi="Segoe UI" w:cs="Segoe UI"/>
          <w:color w:val="323130"/>
          <w:sz w:val="24"/>
          <w:szCs w:val="24"/>
        </w:rPr>
        <w:br/>
        <w:t>And then there's an e-mail for Kash reporting as well.</w:t>
      </w:r>
      <w:r>
        <w:rPr>
          <w:rFonts w:ascii="Segoe UI" w:eastAsia="Segoe UI" w:hAnsi="Segoe UI" w:cs="Segoe UI"/>
          <w:color w:val="323130"/>
          <w:sz w:val="24"/>
          <w:szCs w:val="24"/>
        </w:rPr>
        <w:br/>
        <w:t>Yeah, so I think.</w:t>
      </w:r>
      <w:r>
        <w:rPr>
          <w:rFonts w:ascii="Segoe UI" w:eastAsia="Segoe UI" w:hAnsi="Segoe UI" w:cs="Segoe UI"/>
          <w:color w:val="323130"/>
          <w:sz w:val="24"/>
          <w:szCs w:val="24"/>
        </w:rPr>
        <w:br/>
        <w:t>I think that may be all we have.</w:t>
      </w:r>
      <w:r>
        <w:rPr>
          <w:rFonts w:ascii="Segoe UI" w:eastAsia="Segoe UI" w:hAnsi="Segoe UI" w:cs="Segoe UI"/>
          <w:color w:val="323130"/>
          <w:sz w:val="24"/>
          <w:szCs w:val="24"/>
        </w:rPr>
        <w:br/>
        <w:t>Oh, sorry. OK, going looking at the, looking at the chat.</w:t>
      </w:r>
      <w:r>
        <w:rPr>
          <w:rFonts w:ascii="Segoe UI" w:eastAsia="Segoe UI" w:hAnsi="Segoe UI" w:cs="Segoe UI"/>
          <w:color w:val="323130"/>
          <w:sz w:val="24"/>
          <w:szCs w:val="24"/>
        </w:rPr>
        <w:br/>
        <w:t>Yeah. So the.</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Currently, our hope and what we've been doing in the last with the last demonstration year cycle is we have this these dashboards and some of the clinics have been, we have gotten onto those and the way we have done them previously is you basically get sent a link.</w:t>
      </w:r>
      <w:r>
        <w:rPr>
          <w:rFonts w:ascii="Segoe UI" w:eastAsia="Segoe UI" w:hAnsi="Segoe UI" w:cs="Segoe UI"/>
          <w:color w:val="323130"/>
          <w:sz w:val="24"/>
          <w:szCs w:val="24"/>
        </w:rPr>
        <w:br/>
        <w:t>And you're able to look at your clinic's performance on each of the metrics, and for each of the stratifications compared to the state average.</w:t>
      </w:r>
      <w:r>
        <w:rPr>
          <w:rFonts w:ascii="Segoe UI" w:eastAsia="Segoe UI" w:hAnsi="Segoe UI" w:cs="Segoe UI"/>
          <w:color w:val="323130"/>
          <w:sz w:val="24"/>
          <w:szCs w:val="24"/>
        </w:rPr>
        <w:br/>
        <w:t>So that is sort of what we did in the past.</w:t>
      </w:r>
      <w:r>
        <w:rPr>
          <w:rFonts w:ascii="Segoe UI" w:eastAsia="Segoe UI" w:hAnsi="Segoe UI" w:cs="Segoe UI"/>
          <w:color w:val="323130"/>
          <w:sz w:val="24"/>
          <w:szCs w:val="24"/>
        </w:rPr>
        <w:br/>
        <w:t>And we are.</w:t>
      </w:r>
      <w:r>
        <w:rPr>
          <w:rFonts w:ascii="Segoe UI" w:eastAsia="Segoe UI" w:hAnsi="Segoe UI" w:cs="Segoe UI"/>
          <w:color w:val="323130"/>
          <w:sz w:val="24"/>
          <w:szCs w:val="24"/>
        </w:rPr>
        <w:br/>
        <w:t xml:space="preserve">Working on, I would say basically a kind of a second iteration of that. You know, we're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have hopefully new clinics and then also slightly different metrics and things like that.</w:t>
      </w:r>
      <w:r>
        <w:rPr>
          <w:rFonts w:ascii="Segoe UI" w:eastAsia="Segoe UI" w:hAnsi="Segoe UI" w:cs="Segoe UI"/>
          <w:color w:val="323130"/>
          <w:sz w:val="24"/>
          <w:szCs w:val="24"/>
        </w:rPr>
        <w:br/>
        <w:t>So we're kind of working on the new and improved round two version of that, but that at this point is how the metrics are shared back to you is in in the format of this dashboard. And then from the dashboard, you can of course like download.</w:t>
      </w:r>
      <w:r>
        <w:rPr>
          <w:rFonts w:ascii="Segoe UI" w:eastAsia="Segoe UI" w:hAnsi="Segoe UI" w:cs="Segoe UI"/>
          <w:color w:val="323130"/>
          <w:sz w:val="24"/>
          <w:szCs w:val="24"/>
        </w:rPr>
        <w:br/>
        <w:t>Download the underlying data for your clinic and then.</w:t>
      </w:r>
      <w:r>
        <w:rPr>
          <w:rFonts w:ascii="Segoe UI" w:eastAsia="Segoe UI" w:hAnsi="Segoe UI" w:cs="Segoe UI"/>
          <w:color w:val="323130"/>
          <w:sz w:val="24"/>
          <w:szCs w:val="24"/>
        </w:rPr>
        <w:br/>
        <w:t xml:space="preserve">Statewide average. And so that's kind of been </w:t>
      </w:r>
      <w:proofErr w:type="gramStart"/>
      <w:r>
        <w:rPr>
          <w:rFonts w:ascii="Segoe UI" w:eastAsia="Segoe UI" w:hAnsi="Segoe UI" w:cs="Segoe UI"/>
          <w:color w:val="323130"/>
          <w:sz w:val="24"/>
          <w:szCs w:val="24"/>
        </w:rPr>
        <w:t>the what</w:t>
      </w:r>
      <w:proofErr w:type="gramEnd"/>
      <w:r>
        <w:rPr>
          <w:rFonts w:ascii="Segoe UI" w:eastAsia="Segoe UI" w:hAnsi="Segoe UI" w:cs="Segoe UI"/>
          <w:color w:val="323130"/>
          <w:sz w:val="24"/>
          <w:szCs w:val="24"/>
        </w:rPr>
        <w:t xml:space="preserve"> we've done for the last couple cycles.</w:t>
      </w:r>
      <w:r>
        <w:rPr>
          <w:rFonts w:ascii="Segoe UI" w:eastAsia="Segoe UI" w:hAnsi="Segoe UI" w:cs="Segoe UI"/>
          <w:color w:val="323130"/>
          <w:sz w:val="24"/>
          <w:szCs w:val="24"/>
        </w:rPr>
        <w:br/>
        <w:t>And but we are of course, always open to suggestions on other ways that would be useful, or conversations that could be had around that. If you have any suggestions of what is more or less useful for you when we did kind of like a little poll of the.</w:t>
      </w:r>
      <w:r>
        <w:rPr>
          <w:rFonts w:ascii="Segoe UI" w:eastAsia="Segoe UI" w:hAnsi="Segoe UI" w:cs="Segoe UI"/>
          <w:color w:val="323130"/>
          <w:sz w:val="24"/>
          <w:szCs w:val="24"/>
        </w:rPr>
        <w:br/>
        <w:t>Existing clinics, a lot of people wanted sort of this dashboard interactive, you know, resource that they could.</w:t>
      </w:r>
      <w:r>
        <w:rPr>
          <w:rFonts w:ascii="Segoe UI" w:eastAsia="Segoe UI" w:hAnsi="Segoe UI" w:cs="Segoe UI"/>
          <w:color w:val="323130"/>
          <w:sz w:val="24"/>
          <w:szCs w:val="24"/>
        </w:rPr>
        <w:br/>
        <w:t>Look at and you know sort of see graphs and trends over time and things like that.</w:t>
      </w:r>
      <w:r>
        <w:rPr>
          <w:rFonts w:ascii="Segoe UI" w:eastAsia="Segoe UI" w:hAnsi="Segoe UI" w:cs="Segoe UI"/>
          <w:color w:val="323130"/>
          <w:sz w:val="24"/>
          <w:szCs w:val="24"/>
        </w:rPr>
        <w:br/>
        <w:t>So that's been what we have been doing.</w:t>
      </w:r>
      <w:r>
        <w:rPr>
          <w:rFonts w:ascii="Segoe UI" w:eastAsia="Segoe UI" w:hAnsi="Segoe UI" w:cs="Segoe UI"/>
          <w:color w:val="323130"/>
          <w:sz w:val="24"/>
          <w:szCs w:val="24"/>
        </w:rPr>
        <w:br/>
        <w:t xml:space="preserve">But yeah, if you have any other questions related to that, I don't know if that answers your </w:t>
      </w:r>
      <w:proofErr w:type="spellStart"/>
      <w:r>
        <w:rPr>
          <w:rFonts w:ascii="Segoe UI" w:eastAsia="Segoe UI" w:hAnsi="Segoe UI" w:cs="Segoe UI"/>
          <w:color w:val="323130"/>
          <w:sz w:val="24"/>
          <w:szCs w:val="24"/>
        </w:rPr>
        <w:t>your</w:t>
      </w:r>
      <w:proofErr w:type="spellEnd"/>
      <w:r>
        <w:rPr>
          <w:rFonts w:ascii="Segoe UI" w:eastAsia="Segoe UI" w:hAnsi="Segoe UI" w:cs="Segoe UI"/>
          <w:color w:val="323130"/>
          <w:sz w:val="24"/>
          <w:szCs w:val="24"/>
        </w:rPr>
        <w:t xml:space="preserve"> question.</w:t>
      </w:r>
      <w:r>
        <w:rPr>
          <w:rFonts w:ascii="Segoe UI" w:eastAsia="Segoe UI" w:hAnsi="Segoe UI" w:cs="Segoe UI"/>
          <w:color w:val="323130"/>
          <w:sz w:val="24"/>
          <w:szCs w:val="24"/>
        </w:rPr>
        <w:br/>
        <w:t>If anybody has any ideas on that at any point, definitely let us know, but we will try to.</w:t>
      </w:r>
      <w:r>
        <w:rPr>
          <w:rFonts w:ascii="Segoe UI" w:eastAsia="Segoe UI" w:hAnsi="Segoe UI" w:cs="Segoe UI"/>
          <w:color w:val="323130"/>
          <w:sz w:val="24"/>
          <w:szCs w:val="24"/>
        </w:rPr>
        <w:br/>
        <w:t>As I said, we'll probably show some examples of that and talk about that as a as a topic in more depth at a future, a future meeting if that's of interest to people.</w:t>
      </w:r>
      <w:r>
        <w:rPr>
          <w:rFonts w:ascii="Segoe UI" w:eastAsia="Segoe UI" w:hAnsi="Segoe UI" w:cs="Segoe UI"/>
          <w:color w:val="323130"/>
          <w:sz w:val="24"/>
          <w:szCs w:val="24"/>
        </w:rPr>
        <w:br/>
        <w:t>Any other questions or comments?</w:t>
      </w:r>
      <w:r>
        <w:rPr>
          <w:rFonts w:ascii="Segoe UI" w:eastAsia="Segoe UI" w:hAnsi="Segoe UI" w:cs="Segoe UI"/>
          <w:color w:val="323130"/>
          <w:sz w:val="24"/>
          <w:szCs w:val="24"/>
        </w:rPr>
        <w:br/>
        <w:t>If not, I think we can wrap this up.</w:t>
      </w:r>
      <w:r>
        <w:rPr>
          <w:rFonts w:ascii="Segoe UI" w:eastAsia="Segoe UI" w:hAnsi="Segoe UI" w:cs="Segoe UI"/>
          <w:color w:val="323130"/>
          <w:sz w:val="24"/>
          <w:szCs w:val="24"/>
        </w:rPr>
        <w:br/>
        <w:t>We will send.</w:t>
      </w:r>
      <w:r>
        <w:rPr>
          <w:rFonts w:ascii="Segoe UI" w:eastAsia="Segoe UI" w:hAnsi="Segoe UI" w:cs="Segoe UI"/>
          <w:color w:val="323130"/>
          <w:sz w:val="24"/>
          <w:szCs w:val="24"/>
        </w:rPr>
        <w:br/>
        <w:t>These slides out probably with maybe a little recap of some of the topics we talked about and answers that were provided.</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This was recorded as you know, so the link will be available for the recording as well.</w:t>
      </w:r>
      <w:r>
        <w:rPr>
          <w:rFonts w:ascii="Segoe UI" w:eastAsia="Segoe UI" w:hAnsi="Segoe UI" w:cs="Segoe UI"/>
          <w:color w:val="323130"/>
          <w:sz w:val="24"/>
          <w:szCs w:val="24"/>
        </w:rPr>
        <w:br/>
        <w:t>And I think that might be all of our housekeeping items wrap up, Katie.</w:t>
      </w:r>
      <w:r>
        <w:rPr>
          <w:rFonts w:ascii="Segoe UI" w:eastAsia="Segoe UI" w:hAnsi="Segoe UI" w:cs="Segoe UI"/>
          <w:color w:val="323130"/>
          <w:sz w:val="24"/>
          <w:szCs w:val="24"/>
        </w:rPr>
        <w:br/>
        <w:t>Unless you have anything else you want to throw in there.</w:t>
      </w:r>
    </w:p>
    <w:p w14:paraId="4BE09CE6" w14:textId="77777777" w:rsidR="00EC6C5C" w:rsidRDefault="00000000">
      <w:pPr>
        <w:spacing w:line="300" w:lineRule="auto"/>
      </w:pPr>
      <w:r>
        <w:rPr>
          <w:noProof/>
        </w:rPr>
        <w:drawing>
          <wp:anchor distT="0" distB="0" distL="0" distR="0" simplePos="0" relativeHeight="251669504" behindDoc="0" locked="0" layoutInCell="1" allowOverlap="1" wp14:anchorId="7DDA5C9E" wp14:editId="3D20207F">
            <wp:simplePos x="0" y="0"/>
            <wp:positionH relativeFrom="page">
              <wp:posOffset>576072</wp:posOffset>
            </wp:positionH>
            <wp:positionV relativeFrom="paragraph">
              <wp:posOffset>292608</wp:posOffset>
            </wp:positionV>
            <wp:extent cx="276225" cy="27622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Holmquist Katy   </w:t>
      </w:r>
      <w:r>
        <w:rPr>
          <w:rFonts w:ascii="Segoe UI" w:eastAsia="Segoe UI" w:hAnsi="Segoe UI" w:cs="Segoe UI"/>
          <w:color w:val="A19F9D"/>
          <w:sz w:val="24"/>
          <w:szCs w:val="24"/>
        </w:rPr>
        <w:t>40:59</w:t>
      </w:r>
      <w:r>
        <w:rPr>
          <w:rFonts w:ascii="Segoe UI" w:eastAsia="Segoe UI" w:hAnsi="Segoe UI" w:cs="Segoe UI"/>
          <w:color w:val="323130"/>
          <w:sz w:val="24"/>
          <w:szCs w:val="24"/>
        </w:rPr>
        <w:br/>
        <w:t xml:space="preserve">I don't think I there's anything remaining, but yeah, like Gina said, if you have any questions or comments, go ahead and reach out to us and we're happy to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 xml:space="preserve"> chat.</w:t>
      </w:r>
    </w:p>
    <w:p w14:paraId="02F000FF" w14:textId="77777777" w:rsidR="00EC6C5C" w:rsidRDefault="00000000">
      <w:pPr>
        <w:spacing w:line="300" w:lineRule="auto"/>
      </w:pPr>
      <w:r>
        <w:rPr>
          <w:noProof/>
        </w:rPr>
        <w:drawing>
          <wp:anchor distT="0" distB="0" distL="0" distR="0" simplePos="0" relativeHeight="251670528" behindDoc="0" locked="0" layoutInCell="1" allowOverlap="1" wp14:anchorId="148B6ECC" wp14:editId="4426469A">
            <wp:simplePos x="0" y="0"/>
            <wp:positionH relativeFrom="page">
              <wp:posOffset>576072</wp:posOffset>
            </wp:positionH>
            <wp:positionV relativeFrom="paragraph">
              <wp:posOffset>292608</wp:posOffset>
            </wp:positionV>
            <wp:extent cx="276225" cy="27622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Turrini Gina   </w:t>
      </w:r>
      <w:r>
        <w:rPr>
          <w:rFonts w:ascii="Segoe UI" w:eastAsia="Segoe UI" w:hAnsi="Segoe UI" w:cs="Segoe UI"/>
          <w:color w:val="A19F9D"/>
          <w:sz w:val="24"/>
          <w:szCs w:val="24"/>
        </w:rPr>
        <w:t>41:01</w:t>
      </w:r>
      <w:r>
        <w:rPr>
          <w:rFonts w:ascii="Segoe UI" w:eastAsia="Segoe UI" w:hAnsi="Segoe UI" w:cs="Segoe UI"/>
          <w:color w:val="323130"/>
          <w:sz w:val="24"/>
          <w:szCs w:val="24"/>
        </w:rPr>
        <w:br/>
        <w:t>Perfect.</w:t>
      </w:r>
      <w:r>
        <w:rPr>
          <w:rFonts w:ascii="Segoe UI" w:eastAsia="Segoe UI" w:hAnsi="Segoe UI" w:cs="Segoe UI"/>
          <w:color w:val="323130"/>
          <w:sz w:val="24"/>
          <w:szCs w:val="24"/>
        </w:rPr>
        <w:br/>
        <w:t xml:space="preserve">Yeah. Thank you so much for everybody who asked questions and provided some </w:t>
      </w:r>
      <w:proofErr w:type="gramStart"/>
      <w:r>
        <w:rPr>
          <w:rFonts w:ascii="Segoe UI" w:eastAsia="Segoe UI" w:hAnsi="Segoe UI" w:cs="Segoe UI"/>
          <w:color w:val="323130"/>
          <w:sz w:val="24"/>
          <w:szCs w:val="24"/>
        </w:rPr>
        <w:t>really great</w:t>
      </w:r>
      <w:proofErr w:type="gramEnd"/>
      <w:r>
        <w:rPr>
          <w:rFonts w:ascii="Segoe UI" w:eastAsia="Segoe UI" w:hAnsi="Segoe UI" w:cs="Segoe UI"/>
          <w:color w:val="323130"/>
          <w:sz w:val="24"/>
          <w:szCs w:val="24"/>
        </w:rPr>
        <w:t xml:space="preserve"> answers.</w:t>
      </w:r>
    </w:p>
    <w:p w14:paraId="4C62D728" w14:textId="77777777" w:rsidR="00EC6C5C" w:rsidRDefault="00000000">
      <w:pPr>
        <w:spacing w:line="300" w:lineRule="auto"/>
      </w:pPr>
      <w:r>
        <w:rPr>
          <w:noProof/>
        </w:rPr>
        <w:drawing>
          <wp:anchor distT="0" distB="0" distL="0" distR="0" simplePos="0" relativeHeight="251671552" behindDoc="0" locked="0" layoutInCell="1" allowOverlap="1" wp14:anchorId="0B6F4828" wp14:editId="472FE193">
            <wp:simplePos x="0" y="0"/>
            <wp:positionH relativeFrom="page">
              <wp:posOffset>576072</wp:posOffset>
            </wp:positionH>
            <wp:positionV relativeFrom="paragraph">
              <wp:posOffset>292608</wp:posOffset>
            </wp:positionV>
            <wp:extent cx="276225" cy="27622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Holmquist Katy   </w:t>
      </w:r>
      <w:r>
        <w:rPr>
          <w:rFonts w:ascii="Segoe UI" w:eastAsia="Segoe UI" w:hAnsi="Segoe UI" w:cs="Segoe UI"/>
          <w:color w:val="A19F9D"/>
          <w:sz w:val="24"/>
          <w:szCs w:val="24"/>
        </w:rPr>
        <w:t>41:12</w:t>
      </w:r>
      <w:r>
        <w:rPr>
          <w:rFonts w:ascii="Segoe UI" w:eastAsia="Segoe UI" w:hAnsi="Segoe UI" w:cs="Segoe UI"/>
          <w:color w:val="323130"/>
          <w:sz w:val="24"/>
          <w:szCs w:val="24"/>
        </w:rPr>
        <w:br/>
        <w:t>Mm-hmm.</w:t>
      </w:r>
    </w:p>
    <w:p w14:paraId="06E4ECEF" w14:textId="77777777" w:rsidR="00EC6C5C" w:rsidRDefault="00000000">
      <w:pPr>
        <w:spacing w:line="300" w:lineRule="auto"/>
      </w:pPr>
      <w:r>
        <w:rPr>
          <w:noProof/>
        </w:rPr>
        <w:drawing>
          <wp:anchor distT="0" distB="0" distL="0" distR="0" simplePos="0" relativeHeight="251672576" behindDoc="0" locked="0" layoutInCell="1" allowOverlap="1" wp14:anchorId="12EDA357" wp14:editId="419FF967">
            <wp:simplePos x="0" y="0"/>
            <wp:positionH relativeFrom="page">
              <wp:posOffset>576072</wp:posOffset>
            </wp:positionH>
            <wp:positionV relativeFrom="paragraph">
              <wp:posOffset>292608</wp:posOffset>
            </wp:positionV>
            <wp:extent cx="276225" cy="27622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Turrini Gina   </w:t>
      </w:r>
      <w:r>
        <w:rPr>
          <w:rFonts w:ascii="Segoe UI" w:eastAsia="Segoe UI" w:hAnsi="Segoe UI" w:cs="Segoe UI"/>
          <w:color w:val="A19F9D"/>
          <w:sz w:val="24"/>
          <w:szCs w:val="24"/>
        </w:rPr>
        <w:t>41:14</w:t>
      </w:r>
      <w:r>
        <w:rPr>
          <w:rFonts w:ascii="Segoe UI" w:eastAsia="Segoe UI" w:hAnsi="Segoe UI" w:cs="Segoe UI"/>
          <w:color w:val="323130"/>
          <w:sz w:val="24"/>
          <w:szCs w:val="24"/>
        </w:rPr>
        <w:br/>
        <w:t xml:space="preserve">That's </w:t>
      </w:r>
      <w:proofErr w:type="gramStart"/>
      <w:r>
        <w:rPr>
          <w:rFonts w:ascii="Segoe UI" w:eastAsia="Segoe UI" w:hAnsi="Segoe UI" w:cs="Segoe UI"/>
          <w:color w:val="323130"/>
          <w:sz w:val="24"/>
          <w:szCs w:val="24"/>
        </w:rPr>
        <w:t>really helpful</w:t>
      </w:r>
      <w:proofErr w:type="gramEnd"/>
      <w:r>
        <w:rPr>
          <w:rFonts w:ascii="Segoe UI" w:eastAsia="Segoe UI" w:hAnsi="Segoe UI" w:cs="Segoe UI"/>
          <w:color w:val="323130"/>
          <w:sz w:val="24"/>
          <w:szCs w:val="24"/>
        </w:rPr>
        <w:t>.</w:t>
      </w:r>
      <w:r>
        <w:rPr>
          <w:rFonts w:ascii="Segoe UI" w:eastAsia="Segoe UI" w:hAnsi="Segoe UI" w:cs="Segoe UI"/>
          <w:color w:val="323130"/>
          <w:sz w:val="24"/>
          <w:szCs w:val="24"/>
        </w:rPr>
        <w:br/>
        <w:t>And we apologize again for the zoom.</w:t>
      </w:r>
    </w:p>
    <w:p w14:paraId="17623750" w14:textId="77777777" w:rsidR="00EC6C5C" w:rsidRDefault="00000000">
      <w:pPr>
        <w:spacing w:line="300" w:lineRule="auto"/>
      </w:pPr>
      <w:r>
        <w:rPr>
          <w:noProof/>
        </w:rPr>
        <w:drawing>
          <wp:anchor distT="0" distB="0" distL="0" distR="0" simplePos="0" relativeHeight="251673600" behindDoc="0" locked="0" layoutInCell="1" allowOverlap="1" wp14:anchorId="312FB21F" wp14:editId="0DD1109A">
            <wp:simplePos x="0" y="0"/>
            <wp:positionH relativeFrom="page">
              <wp:posOffset>576072</wp:posOffset>
            </wp:positionH>
            <wp:positionV relativeFrom="paragraph">
              <wp:posOffset>292608</wp:posOffset>
            </wp:positionV>
            <wp:extent cx="276225" cy="276225"/>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Holmquist Katy   </w:t>
      </w:r>
      <w:r>
        <w:rPr>
          <w:rFonts w:ascii="Segoe UI" w:eastAsia="Segoe UI" w:hAnsi="Segoe UI" w:cs="Segoe UI"/>
          <w:color w:val="A19F9D"/>
          <w:sz w:val="24"/>
          <w:szCs w:val="24"/>
        </w:rPr>
        <w:t>41:18</w:t>
      </w:r>
      <w:r>
        <w:rPr>
          <w:rFonts w:ascii="Segoe UI" w:eastAsia="Segoe UI" w:hAnsi="Segoe UI" w:cs="Segoe UI"/>
          <w:color w:val="323130"/>
          <w:sz w:val="24"/>
          <w:szCs w:val="24"/>
        </w:rPr>
        <w:br/>
        <w:t>Sampoo.</w:t>
      </w:r>
    </w:p>
    <w:p w14:paraId="2DF0AB2A" w14:textId="77777777" w:rsidR="00EC6C5C" w:rsidRDefault="00000000">
      <w:pPr>
        <w:spacing w:line="300" w:lineRule="auto"/>
      </w:pPr>
      <w:r>
        <w:rPr>
          <w:noProof/>
        </w:rPr>
        <w:drawing>
          <wp:anchor distT="0" distB="0" distL="0" distR="0" simplePos="0" relativeHeight="251674624" behindDoc="0" locked="0" layoutInCell="1" allowOverlap="1" wp14:anchorId="2876A669" wp14:editId="6ADAC20A">
            <wp:simplePos x="0" y="0"/>
            <wp:positionH relativeFrom="page">
              <wp:posOffset>576072</wp:posOffset>
            </wp:positionH>
            <wp:positionV relativeFrom="paragraph">
              <wp:posOffset>292608</wp:posOffset>
            </wp:positionV>
            <wp:extent cx="276225" cy="27622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Turrini Gina   </w:t>
      </w:r>
      <w:r>
        <w:rPr>
          <w:rFonts w:ascii="Segoe UI" w:eastAsia="Segoe UI" w:hAnsi="Segoe UI" w:cs="Segoe UI"/>
          <w:color w:val="A19F9D"/>
          <w:sz w:val="24"/>
          <w:szCs w:val="24"/>
        </w:rPr>
        <w:t>41:18</w:t>
      </w:r>
      <w:r>
        <w:rPr>
          <w:rFonts w:ascii="Segoe UI" w:eastAsia="Segoe UI" w:hAnsi="Segoe UI" w:cs="Segoe UI"/>
          <w:color w:val="323130"/>
          <w:sz w:val="24"/>
          <w:szCs w:val="24"/>
        </w:rPr>
        <w:br/>
        <w:t>Snafu. We will make sure that is sorted out before the next one.</w:t>
      </w:r>
      <w:r>
        <w:rPr>
          <w:rFonts w:ascii="Segoe UI" w:eastAsia="Segoe UI" w:hAnsi="Segoe UI" w:cs="Segoe UI"/>
          <w:color w:val="323130"/>
          <w:sz w:val="24"/>
          <w:szCs w:val="24"/>
        </w:rPr>
        <w:br/>
        <w:t>So yeah, I apologize and thank you for bearing with us on that.</w:t>
      </w:r>
      <w:r>
        <w:rPr>
          <w:rFonts w:ascii="Segoe UI" w:eastAsia="Segoe UI" w:hAnsi="Segoe UI" w:cs="Segoe UI"/>
          <w:color w:val="323130"/>
          <w:sz w:val="24"/>
          <w:szCs w:val="24"/>
        </w:rPr>
        <w:br/>
        <w:t>All right.</w:t>
      </w:r>
      <w:r>
        <w:rPr>
          <w:rFonts w:ascii="Segoe UI" w:eastAsia="Segoe UI" w:hAnsi="Segoe UI" w:cs="Segoe UI"/>
          <w:color w:val="323130"/>
          <w:sz w:val="24"/>
          <w:szCs w:val="24"/>
        </w:rPr>
        <w:br/>
        <w:t>Thank you everybody for joining us for this inaugural data session.</w:t>
      </w:r>
      <w:r>
        <w:rPr>
          <w:rFonts w:ascii="Segoe UI" w:eastAsia="Segoe UI" w:hAnsi="Segoe UI" w:cs="Segoe UI"/>
          <w:color w:val="323130"/>
          <w:sz w:val="24"/>
          <w:szCs w:val="24"/>
        </w:rPr>
        <w:br/>
        <w:t>Hopefully we'll see you at the next one and yeah, let us know if anything comes up before then.</w:t>
      </w:r>
    </w:p>
    <w:p w14:paraId="04E33F75" w14:textId="77777777" w:rsidR="00EC6C5C" w:rsidRDefault="00000000">
      <w:pPr>
        <w:spacing w:line="300" w:lineRule="auto"/>
      </w:pPr>
      <w:r>
        <w:rPr>
          <w:noProof/>
        </w:rPr>
        <w:drawing>
          <wp:anchor distT="0" distB="0" distL="0" distR="0" simplePos="0" relativeHeight="251675648" behindDoc="0" locked="0" layoutInCell="1" allowOverlap="1" wp14:anchorId="6552E6CD" wp14:editId="386D3957">
            <wp:simplePos x="0" y="0"/>
            <wp:positionH relativeFrom="page">
              <wp:posOffset>576072</wp:posOffset>
            </wp:positionH>
            <wp:positionV relativeFrom="paragraph">
              <wp:posOffset>292608</wp:posOffset>
            </wp:positionV>
            <wp:extent cx="276225" cy="27622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Holmquist Katy   </w:t>
      </w:r>
      <w:r>
        <w:rPr>
          <w:rFonts w:ascii="Segoe UI" w:eastAsia="Segoe UI" w:hAnsi="Segoe UI" w:cs="Segoe UI"/>
          <w:color w:val="A19F9D"/>
          <w:sz w:val="24"/>
          <w:szCs w:val="24"/>
        </w:rPr>
        <w:t>41:39</w:t>
      </w:r>
      <w:r>
        <w:rPr>
          <w:rFonts w:ascii="Segoe UI" w:eastAsia="Segoe UI" w:hAnsi="Segoe UI" w:cs="Segoe UI"/>
          <w:color w:val="323130"/>
          <w:sz w:val="24"/>
          <w:szCs w:val="24"/>
        </w:rPr>
        <w:br/>
        <w:t>Thank you. Bye.</w:t>
      </w:r>
    </w:p>
    <w:p w14:paraId="1D060CC6" w14:textId="77777777" w:rsidR="00EC6C5C" w:rsidRDefault="00000000">
      <w:pPr>
        <w:spacing w:line="300" w:lineRule="auto"/>
      </w:pPr>
      <w:r>
        <w:rPr>
          <w:noProof/>
        </w:rPr>
        <w:lastRenderedPageBreak/>
        <w:drawing>
          <wp:anchor distT="0" distB="0" distL="0" distR="0" simplePos="0" relativeHeight="251676672" behindDoc="0" locked="0" layoutInCell="1" allowOverlap="1" wp14:anchorId="513D838A" wp14:editId="3FEC232B">
            <wp:simplePos x="0" y="0"/>
            <wp:positionH relativeFrom="page">
              <wp:posOffset>576072</wp:posOffset>
            </wp:positionH>
            <wp:positionV relativeFrom="paragraph">
              <wp:posOffset>292608</wp:posOffset>
            </wp:positionV>
            <wp:extent cx="276225" cy="27622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Sheri Emery   </w:t>
      </w:r>
      <w:r>
        <w:rPr>
          <w:rFonts w:ascii="Segoe UI" w:eastAsia="Segoe UI" w:hAnsi="Segoe UI" w:cs="Segoe UI"/>
          <w:color w:val="A19F9D"/>
          <w:sz w:val="24"/>
          <w:szCs w:val="24"/>
        </w:rPr>
        <w:t>41:39</w:t>
      </w:r>
      <w:r>
        <w:rPr>
          <w:rFonts w:ascii="Segoe UI" w:eastAsia="Segoe UI" w:hAnsi="Segoe UI" w:cs="Segoe UI"/>
          <w:color w:val="323130"/>
          <w:sz w:val="24"/>
          <w:szCs w:val="24"/>
        </w:rPr>
        <w:br/>
        <w:t>Thank you.</w:t>
      </w:r>
    </w:p>
    <w:p w14:paraId="0C24D449" w14:textId="77777777" w:rsidR="00EC6C5C" w:rsidRDefault="00000000">
      <w:pPr>
        <w:spacing w:line="300" w:lineRule="auto"/>
      </w:pPr>
      <w:r>
        <w:rPr>
          <w:noProof/>
        </w:rPr>
        <w:drawing>
          <wp:anchor distT="0" distB="0" distL="0" distR="0" simplePos="0" relativeHeight="251677696" behindDoc="0" locked="0" layoutInCell="1" allowOverlap="1" wp14:anchorId="610E00E3" wp14:editId="7144DD41">
            <wp:simplePos x="0" y="0"/>
            <wp:positionH relativeFrom="page">
              <wp:posOffset>576072</wp:posOffset>
            </wp:positionH>
            <wp:positionV relativeFrom="paragraph">
              <wp:posOffset>292608</wp:posOffset>
            </wp:positionV>
            <wp:extent cx="276225" cy="276225"/>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Turrini Gina   </w:t>
      </w:r>
      <w:r>
        <w:rPr>
          <w:rFonts w:ascii="Segoe UI" w:eastAsia="Segoe UI" w:hAnsi="Segoe UI" w:cs="Segoe UI"/>
          <w:color w:val="A19F9D"/>
          <w:sz w:val="24"/>
          <w:szCs w:val="24"/>
        </w:rPr>
        <w:t>41:40</w:t>
      </w:r>
      <w:r>
        <w:rPr>
          <w:rFonts w:ascii="Segoe UI" w:eastAsia="Segoe UI" w:hAnsi="Segoe UI" w:cs="Segoe UI"/>
          <w:color w:val="323130"/>
          <w:sz w:val="24"/>
          <w:szCs w:val="24"/>
        </w:rPr>
        <w:br/>
        <w:t>Hi everyone.</w:t>
      </w:r>
    </w:p>
    <w:p w14:paraId="7BF0AB83" w14:textId="77777777" w:rsidR="00EC6C5C" w:rsidRDefault="00000000">
      <w:pPr>
        <w:spacing w:line="300" w:lineRule="auto"/>
      </w:pPr>
      <w:r>
        <w:rPr>
          <w:noProof/>
        </w:rPr>
        <w:drawing>
          <wp:anchor distT="0" distB="0" distL="0" distR="0" simplePos="0" relativeHeight="251638784" behindDoc="0" locked="0" layoutInCell="1" allowOverlap="1" wp14:anchorId="79E8E9D1" wp14:editId="775EE3A5">
            <wp:simplePos x="0" y="0"/>
            <wp:positionH relativeFrom="page">
              <wp:posOffset>621792</wp:posOffset>
            </wp:positionH>
            <wp:positionV relativeFrom="paragraph">
              <wp:posOffset>274320</wp:posOffset>
            </wp:positionV>
            <wp:extent cx="209550" cy="20955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 xml:space="preserve">Turrini Gina </w:t>
      </w:r>
      <w:r>
        <w:rPr>
          <w:rFonts w:ascii="Segoe UI" w:eastAsia="Segoe UI" w:hAnsi="Segoe UI" w:cs="Segoe UI"/>
          <w:color w:val="A19F9D"/>
          <w:sz w:val="24"/>
          <w:szCs w:val="24"/>
        </w:rPr>
        <w:t>stopped transcription</w:t>
      </w:r>
    </w:p>
    <w:sectPr w:rsidR="00EC6C5C">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980693"/>
    <w:multiLevelType w:val="hybridMultilevel"/>
    <w:tmpl w:val="DA78B86C"/>
    <w:lvl w:ilvl="0" w:tplc="A2DA1DE0">
      <w:start w:val="1"/>
      <w:numFmt w:val="bullet"/>
      <w:lvlText w:val="●"/>
      <w:lvlJc w:val="left"/>
      <w:pPr>
        <w:ind w:left="720" w:hanging="360"/>
      </w:pPr>
    </w:lvl>
    <w:lvl w:ilvl="1" w:tplc="686C5A9E">
      <w:start w:val="1"/>
      <w:numFmt w:val="bullet"/>
      <w:lvlText w:val="○"/>
      <w:lvlJc w:val="left"/>
      <w:pPr>
        <w:ind w:left="1440" w:hanging="360"/>
      </w:pPr>
    </w:lvl>
    <w:lvl w:ilvl="2" w:tplc="C8C8472C">
      <w:start w:val="1"/>
      <w:numFmt w:val="bullet"/>
      <w:lvlText w:val="■"/>
      <w:lvlJc w:val="left"/>
      <w:pPr>
        <w:ind w:left="2160" w:hanging="360"/>
      </w:pPr>
    </w:lvl>
    <w:lvl w:ilvl="3" w:tplc="CB007CC2">
      <w:start w:val="1"/>
      <w:numFmt w:val="bullet"/>
      <w:lvlText w:val="●"/>
      <w:lvlJc w:val="left"/>
      <w:pPr>
        <w:ind w:left="2880" w:hanging="360"/>
      </w:pPr>
    </w:lvl>
    <w:lvl w:ilvl="4" w:tplc="9BB28E3A">
      <w:start w:val="1"/>
      <w:numFmt w:val="bullet"/>
      <w:lvlText w:val="○"/>
      <w:lvlJc w:val="left"/>
      <w:pPr>
        <w:ind w:left="3600" w:hanging="360"/>
      </w:pPr>
    </w:lvl>
    <w:lvl w:ilvl="5" w:tplc="E0B4F69C">
      <w:start w:val="1"/>
      <w:numFmt w:val="bullet"/>
      <w:lvlText w:val="■"/>
      <w:lvlJc w:val="left"/>
      <w:pPr>
        <w:ind w:left="4320" w:hanging="360"/>
      </w:pPr>
    </w:lvl>
    <w:lvl w:ilvl="6" w:tplc="5D52806A">
      <w:start w:val="1"/>
      <w:numFmt w:val="bullet"/>
      <w:lvlText w:val="●"/>
      <w:lvlJc w:val="left"/>
      <w:pPr>
        <w:ind w:left="5040" w:hanging="360"/>
      </w:pPr>
    </w:lvl>
    <w:lvl w:ilvl="7" w:tplc="EC96E56A">
      <w:start w:val="1"/>
      <w:numFmt w:val="bullet"/>
      <w:lvlText w:val="●"/>
      <w:lvlJc w:val="left"/>
      <w:pPr>
        <w:ind w:left="5760" w:hanging="360"/>
      </w:pPr>
    </w:lvl>
    <w:lvl w:ilvl="8" w:tplc="AD0C3082">
      <w:start w:val="1"/>
      <w:numFmt w:val="bullet"/>
      <w:lvlText w:val="●"/>
      <w:lvlJc w:val="left"/>
      <w:pPr>
        <w:ind w:left="6480" w:hanging="360"/>
      </w:pPr>
    </w:lvl>
  </w:abstractNum>
  <w:num w:numId="1" w16cid:durableId="3426349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C5C"/>
    <w:rsid w:val="00096F6F"/>
    <w:rsid w:val="00787C1B"/>
    <w:rsid w:val="008C73EE"/>
    <w:rsid w:val="00B6516C"/>
    <w:rsid w:val="00D56B85"/>
    <w:rsid w:val="00EC6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4AC4A"/>
  <w15:docId w15:val="{9C2FB6C3-21CC-46B8-923D-DF60D0C45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362E7F3F61ED45981E44B2B874B549" ma:contentTypeVersion="24" ma:contentTypeDescription="Create a new document." ma:contentTypeScope="" ma:versionID="f892d40117626d147590a929e9c7359c">
  <xsd:schema xmlns:xsd="http://www.w3.org/2001/XMLSchema" xmlns:xs="http://www.w3.org/2001/XMLSchema" xmlns:p="http://schemas.microsoft.com/office/2006/metadata/properties" xmlns:ns1="http://schemas.microsoft.com/sharepoint/v3" xmlns:ns2="59da1016-2a1b-4f8a-9768-d7a4932f6f16" xmlns:ns3="1d8d203b-a8cb-4dbe-b9d6-ea5597e76c58" targetNamespace="http://schemas.microsoft.com/office/2006/metadata/properties" ma:root="true" ma:fieldsID="a0caebaef24426d93007fe07f4cf5c32" ns1:_="" ns2:_="" ns3:_="">
    <xsd:import namespace="http://schemas.microsoft.com/sharepoint/v3"/>
    <xsd:import namespace="59da1016-2a1b-4f8a-9768-d7a4932f6f16"/>
    <xsd:import namespace="1d8d203b-a8cb-4dbe-b9d6-ea5597e76c58"/>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3:CopyToStateLib" minOccurs="0"/>
                <xsd:element ref="ns3:DocumentLocale" minOccurs="0"/>
                <xsd:element ref="ns3:Metadata" minOccurs="0"/>
                <xsd:element ref="ns3:RetentionPeriodDate" minOccurs="0"/>
                <xsd:element ref="ns1:RoutingRuleDescription" minOccurs="0"/>
                <xsd:element ref="ns3:Category" minOccurs="0"/>
                <xsd:element ref="ns1:URL" minOccurs="0"/>
                <xsd:element ref="ns2:SharedWithUsers" minOccurs="0"/>
                <xsd:element ref="ns3:Web" minOccurs="0"/>
                <xsd:element ref="ns3: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2" nillable="true" ma:displayName="Description" ma:description="" ma:internalName="RoutingRuleDescription" ma:readOnly="false">
      <xsd:simpleType>
        <xsd:restriction base="dms:Text">
          <xsd:maxLength value="255"/>
        </xsd:restriction>
      </xsd:simpleType>
    </xsd:element>
    <xsd:element name="URL" ma:index="15"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5" nillable="true" ma:displayName="Document Expiration Date" ma:format="DateOnly" ma:internalName="DocumentExpirationDate" ma:readOnly="false">
      <xsd:simpleType>
        <xsd:restriction base="dms:DateTime"/>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8d203b-a8cb-4dbe-b9d6-ea5597e76c58" elementFormDefault="qualified">
    <xsd:import namespace="http://schemas.microsoft.com/office/2006/documentManagement/types"/>
    <xsd:import namespace="http://schemas.microsoft.com/office/infopath/2007/PartnerControls"/>
    <xsd:element name="Meta_x0020_Description" ma:index="6" nillable="true" ma:displayName="Meta Description"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CopyToStateLib" ma:index="8" nillable="true" ma:displayName="Copy To State Library" ma:default="0" ma:description="Many documents are automatically archived by the Oregon State Library. Choose 'Yes' to ensure that this document will be archived. Follow this link for more information: http://oregon.gov/OSL/GRES/metatag_attribute_set.shtml" ma:internalName="CopyToStateLib" ma:readOnly="false">
      <xsd:simpleType>
        <xsd:restriction base="dms:Boolean"/>
      </xsd:simpleType>
    </xsd:element>
    <xsd:element name="DocumentLocale" ma:index="9" nillable="true" ma:displayName="Locale" ma:default="en" ma:internalName="DocumentLocale" ma:readOnly="false">
      <xsd:simpleType>
        <xsd:restriction base="dms:Text">
          <xsd:maxLength value="10"/>
        </xsd:restriction>
      </xsd:simpleType>
    </xsd:element>
    <xsd:element name="Metadata" ma:index="10" nillable="true" ma:displayName="Metadata" ma:internalName="Metadata" ma:readOnly="false">
      <xsd:simpleType>
        <xsd:restriction base="dms:Note"/>
      </xsd:simpleType>
    </xsd:element>
    <xsd:element name="RetentionPeriodDate" ma:index="11" nillable="true" ma:displayName="Retention Period Date" ma:format="DateOnly" ma:internalName="RetentionPeriodDate" ma:readOnly="false">
      <xsd:simpleType>
        <xsd:restriction base="dms:DateTime"/>
      </xsd:simpleType>
    </xsd:element>
    <xsd:element name="Category" ma:index="14" nillable="true" ma:displayName="Category" ma:description="Sections on Community-BH-Clinics.aspx" ma:format="Dropdown" ma:internalName="Category" ma:readOnly="false">
      <xsd:simpleType>
        <xsd:restriction base="dms:Choice">
          <xsd:enumeration value="Upcoming Events"/>
          <xsd:enumeration value="Certification &amp; Criteria"/>
          <xsd:enumeration value="Data Reporting Resources"/>
          <xsd:enumeration value="Billing and Cost"/>
          <xsd:enumeration value="General Resources"/>
          <xsd:enumeration value="External Resources"/>
          <xsd:enumeration value="None"/>
        </xsd:restriction>
      </xsd:simpleType>
    </xsd:element>
    <xsd:element name="Web" ma:index="25" nillable="true" ma:displayName="Web" ma:default="0" ma:internalName="Web">
      <xsd:simpleType>
        <xsd:restriction base="dms:Boolean"/>
      </xsd:simpleType>
    </xsd:element>
    <xsd:element name="Order0" ma:index="26" nillable="true" ma:displayName="Order" ma:internalName="Order0">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ma:index="1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Keywords xmlns="1d8d203b-a8cb-4dbe-b9d6-ea5597e76c58" xsi:nil="true"/>
    <CopyToStateLib xmlns="1d8d203b-a8cb-4dbe-b9d6-ea5597e76c58">false</CopyToStateLib>
    <Metadata xmlns="1d8d203b-a8cb-4dbe-b9d6-ea5597e76c58" xsi:nil="true"/>
    <Order0 xmlns="1d8d203b-a8cb-4dbe-b9d6-ea5597e76c58" xsi:nil="true"/>
    <DocumentExpirationDate xmlns="59da1016-2a1b-4f8a-9768-d7a4932f6f16" xsi:nil="true"/>
    <IATopic xmlns="59da1016-2a1b-4f8a-9768-d7a4932f6f16" xsi:nil="true"/>
    <Web xmlns="1d8d203b-a8cb-4dbe-b9d6-ea5597e76c58">true</Web>
    <Category xmlns="1d8d203b-a8cb-4dbe-b9d6-ea5597e76c58">Data Reporting Resources</Category>
    <DocumentLocale xmlns="1d8d203b-a8cb-4dbe-b9d6-ea5597e76c58">en</DocumentLocale>
    <IASubtopic xmlns="59da1016-2a1b-4f8a-9768-d7a4932f6f16" xsi:nil="true"/>
    <URL xmlns="http://schemas.microsoft.com/sharepoint/v3">
      <Url>https://www.oregon.gov/oha/HSD/BHP/CCBHC%20Documents/CCBHC%20Data%20Learning%20Session%20Transcripts_03242026.docx</Url>
      <Description>Data Learning session transcript - 3-24-26</Description>
    </URL>
    <RetentionPeriodDate xmlns="1d8d203b-a8cb-4dbe-b9d6-ea5597e76c58" xsi:nil="true"/>
    <RoutingRuleDescription xmlns="http://schemas.microsoft.com/sharepoint/v3">Transcript of training event</RoutingRuleDescription>
    <Meta_x0020_Description xmlns="1d8d203b-a8cb-4dbe-b9d6-ea5597e76c58" xsi:nil="true"/>
  </documentManagement>
</p:properties>
</file>

<file path=customXml/itemProps1.xml><?xml version="1.0" encoding="utf-8"?>
<ds:datastoreItem xmlns:ds="http://schemas.openxmlformats.org/officeDocument/2006/customXml" ds:itemID="{09E38637-72B2-4B39-BDD9-FBE437AB1DE5}"/>
</file>

<file path=customXml/itemProps2.xml><?xml version="1.0" encoding="utf-8"?>
<ds:datastoreItem xmlns:ds="http://schemas.openxmlformats.org/officeDocument/2006/customXml" ds:itemID="{22716F29-ADE6-460D-9C9F-F7A1BD3C1DAC}"/>
</file>

<file path=customXml/itemProps3.xml><?xml version="1.0" encoding="utf-8"?>
<ds:datastoreItem xmlns:ds="http://schemas.openxmlformats.org/officeDocument/2006/customXml" ds:itemID="{7D3B32AF-8C8D-4ACA-96F4-B406E84969D9}"/>
</file>

<file path=docMetadata/LabelInfo.xml><?xml version="1.0" encoding="utf-8"?>
<clbl:labelList xmlns:clbl="http://schemas.microsoft.com/office/2020/mipLabelMetadata">
  <clbl:label id="{11a67c04-f371-4d71-a575-202b566caae1}"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21</Pages>
  <Words>5391</Words>
  <Characters>30733</Characters>
  <Application>Microsoft Office Word</Application>
  <DocSecurity>0</DocSecurity>
  <Lines>256</Lines>
  <Paragraphs>72</Paragraphs>
  <ScaleCrop>false</ScaleCrop>
  <Company/>
  <LinksUpToDate>false</LinksUpToDate>
  <CharactersWithSpaces>36052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Learning session transcript - 3-24-26</dc:title>
  <dc:creator>Un-named</dc:creator>
  <cp:keywords/>
  <cp:lastModifiedBy>Holmquist Katy</cp:lastModifiedBy>
  <cp:revision>4</cp:revision>
  <dcterms:created xsi:type="dcterms:W3CDTF">2026-03-24T18:39:00Z</dcterms:created>
  <dcterms:modified xsi:type="dcterms:W3CDTF">2026-03-24T18:52:00Z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0x01010068362E7F3F61ED45981E44B2B874B549</vt:lpwstr>
  </property>
  <property fmtid="{D5CDD505-2E9C-101B-9397-08002B2CF9AE}" pid="3" name="WorkflowChangePath">
    <vt:lpwstr>8033baa0-3488-4bc0-81cd-6d7e3f4ccb8f,4;8033baa0-3488-4bc0-81cd-6d7e3f4ccb8f,6;</vt:lpwstr>
  </property>
</Properties>
</file>