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3710CF7A" w:rsidR="00503B44" w:rsidRPr="00D32727" w:rsidRDefault="00AA172B" w:rsidP="00246B2C">
      <w:pPr>
        <w:pStyle w:val="Title"/>
      </w:pPr>
      <w:r>
        <w:t xml:space="preserve">CCO </w:t>
      </w:r>
      <w:r w:rsidR="007F55C2">
        <w:t>2023</w:t>
      </w:r>
      <w:r w:rsidR="002A6C85" w:rsidRPr="00D32727">
        <w:t xml:space="preserve"> HI</w:t>
      </w:r>
      <w:r w:rsidR="00612348">
        <w:t>T</w:t>
      </w:r>
      <w:r w:rsidR="002A6C85" w:rsidRPr="00D32727">
        <w:t xml:space="preserve"> Roadmap </w:t>
      </w:r>
    </w:p>
    <w:p w14:paraId="17899B50" w14:textId="1518053C" w:rsidR="00D030B7" w:rsidRDefault="00D030B7" w:rsidP="00D030B7"/>
    <w:p w14:paraId="558D98FA" w14:textId="2C33D29D"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122038701"/>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r w:rsidR="00C409D7">
        <w:t xml:space="preserve">, </w:t>
      </w:r>
      <w:r w:rsidR="00C409D7" w:rsidRPr="00027777">
        <w:rPr>
          <w:b/>
          <w:bCs/>
        </w:rPr>
        <w:t>Option B</w:t>
      </w:r>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087" w:type="pct"/>
        <w:tblInd w:w="985" w:type="dxa"/>
        <w:tblBorders>
          <w:insideH w:val="single" w:sz="6" w:space="0" w:color="auto"/>
          <w:insideV w:val="single" w:sz="6" w:space="0" w:color="auto"/>
        </w:tblBorders>
        <w:tblLook w:val="04A0" w:firstRow="1" w:lastRow="0" w:firstColumn="1" w:lastColumn="0" w:noHBand="0" w:noVBand="1"/>
      </w:tblPr>
      <w:tblGrid>
        <w:gridCol w:w="2971"/>
        <w:gridCol w:w="5849"/>
      </w:tblGrid>
      <w:tr w:rsidR="000B406A" w:rsidRPr="005F66CA" w14:paraId="3AAEF927" w14:textId="77777777" w:rsidTr="00673208">
        <w:trPr>
          <w:trHeight w:val="432"/>
        </w:trPr>
        <w:tc>
          <w:tcPr>
            <w:tcW w:w="1684"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16"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673208">
        <w:trPr>
          <w:trHeight w:val="432"/>
        </w:trPr>
        <w:tc>
          <w:tcPr>
            <w:tcW w:w="1684"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16" w:type="pct"/>
            <w:vAlign w:val="center"/>
          </w:tcPr>
          <w:p w14:paraId="4342B008" w14:textId="6F44CDE2"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2023</w:t>
            </w:r>
          </w:p>
        </w:tc>
      </w:tr>
      <w:tr w:rsidR="007D2420" w:rsidRPr="005F66CA" w14:paraId="139F0930" w14:textId="77777777" w:rsidTr="00673208">
        <w:trPr>
          <w:trHeight w:val="432"/>
        </w:trPr>
        <w:tc>
          <w:tcPr>
            <w:tcW w:w="1684"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16" w:type="pct"/>
            <w:shd w:val="clear" w:color="auto" w:fill="auto"/>
            <w:vAlign w:val="center"/>
          </w:tcPr>
          <w:p w14:paraId="6A7B34A2" w14:textId="1C8D4AA0" w:rsidR="007D2420" w:rsidRPr="00673208" w:rsidRDefault="00926126" w:rsidP="00673208">
            <w:pPr>
              <w:spacing w:before="120" w:after="120"/>
              <w:rPr>
                <w:sz w:val="24"/>
                <w:szCs w:val="24"/>
              </w:rPr>
            </w:pPr>
            <w:hyperlink r:id="rId12" w:history="1"/>
            <w:hyperlink r:id="rId13" w:history="1">
              <w:r w:rsidR="00AA1DA1" w:rsidRPr="00AA1DA1">
                <w:rPr>
                  <w:rStyle w:val="Hyperlink"/>
                  <w:sz w:val="24"/>
                  <w:szCs w:val="24"/>
                </w:rPr>
                <w:t>CCO.MCODeliverableReports@o</w:t>
              </w:r>
              <w:r w:rsidR="00AA1DA1" w:rsidRPr="00253AFA">
                <w:rPr>
                  <w:rStyle w:val="Hyperlink"/>
                  <w:sz w:val="24"/>
                  <w:szCs w:val="24"/>
                </w:rPr>
                <w:t>dhsoha.</w:t>
              </w:r>
              <w:r w:rsidR="00AA1DA1" w:rsidRPr="0063001D">
                <w:rPr>
                  <w:rStyle w:val="Hyperlink"/>
                  <w:sz w:val="24"/>
                  <w:szCs w:val="24"/>
                </w:rPr>
                <w:t>oregon.</w:t>
              </w:r>
              <w:r w:rsidR="00253AFA">
                <w:rPr>
                  <w:rStyle w:val="Hyperlink"/>
                  <w:sz w:val="24"/>
                  <w:szCs w:val="24"/>
                </w:rPr>
                <w:t>gov</w:t>
              </w:r>
            </w:hyperlink>
            <w:r w:rsidR="00854019" w:rsidRPr="00A5124C">
              <w:rPr>
                <w:sz w:val="24"/>
                <w:szCs w:val="24"/>
              </w:rPr>
              <w:t xml:space="preserve">  and cc</w:t>
            </w:r>
            <w:r w:rsidR="00854019">
              <w:rPr>
                <w:sz w:val="24"/>
                <w:szCs w:val="24"/>
              </w:rPr>
              <w:t>:</w:t>
            </w:r>
            <w:r w:rsidR="00854019" w:rsidRPr="00A5124C">
              <w:rPr>
                <w:sz w:val="24"/>
                <w:szCs w:val="24"/>
              </w:rPr>
              <w:t xml:space="preserve"> </w:t>
            </w:r>
            <w:hyperlink r:id="rId14" w:history="1">
              <w:r w:rsidR="008A0755" w:rsidRPr="008A0755">
                <w:rPr>
                  <w:rStyle w:val="Hyperlink"/>
                  <w:sz w:val="24"/>
                  <w:szCs w:val="24"/>
                </w:rPr>
                <w:t>CCO.HealthIT@o</w:t>
              </w:r>
              <w:r w:rsidR="008A0755" w:rsidRPr="00AA1DA1">
                <w:rPr>
                  <w:rStyle w:val="Hyperlink"/>
                  <w:sz w:val="24"/>
                  <w:szCs w:val="24"/>
                </w:rPr>
                <w:t>dhsoha.oregon.gov</w:t>
              </w:r>
            </w:hyperlink>
          </w:p>
        </w:tc>
      </w:tr>
    </w:tbl>
    <w:p w14:paraId="11A1EA77" w14:textId="77777777" w:rsidR="007D2420" w:rsidRPr="00AA3C05" w:rsidRDefault="007D2420" w:rsidP="007D2420"/>
    <w:p w14:paraId="2BF42F82" w14:textId="77777777" w:rsidR="007D2420" w:rsidRDefault="007D2420"/>
    <w:p w14:paraId="299812E8" w14:textId="77777777" w:rsidR="00577065" w:rsidRDefault="00D35342" w:rsidP="00867657">
      <w:pPr>
        <w:ind w:left="2430" w:right="1800"/>
        <w:rPr>
          <w:b/>
          <w:bCs/>
          <w:sz w:val="22"/>
          <w:szCs w:val="22"/>
        </w:rPr>
      </w:pPr>
      <w:r w:rsidRPr="00867657">
        <w:rPr>
          <w:b/>
          <w:bCs/>
          <w:sz w:val="22"/>
          <w:szCs w:val="22"/>
        </w:rPr>
        <w:t xml:space="preserve">Please </w:t>
      </w:r>
      <w:r w:rsidR="007A0B9B" w:rsidRPr="00867657">
        <w:rPr>
          <w:b/>
          <w:bCs/>
          <w:sz w:val="22"/>
          <w:szCs w:val="22"/>
        </w:rPr>
        <w:t>be sure to</w:t>
      </w:r>
      <w:r w:rsidR="00577065">
        <w:rPr>
          <w:b/>
          <w:bCs/>
          <w:sz w:val="22"/>
          <w:szCs w:val="22"/>
        </w:rPr>
        <w:t>:</w:t>
      </w:r>
    </w:p>
    <w:p w14:paraId="341A2543" w14:textId="78742AA4" w:rsidR="004F6B6C" w:rsidRDefault="00577065" w:rsidP="00577065">
      <w:pPr>
        <w:pStyle w:val="ListParagraph"/>
        <w:numPr>
          <w:ilvl w:val="0"/>
          <w:numId w:val="88"/>
        </w:numPr>
        <w:ind w:right="1800"/>
        <w:rPr>
          <w:b/>
          <w:bCs/>
          <w:sz w:val="22"/>
          <w:szCs w:val="22"/>
        </w:rPr>
      </w:pPr>
      <w:r>
        <w:rPr>
          <w:b/>
          <w:bCs/>
          <w:sz w:val="22"/>
          <w:szCs w:val="22"/>
        </w:rPr>
        <w:t>S</w:t>
      </w:r>
      <w:r w:rsidR="007A0B9B" w:rsidRPr="004F6B6C">
        <w:rPr>
          <w:b/>
          <w:bCs/>
          <w:sz w:val="22"/>
          <w:szCs w:val="22"/>
        </w:rPr>
        <w:t xml:space="preserve">ubmit both Word and PDF versions of your </w:t>
      </w:r>
      <w:r w:rsidR="004245C2" w:rsidRPr="004F6B6C">
        <w:rPr>
          <w:b/>
          <w:bCs/>
          <w:sz w:val="22"/>
          <w:szCs w:val="22"/>
        </w:rPr>
        <w:t xml:space="preserve">Roadmap and </w:t>
      </w:r>
    </w:p>
    <w:p w14:paraId="22C785A2" w14:textId="1B94C9F2" w:rsidR="006017F2" w:rsidRPr="004F6B6C" w:rsidRDefault="004F6B6C" w:rsidP="004F6B6C">
      <w:pPr>
        <w:pStyle w:val="ListParagraph"/>
        <w:numPr>
          <w:ilvl w:val="0"/>
          <w:numId w:val="88"/>
        </w:numPr>
        <w:ind w:right="1800"/>
        <w:rPr>
          <w:b/>
          <w:bCs/>
          <w:sz w:val="22"/>
          <w:szCs w:val="22"/>
        </w:rPr>
        <w:sectPr w:rsidR="006017F2" w:rsidRPr="004F6B6C" w:rsidSect="004E0D59">
          <w:footerReference w:type="default" r:id="rId15"/>
          <w:pgSz w:w="12240" w:h="15840" w:code="1"/>
          <w:pgMar w:top="720" w:right="720" w:bottom="720" w:left="720" w:header="720" w:footer="576" w:gutter="0"/>
          <w:cols w:space="720"/>
          <w:vAlign w:val="center"/>
          <w:docGrid w:linePitch="360"/>
        </w:sect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name_2023</w:t>
      </w:r>
      <w:r w:rsidR="00650880" w:rsidRPr="004F6B6C">
        <w:rPr>
          <w:b/>
          <w:bCs/>
          <w:sz w:val="22"/>
          <w:szCs w:val="22"/>
        </w:rPr>
        <w:t>_</w:t>
      </w:r>
      <w:r w:rsidR="00B86CD7" w:rsidRPr="004F6B6C">
        <w:rPr>
          <w:b/>
          <w:bCs/>
          <w:sz w:val="22"/>
          <w:szCs w:val="22"/>
        </w:rPr>
        <w:t>HIT</w:t>
      </w:r>
      <w:r w:rsidR="00650880" w:rsidRPr="004F6B6C">
        <w:rPr>
          <w:b/>
          <w:bCs/>
          <w:sz w:val="22"/>
          <w:szCs w:val="22"/>
        </w:rPr>
        <w:t>_Roadmap</w:t>
      </w:r>
    </w:p>
    <w:p w14:paraId="2801AB1F" w14:textId="2BF4C93C" w:rsidR="0032632A" w:rsidRDefault="0032632A" w:rsidP="004F6B6C">
      <w:pPr>
        <w:pStyle w:val="TOC1"/>
        <w:jc w:val="center"/>
        <w:rPr>
          <w:noProof w:val="0"/>
        </w:rPr>
      </w:pPr>
      <w:r>
        <w:rPr>
          <w:noProof w:val="0"/>
        </w:rPr>
        <w:lastRenderedPageBreak/>
        <w:t>Table of Contents</w:t>
      </w:r>
    </w:p>
    <w:sdt>
      <w:sdtPr>
        <w:rPr>
          <w:noProof w:val="0"/>
        </w:rPr>
        <w:id w:val="-712499623"/>
        <w:docPartObj>
          <w:docPartGallery w:val="Table of Contents"/>
          <w:docPartUnique/>
        </w:docPartObj>
      </w:sdtPr>
      <w:sdtEndPr>
        <w:rPr>
          <w:b/>
          <w:bCs/>
        </w:rPr>
      </w:sdtEndPr>
      <w:sdtContent>
        <w:p w14:paraId="65E4FDCD" w14:textId="01CF7EFF" w:rsidR="00FD6FE4" w:rsidRDefault="009A085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122038701" w:history="1">
            <w:r w:rsidR="00FD6FE4" w:rsidRPr="009F5B4A">
              <w:rPr>
                <w:rStyle w:val="Hyperlink"/>
              </w:rPr>
              <w:t xml:space="preserve">Guidance, Evaluation Criteria &amp; Report Template, </w:t>
            </w:r>
            <w:r w:rsidR="00FD6FE4" w:rsidRPr="009F5B4A">
              <w:rPr>
                <w:rStyle w:val="Hyperlink"/>
                <w:b/>
                <w:bCs/>
              </w:rPr>
              <w:t>Option B</w:t>
            </w:r>
            <w:r w:rsidR="00FD6FE4">
              <w:rPr>
                <w:webHidden/>
              </w:rPr>
              <w:tab/>
            </w:r>
            <w:r w:rsidR="00FD6FE4">
              <w:rPr>
                <w:webHidden/>
              </w:rPr>
              <w:fldChar w:fldCharType="begin"/>
            </w:r>
            <w:r w:rsidR="00FD6FE4">
              <w:rPr>
                <w:webHidden/>
              </w:rPr>
              <w:instrText xml:space="preserve"> PAGEREF _Toc122038701 \h </w:instrText>
            </w:r>
            <w:r w:rsidR="00FD6FE4">
              <w:rPr>
                <w:webHidden/>
              </w:rPr>
            </w:r>
            <w:r w:rsidR="00FD6FE4">
              <w:rPr>
                <w:webHidden/>
              </w:rPr>
              <w:fldChar w:fldCharType="separate"/>
            </w:r>
            <w:r w:rsidR="00926126">
              <w:rPr>
                <w:webHidden/>
              </w:rPr>
              <w:t>1</w:t>
            </w:r>
            <w:r w:rsidR="00FD6FE4">
              <w:rPr>
                <w:webHidden/>
              </w:rPr>
              <w:fldChar w:fldCharType="end"/>
            </w:r>
          </w:hyperlink>
        </w:p>
        <w:p w14:paraId="1CE99D08" w14:textId="4704023C" w:rsidR="00FD6FE4" w:rsidRDefault="00926126">
          <w:pPr>
            <w:pStyle w:val="TOC1"/>
            <w:rPr>
              <w:sz w:val="22"/>
              <w:szCs w:val="22"/>
            </w:rPr>
          </w:pPr>
          <w:hyperlink w:anchor="_Toc122038702" w:history="1">
            <w:r w:rsidR="00FD6FE4" w:rsidRPr="009F5B4A">
              <w:rPr>
                <w:rStyle w:val="Hyperlink"/>
              </w:rPr>
              <w:t>Guidance Document</w:t>
            </w:r>
            <w:r w:rsidR="00FD6FE4">
              <w:rPr>
                <w:webHidden/>
              </w:rPr>
              <w:tab/>
            </w:r>
            <w:r w:rsidR="00FD6FE4">
              <w:rPr>
                <w:webHidden/>
              </w:rPr>
              <w:fldChar w:fldCharType="begin"/>
            </w:r>
            <w:r w:rsidR="00FD6FE4">
              <w:rPr>
                <w:webHidden/>
              </w:rPr>
              <w:instrText xml:space="preserve"> PAGEREF _Toc122038702 \h </w:instrText>
            </w:r>
            <w:r w:rsidR="00FD6FE4">
              <w:rPr>
                <w:webHidden/>
              </w:rPr>
            </w:r>
            <w:r w:rsidR="00FD6FE4">
              <w:rPr>
                <w:webHidden/>
              </w:rPr>
              <w:fldChar w:fldCharType="separate"/>
            </w:r>
            <w:r>
              <w:rPr>
                <w:webHidden/>
              </w:rPr>
              <w:t>3</w:t>
            </w:r>
            <w:r w:rsidR="00FD6FE4">
              <w:rPr>
                <w:webHidden/>
              </w:rPr>
              <w:fldChar w:fldCharType="end"/>
            </w:r>
          </w:hyperlink>
        </w:p>
        <w:p w14:paraId="493A038A" w14:textId="06610C03" w:rsidR="00FD6FE4" w:rsidRDefault="00926126">
          <w:pPr>
            <w:pStyle w:val="TOC2"/>
            <w:rPr>
              <w:noProof/>
              <w:sz w:val="22"/>
              <w:szCs w:val="22"/>
            </w:rPr>
          </w:pPr>
          <w:hyperlink w:anchor="_Toc122038703" w:history="1">
            <w:r w:rsidR="00FD6FE4" w:rsidRPr="009F5B4A">
              <w:rPr>
                <w:rStyle w:val="Hyperlink"/>
                <w:noProof/>
              </w:rPr>
              <w:t>Purpose &amp; Background</w:t>
            </w:r>
            <w:r w:rsidR="00FD6FE4">
              <w:rPr>
                <w:noProof/>
                <w:webHidden/>
              </w:rPr>
              <w:tab/>
            </w:r>
            <w:r w:rsidR="00FD6FE4">
              <w:rPr>
                <w:noProof/>
                <w:webHidden/>
              </w:rPr>
              <w:fldChar w:fldCharType="begin"/>
            </w:r>
            <w:r w:rsidR="00FD6FE4">
              <w:rPr>
                <w:noProof/>
                <w:webHidden/>
              </w:rPr>
              <w:instrText xml:space="preserve"> PAGEREF _Toc122038703 \h </w:instrText>
            </w:r>
            <w:r w:rsidR="00FD6FE4">
              <w:rPr>
                <w:noProof/>
                <w:webHidden/>
              </w:rPr>
            </w:r>
            <w:r w:rsidR="00FD6FE4">
              <w:rPr>
                <w:noProof/>
                <w:webHidden/>
              </w:rPr>
              <w:fldChar w:fldCharType="separate"/>
            </w:r>
            <w:r>
              <w:rPr>
                <w:noProof/>
                <w:webHidden/>
              </w:rPr>
              <w:t>3</w:t>
            </w:r>
            <w:r w:rsidR="00FD6FE4">
              <w:rPr>
                <w:noProof/>
                <w:webHidden/>
              </w:rPr>
              <w:fldChar w:fldCharType="end"/>
            </w:r>
          </w:hyperlink>
        </w:p>
        <w:p w14:paraId="51A6917C" w14:textId="50FFD473" w:rsidR="00FD6FE4" w:rsidRDefault="00926126">
          <w:pPr>
            <w:pStyle w:val="TOC2"/>
            <w:rPr>
              <w:noProof/>
              <w:sz w:val="22"/>
              <w:szCs w:val="22"/>
            </w:rPr>
          </w:pPr>
          <w:hyperlink w:anchor="_Toc122038704" w:history="1">
            <w:r w:rsidR="00FD6FE4" w:rsidRPr="009F5B4A">
              <w:rPr>
                <w:rStyle w:val="Hyperlink"/>
                <w:noProof/>
              </w:rPr>
              <w:t>Overview of Process</w:t>
            </w:r>
            <w:r w:rsidR="00FD6FE4">
              <w:rPr>
                <w:noProof/>
                <w:webHidden/>
              </w:rPr>
              <w:tab/>
            </w:r>
            <w:r w:rsidR="00FD6FE4">
              <w:rPr>
                <w:noProof/>
                <w:webHidden/>
              </w:rPr>
              <w:fldChar w:fldCharType="begin"/>
            </w:r>
            <w:r w:rsidR="00FD6FE4">
              <w:rPr>
                <w:noProof/>
                <w:webHidden/>
              </w:rPr>
              <w:instrText xml:space="preserve"> PAGEREF _Toc122038704 \h </w:instrText>
            </w:r>
            <w:r w:rsidR="00FD6FE4">
              <w:rPr>
                <w:noProof/>
                <w:webHidden/>
              </w:rPr>
            </w:r>
            <w:r w:rsidR="00FD6FE4">
              <w:rPr>
                <w:noProof/>
                <w:webHidden/>
              </w:rPr>
              <w:fldChar w:fldCharType="separate"/>
            </w:r>
            <w:r>
              <w:rPr>
                <w:noProof/>
                <w:webHidden/>
              </w:rPr>
              <w:t>4</w:t>
            </w:r>
            <w:r w:rsidR="00FD6FE4">
              <w:rPr>
                <w:noProof/>
                <w:webHidden/>
              </w:rPr>
              <w:fldChar w:fldCharType="end"/>
            </w:r>
          </w:hyperlink>
        </w:p>
        <w:p w14:paraId="7E281F67" w14:textId="08855490" w:rsidR="00FD6FE4" w:rsidRDefault="00926126">
          <w:pPr>
            <w:pStyle w:val="TOC2"/>
            <w:rPr>
              <w:noProof/>
              <w:sz w:val="22"/>
              <w:szCs w:val="22"/>
            </w:rPr>
          </w:pPr>
          <w:hyperlink w:anchor="_Toc122038705" w:history="1">
            <w:r w:rsidR="00FD6FE4" w:rsidRPr="009F5B4A">
              <w:rPr>
                <w:rStyle w:val="Hyperlink"/>
                <w:noProof/>
              </w:rPr>
              <w:t>HIT Roadmap Approval Criteria</w:t>
            </w:r>
            <w:r w:rsidR="00FD6FE4">
              <w:rPr>
                <w:noProof/>
                <w:webHidden/>
              </w:rPr>
              <w:tab/>
            </w:r>
            <w:r w:rsidR="00FD6FE4">
              <w:rPr>
                <w:noProof/>
                <w:webHidden/>
              </w:rPr>
              <w:fldChar w:fldCharType="begin"/>
            </w:r>
            <w:r w:rsidR="00FD6FE4">
              <w:rPr>
                <w:noProof/>
                <w:webHidden/>
              </w:rPr>
              <w:instrText xml:space="preserve"> PAGEREF _Toc122038705 \h </w:instrText>
            </w:r>
            <w:r w:rsidR="00FD6FE4">
              <w:rPr>
                <w:noProof/>
                <w:webHidden/>
              </w:rPr>
            </w:r>
            <w:r w:rsidR="00FD6FE4">
              <w:rPr>
                <w:noProof/>
                <w:webHidden/>
              </w:rPr>
              <w:fldChar w:fldCharType="separate"/>
            </w:r>
            <w:r>
              <w:rPr>
                <w:noProof/>
                <w:webHidden/>
              </w:rPr>
              <w:t>6</w:t>
            </w:r>
            <w:r w:rsidR="00FD6FE4">
              <w:rPr>
                <w:noProof/>
                <w:webHidden/>
              </w:rPr>
              <w:fldChar w:fldCharType="end"/>
            </w:r>
          </w:hyperlink>
        </w:p>
        <w:p w14:paraId="6449BF0E" w14:textId="517960E0" w:rsidR="00FD6FE4" w:rsidRDefault="00926126">
          <w:pPr>
            <w:pStyle w:val="TOC1"/>
            <w:rPr>
              <w:sz w:val="22"/>
              <w:szCs w:val="22"/>
            </w:rPr>
          </w:pPr>
          <w:hyperlink w:anchor="_Toc122038706" w:history="1">
            <w:r w:rsidR="00FD6FE4" w:rsidRPr="009F5B4A">
              <w:rPr>
                <w:rStyle w:val="Hyperlink"/>
              </w:rPr>
              <w:t>2023 HIT Roadmap Template</w:t>
            </w:r>
            <w:r w:rsidR="00FD6FE4">
              <w:rPr>
                <w:webHidden/>
              </w:rPr>
              <w:tab/>
            </w:r>
            <w:r w:rsidR="00FD6FE4">
              <w:rPr>
                <w:webHidden/>
              </w:rPr>
              <w:fldChar w:fldCharType="begin"/>
            </w:r>
            <w:r w:rsidR="00FD6FE4">
              <w:rPr>
                <w:webHidden/>
              </w:rPr>
              <w:instrText xml:space="preserve"> PAGEREF _Toc122038706 \h </w:instrText>
            </w:r>
            <w:r w:rsidR="00FD6FE4">
              <w:rPr>
                <w:webHidden/>
              </w:rPr>
            </w:r>
            <w:r w:rsidR="00FD6FE4">
              <w:rPr>
                <w:webHidden/>
              </w:rPr>
              <w:fldChar w:fldCharType="separate"/>
            </w:r>
            <w:r>
              <w:rPr>
                <w:webHidden/>
              </w:rPr>
              <w:t>10</w:t>
            </w:r>
            <w:r w:rsidR="00FD6FE4">
              <w:rPr>
                <w:webHidden/>
              </w:rPr>
              <w:fldChar w:fldCharType="end"/>
            </w:r>
          </w:hyperlink>
        </w:p>
        <w:p w14:paraId="7C337A09" w14:textId="26ED2236" w:rsidR="00FD6FE4" w:rsidRDefault="00926126">
          <w:pPr>
            <w:pStyle w:val="TOC2"/>
            <w:rPr>
              <w:noProof/>
              <w:sz w:val="22"/>
              <w:szCs w:val="22"/>
            </w:rPr>
          </w:pPr>
          <w:hyperlink w:anchor="_Toc122038707" w:history="1">
            <w:r w:rsidR="00FD6FE4" w:rsidRPr="009F5B4A">
              <w:rPr>
                <w:rStyle w:val="Hyperlink"/>
                <w:rFonts w:eastAsiaTheme="minorHAnsi"/>
                <w:noProof/>
              </w:rPr>
              <w:t>Instructions &amp; Expectations</w:t>
            </w:r>
            <w:r w:rsidR="00FD6FE4">
              <w:rPr>
                <w:noProof/>
                <w:webHidden/>
              </w:rPr>
              <w:tab/>
            </w:r>
            <w:r w:rsidR="00FD6FE4">
              <w:rPr>
                <w:noProof/>
                <w:webHidden/>
              </w:rPr>
              <w:fldChar w:fldCharType="begin"/>
            </w:r>
            <w:r w:rsidR="00FD6FE4">
              <w:rPr>
                <w:noProof/>
                <w:webHidden/>
              </w:rPr>
              <w:instrText xml:space="preserve"> PAGEREF _Toc122038707 \h </w:instrText>
            </w:r>
            <w:r w:rsidR="00FD6FE4">
              <w:rPr>
                <w:noProof/>
                <w:webHidden/>
              </w:rPr>
            </w:r>
            <w:r w:rsidR="00FD6FE4">
              <w:rPr>
                <w:noProof/>
                <w:webHidden/>
              </w:rPr>
              <w:fldChar w:fldCharType="separate"/>
            </w:r>
            <w:r>
              <w:rPr>
                <w:noProof/>
                <w:webHidden/>
              </w:rPr>
              <w:t>10</w:t>
            </w:r>
            <w:r w:rsidR="00FD6FE4">
              <w:rPr>
                <w:noProof/>
                <w:webHidden/>
              </w:rPr>
              <w:fldChar w:fldCharType="end"/>
            </w:r>
          </w:hyperlink>
        </w:p>
        <w:p w14:paraId="5DDDB86F" w14:textId="1C5B5462" w:rsidR="00FD6FE4" w:rsidRDefault="00926126">
          <w:pPr>
            <w:pStyle w:val="TOC2"/>
            <w:tabs>
              <w:tab w:val="left" w:pos="660"/>
            </w:tabs>
            <w:rPr>
              <w:noProof/>
              <w:sz w:val="22"/>
              <w:szCs w:val="22"/>
            </w:rPr>
          </w:pPr>
          <w:hyperlink w:anchor="_Toc122038708" w:history="1">
            <w:r w:rsidR="00FD6FE4" w:rsidRPr="009F5B4A">
              <w:rPr>
                <w:rStyle w:val="Hyperlink"/>
                <w:rFonts w:eastAsiaTheme="minorHAnsi"/>
                <w:b/>
                <w:bCs/>
                <w:noProof/>
              </w:rPr>
              <w:t>1.</w:t>
            </w:r>
            <w:r w:rsidR="00FD6FE4">
              <w:rPr>
                <w:noProof/>
                <w:sz w:val="22"/>
                <w:szCs w:val="22"/>
              </w:rPr>
              <w:tab/>
            </w:r>
            <w:r w:rsidR="00FD6FE4" w:rsidRPr="009F5B4A">
              <w:rPr>
                <w:rStyle w:val="Hyperlink"/>
                <w:rFonts w:eastAsiaTheme="minorHAnsi"/>
                <w:b/>
                <w:bCs/>
                <w:noProof/>
              </w:rPr>
              <w:t>HIT Partnership</w:t>
            </w:r>
            <w:r w:rsidR="00FD6FE4">
              <w:rPr>
                <w:noProof/>
                <w:webHidden/>
              </w:rPr>
              <w:tab/>
            </w:r>
            <w:r w:rsidR="00FD6FE4">
              <w:rPr>
                <w:noProof/>
                <w:webHidden/>
              </w:rPr>
              <w:fldChar w:fldCharType="begin"/>
            </w:r>
            <w:r w:rsidR="00FD6FE4">
              <w:rPr>
                <w:noProof/>
                <w:webHidden/>
              </w:rPr>
              <w:instrText xml:space="preserve"> PAGEREF _Toc122038708 \h </w:instrText>
            </w:r>
            <w:r w:rsidR="00FD6FE4">
              <w:rPr>
                <w:noProof/>
                <w:webHidden/>
              </w:rPr>
            </w:r>
            <w:r w:rsidR="00FD6FE4">
              <w:rPr>
                <w:noProof/>
                <w:webHidden/>
              </w:rPr>
              <w:fldChar w:fldCharType="separate"/>
            </w:r>
            <w:r>
              <w:rPr>
                <w:noProof/>
                <w:webHidden/>
              </w:rPr>
              <w:t>12</w:t>
            </w:r>
            <w:r w:rsidR="00FD6FE4">
              <w:rPr>
                <w:noProof/>
                <w:webHidden/>
              </w:rPr>
              <w:fldChar w:fldCharType="end"/>
            </w:r>
          </w:hyperlink>
        </w:p>
        <w:p w14:paraId="1DF95C42" w14:textId="142688E6" w:rsidR="00FD6FE4" w:rsidRDefault="00926126">
          <w:pPr>
            <w:pStyle w:val="TOC2"/>
            <w:tabs>
              <w:tab w:val="left" w:pos="660"/>
            </w:tabs>
            <w:rPr>
              <w:noProof/>
              <w:sz w:val="22"/>
              <w:szCs w:val="22"/>
            </w:rPr>
          </w:pPr>
          <w:hyperlink w:anchor="_Toc122038709" w:history="1">
            <w:r w:rsidR="00FD6FE4" w:rsidRPr="009F5B4A">
              <w:rPr>
                <w:rStyle w:val="Hyperlink"/>
                <w:rFonts w:eastAsiaTheme="minorHAnsi"/>
                <w:b/>
                <w:bCs/>
                <w:noProof/>
              </w:rPr>
              <w:t>2.</w:t>
            </w:r>
            <w:r w:rsidR="00FD6FE4">
              <w:rPr>
                <w:noProof/>
                <w:sz w:val="22"/>
                <w:szCs w:val="22"/>
              </w:rPr>
              <w:tab/>
            </w:r>
            <w:r w:rsidR="00FD6FE4" w:rsidRPr="009F5B4A">
              <w:rPr>
                <w:rStyle w:val="Hyperlink"/>
                <w:rFonts w:eastAsiaTheme="minorHAnsi"/>
                <w:b/>
                <w:bCs/>
                <w:noProof/>
              </w:rPr>
              <w:t>Support for EHR Adoption</w:t>
            </w:r>
            <w:r w:rsidR="00FD6FE4">
              <w:rPr>
                <w:noProof/>
                <w:webHidden/>
              </w:rPr>
              <w:tab/>
            </w:r>
            <w:r w:rsidR="00FD6FE4">
              <w:rPr>
                <w:noProof/>
                <w:webHidden/>
              </w:rPr>
              <w:fldChar w:fldCharType="begin"/>
            </w:r>
            <w:r w:rsidR="00FD6FE4">
              <w:rPr>
                <w:noProof/>
                <w:webHidden/>
              </w:rPr>
              <w:instrText xml:space="preserve"> PAGEREF _Toc122038709 \h </w:instrText>
            </w:r>
            <w:r w:rsidR="00FD6FE4">
              <w:rPr>
                <w:noProof/>
                <w:webHidden/>
              </w:rPr>
            </w:r>
            <w:r w:rsidR="00FD6FE4">
              <w:rPr>
                <w:noProof/>
                <w:webHidden/>
              </w:rPr>
              <w:fldChar w:fldCharType="separate"/>
            </w:r>
            <w:r>
              <w:rPr>
                <w:noProof/>
                <w:webHidden/>
              </w:rPr>
              <w:t>12</w:t>
            </w:r>
            <w:r w:rsidR="00FD6FE4">
              <w:rPr>
                <w:noProof/>
                <w:webHidden/>
              </w:rPr>
              <w:fldChar w:fldCharType="end"/>
            </w:r>
          </w:hyperlink>
        </w:p>
        <w:p w14:paraId="025512F7" w14:textId="7F979F1D" w:rsidR="00FD6FE4" w:rsidRDefault="00926126">
          <w:pPr>
            <w:pStyle w:val="TOC3"/>
            <w:rPr>
              <w:rFonts w:eastAsiaTheme="minorEastAsia"/>
              <w:bCs w:val="0"/>
              <w:sz w:val="22"/>
              <w:szCs w:val="22"/>
            </w:rPr>
          </w:pPr>
          <w:hyperlink w:anchor="_Toc122038710" w:history="1">
            <w:r w:rsidR="00FD6FE4" w:rsidRPr="009F5B4A">
              <w:rPr>
                <w:rStyle w:val="Hyperlink"/>
              </w:rPr>
              <w:t>A.</w:t>
            </w:r>
            <w:r w:rsidR="00FD6FE4">
              <w:rPr>
                <w:rFonts w:eastAsiaTheme="minorEastAsia"/>
                <w:bCs w:val="0"/>
                <w:sz w:val="22"/>
                <w:szCs w:val="22"/>
              </w:rPr>
              <w:tab/>
            </w:r>
            <w:r w:rsidR="00FD6FE4" w:rsidRPr="009F5B4A">
              <w:rPr>
                <w:rStyle w:val="Hyperlink"/>
              </w:rPr>
              <w:t>Support for EHR Adoption: 2022 Progress and 2023-24 Plans</w:t>
            </w:r>
            <w:r w:rsidR="00FD6FE4">
              <w:rPr>
                <w:webHidden/>
              </w:rPr>
              <w:tab/>
            </w:r>
            <w:r w:rsidR="00FD6FE4">
              <w:rPr>
                <w:webHidden/>
              </w:rPr>
              <w:fldChar w:fldCharType="begin"/>
            </w:r>
            <w:r w:rsidR="00FD6FE4">
              <w:rPr>
                <w:webHidden/>
              </w:rPr>
              <w:instrText xml:space="preserve"> PAGEREF _Toc122038710 \h </w:instrText>
            </w:r>
            <w:r w:rsidR="00FD6FE4">
              <w:rPr>
                <w:webHidden/>
              </w:rPr>
            </w:r>
            <w:r w:rsidR="00FD6FE4">
              <w:rPr>
                <w:webHidden/>
              </w:rPr>
              <w:fldChar w:fldCharType="separate"/>
            </w:r>
            <w:r>
              <w:rPr>
                <w:webHidden/>
              </w:rPr>
              <w:t>12</w:t>
            </w:r>
            <w:r w:rsidR="00FD6FE4">
              <w:rPr>
                <w:webHidden/>
              </w:rPr>
              <w:fldChar w:fldCharType="end"/>
            </w:r>
          </w:hyperlink>
        </w:p>
        <w:p w14:paraId="14C5500C" w14:textId="24D0ACEF" w:rsidR="00FD6FE4" w:rsidRDefault="00926126">
          <w:pPr>
            <w:pStyle w:val="TOC3"/>
            <w:rPr>
              <w:rFonts w:eastAsiaTheme="minorEastAsia"/>
              <w:bCs w:val="0"/>
              <w:sz w:val="22"/>
              <w:szCs w:val="22"/>
            </w:rPr>
          </w:pPr>
          <w:hyperlink w:anchor="_Toc122038711" w:history="1">
            <w:r w:rsidR="00FD6FE4" w:rsidRPr="009F5B4A">
              <w:rPr>
                <w:rStyle w:val="Hyperlink"/>
              </w:rPr>
              <w:t>B.</w:t>
            </w:r>
            <w:r w:rsidR="00FD6FE4">
              <w:rPr>
                <w:rFonts w:eastAsiaTheme="minorEastAsia"/>
                <w:bCs w:val="0"/>
                <w:sz w:val="22"/>
                <w:szCs w:val="22"/>
              </w:rPr>
              <w:tab/>
            </w:r>
            <w:r w:rsidR="00FD6FE4" w:rsidRPr="009F5B4A">
              <w:rPr>
                <w:rStyle w:val="Hyperlink"/>
              </w:rPr>
              <w:t>Optional Question</w:t>
            </w:r>
            <w:r w:rsidR="00FD6FE4">
              <w:rPr>
                <w:webHidden/>
              </w:rPr>
              <w:tab/>
            </w:r>
            <w:r w:rsidR="00FD6FE4">
              <w:rPr>
                <w:webHidden/>
              </w:rPr>
              <w:fldChar w:fldCharType="begin"/>
            </w:r>
            <w:r w:rsidR="00FD6FE4">
              <w:rPr>
                <w:webHidden/>
              </w:rPr>
              <w:instrText xml:space="preserve"> PAGEREF _Toc122038711 \h </w:instrText>
            </w:r>
            <w:r w:rsidR="00FD6FE4">
              <w:rPr>
                <w:webHidden/>
              </w:rPr>
            </w:r>
            <w:r w:rsidR="00FD6FE4">
              <w:rPr>
                <w:webHidden/>
              </w:rPr>
              <w:fldChar w:fldCharType="separate"/>
            </w:r>
            <w:r>
              <w:rPr>
                <w:webHidden/>
              </w:rPr>
              <w:t>14</w:t>
            </w:r>
            <w:r w:rsidR="00FD6FE4">
              <w:rPr>
                <w:webHidden/>
              </w:rPr>
              <w:fldChar w:fldCharType="end"/>
            </w:r>
          </w:hyperlink>
        </w:p>
        <w:p w14:paraId="709C8652" w14:textId="2562B3CF" w:rsidR="00FD6FE4" w:rsidRDefault="00926126">
          <w:pPr>
            <w:pStyle w:val="TOC2"/>
            <w:tabs>
              <w:tab w:val="left" w:pos="660"/>
            </w:tabs>
            <w:rPr>
              <w:noProof/>
              <w:sz w:val="22"/>
              <w:szCs w:val="22"/>
            </w:rPr>
          </w:pPr>
          <w:hyperlink w:anchor="_Toc122038712" w:history="1">
            <w:r w:rsidR="00FD6FE4" w:rsidRPr="009F5B4A">
              <w:rPr>
                <w:rStyle w:val="Hyperlink"/>
                <w:noProof/>
              </w:rPr>
              <w:t>3.</w:t>
            </w:r>
            <w:r w:rsidR="00FD6FE4">
              <w:rPr>
                <w:noProof/>
                <w:sz w:val="22"/>
                <w:szCs w:val="22"/>
              </w:rPr>
              <w:tab/>
            </w:r>
            <w:r w:rsidR="00FD6FE4" w:rsidRPr="009F5B4A">
              <w:rPr>
                <w:rStyle w:val="Hyperlink"/>
                <w:b/>
                <w:bCs/>
                <w:noProof/>
              </w:rPr>
              <w:t xml:space="preserve">Support for HIE – Care Coordination </w:t>
            </w:r>
            <w:r w:rsidR="00FD6FE4" w:rsidRPr="009F5B4A">
              <w:rPr>
                <w:rStyle w:val="Hyperlink"/>
                <w:noProof/>
              </w:rPr>
              <w:t>(excluding hospital event notifications, CIE)</w:t>
            </w:r>
            <w:r w:rsidR="00FD6FE4">
              <w:rPr>
                <w:noProof/>
                <w:webHidden/>
              </w:rPr>
              <w:tab/>
            </w:r>
            <w:r w:rsidR="00FD6FE4">
              <w:rPr>
                <w:noProof/>
                <w:webHidden/>
              </w:rPr>
              <w:fldChar w:fldCharType="begin"/>
            </w:r>
            <w:r w:rsidR="00FD6FE4">
              <w:rPr>
                <w:noProof/>
                <w:webHidden/>
              </w:rPr>
              <w:instrText xml:space="preserve"> PAGEREF _Toc122038712 \h </w:instrText>
            </w:r>
            <w:r w:rsidR="00FD6FE4">
              <w:rPr>
                <w:noProof/>
                <w:webHidden/>
              </w:rPr>
            </w:r>
            <w:r w:rsidR="00FD6FE4">
              <w:rPr>
                <w:noProof/>
                <w:webHidden/>
              </w:rPr>
              <w:fldChar w:fldCharType="separate"/>
            </w:r>
            <w:r>
              <w:rPr>
                <w:noProof/>
                <w:webHidden/>
              </w:rPr>
              <w:t>14</w:t>
            </w:r>
            <w:r w:rsidR="00FD6FE4">
              <w:rPr>
                <w:noProof/>
                <w:webHidden/>
              </w:rPr>
              <w:fldChar w:fldCharType="end"/>
            </w:r>
          </w:hyperlink>
        </w:p>
        <w:p w14:paraId="3FD9DDD7" w14:textId="37595055" w:rsidR="00FD6FE4" w:rsidRDefault="00926126">
          <w:pPr>
            <w:pStyle w:val="TOC3"/>
            <w:rPr>
              <w:rFonts w:eastAsiaTheme="minorEastAsia"/>
              <w:bCs w:val="0"/>
              <w:sz w:val="22"/>
              <w:szCs w:val="22"/>
            </w:rPr>
          </w:pPr>
          <w:hyperlink w:anchor="_Toc122038713" w:history="1">
            <w:r w:rsidR="00FD6FE4" w:rsidRPr="009F5B4A">
              <w:rPr>
                <w:rStyle w:val="Hyperlink"/>
              </w:rPr>
              <w:t>A.</w:t>
            </w:r>
            <w:r w:rsidR="00FD6FE4">
              <w:rPr>
                <w:rFonts w:eastAsiaTheme="minorEastAsia"/>
                <w:bCs w:val="0"/>
                <w:sz w:val="22"/>
                <w:szCs w:val="22"/>
              </w:rPr>
              <w:tab/>
            </w:r>
            <w:r w:rsidR="00FD6FE4" w:rsidRPr="009F5B4A">
              <w:rPr>
                <w:rStyle w:val="Hyperlink"/>
              </w:rPr>
              <w:t>Support for HIE – Care Coordination: 2022 Progress and 2023-24 Plans</w:t>
            </w:r>
            <w:r w:rsidR="00FD6FE4">
              <w:rPr>
                <w:webHidden/>
              </w:rPr>
              <w:tab/>
            </w:r>
            <w:r w:rsidR="00FD6FE4">
              <w:rPr>
                <w:webHidden/>
              </w:rPr>
              <w:fldChar w:fldCharType="begin"/>
            </w:r>
            <w:r w:rsidR="00FD6FE4">
              <w:rPr>
                <w:webHidden/>
              </w:rPr>
              <w:instrText xml:space="preserve"> PAGEREF _Toc122038713 \h </w:instrText>
            </w:r>
            <w:r w:rsidR="00FD6FE4">
              <w:rPr>
                <w:webHidden/>
              </w:rPr>
            </w:r>
            <w:r w:rsidR="00FD6FE4">
              <w:rPr>
                <w:webHidden/>
              </w:rPr>
              <w:fldChar w:fldCharType="separate"/>
            </w:r>
            <w:r>
              <w:rPr>
                <w:webHidden/>
              </w:rPr>
              <w:t>14</w:t>
            </w:r>
            <w:r w:rsidR="00FD6FE4">
              <w:rPr>
                <w:webHidden/>
              </w:rPr>
              <w:fldChar w:fldCharType="end"/>
            </w:r>
          </w:hyperlink>
        </w:p>
        <w:p w14:paraId="24206A3B" w14:textId="3A18E87F" w:rsidR="00FD6FE4" w:rsidRDefault="00926126">
          <w:pPr>
            <w:pStyle w:val="TOC3"/>
            <w:rPr>
              <w:rFonts w:eastAsiaTheme="minorEastAsia"/>
              <w:bCs w:val="0"/>
              <w:sz w:val="22"/>
              <w:szCs w:val="22"/>
            </w:rPr>
          </w:pPr>
          <w:hyperlink w:anchor="_Toc122038714" w:history="1">
            <w:r w:rsidR="00FD6FE4" w:rsidRPr="009F5B4A">
              <w:rPr>
                <w:rStyle w:val="Hyperlink"/>
              </w:rPr>
              <w:t>B.</w:t>
            </w:r>
            <w:r w:rsidR="00FD6FE4">
              <w:rPr>
                <w:rFonts w:eastAsiaTheme="minorEastAsia"/>
                <w:bCs w:val="0"/>
                <w:sz w:val="22"/>
                <w:szCs w:val="22"/>
              </w:rPr>
              <w:tab/>
            </w:r>
            <w:r w:rsidR="00FD6FE4" w:rsidRPr="009F5B4A">
              <w:rPr>
                <w:rStyle w:val="Hyperlink"/>
              </w:rPr>
              <w:t>Optional Question</w:t>
            </w:r>
            <w:r w:rsidR="00FD6FE4">
              <w:rPr>
                <w:webHidden/>
              </w:rPr>
              <w:tab/>
            </w:r>
            <w:r w:rsidR="00FD6FE4">
              <w:rPr>
                <w:webHidden/>
              </w:rPr>
              <w:fldChar w:fldCharType="begin"/>
            </w:r>
            <w:r w:rsidR="00FD6FE4">
              <w:rPr>
                <w:webHidden/>
              </w:rPr>
              <w:instrText xml:space="preserve"> PAGEREF _Toc122038714 \h </w:instrText>
            </w:r>
            <w:r w:rsidR="00FD6FE4">
              <w:rPr>
                <w:webHidden/>
              </w:rPr>
            </w:r>
            <w:r w:rsidR="00FD6FE4">
              <w:rPr>
                <w:webHidden/>
              </w:rPr>
              <w:fldChar w:fldCharType="separate"/>
            </w:r>
            <w:r>
              <w:rPr>
                <w:webHidden/>
              </w:rPr>
              <w:t>16</w:t>
            </w:r>
            <w:r w:rsidR="00FD6FE4">
              <w:rPr>
                <w:webHidden/>
              </w:rPr>
              <w:fldChar w:fldCharType="end"/>
            </w:r>
          </w:hyperlink>
        </w:p>
        <w:p w14:paraId="0A982D35" w14:textId="2DCA8058" w:rsidR="00FD6FE4" w:rsidRDefault="00926126">
          <w:pPr>
            <w:pStyle w:val="TOC2"/>
            <w:tabs>
              <w:tab w:val="left" w:pos="660"/>
            </w:tabs>
            <w:rPr>
              <w:noProof/>
              <w:sz w:val="22"/>
              <w:szCs w:val="22"/>
            </w:rPr>
          </w:pPr>
          <w:hyperlink w:anchor="_Toc122038715" w:history="1">
            <w:r w:rsidR="00FD6FE4" w:rsidRPr="009F5B4A">
              <w:rPr>
                <w:rStyle w:val="Hyperlink"/>
                <w:b/>
                <w:bCs/>
                <w:noProof/>
              </w:rPr>
              <w:t>4.</w:t>
            </w:r>
            <w:r w:rsidR="00FD6FE4">
              <w:rPr>
                <w:noProof/>
                <w:sz w:val="22"/>
                <w:szCs w:val="22"/>
              </w:rPr>
              <w:tab/>
            </w:r>
            <w:r w:rsidR="00FD6FE4" w:rsidRPr="009F5B4A">
              <w:rPr>
                <w:rStyle w:val="Hyperlink"/>
                <w:b/>
                <w:bCs/>
                <w:noProof/>
              </w:rPr>
              <w:t>Support for HIE – Hospital Event Notifications</w:t>
            </w:r>
            <w:r w:rsidR="00FD6FE4">
              <w:rPr>
                <w:noProof/>
                <w:webHidden/>
              </w:rPr>
              <w:tab/>
            </w:r>
            <w:r w:rsidR="00FD6FE4">
              <w:rPr>
                <w:noProof/>
                <w:webHidden/>
              </w:rPr>
              <w:fldChar w:fldCharType="begin"/>
            </w:r>
            <w:r w:rsidR="00FD6FE4">
              <w:rPr>
                <w:noProof/>
                <w:webHidden/>
              </w:rPr>
              <w:instrText xml:space="preserve"> PAGEREF _Toc122038715 \h </w:instrText>
            </w:r>
            <w:r w:rsidR="00FD6FE4">
              <w:rPr>
                <w:noProof/>
                <w:webHidden/>
              </w:rPr>
            </w:r>
            <w:r w:rsidR="00FD6FE4">
              <w:rPr>
                <w:noProof/>
                <w:webHidden/>
              </w:rPr>
              <w:fldChar w:fldCharType="separate"/>
            </w:r>
            <w:r>
              <w:rPr>
                <w:noProof/>
                <w:webHidden/>
              </w:rPr>
              <w:t>16</w:t>
            </w:r>
            <w:r w:rsidR="00FD6FE4">
              <w:rPr>
                <w:noProof/>
                <w:webHidden/>
              </w:rPr>
              <w:fldChar w:fldCharType="end"/>
            </w:r>
          </w:hyperlink>
        </w:p>
        <w:p w14:paraId="0B0B0095" w14:textId="7FCB0332" w:rsidR="00FD6FE4" w:rsidRDefault="00926126">
          <w:pPr>
            <w:pStyle w:val="TOC3"/>
            <w:rPr>
              <w:rFonts w:eastAsiaTheme="minorEastAsia"/>
              <w:bCs w:val="0"/>
              <w:sz w:val="22"/>
              <w:szCs w:val="22"/>
            </w:rPr>
          </w:pPr>
          <w:hyperlink w:anchor="_Toc122038716" w:history="1">
            <w:r w:rsidR="00FD6FE4" w:rsidRPr="009F5B4A">
              <w:rPr>
                <w:rStyle w:val="Hyperlink"/>
              </w:rPr>
              <w:t>A.</w:t>
            </w:r>
            <w:r w:rsidR="00FD6FE4">
              <w:rPr>
                <w:rFonts w:eastAsiaTheme="minorEastAsia"/>
                <w:bCs w:val="0"/>
                <w:sz w:val="22"/>
                <w:szCs w:val="22"/>
              </w:rPr>
              <w:tab/>
            </w:r>
            <w:r w:rsidR="00FD6FE4" w:rsidRPr="009F5B4A">
              <w:rPr>
                <w:rStyle w:val="Hyperlink"/>
              </w:rPr>
              <w:t>Support for HIE – Hospital Event Notifications: 2022 Progress and 2023-24 Plans</w:t>
            </w:r>
            <w:r w:rsidR="00FD6FE4">
              <w:rPr>
                <w:webHidden/>
              </w:rPr>
              <w:tab/>
            </w:r>
            <w:r w:rsidR="00FD6FE4">
              <w:rPr>
                <w:webHidden/>
              </w:rPr>
              <w:fldChar w:fldCharType="begin"/>
            </w:r>
            <w:r w:rsidR="00FD6FE4">
              <w:rPr>
                <w:webHidden/>
              </w:rPr>
              <w:instrText xml:space="preserve"> PAGEREF _Toc122038716 \h </w:instrText>
            </w:r>
            <w:r w:rsidR="00FD6FE4">
              <w:rPr>
                <w:webHidden/>
              </w:rPr>
            </w:r>
            <w:r w:rsidR="00FD6FE4">
              <w:rPr>
                <w:webHidden/>
              </w:rPr>
              <w:fldChar w:fldCharType="separate"/>
            </w:r>
            <w:r>
              <w:rPr>
                <w:webHidden/>
              </w:rPr>
              <w:t>16</w:t>
            </w:r>
            <w:r w:rsidR="00FD6FE4">
              <w:rPr>
                <w:webHidden/>
              </w:rPr>
              <w:fldChar w:fldCharType="end"/>
            </w:r>
          </w:hyperlink>
        </w:p>
        <w:p w14:paraId="4021FBB1" w14:textId="5CBC6BB2" w:rsidR="00FD6FE4" w:rsidRDefault="00926126">
          <w:pPr>
            <w:pStyle w:val="TOC3"/>
            <w:rPr>
              <w:rFonts w:eastAsiaTheme="minorEastAsia"/>
              <w:bCs w:val="0"/>
              <w:sz w:val="22"/>
              <w:szCs w:val="22"/>
            </w:rPr>
          </w:pPr>
          <w:hyperlink w:anchor="_Toc122038717" w:history="1">
            <w:r w:rsidR="00FD6FE4" w:rsidRPr="009F5B4A">
              <w:rPr>
                <w:rStyle w:val="Hyperlink"/>
              </w:rPr>
              <w:t>B.</w:t>
            </w:r>
            <w:r w:rsidR="00FD6FE4">
              <w:rPr>
                <w:rFonts w:eastAsiaTheme="minorEastAsia"/>
                <w:bCs w:val="0"/>
                <w:sz w:val="22"/>
                <w:szCs w:val="22"/>
              </w:rPr>
              <w:tab/>
            </w:r>
            <w:r w:rsidR="00FD6FE4" w:rsidRPr="009F5B4A">
              <w:rPr>
                <w:rStyle w:val="Hyperlink"/>
              </w:rPr>
              <w:t>Optional Question</w:t>
            </w:r>
            <w:r w:rsidR="00FD6FE4">
              <w:rPr>
                <w:webHidden/>
              </w:rPr>
              <w:tab/>
            </w:r>
            <w:r w:rsidR="00FD6FE4">
              <w:rPr>
                <w:webHidden/>
              </w:rPr>
              <w:fldChar w:fldCharType="begin"/>
            </w:r>
            <w:r w:rsidR="00FD6FE4">
              <w:rPr>
                <w:webHidden/>
              </w:rPr>
              <w:instrText xml:space="preserve"> PAGEREF _Toc122038717 \h </w:instrText>
            </w:r>
            <w:r w:rsidR="00FD6FE4">
              <w:rPr>
                <w:webHidden/>
              </w:rPr>
            </w:r>
            <w:r w:rsidR="00FD6FE4">
              <w:rPr>
                <w:webHidden/>
              </w:rPr>
              <w:fldChar w:fldCharType="separate"/>
            </w:r>
            <w:r>
              <w:rPr>
                <w:webHidden/>
              </w:rPr>
              <w:t>20</w:t>
            </w:r>
            <w:r w:rsidR="00FD6FE4">
              <w:rPr>
                <w:webHidden/>
              </w:rPr>
              <w:fldChar w:fldCharType="end"/>
            </w:r>
          </w:hyperlink>
        </w:p>
        <w:p w14:paraId="72C18B8A" w14:textId="3BFF2CFB" w:rsidR="00FD6FE4" w:rsidRDefault="00926126">
          <w:pPr>
            <w:pStyle w:val="TOC2"/>
            <w:tabs>
              <w:tab w:val="left" w:pos="660"/>
            </w:tabs>
            <w:rPr>
              <w:noProof/>
              <w:sz w:val="22"/>
              <w:szCs w:val="22"/>
            </w:rPr>
          </w:pPr>
          <w:hyperlink w:anchor="_Toc122038718" w:history="1">
            <w:r w:rsidR="00FD6FE4" w:rsidRPr="009F5B4A">
              <w:rPr>
                <w:rStyle w:val="Hyperlink"/>
                <w:rFonts w:ascii="Arial" w:hAnsi="Arial" w:cs="Arial"/>
                <w:b/>
                <w:bCs/>
                <w:noProof/>
              </w:rPr>
              <w:t>5.</w:t>
            </w:r>
            <w:r w:rsidR="00FD6FE4">
              <w:rPr>
                <w:noProof/>
                <w:sz w:val="22"/>
                <w:szCs w:val="22"/>
              </w:rPr>
              <w:tab/>
            </w:r>
            <w:r w:rsidR="00FD6FE4" w:rsidRPr="009F5B4A">
              <w:rPr>
                <w:rStyle w:val="Hyperlink"/>
                <w:rFonts w:ascii="Arial" w:hAnsi="Arial" w:cs="Arial"/>
                <w:b/>
                <w:noProof/>
              </w:rPr>
              <w:t>HIT to</w:t>
            </w:r>
            <w:r w:rsidR="00FD6FE4" w:rsidRPr="009F5B4A">
              <w:rPr>
                <w:rStyle w:val="Hyperlink"/>
                <w:rFonts w:ascii="Arial" w:hAnsi="Arial" w:cs="Arial"/>
                <w:b/>
                <w:bCs/>
                <w:noProof/>
              </w:rPr>
              <w:t xml:space="preserve"> Support SDOH Needs</w:t>
            </w:r>
            <w:r w:rsidR="00FD6FE4">
              <w:rPr>
                <w:noProof/>
                <w:webHidden/>
              </w:rPr>
              <w:tab/>
            </w:r>
            <w:r w:rsidR="00FD6FE4">
              <w:rPr>
                <w:noProof/>
                <w:webHidden/>
              </w:rPr>
              <w:fldChar w:fldCharType="begin"/>
            </w:r>
            <w:r w:rsidR="00FD6FE4">
              <w:rPr>
                <w:noProof/>
                <w:webHidden/>
              </w:rPr>
              <w:instrText xml:space="preserve"> PAGEREF _Toc122038718 \h </w:instrText>
            </w:r>
            <w:r w:rsidR="00FD6FE4">
              <w:rPr>
                <w:noProof/>
                <w:webHidden/>
              </w:rPr>
            </w:r>
            <w:r w:rsidR="00FD6FE4">
              <w:rPr>
                <w:noProof/>
                <w:webHidden/>
              </w:rPr>
              <w:fldChar w:fldCharType="separate"/>
            </w:r>
            <w:r>
              <w:rPr>
                <w:noProof/>
                <w:webHidden/>
              </w:rPr>
              <w:t>20</w:t>
            </w:r>
            <w:r w:rsidR="00FD6FE4">
              <w:rPr>
                <w:noProof/>
                <w:webHidden/>
              </w:rPr>
              <w:fldChar w:fldCharType="end"/>
            </w:r>
          </w:hyperlink>
        </w:p>
        <w:p w14:paraId="06132FF6" w14:textId="656E1198" w:rsidR="00FD6FE4" w:rsidRDefault="00926126">
          <w:pPr>
            <w:pStyle w:val="TOC3"/>
            <w:rPr>
              <w:rFonts w:eastAsiaTheme="minorEastAsia"/>
              <w:bCs w:val="0"/>
              <w:sz w:val="22"/>
              <w:szCs w:val="22"/>
            </w:rPr>
          </w:pPr>
          <w:hyperlink w:anchor="_Toc122038719" w:history="1">
            <w:r w:rsidR="00FD6FE4" w:rsidRPr="009F5B4A">
              <w:rPr>
                <w:rStyle w:val="Hyperlink"/>
                <w:rFonts w:ascii="Arial" w:hAnsi="Arial" w:cs="Arial"/>
              </w:rPr>
              <w:t>A.</w:t>
            </w:r>
            <w:r w:rsidR="00FD6FE4">
              <w:rPr>
                <w:rFonts w:eastAsiaTheme="minorEastAsia"/>
                <w:bCs w:val="0"/>
                <w:sz w:val="22"/>
                <w:szCs w:val="22"/>
              </w:rPr>
              <w:tab/>
            </w:r>
            <w:r w:rsidR="00FD6FE4" w:rsidRPr="009F5B4A">
              <w:rPr>
                <w:rStyle w:val="Hyperlink"/>
              </w:rPr>
              <w:t xml:space="preserve">HIT to Support SDOH Needs: </w:t>
            </w:r>
            <w:r w:rsidR="00FD6FE4" w:rsidRPr="009F5B4A">
              <w:rPr>
                <w:rStyle w:val="Hyperlink"/>
                <w:rFonts w:ascii="Arial" w:hAnsi="Arial" w:cs="Arial"/>
              </w:rPr>
              <w:t xml:space="preserve">2022 Progress </w:t>
            </w:r>
            <w:r w:rsidR="00FD6FE4" w:rsidRPr="009F5B4A">
              <w:rPr>
                <w:rStyle w:val="Hyperlink"/>
              </w:rPr>
              <w:t>and 2023-24 Plans</w:t>
            </w:r>
            <w:r w:rsidR="00FD6FE4">
              <w:rPr>
                <w:webHidden/>
              </w:rPr>
              <w:tab/>
            </w:r>
            <w:r w:rsidR="00FD6FE4">
              <w:rPr>
                <w:webHidden/>
              </w:rPr>
              <w:fldChar w:fldCharType="begin"/>
            </w:r>
            <w:r w:rsidR="00FD6FE4">
              <w:rPr>
                <w:webHidden/>
              </w:rPr>
              <w:instrText xml:space="preserve"> PAGEREF _Toc122038719 \h </w:instrText>
            </w:r>
            <w:r w:rsidR="00FD6FE4">
              <w:rPr>
                <w:webHidden/>
              </w:rPr>
            </w:r>
            <w:r w:rsidR="00FD6FE4">
              <w:rPr>
                <w:webHidden/>
              </w:rPr>
              <w:fldChar w:fldCharType="separate"/>
            </w:r>
            <w:r>
              <w:rPr>
                <w:webHidden/>
              </w:rPr>
              <w:t>20</w:t>
            </w:r>
            <w:r w:rsidR="00FD6FE4">
              <w:rPr>
                <w:webHidden/>
              </w:rPr>
              <w:fldChar w:fldCharType="end"/>
            </w:r>
          </w:hyperlink>
        </w:p>
        <w:p w14:paraId="2923A98A" w14:textId="6AB2BFB1" w:rsidR="00FD6FE4" w:rsidRDefault="00926126">
          <w:pPr>
            <w:pStyle w:val="TOC2"/>
            <w:tabs>
              <w:tab w:val="left" w:pos="660"/>
            </w:tabs>
            <w:rPr>
              <w:noProof/>
              <w:sz w:val="22"/>
              <w:szCs w:val="22"/>
            </w:rPr>
          </w:pPr>
          <w:hyperlink w:anchor="_Toc122038720" w:history="1">
            <w:r w:rsidR="00FD6FE4" w:rsidRPr="009F5B4A">
              <w:rPr>
                <w:rStyle w:val="Hyperlink"/>
                <w:b/>
                <w:bCs/>
                <w:noProof/>
              </w:rPr>
              <w:t>6.</w:t>
            </w:r>
            <w:r w:rsidR="00FD6FE4">
              <w:rPr>
                <w:noProof/>
                <w:sz w:val="22"/>
                <w:szCs w:val="22"/>
              </w:rPr>
              <w:tab/>
            </w:r>
            <w:r w:rsidR="00FD6FE4" w:rsidRPr="009F5B4A">
              <w:rPr>
                <w:rStyle w:val="Hyperlink"/>
                <w:b/>
                <w:bCs/>
                <w:noProof/>
              </w:rPr>
              <w:t>Other HIT Questions (Optional)</w:t>
            </w:r>
            <w:r w:rsidR="00FD6FE4">
              <w:rPr>
                <w:noProof/>
                <w:webHidden/>
              </w:rPr>
              <w:tab/>
            </w:r>
            <w:r w:rsidR="00FD6FE4">
              <w:rPr>
                <w:noProof/>
                <w:webHidden/>
              </w:rPr>
              <w:fldChar w:fldCharType="begin"/>
            </w:r>
            <w:r w:rsidR="00FD6FE4">
              <w:rPr>
                <w:noProof/>
                <w:webHidden/>
              </w:rPr>
              <w:instrText xml:space="preserve"> PAGEREF _Toc122038720 \h </w:instrText>
            </w:r>
            <w:r w:rsidR="00FD6FE4">
              <w:rPr>
                <w:noProof/>
                <w:webHidden/>
              </w:rPr>
            </w:r>
            <w:r w:rsidR="00FD6FE4">
              <w:rPr>
                <w:noProof/>
                <w:webHidden/>
              </w:rPr>
              <w:fldChar w:fldCharType="separate"/>
            </w:r>
            <w:r>
              <w:rPr>
                <w:noProof/>
                <w:webHidden/>
              </w:rPr>
              <w:t>24</w:t>
            </w:r>
            <w:r w:rsidR="00FD6FE4">
              <w:rPr>
                <w:noProof/>
                <w:webHidden/>
              </w:rPr>
              <w:fldChar w:fldCharType="end"/>
            </w:r>
          </w:hyperlink>
        </w:p>
        <w:p w14:paraId="582BDD50" w14:textId="16D45942" w:rsidR="00FD6FE4" w:rsidRDefault="00926126">
          <w:pPr>
            <w:pStyle w:val="TOC1"/>
            <w:rPr>
              <w:sz w:val="22"/>
              <w:szCs w:val="22"/>
            </w:rPr>
          </w:pPr>
          <w:hyperlink w:anchor="_Toc122038721" w:history="1">
            <w:r w:rsidR="00FD6FE4" w:rsidRPr="009F5B4A">
              <w:rPr>
                <w:rStyle w:val="Hyperlink"/>
              </w:rPr>
              <w:t>Appendix</w:t>
            </w:r>
            <w:r w:rsidR="00FD6FE4">
              <w:rPr>
                <w:webHidden/>
              </w:rPr>
              <w:tab/>
            </w:r>
            <w:r w:rsidR="00FD6FE4">
              <w:rPr>
                <w:webHidden/>
              </w:rPr>
              <w:fldChar w:fldCharType="begin"/>
            </w:r>
            <w:r w:rsidR="00FD6FE4">
              <w:rPr>
                <w:webHidden/>
              </w:rPr>
              <w:instrText xml:space="preserve"> PAGEREF _Toc122038721 \h </w:instrText>
            </w:r>
            <w:r w:rsidR="00FD6FE4">
              <w:rPr>
                <w:webHidden/>
              </w:rPr>
            </w:r>
            <w:r w:rsidR="00FD6FE4">
              <w:rPr>
                <w:webHidden/>
              </w:rPr>
              <w:fldChar w:fldCharType="separate"/>
            </w:r>
            <w:r>
              <w:rPr>
                <w:webHidden/>
              </w:rPr>
              <w:t>25</w:t>
            </w:r>
            <w:r w:rsidR="00FD6FE4">
              <w:rPr>
                <w:webHidden/>
              </w:rPr>
              <w:fldChar w:fldCharType="end"/>
            </w:r>
          </w:hyperlink>
        </w:p>
        <w:p w14:paraId="25D61929" w14:textId="4DD2F89D" w:rsidR="00FD6FE4" w:rsidRDefault="00926126">
          <w:pPr>
            <w:pStyle w:val="TOC2"/>
            <w:rPr>
              <w:noProof/>
              <w:sz w:val="22"/>
              <w:szCs w:val="22"/>
            </w:rPr>
          </w:pPr>
          <w:hyperlink w:anchor="_Toc122038722" w:history="1">
            <w:r w:rsidR="00FD6FE4" w:rsidRPr="009F5B4A">
              <w:rPr>
                <w:rStyle w:val="Hyperlink"/>
                <w:noProof/>
              </w:rPr>
              <w:t>Example Response: Support for HIE – Care Coordination</w:t>
            </w:r>
            <w:r w:rsidR="00FD6FE4">
              <w:rPr>
                <w:noProof/>
                <w:webHidden/>
              </w:rPr>
              <w:tab/>
            </w:r>
            <w:r w:rsidR="00FD6FE4">
              <w:rPr>
                <w:noProof/>
                <w:webHidden/>
              </w:rPr>
              <w:fldChar w:fldCharType="begin"/>
            </w:r>
            <w:r w:rsidR="00FD6FE4">
              <w:rPr>
                <w:noProof/>
                <w:webHidden/>
              </w:rPr>
              <w:instrText xml:space="preserve"> PAGEREF _Toc122038722 \h </w:instrText>
            </w:r>
            <w:r w:rsidR="00FD6FE4">
              <w:rPr>
                <w:noProof/>
                <w:webHidden/>
              </w:rPr>
            </w:r>
            <w:r w:rsidR="00FD6FE4">
              <w:rPr>
                <w:noProof/>
                <w:webHidden/>
              </w:rPr>
              <w:fldChar w:fldCharType="separate"/>
            </w:r>
            <w:r>
              <w:rPr>
                <w:noProof/>
                <w:webHidden/>
              </w:rPr>
              <w:t>25</w:t>
            </w:r>
            <w:r w:rsidR="00FD6FE4">
              <w:rPr>
                <w:noProof/>
                <w:webHidden/>
              </w:rPr>
              <w:fldChar w:fldCharType="end"/>
            </w:r>
          </w:hyperlink>
        </w:p>
        <w:p w14:paraId="218FFE3B" w14:textId="6707F1DB" w:rsidR="00FD6FE4" w:rsidRDefault="00926126">
          <w:pPr>
            <w:pStyle w:val="TOC3"/>
            <w:rPr>
              <w:rFonts w:eastAsiaTheme="minorEastAsia"/>
              <w:bCs w:val="0"/>
              <w:sz w:val="22"/>
              <w:szCs w:val="22"/>
            </w:rPr>
          </w:pPr>
          <w:hyperlink w:anchor="_Toc122038723" w:history="1">
            <w:r w:rsidR="00FD6FE4" w:rsidRPr="009F5B4A">
              <w:rPr>
                <w:rStyle w:val="Hyperlink"/>
                <w:rFonts w:asciiTheme="majorHAnsi" w:hAnsiTheme="majorHAnsi" w:cstheme="majorBidi"/>
              </w:rPr>
              <w:t>A.</w:t>
            </w:r>
            <w:r w:rsidR="00FD6FE4">
              <w:rPr>
                <w:rFonts w:eastAsiaTheme="minorEastAsia"/>
                <w:bCs w:val="0"/>
                <w:sz w:val="22"/>
                <w:szCs w:val="22"/>
              </w:rPr>
              <w:tab/>
            </w:r>
            <w:r w:rsidR="00FD6FE4" w:rsidRPr="009F5B4A">
              <w:rPr>
                <w:rStyle w:val="Hyperlink"/>
                <w:rFonts w:asciiTheme="majorHAnsi" w:hAnsiTheme="majorHAnsi" w:cstheme="majorBidi"/>
              </w:rPr>
              <w:t>2021 Progress</w:t>
            </w:r>
            <w:r w:rsidR="00FD6FE4">
              <w:rPr>
                <w:webHidden/>
              </w:rPr>
              <w:tab/>
            </w:r>
            <w:r w:rsidR="00FD6FE4">
              <w:rPr>
                <w:webHidden/>
              </w:rPr>
              <w:fldChar w:fldCharType="begin"/>
            </w:r>
            <w:r w:rsidR="00FD6FE4">
              <w:rPr>
                <w:webHidden/>
              </w:rPr>
              <w:instrText xml:space="preserve"> PAGEREF _Toc122038723 \h </w:instrText>
            </w:r>
            <w:r w:rsidR="00FD6FE4">
              <w:rPr>
                <w:webHidden/>
              </w:rPr>
            </w:r>
            <w:r w:rsidR="00FD6FE4">
              <w:rPr>
                <w:webHidden/>
              </w:rPr>
              <w:fldChar w:fldCharType="separate"/>
            </w:r>
            <w:r>
              <w:rPr>
                <w:webHidden/>
              </w:rPr>
              <w:t>25</w:t>
            </w:r>
            <w:r w:rsidR="00FD6FE4">
              <w:rPr>
                <w:webHidden/>
              </w:rPr>
              <w:fldChar w:fldCharType="end"/>
            </w:r>
          </w:hyperlink>
        </w:p>
        <w:p w14:paraId="2C18EA16" w14:textId="66915F75" w:rsidR="00FD6FE4" w:rsidRDefault="00926126">
          <w:pPr>
            <w:pStyle w:val="TOC3"/>
            <w:rPr>
              <w:rFonts w:eastAsiaTheme="minorEastAsia"/>
              <w:bCs w:val="0"/>
              <w:sz w:val="22"/>
              <w:szCs w:val="22"/>
            </w:rPr>
          </w:pPr>
          <w:hyperlink w:anchor="_Toc122038724" w:history="1">
            <w:r w:rsidR="00FD6FE4" w:rsidRPr="009F5B4A">
              <w:rPr>
                <w:rStyle w:val="Hyperlink"/>
                <w:rFonts w:asciiTheme="majorHAnsi" w:hAnsiTheme="majorHAnsi" w:cstheme="majorBidi"/>
              </w:rPr>
              <w:t>B.</w:t>
            </w:r>
            <w:r w:rsidR="00FD6FE4">
              <w:rPr>
                <w:rFonts w:eastAsiaTheme="minorEastAsia"/>
                <w:bCs w:val="0"/>
                <w:sz w:val="22"/>
                <w:szCs w:val="22"/>
              </w:rPr>
              <w:tab/>
            </w:r>
            <w:r w:rsidR="00FD6FE4" w:rsidRPr="009F5B4A">
              <w:rPr>
                <w:rStyle w:val="Hyperlink"/>
                <w:rFonts w:asciiTheme="majorHAnsi" w:hAnsiTheme="majorHAnsi" w:cstheme="majorBidi"/>
              </w:rPr>
              <w:t>2022-2024 Plans</w:t>
            </w:r>
            <w:r w:rsidR="00FD6FE4">
              <w:rPr>
                <w:webHidden/>
              </w:rPr>
              <w:tab/>
            </w:r>
            <w:r w:rsidR="00FD6FE4">
              <w:rPr>
                <w:webHidden/>
              </w:rPr>
              <w:fldChar w:fldCharType="begin"/>
            </w:r>
            <w:r w:rsidR="00FD6FE4">
              <w:rPr>
                <w:webHidden/>
              </w:rPr>
              <w:instrText xml:space="preserve"> PAGEREF _Toc122038724 \h </w:instrText>
            </w:r>
            <w:r w:rsidR="00FD6FE4">
              <w:rPr>
                <w:webHidden/>
              </w:rPr>
            </w:r>
            <w:r w:rsidR="00FD6FE4">
              <w:rPr>
                <w:webHidden/>
              </w:rPr>
              <w:fldChar w:fldCharType="separate"/>
            </w:r>
            <w:r>
              <w:rPr>
                <w:webHidden/>
              </w:rPr>
              <w:t>29</w:t>
            </w:r>
            <w:r w:rsidR="00FD6FE4">
              <w:rPr>
                <w:webHidden/>
              </w:rPr>
              <w:fldChar w:fldCharType="end"/>
            </w:r>
          </w:hyperlink>
        </w:p>
        <w:p w14:paraId="3E749574" w14:textId="52D920DD"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122038702"/>
      <w:r w:rsidR="00E5388C">
        <w:lastRenderedPageBreak/>
        <w:t>Guidance Document</w:t>
      </w:r>
      <w:bookmarkEnd w:id="17"/>
    </w:p>
    <w:p w14:paraId="220A92EC" w14:textId="187640FB" w:rsidR="00335E20" w:rsidRPr="00D32727" w:rsidRDefault="00340E1A" w:rsidP="00673208">
      <w:pPr>
        <w:pStyle w:val="Heading2"/>
        <w:spacing w:after="120"/>
      </w:pPr>
      <w:bookmarkStart w:id="18" w:name="_Toc122038703"/>
      <w:r w:rsidRPr="00D32727">
        <w:t>Purpose &amp; Background</w:t>
      </w:r>
      <w:bookmarkEnd w:id="18"/>
    </w:p>
    <w:p w14:paraId="102AF484" w14:textId="1B1A38A5" w:rsidR="00340E1A" w:rsidRPr="00673208" w:rsidRDefault="002C1FD7" w:rsidP="005862E7">
      <w:pPr>
        <w:spacing w:after="60"/>
        <w:rPr>
          <w:sz w:val="22"/>
          <w:szCs w:val="22"/>
        </w:rPr>
      </w:pPr>
      <w:bookmarkStart w:id="19" w:name="_Hlk17889669"/>
      <w:r w:rsidRPr="00673208">
        <w:rPr>
          <w:sz w:val="22"/>
          <w:szCs w:val="22"/>
        </w:rPr>
        <w:t>Per</w:t>
      </w:r>
      <w:r w:rsidR="00340E1A" w:rsidRPr="00673208">
        <w:rPr>
          <w:sz w:val="22"/>
          <w:szCs w:val="22"/>
        </w:rPr>
        <w:t xml:space="preserve"> the </w:t>
      </w:r>
      <w:hyperlink r:id="rId16"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62236CE5" w:rsidR="00340E1A" w:rsidRPr="00673208" w:rsidRDefault="00340E1A" w:rsidP="00AD3C5F">
      <w:pPr>
        <w:pStyle w:val="ListParagraph"/>
        <w:numPr>
          <w:ilvl w:val="0"/>
          <w:numId w:val="9"/>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AD3C5F">
      <w:pPr>
        <w:pStyle w:val="ListParagraph"/>
        <w:numPr>
          <w:ilvl w:val="0"/>
          <w:numId w:val="9"/>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20BD5359" w:rsidR="00340E1A" w:rsidRPr="00673208" w:rsidRDefault="00882200" w:rsidP="00AD3C5F">
      <w:pPr>
        <w:pStyle w:val="ListParagraph"/>
        <w:numPr>
          <w:ilvl w:val="0"/>
          <w:numId w:val="9"/>
        </w:numPr>
        <w:rPr>
          <w:sz w:val="22"/>
          <w:szCs w:val="22"/>
        </w:rPr>
      </w:pPr>
      <w:r w:rsidRPr="00673208">
        <w:rPr>
          <w:sz w:val="22"/>
          <w:szCs w:val="22"/>
        </w:rPr>
        <w:t xml:space="preserve">HIT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 xml:space="preserve">(Contract Years </w:t>
      </w:r>
      <w:r w:rsidR="0045145D">
        <w:rPr>
          <w:sz w:val="22"/>
          <w:szCs w:val="22"/>
        </w:rPr>
        <w:t>3</w:t>
      </w:r>
      <w:r w:rsidR="003A17C4" w:rsidRPr="005D34B1">
        <w:rPr>
          <w:sz w:val="22"/>
          <w:szCs w:val="22"/>
        </w:rPr>
        <w:t>-5 only)</w:t>
      </w:r>
      <w:r w:rsidR="00F36A8B" w:rsidRPr="00673208">
        <w:rPr>
          <w:rStyle w:val="FootnoteReference"/>
          <w:sz w:val="22"/>
          <w:szCs w:val="22"/>
        </w:rPr>
        <w:footnoteReference w:id="3"/>
      </w:r>
      <w:r w:rsidRPr="00673208">
        <w:rPr>
          <w:sz w:val="22"/>
          <w:szCs w:val="22"/>
        </w:rPr>
        <w:t xml:space="preserve"> </w:t>
      </w:r>
    </w:p>
    <w:bookmarkStart w:id="20" w:name="_Hlk17876072"/>
    <w:p w14:paraId="284736D0" w14:textId="408BE908" w:rsidR="009120DC" w:rsidRDefault="006666B0" w:rsidP="00247587">
      <w:pPr>
        <w:rPr>
          <w:sz w:val="22"/>
          <w:szCs w:val="22"/>
        </w:rPr>
      </w:pPr>
      <w:r w:rsidRPr="000476BF">
        <w:rPr>
          <w:b/>
          <w:noProof/>
          <w:sz w:val="22"/>
          <w:szCs w:val="22"/>
        </w:rPr>
        <mc:AlternateContent>
          <mc:Choice Requires="wps">
            <w:drawing>
              <wp:anchor distT="45720" distB="45720" distL="114300" distR="114300" simplePos="0" relativeHeight="251658240" behindDoc="0" locked="0" layoutInCell="1" allowOverlap="1" wp14:anchorId="18D0A7A0" wp14:editId="56E85765">
                <wp:simplePos x="0" y="0"/>
                <wp:positionH relativeFrom="margin">
                  <wp:posOffset>38100</wp:posOffset>
                </wp:positionH>
                <wp:positionV relativeFrom="paragraph">
                  <wp:posOffset>3370580</wp:posOffset>
                </wp:positionV>
                <wp:extent cx="6872605" cy="171767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717675"/>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4983A34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15527">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0A7A0" id="_x0000_t202" coordsize="21600,21600" o:spt="202" path="m,l,21600r21600,l21600,xe">
                <v:stroke joinstyle="miter"/>
                <v:path gradientshapeok="t" o:connecttype="rect"/>
              </v:shapetype>
              <v:shape id="Text Box 2" o:spid="_x0000_s1026" type="#_x0000_t202" style="position:absolute;margin-left:3pt;margin-top:265.4pt;width:541.15pt;height:13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" fillcolor="#fff2cc [663]" strokeweight="1.5pt">
                <v:textbox>
                  <w:txbxContent>
                    <w:p w14:paraId="1823CF78" w14:textId="4983A34D"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15527">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6B144C">
                      <w:pPr>
                        <w:pStyle w:val="ListParagraph"/>
                        <w:numPr>
                          <w:ilvl w:val="0"/>
                          <w:numId w:val="87"/>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E13F87">
                      <w:pPr>
                        <w:pStyle w:val="ListParagraph"/>
                        <w:numPr>
                          <w:ilvl w:val="0"/>
                          <w:numId w:val="87"/>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E13F87">
                      <w:pPr>
                        <w:pStyle w:val="ListParagraph"/>
                        <w:numPr>
                          <w:ilvl w:val="0"/>
                          <w:numId w:val="87"/>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v:textbox>
                <w10:wrap type="square" anchorx="margin"/>
              </v:shape>
            </w:pict>
          </mc:Fallback>
        </mc:AlternateContent>
      </w:r>
      <w:r w:rsidR="000476BF" w:rsidRPr="000476BF">
        <w:rPr>
          <w:b/>
          <w:noProof/>
          <w:sz w:val="22"/>
          <w:szCs w:val="22"/>
        </w:rPr>
        <mc:AlternateContent>
          <mc:Choice Requires="wps">
            <w:drawing>
              <wp:anchor distT="45720" distB="45720" distL="114300" distR="114300" simplePos="0" relativeHeight="251656192" behindDoc="0" locked="0" layoutInCell="1" allowOverlap="1" wp14:anchorId="46D162D0" wp14:editId="68F7C9BC">
                <wp:simplePos x="0" y="0"/>
                <wp:positionH relativeFrom="column">
                  <wp:posOffset>20320</wp:posOffset>
                </wp:positionH>
                <wp:positionV relativeFrom="paragraph">
                  <wp:posOffset>1224280</wp:posOffset>
                </wp:positionV>
                <wp:extent cx="6910705" cy="20847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084705"/>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18AAB038"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15527">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62D0" id="_x0000_s1027" type="#_x0000_t202" style="position:absolute;margin-left:1.6pt;margin-top:96.4pt;width:544.15pt;height:164.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" fillcolor="#fff2cc [663]" strokeweight="1.5pt">
                <v:textbox>
                  <w:txbxContent>
                    <w:p w14:paraId="5B383406" w14:textId="18AAB038"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15527">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624241">
                      <w:pPr>
                        <w:pStyle w:val="ListParagraph"/>
                        <w:numPr>
                          <w:ilvl w:val="0"/>
                          <w:numId w:val="81"/>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3872BB">
                      <w:pPr>
                        <w:pStyle w:val="ListParagraph"/>
                        <w:numPr>
                          <w:ilvl w:val="0"/>
                          <w:numId w:val="81"/>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3872BB">
                      <w:pPr>
                        <w:pStyle w:val="ListParagraph"/>
                        <w:numPr>
                          <w:ilvl w:val="0"/>
                          <w:numId w:val="81"/>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v:textbox>
                <w10:wrap type="square"/>
              </v:shape>
            </w:pict>
          </mc:Fallback>
        </mc:AlternateContent>
      </w:r>
      <w:r w:rsidR="00340E1A" w:rsidRPr="00673208">
        <w:rPr>
          <w:sz w:val="22"/>
          <w:szCs w:val="22"/>
        </w:rPr>
        <w:t xml:space="preserve">For Contract Year </w:t>
      </w:r>
      <w:r w:rsidR="00DB0C97">
        <w:rPr>
          <w:sz w:val="22"/>
          <w:szCs w:val="22"/>
        </w:rPr>
        <w:t xml:space="preserve">1 </w:t>
      </w:r>
      <w:r w:rsidR="009449AC">
        <w:rPr>
          <w:sz w:val="22"/>
          <w:szCs w:val="22"/>
        </w:rPr>
        <w:t>(2020)</w:t>
      </w:r>
      <w:r w:rsidR="00340E1A" w:rsidRPr="00673208">
        <w:rPr>
          <w:sz w:val="22"/>
          <w:szCs w:val="22"/>
        </w:rPr>
        <w:t xml:space="preserve">, CCOs’ responses to the </w:t>
      </w:r>
      <w:hyperlink r:id="rId17"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 xml:space="preserve">formed the basis of their draft HIT Roadmap. For Contract Years </w:t>
      </w:r>
      <w:r w:rsidR="00087575">
        <w:rPr>
          <w:sz w:val="22"/>
          <w:szCs w:val="22"/>
        </w:rPr>
        <w:t>2</w:t>
      </w:r>
      <w:r w:rsidR="00340E1A" w:rsidRPr="00673208">
        <w:rPr>
          <w:sz w:val="22"/>
          <w:szCs w:val="22"/>
        </w:rPr>
        <w:t xml:space="preserve"> through </w:t>
      </w:r>
      <w:r w:rsidR="00087575">
        <w:rPr>
          <w:sz w:val="22"/>
          <w:szCs w:val="22"/>
        </w:rPr>
        <w:t>5</w:t>
      </w:r>
      <w:r w:rsidR="009449AC">
        <w:rPr>
          <w:sz w:val="22"/>
          <w:szCs w:val="22"/>
        </w:rPr>
        <w:t xml:space="preserve"> (2021-2024)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7F55C2">
        <w:rPr>
          <w:sz w:val="22"/>
          <w:szCs w:val="22"/>
        </w:rPr>
        <w:t>2022</w:t>
      </w:r>
      <w:r w:rsidR="00E1486C" w:rsidRPr="00673208">
        <w:rPr>
          <w:sz w:val="22"/>
          <w:szCs w:val="22"/>
        </w:rPr>
        <w:t xml:space="preserve"> </w:t>
      </w:r>
      <w:r w:rsidR="003B4104" w:rsidRPr="00673208">
        <w:rPr>
          <w:sz w:val="22"/>
          <w:szCs w:val="22"/>
        </w:rPr>
        <w:t>HIT Roadmap</w:t>
      </w:r>
      <w:r w:rsidR="00CE05DC" w:rsidRPr="00673208">
        <w:rPr>
          <w:sz w:val="22"/>
          <w:szCs w:val="22"/>
        </w:rPr>
        <w:t xml:space="preserve"> </w:t>
      </w:r>
      <w:r w:rsidR="003A5894" w:rsidRPr="00673208">
        <w:rPr>
          <w:sz w:val="22"/>
          <w:szCs w:val="22"/>
        </w:rPr>
        <w:t>as</w:t>
      </w:r>
      <w:r w:rsidR="0045145D">
        <w:rPr>
          <w:sz w:val="22"/>
          <w:szCs w:val="22"/>
        </w:rPr>
        <w:t xml:space="preserve"> the</w:t>
      </w:r>
      <w:r w:rsidR="003A5894" w:rsidRPr="00673208">
        <w:rPr>
          <w:sz w:val="22"/>
          <w:szCs w:val="22"/>
        </w:rPr>
        <w:t xml:space="preserve"> </w:t>
      </w:r>
      <w:r w:rsidR="003B4104" w:rsidRPr="00673208">
        <w:rPr>
          <w:sz w:val="22"/>
          <w:szCs w:val="22"/>
        </w:rPr>
        <w:t xml:space="preserve">foundation </w:t>
      </w:r>
      <w:r w:rsidR="0045145D">
        <w:rPr>
          <w:sz w:val="22"/>
          <w:szCs w:val="22"/>
        </w:rPr>
        <w:t xml:space="preserve">for </w:t>
      </w:r>
      <w:r w:rsidR="003B4104" w:rsidRPr="00673208">
        <w:rPr>
          <w:sz w:val="22"/>
          <w:szCs w:val="22"/>
        </w:rPr>
        <w:t xml:space="preserve">completing their </w:t>
      </w:r>
      <w:r w:rsidR="007F55C2">
        <w:rPr>
          <w:sz w:val="22"/>
          <w:szCs w:val="22"/>
        </w:rPr>
        <w:t>2023</w:t>
      </w:r>
      <w:r w:rsidR="00E1486C" w:rsidRPr="00673208">
        <w:rPr>
          <w:sz w:val="22"/>
          <w:szCs w:val="22"/>
        </w:rPr>
        <w:t xml:space="preserve"> </w:t>
      </w:r>
      <w:r w:rsidR="003B4104" w:rsidRPr="00673208">
        <w:rPr>
          <w:sz w:val="22"/>
          <w:szCs w:val="22"/>
        </w:rPr>
        <w:t>HIT Roadmap.</w:t>
      </w:r>
      <w:bookmarkEnd w:id="20"/>
    </w:p>
    <w:p w14:paraId="30B2241A" w14:textId="77777777" w:rsidR="00491FE2" w:rsidRDefault="00491FE2" w:rsidP="00247587">
      <w:pPr>
        <w:rPr>
          <w:sz w:val="22"/>
          <w:szCs w:val="22"/>
        </w:rPr>
      </w:pPr>
    </w:p>
    <w:p w14:paraId="37710C4A" w14:textId="77777777" w:rsidR="004677A4" w:rsidRDefault="004677A4" w:rsidP="004677A4">
      <w:pPr>
        <w:rPr>
          <w:sz w:val="22"/>
          <w:szCs w:val="22"/>
        </w:rPr>
      </w:pPr>
      <w:r w:rsidRPr="000476BF">
        <w:rPr>
          <w:b/>
          <w:noProof/>
          <w:sz w:val="22"/>
          <w:szCs w:val="22"/>
        </w:rPr>
        <w:lastRenderedPageBreak/>
        <mc:AlternateContent>
          <mc:Choice Requires="wps">
            <w:drawing>
              <wp:anchor distT="45720" distB="45720" distL="114300" distR="114300" simplePos="0" relativeHeight="251659264" behindDoc="0" locked="0" layoutInCell="1" allowOverlap="1" wp14:anchorId="06F14558" wp14:editId="646B1C8D">
                <wp:simplePos x="0" y="0"/>
                <wp:positionH relativeFrom="margin">
                  <wp:align>left</wp:align>
                </wp:positionH>
                <wp:positionV relativeFrom="paragraph">
                  <wp:posOffset>304800</wp:posOffset>
                </wp:positionV>
                <wp:extent cx="6910705" cy="3512820"/>
                <wp:effectExtent l="0" t="0" r="2349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3512820"/>
                        </a:xfrm>
                        <a:prstGeom prst="rect">
                          <a:avLst/>
                        </a:prstGeom>
                        <a:solidFill>
                          <a:schemeClr val="accent4">
                            <a:lumMod val="20000"/>
                            <a:lumOff val="80000"/>
                          </a:schemeClr>
                        </a:solidFill>
                        <a:ln w="19050">
                          <a:solidFill>
                            <a:srgbClr val="000000"/>
                          </a:solidFill>
                          <a:miter lim="800000"/>
                          <a:headEnd/>
                          <a:tailEnd/>
                        </a:ln>
                      </wps:spPr>
                      <wps:txbx>
                        <w:txbxContent>
                          <w:p w14:paraId="28980A32" w14:textId="77777777" w:rsidR="004677A4" w:rsidRDefault="004677A4" w:rsidP="004677A4">
                            <w:pPr>
                              <w:spacing w:after="60"/>
                              <w:rPr>
                                <w:b/>
                                <w:sz w:val="22"/>
                                <w:szCs w:val="22"/>
                              </w:rPr>
                            </w:pPr>
                            <w:r>
                              <w:rPr>
                                <w:b/>
                                <w:sz w:val="22"/>
                                <w:szCs w:val="22"/>
                              </w:rPr>
                              <w:t>Template Option B highlights</w:t>
                            </w:r>
                            <w:r w:rsidRPr="005D34B1">
                              <w:rPr>
                                <w:b/>
                                <w:sz w:val="22"/>
                                <w:szCs w:val="22"/>
                              </w:rPr>
                              <w:t>:</w:t>
                            </w:r>
                          </w:p>
                          <w:p w14:paraId="1562AD7C" w14:textId="77777777" w:rsidR="00D24E74" w:rsidRPr="00336E12" w:rsidRDefault="00D24E74" w:rsidP="00D24E74">
                            <w:pPr>
                              <w:spacing w:after="60"/>
                              <w:rPr>
                                <w:sz w:val="22"/>
                                <w:szCs w:val="22"/>
                              </w:rPr>
                            </w:pPr>
                            <w:r w:rsidRPr="00336E12">
                              <w:rPr>
                                <w:sz w:val="22"/>
                                <w:szCs w:val="22"/>
                              </w:rPr>
                              <w:t xml:space="preserve">Template Option B consolidates the </w:t>
                            </w:r>
                            <w:r w:rsidRPr="00336E12">
                              <w:rPr>
                                <w:i/>
                                <w:iCs/>
                                <w:sz w:val="22"/>
                                <w:szCs w:val="22"/>
                              </w:rPr>
                              <w:t>Progress</w:t>
                            </w:r>
                            <w:r w:rsidRPr="00336E12">
                              <w:rPr>
                                <w:sz w:val="22"/>
                                <w:szCs w:val="22"/>
                              </w:rPr>
                              <w:t xml:space="preserve"> and </w:t>
                            </w:r>
                            <w:r w:rsidRPr="00336E12">
                              <w:rPr>
                                <w:i/>
                                <w:iCs/>
                                <w:sz w:val="22"/>
                                <w:szCs w:val="22"/>
                              </w:rPr>
                              <w:t>Plans</w:t>
                            </w:r>
                            <w:r w:rsidRPr="00336E12">
                              <w:rPr>
                                <w:sz w:val="22"/>
                                <w:szCs w:val="22"/>
                              </w:rPr>
                              <w:t xml:space="preserve"> sections within each CCO-implemented strategy.</w:t>
                            </w:r>
                          </w:p>
                          <w:p w14:paraId="05A61CBB" w14:textId="3AD7269C" w:rsidR="00D24E74" w:rsidRDefault="00D24E74" w:rsidP="00D24E74">
                            <w:pPr>
                              <w:pStyle w:val="ListParagraph"/>
                              <w:numPr>
                                <w:ilvl w:val="0"/>
                                <w:numId w:val="89"/>
                              </w:numPr>
                              <w:rPr>
                                <w:sz w:val="22"/>
                                <w:szCs w:val="22"/>
                              </w:rPr>
                            </w:pPr>
                            <w:r>
                              <w:rPr>
                                <w:sz w:val="22"/>
                                <w:szCs w:val="22"/>
                              </w:rPr>
                              <w:t xml:space="preserve">At the beginning of each Roadmap section (e.g., </w:t>
                            </w:r>
                            <w:r w:rsidRPr="00CE2ADC">
                              <w:rPr>
                                <w:i/>
                                <w:iCs/>
                                <w:sz w:val="22"/>
                                <w:szCs w:val="22"/>
                              </w:rPr>
                              <w:t>EHR Adoption</w:t>
                            </w:r>
                            <w:r>
                              <w:rPr>
                                <w:sz w:val="22"/>
                                <w:szCs w:val="22"/>
                              </w:rPr>
                              <w:t xml:space="preserve">), be sure to select/mark an ‘x’ </w:t>
                            </w:r>
                            <w:r w:rsidR="00A76A3D">
                              <w:rPr>
                                <w:sz w:val="22"/>
                                <w:szCs w:val="22"/>
                              </w:rPr>
                              <w:t>for</w:t>
                            </w:r>
                            <w:r>
                              <w:rPr>
                                <w:sz w:val="22"/>
                                <w:szCs w:val="22"/>
                              </w:rPr>
                              <w:t xml:space="preserve"> all strategies being implemented by the CCO.</w:t>
                            </w:r>
                          </w:p>
                          <w:p w14:paraId="50A8EBA1" w14:textId="77777777" w:rsidR="00D24E74" w:rsidRDefault="00D24E74" w:rsidP="00D24E74">
                            <w:pPr>
                              <w:pStyle w:val="ListParagraph"/>
                              <w:numPr>
                                <w:ilvl w:val="0"/>
                                <w:numId w:val="89"/>
                              </w:numPr>
                              <w:rPr>
                                <w:sz w:val="22"/>
                                <w:szCs w:val="22"/>
                              </w:rPr>
                            </w:pPr>
                            <w:r>
                              <w:rPr>
                                <w:sz w:val="22"/>
                                <w:szCs w:val="22"/>
                              </w:rPr>
                              <w:t xml:space="preserve">For all sections, except </w:t>
                            </w:r>
                            <w:r w:rsidRPr="00CE2ADC">
                              <w:rPr>
                                <w:i/>
                                <w:iCs/>
                                <w:sz w:val="22"/>
                                <w:szCs w:val="22"/>
                              </w:rPr>
                              <w:t>EHR Adoption</w:t>
                            </w:r>
                            <w:r>
                              <w:rPr>
                                <w:sz w:val="22"/>
                                <w:szCs w:val="22"/>
                              </w:rPr>
                              <w:t>, list and briefly describe all tools being supported and/or provided by the CCO.</w:t>
                            </w:r>
                          </w:p>
                          <w:p w14:paraId="5910FA42" w14:textId="7B5D8C24" w:rsidR="003152B0" w:rsidRDefault="003152B0" w:rsidP="00D24E74">
                            <w:pPr>
                              <w:pStyle w:val="ListParagraph"/>
                              <w:numPr>
                                <w:ilvl w:val="0"/>
                                <w:numId w:val="89"/>
                              </w:numPr>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to report on t</w:t>
                            </w:r>
                            <w:r w:rsidRPr="00AB62A7">
                              <w:rPr>
                                <w:rFonts w:ascii="Arial" w:eastAsiaTheme="minorHAnsi" w:hAnsi="Arial" w:cs="Arial"/>
                              </w:rPr>
                              <w:t xml:space="preserve">he </w:t>
                            </w:r>
                            <w:r>
                              <w:rPr>
                                <w:rFonts w:ascii="Arial" w:eastAsiaTheme="minorHAnsi" w:hAnsi="Arial" w:cs="Arial"/>
                              </w:rPr>
                              <w:t xml:space="preserve">data completeness and HIE tool adoption rates for contracted </w:t>
                            </w:r>
                            <w:r w:rsidRPr="00AB62A7">
                              <w:rPr>
                                <w:rFonts w:ascii="Arial" w:eastAsiaTheme="minorHAnsi" w:hAnsi="Arial" w:cs="Arial"/>
                              </w:rPr>
                              <w:t>physical, oral, and behavioral health organizations</w:t>
                            </w:r>
                            <w:r>
                              <w:rPr>
                                <w:rFonts w:ascii="Arial" w:eastAsiaTheme="minorHAnsi" w:hAnsi="Arial" w:cs="Arial"/>
                              </w:rPr>
                              <w:t>.</w:t>
                            </w:r>
                          </w:p>
                          <w:p w14:paraId="7B645414" w14:textId="77777777" w:rsidR="00D24E74" w:rsidRDefault="00D24E74" w:rsidP="00D24E74">
                            <w:pPr>
                              <w:pStyle w:val="ListParagraph"/>
                              <w:numPr>
                                <w:ilvl w:val="0"/>
                                <w:numId w:val="89"/>
                              </w:numPr>
                              <w:rPr>
                                <w:sz w:val="22"/>
                                <w:szCs w:val="22"/>
                              </w:rPr>
                            </w:pPr>
                            <w:r>
                              <w:rPr>
                                <w:sz w:val="22"/>
                                <w:szCs w:val="22"/>
                              </w:rPr>
                              <w:t xml:space="preserve">For each individual strategy, be sure to: </w:t>
                            </w:r>
                          </w:p>
                          <w:p w14:paraId="52FA863D" w14:textId="77777777" w:rsidR="00D24E74" w:rsidRDefault="00D24E74" w:rsidP="00D24E74">
                            <w:pPr>
                              <w:pStyle w:val="ListParagraph"/>
                              <w:numPr>
                                <w:ilvl w:val="1"/>
                                <w:numId w:val="89"/>
                              </w:numPr>
                              <w:rPr>
                                <w:sz w:val="22"/>
                                <w:szCs w:val="22"/>
                              </w:rPr>
                            </w:pPr>
                            <w:r>
                              <w:rPr>
                                <w:sz w:val="22"/>
                                <w:szCs w:val="22"/>
                              </w:rPr>
                              <w:t>Provide a description of the strategy</w:t>
                            </w:r>
                          </w:p>
                          <w:p w14:paraId="6FFCBF7A" w14:textId="77777777" w:rsidR="00D24E74" w:rsidRDefault="00D24E74" w:rsidP="00D24E74">
                            <w:pPr>
                              <w:pStyle w:val="ListParagraph"/>
                              <w:numPr>
                                <w:ilvl w:val="1"/>
                                <w:numId w:val="89"/>
                              </w:numPr>
                              <w:rPr>
                                <w:sz w:val="22"/>
                                <w:szCs w:val="22"/>
                              </w:rPr>
                            </w:pPr>
                            <w:r>
                              <w:rPr>
                                <w:sz w:val="22"/>
                                <w:szCs w:val="22"/>
                              </w:rPr>
                              <w:t>Select/mark an ‘x’ in all provider types supported by the strategy</w:t>
                            </w:r>
                          </w:p>
                          <w:p w14:paraId="4E4AAC0C" w14:textId="77777777" w:rsidR="00D24E74" w:rsidRDefault="00D24E74" w:rsidP="00D24E74">
                            <w:pPr>
                              <w:pStyle w:val="ListParagraph"/>
                              <w:numPr>
                                <w:ilvl w:val="1"/>
                                <w:numId w:val="89"/>
                              </w:numPr>
                              <w:rPr>
                                <w:sz w:val="22"/>
                                <w:szCs w:val="22"/>
                              </w:rPr>
                            </w:pPr>
                            <w:r>
                              <w:rPr>
                                <w:sz w:val="22"/>
                                <w:szCs w:val="22"/>
                              </w:rPr>
                              <w:t>Describe the progress CCO made, including accomplishments/successes and challenges, with the strategy in 2022</w:t>
                            </w:r>
                          </w:p>
                          <w:p w14:paraId="21B72499" w14:textId="012FD0AF" w:rsidR="00D24E74" w:rsidRDefault="00D24E74" w:rsidP="00D24E74">
                            <w:pPr>
                              <w:pStyle w:val="ListParagraph"/>
                              <w:numPr>
                                <w:ilvl w:val="1"/>
                                <w:numId w:val="89"/>
                              </w:numPr>
                              <w:rPr>
                                <w:sz w:val="22"/>
                                <w:szCs w:val="22"/>
                              </w:rPr>
                            </w:pPr>
                            <w:r>
                              <w:rPr>
                                <w:sz w:val="22"/>
                                <w:szCs w:val="22"/>
                              </w:rPr>
                              <w:t xml:space="preserve">Describe the planned activities and </w:t>
                            </w:r>
                            <w:r w:rsidR="00525049">
                              <w:rPr>
                                <w:sz w:val="22"/>
                                <w:szCs w:val="22"/>
                              </w:rPr>
                              <w:t>m</w:t>
                            </w:r>
                            <w:r>
                              <w:rPr>
                                <w:sz w:val="22"/>
                                <w:szCs w:val="22"/>
                              </w:rPr>
                              <w:t>ilestones for the strategy</w:t>
                            </w:r>
                          </w:p>
                          <w:p w14:paraId="0A03CC10" w14:textId="6AA088F5" w:rsidR="00D24E74" w:rsidRPr="00741AF8" w:rsidRDefault="00D24E74" w:rsidP="00D24E74">
                            <w:pPr>
                              <w:pStyle w:val="ListParagraph"/>
                              <w:numPr>
                                <w:ilvl w:val="0"/>
                                <w:numId w:val="89"/>
                              </w:numPr>
                            </w:pPr>
                            <w:r w:rsidRPr="00E34D5E">
                              <w:rPr>
                                <w:i/>
                                <w:iCs/>
                                <w:sz w:val="22"/>
                                <w:szCs w:val="22"/>
                              </w:rPr>
                              <w:t>HIT Roadmap Approval Criteria</w:t>
                            </w:r>
                            <w:r w:rsidRPr="00E34D5E">
                              <w:rPr>
                                <w:sz w:val="22"/>
                                <w:szCs w:val="22"/>
                              </w:rPr>
                              <w:t xml:space="preserve"> </w:t>
                            </w:r>
                            <w:r w:rsidR="00B218C4">
                              <w:rPr>
                                <w:sz w:val="22"/>
                                <w:szCs w:val="22"/>
                              </w:rPr>
                              <w:t xml:space="preserve">(pgs. 6-9) </w:t>
                            </w:r>
                            <w:r w:rsidRPr="00E34D5E">
                              <w:rPr>
                                <w:sz w:val="22"/>
                                <w:szCs w:val="22"/>
                              </w:rPr>
                              <w:t>remain the same</w:t>
                            </w:r>
                            <w:r>
                              <w:rPr>
                                <w:sz w:val="22"/>
                                <w:szCs w:val="22"/>
                              </w:rPr>
                              <w:t>.</w:t>
                            </w:r>
                          </w:p>
                          <w:p w14:paraId="4EB84A6B" w14:textId="77777777" w:rsidR="00D24E74" w:rsidRDefault="00D24E74" w:rsidP="00D24E74">
                            <w:pPr>
                              <w:pStyle w:val="ListParagraph"/>
                              <w:numPr>
                                <w:ilvl w:val="0"/>
                                <w:numId w:val="89"/>
                              </w:numPr>
                            </w:pPr>
                            <w:r>
                              <w:t>In addition to following the instructions provided above, be sure to review and follow the instructions provided at the beginning of each section in the template.</w:t>
                            </w:r>
                          </w:p>
                          <w:p w14:paraId="095B79F7" w14:textId="77777777" w:rsidR="00D24E74" w:rsidRPr="005D34B1" w:rsidRDefault="00D24E74" w:rsidP="004677A4">
                            <w:pPr>
                              <w:spacing w:after="6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4558" id="Text Box 4" o:spid="_x0000_s1028" type="#_x0000_t202" style="position:absolute;margin-left:0;margin-top:24pt;width:544.15pt;height:27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" fillcolor="#fff2cc [663]" strokeweight="1.5pt">
                <v:textbox>
                  <w:txbxContent>
                    <w:p w14:paraId="28980A32" w14:textId="77777777" w:rsidR="004677A4" w:rsidRDefault="004677A4" w:rsidP="004677A4">
                      <w:pPr>
                        <w:spacing w:after="60"/>
                        <w:rPr>
                          <w:b/>
                          <w:sz w:val="22"/>
                          <w:szCs w:val="22"/>
                        </w:rPr>
                      </w:pPr>
                      <w:r>
                        <w:rPr>
                          <w:b/>
                          <w:sz w:val="22"/>
                          <w:szCs w:val="22"/>
                        </w:rPr>
                        <w:t>Template Option B highlights</w:t>
                      </w:r>
                      <w:r w:rsidRPr="005D34B1">
                        <w:rPr>
                          <w:b/>
                          <w:sz w:val="22"/>
                          <w:szCs w:val="22"/>
                        </w:rPr>
                        <w:t>:</w:t>
                      </w:r>
                    </w:p>
                    <w:p w14:paraId="1562AD7C" w14:textId="77777777" w:rsidR="00D24E74" w:rsidRPr="00336E12" w:rsidRDefault="00D24E74" w:rsidP="00D24E74">
                      <w:pPr>
                        <w:spacing w:after="60"/>
                        <w:rPr>
                          <w:sz w:val="22"/>
                          <w:szCs w:val="22"/>
                        </w:rPr>
                      </w:pPr>
                      <w:r w:rsidRPr="00336E12">
                        <w:rPr>
                          <w:sz w:val="22"/>
                          <w:szCs w:val="22"/>
                        </w:rPr>
                        <w:t xml:space="preserve">Template Option B consolidates the </w:t>
                      </w:r>
                      <w:r w:rsidRPr="00336E12">
                        <w:rPr>
                          <w:i/>
                          <w:iCs/>
                          <w:sz w:val="22"/>
                          <w:szCs w:val="22"/>
                        </w:rPr>
                        <w:t>Progress</w:t>
                      </w:r>
                      <w:r w:rsidRPr="00336E12">
                        <w:rPr>
                          <w:sz w:val="22"/>
                          <w:szCs w:val="22"/>
                        </w:rPr>
                        <w:t xml:space="preserve"> and </w:t>
                      </w:r>
                      <w:r w:rsidRPr="00336E12">
                        <w:rPr>
                          <w:i/>
                          <w:iCs/>
                          <w:sz w:val="22"/>
                          <w:szCs w:val="22"/>
                        </w:rPr>
                        <w:t>Plans</w:t>
                      </w:r>
                      <w:r w:rsidRPr="00336E12">
                        <w:rPr>
                          <w:sz w:val="22"/>
                          <w:szCs w:val="22"/>
                        </w:rPr>
                        <w:t xml:space="preserve"> sections within each CCO-implemented strategy.</w:t>
                      </w:r>
                    </w:p>
                    <w:p w14:paraId="05A61CBB" w14:textId="3AD7269C" w:rsidR="00D24E74" w:rsidRDefault="00D24E74" w:rsidP="00D24E74">
                      <w:pPr>
                        <w:pStyle w:val="ListParagraph"/>
                        <w:numPr>
                          <w:ilvl w:val="0"/>
                          <w:numId w:val="89"/>
                        </w:numPr>
                        <w:rPr>
                          <w:sz w:val="22"/>
                          <w:szCs w:val="22"/>
                        </w:rPr>
                      </w:pPr>
                      <w:r>
                        <w:rPr>
                          <w:sz w:val="22"/>
                          <w:szCs w:val="22"/>
                        </w:rPr>
                        <w:t xml:space="preserve">At the beginning of each Roadmap section (e.g., </w:t>
                      </w:r>
                      <w:r w:rsidRPr="00CE2ADC">
                        <w:rPr>
                          <w:i/>
                          <w:iCs/>
                          <w:sz w:val="22"/>
                          <w:szCs w:val="22"/>
                        </w:rPr>
                        <w:t>EHR Adoption</w:t>
                      </w:r>
                      <w:r>
                        <w:rPr>
                          <w:sz w:val="22"/>
                          <w:szCs w:val="22"/>
                        </w:rPr>
                        <w:t xml:space="preserve">), be sure to select/mark an ‘x’ </w:t>
                      </w:r>
                      <w:r w:rsidR="00A76A3D">
                        <w:rPr>
                          <w:sz w:val="22"/>
                          <w:szCs w:val="22"/>
                        </w:rPr>
                        <w:t>for</w:t>
                      </w:r>
                      <w:r>
                        <w:rPr>
                          <w:sz w:val="22"/>
                          <w:szCs w:val="22"/>
                        </w:rPr>
                        <w:t xml:space="preserve"> all strategies being implemented by the CCO.</w:t>
                      </w:r>
                    </w:p>
                    <w:p w14:paraId="50A8EBA1" w14:textId="77777777" w:rsidR="00D24E74" w:rsidRDefault="00D24E74" w:rsidP="00D24E74">
                      <w:pPr>
                        <w:pStyle w:val="ListParagraph"/>
                        <w:numPr>
                          <w:ilvl w:val="0"/>
                          <w:numId w:val="89"/>
                        </w:numPr>
                        <w:rPr>
                          <w:sz w:val="22"/>
                          <w:szCs w:val="22"/>
                        </w:rPr>
                      </w:pPr>
                      <w:r>
                        <w:rPr>
                          <w:sz w:val="22"/>
                          <w:szCs w:val="22"/>
                        </w:rPr>
                        <w:t xml:space="preserve">For all sections, except </w:t>
                      </w:r>
                      <w:r w:rsidRPr="00CE2ADC">
                        <w:rPr>
                          <w:i/>
                          <w:iCs/>
                          <w:sz w:val="22"/>
                          <w:szCs w:val="22"/>
                        </w:rPr>
                        <w:t>EHR Adoption</w:t>
                      </w:r>
                      <w:r>
                        <w:rPr>
                          <w:sz w:val="22"/>
                          <w:szCs w:val="22"/>
                        </w:rPr>
                        <w:t>, list and briefly describe all tools being supported and/or provided by the CCO.</w:t>
                      </w:r>
                    </w:p>
                    <w:p w14:paraId="5910FA42" w14:textId="7B5D8C24" w:rsidR="003152B0" w:rsidRDefault="003152B0" w:rsidP="00D24E74">
                      <w:pPr>
                        <w:pStyle w:val="ListParagraph"/>
                        <w:numPr>
                          <w:ilvl w:val="0"/>
                          <w:numId w:val="89"/>
                        </w:numPr>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to report on t</w:t>
                      </w:r>
                      <w:r w:rsidRPr="00AB62A7">
                        <w:rPr>
                          <w:rFonts w:ascii="Arial" w:eastAsiaTheme="minorHAnsi" w:hAnsi="Arial" w:cs="Arial"/>
                        </w:rPr>
                        <w:t xml:space="preserve">he </w:t>
                      </w:r>
                      <w:r>
                        <w:rPr>
                          <w:rFonts w:ascii="Arial" w:eastAsiaTheme="minorHAnsi" w:hAnsi="Arial" w:cs="Arial"/>
                        </w:rPr>
                        <w:t xml:space="preserve">data completeness and HIE tool adoption rates for contracted </w:t>
                      </w:r>
                      <w:r w:rsidRPr="00AB62A7">
                        <w:rPr>
                          <w:rFonts w:ascii="Arial" w:eastAsiaTheme="minorHAnsi" w:hAnsi="Arial" w:cs="Arial"/>
                        </w:rPr>
                        <w:t>physical, oral, and behavioral health organizations</w:t>
                      </w:r>
                      <w:r>
                        <w:rPr>
                          <w:rFonts w:ascii="Arial" w:eastAsiaTheme="minorHAnsi" w:hAnsi="Arial" w:cs="Arial"/>
                        </w:rPr>
                        <w:t>.</w:t>
                      </w:r>
                    </w:p>
                    <w:p w14:paraId="7B645414" w14:textId="77777777" w:rsidR="00D24E74" w:rsidRDefault="00D24E74" w:rsidP="00D24E74">
                      <w:pPr>
                        <w:pStyle w:val="ListParagraph"/>
                        <w:numPr>
                          <w:ilvl w:val="0"/>
                          <w:numId w:val="89"/>
                        </w:numPr>
                        <w:rPr>
                          <w:sz w:val="22"/>
                          <w:szCs w:val="22"/>
                        </w:rPr>
                      </w:pPr>
                      <w:r>
                        <w:rPr>
                          <w:sz w:val="22"/>
                          <w:szCs w:val="22"/>
                        </w:rPr>
                        <w:t xml:space="preserve">For each individual strategy, be sure to: </w:t>
                      </w:r>
                    </w:p>
                    <w:p w14:paraId="52FA863D" w14:textId="77777777" w:rsidR="00D24E74" w:rsidRDefault="00D24E74" w:rsidP="00D24E74">
                      <w:pPr>
                        <w:pStyle w:val="ListParagraph"/>
                        <w:numPr>
                          <w:ilvl w:val="1"/>
                          <w:numId w:val="89"/>
                        </w:numPr>
                        <w:rPr>
                          <w:sz w:val="22"/>
                          <w:szCs w:val="22"/>
                        </w:rPr>
                      </w:pPr>
                      <w:r>
                        <w:rPr>
                          <w:sz w:val="22"/>
                          <w:szCs w:val="22"/>
                        </w:rPr>
                        <w:t>Provide a description of the strategy</w:t>
                      </w:r>
                    </w:p>
                    <w:p w14:paraId="6FFCBF7A" w14:textId="77777777" w:rsidR="00D24E74" w:rsidRDefault="00D24E74" w:rsidP="00D24E74">
                      <w:pPr>
                        <w:pStyle w:val="ListParagraph"/>
                        <w:numPr>
                          <w:ilvl w:val="1"/>
                          <w:numId w:val="89"/>
                        </w:numPr>
                        <w:rPr>
                          <w:sz w:val="22"/>
                          <w:szCs w:val="22"/>
                        </w:rPr>
                      </w:pPr>
                      <w:r>
                        <w:rPr>
                          <w:sz w:val="22"/>
                          <w:szCs w:val="22"/>
                        </w:rPr>
                        <w:t>Select/mark an ‘x’ in all provider types supported by the strategy</w:t>
                      </w:r>
                    </w:p>
                    <w:p w14:paraId="4E4AAC0C" w14:textId="77777777" w:rsidR="00D24E74" w:rsidRDefault="00D24E74" w:rsidP="00D24E74">
                      <w:pPr>
                        <w:pStyle w:val="ListParagraph"/>
                        <w:numPr>
                          <w:ilvl w:val="1"/>
                          <w:numId w:val="89"/>
                        </w:numPr>
                        <w:rPr>
                          <w:sz w:val="22"/>
                          <w:szCs w:val="22"/>
                        </w:rPr>
                      </w:pPr>
                      <w:r>
                        <w:rPr>
                          <w:sz w:val="22"/>
                          <w:szCs w:val="22"/>
                        </w:rPr>
                        <w:t>Describe the progress CCO made, including accomplishments/successes and challenges, with the strategy in 2022</w:t>
                      </w:r>
                    </w:p>
                    <w:p w14:paraId="21B72499" w14:textId="012FD0AF" w:rsidR="00D24E74" w:rsidRDefault="00D24E74" w:rsidP="00D24E74">
                      <w:pPr>
                        <w:pStyle w:val="ListParagraph"/>
                        <w:numPr>
                          <w:ilvl w:val="1"/>
                          <w:numId w:val="89"/>
                        </w:numPr>
                        <w:rPr>
                          <w:sz w:val="22"/>
                          <w:szCs w:val="22"/>
                        </w:rPr>
                      </w:pPr>
                      <w:r>
                        <w:rPr>
                          <w:sz w:val="22"/>
                          <w:szCs w:val="22"/>
                        </w:rPr>
                        <w:t xml:space="preserve">Describe the planned activities and </w:t>
                      </w:r>
                      <w:r w:rsidR="00525049">
                        <w:rPr>
                          <w:sz w:val="22"/>
                          <w:szCs w:val="22"/>
                        </w:rPr>
                        <w:t>m</w:t>
                      </w:r>
                      <w:r>
                        <w:rPr>
                          <w:sz w:val="22"/>
                          <w:szCs w:val="22"/>
                        </w:rPr>
                        <w:t>ilestones for the strategy</w:t>
                      </w:r>
                    </w:p>
                    <w:p w14:paraId="0A03CC10" w14:textId="6AA088F5" w:rsidR="00D24E74" w:rsidRPr="00741AF8" w:rsidRDefault="00D24E74" w:rsidP="00D24E74">
                      <w:pPr>
                        <w:pStyle w:val="ListParagraph"/>
                        <w:numPr>
                          <w:ilvl w:val="0"/>
                          <w:numId w:val="89"/>
                        </w:numPr>
                      </w:pPr>
                      <w:r w:rsidRPr="00E34D5E">
                        <w:rPr>
                          <w:i/>
                          <w:iCs/>
                          <w:sz w:val="22"/>
                          <w:szCs w:val="22"/>
                        </w:rPr>
                        <w:t>HIT Roadmap Approval Criteria</w:t>
                      </w:r>
                      <w:r w:rsidRPr="00E34D5E">
                        <w:rPr>
                          <w:sz w:val="22"/>
                          <w:szCs w:val="22"/>
                        </w:rPr>
                        <w:t xml:space="preserve"> </w:t>
                      </w:r>
                      <w:r w:rsidR="00B218C4">
                        <w:rPr>
                          <w:sz w:val="22"/>
                          <w:szCs w:val="22"/>
                        </w:rPr>
                        <w:t xml:space="preserve">(pgs. 6-9) </w:t>
                      </w:r>
                      <w:r w:rsidRPr="00E34D5E">
                        <w:rPr>
                          <w:sz w:val="22"/>
                          <w:szCs w:val="22"/>
                        </w:rPr>
                        <w:t>remain the same</w:t>
                      </w:r>
                      <w:r>
                        <w:rPr>
                          <w:sz w:val="22"/>
                          <w:szCs w:val="22"/>
                        </w:rPr>
                        <w:t>.</w:t>
                      </w:r>
                    </w:p>
                    <w:p w14:paraId="4EB84A6B" w14:textId="77777777" w:rsidR="00D24E74" w:rsidRDefault="00D24E74" w:rsidP="00D24E74">
                      <w:pPr>
                        <w:pStyle w:val="ListParagraph"/>
                        <w:numPr>
                          <w:ilvl w:val="0"/>
                          <w:numId w:val="89"/>
                        </w:numPr>
                      </w:pPr>
                      <w:r>
                        <w:t>In addition to following the instructions provided above, be sure to review and follow the instructions provided at the beginning of each section in the template.</w:t>
                      </w:r>
                    </w:p>
                    <w:p w14:paraId="095B79F7" w14:textId="77777777" w:rsidR="00D24E74" w:rsidRPr="005D34B1" w:rsidRDefault="00D24E74" w:rsidP="004677A4">
                      <w:pPr>
                        <w:spacing w:after="60"/>
                        <w:rPr>
                          <w:b/>
                          <w:sz w:val="22"/>
                          <w:szCs w:val="22"/>
                        </w:rPr>
                      </w:pPr>
                    </w:p>
                  </w:txbxContent>
                </v:textbox>
                <w10:wrap type="square" anchorx="margin"/>
              </v:shape>
            </w:pict>
          </mc:Fallback>
        </mc:AlternateContent>
      </w:r>
    </w:p>
    <w:p w14:paraId="47C5F30B" w14:textId="2D155545" w:rsidR="00C25E58" w:rsidRPr="00673208" w:rsidRDefault="00C25E58" w:rsidP="00673208">
      <w:pPr>
        <w:rPr>
          <w:sz w:val="4"/>
          <w:szCs w:val="4"/>
        </w:rPr>
      </w:pPr>
    </w:p>
    <w:p w14:paraId="21DA4F16" w14:textId="57E13302" w:rsidR="009120DC" w:rsidRPr="00D32727" w:rsidRDefault="009120DC" w:rsidP="00673208">
      <w:pPr>
        <w:pStyle w:val="Heading2"/>
        <w:spacing w:after="120"/>
      </w:pPr>
      <w:bookmarkStart w:id="21" w:name="_Toc122038704"/>
      <w:r>
        <w:t>Overview of Process</w:t>
      </w:r>
      <w:bookmarkEnd w:id="21"/>
      <w:r>
        <w:t xml:space="preserve"> </w:t>
      </w:r>
    </w:p>
    <w:p w14:paraId="4EEB055F" w14:textId="2F8F9DFF" w:rsidR="006B144C" w:rsidRDefault="1FA3B978" w:rsidP="006B144C">
      <w:r w:rsidRPr="218F6946">
        <w:rPr>
          <w:sz w:val="22"/>
          <w:szCs w:val="22"/>
        </w:rPr>
        <w:t xml:space="preserve">Each CCO shall submit its </w:t>
      </w:r>
      <w:r w:rsidR="007F55C2">
        <w:rPr>
          <w:sz w:val="22"/>
          <w:szCs w:val="22"/>
        </w:rPr>
        <w:t>2023</w:t>
      </w:r>
      <w:r w:rsidR="004543F4" w:rsidRPr="00673208">
        <w:rPr>
          <w:sz w:val="22"/>
          <w:szCs w:val="22"/>
        </w:rPr>
        <w:t xml:space="preserve"> </w:t>
      </w:r>
      <w:r w:rsidR="00E83CCE" w:rsidRPr="00673208">
        <w:rPr>
          <w:sz w:val="22"/>
          <w:szCs w:val="22"/>
        </w:rPr>
        <w:t xml:space="preserve">HIT Roadmap to OHA for review on or before </w:t>
      </w:r>
      <w:r w:rsidR="001C69AF" w:rsidRPr="00673208">
        <w:rPr>
          <w:b/>
          <w:sz w:val="22"/>
          <w:szCs w:val="22"/>
        </w:rPr>
        <w:t>March 15</w:t>
      </w:r>
      <w:r w:rsidR="001C69AF" w:rsidRPr="00673208">
        <w:rPr>
          <w:sz w:val="22"/>
          <w:szCs w:val="22"/>
        </w:rPr>
        <w:t xml:space="preserve"> of Contract Years </w:t>
      </w:r>
      <w:r w:rsidR="00A15527">
        <w:rPr>
          <w:sz w:val="22"/>
          <w:szCs w:val="22"/>
        </w:rPr>
        <w:t>4</w:t>
      </w:r>
      <w:r w:rsidR="001C69AF" w:rsidRPr="00673208">
        <w:rPr>
          <w:sz w:val="22"/>
          <w:szCs w:val="22"/>
        </w:rPr>
        <w:t xml:space="preserve"> and </w:t>
      </w:r>
      <w:r w:rsidR="00A15527">
        <w:rPr>
          <w:sz w:val="22"/>
          <w:szCs w:val="22"/>
        </w:rPr>
        <w:t>5</w:t>
      </w:r>
      <w:r w:rsidR="00E83CCE" w:rsidRPr="00673208">
        <w:rPr>
          <w:sz w:val="22"/>
          <w:szCs w:val="22"/>
        </w:rPr>
        <w:t>.</w:t>
      </w:r>
      <w:r w:rsidR="00A9027B" w:rsidRPr="00673208">
        <w:rPr>
          <w:sz w:val="22"/>
          <w:szCs w:val="22"/>
        </w:rPr>
        <w:t xml:space="preserve"> 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7F55C2">
        <w:rPr>
          <w:i/>
          <w:iCs/>
          <w:sz w:val="22"/>
          <w:szCs w:val="22"/>
        </w:rPr>
        <w:t>2023</w:t>
      </w:r>
      <w:r w:rsidR="00DC7843" w:rsidRPr="00882F68">
        <w:rPr>
          <w:i/>
          <w:iCs/>
          <w:sz w:val="22"/>
          <w:szCs w:val="22"/>
        </w:rPr>
        <w:t xml:space="preserve"> </w:t>
      </w:r>
      <w:r w:rsidR="00A9027B" w:rsidRPr="00882F68">
        <w:rPr>
          <w:i/>
          <w:iCs/>
          <w:sz w:val="22"/>
          <w:szCs w:val="22"/>
        </w:rPr>
        <w:t xml:space="preserve">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w:t>
      </w:r>
      <w:r w:rsidR="007F55C2">
        <w:rPr>
          <w:sz w:val="22"/>
          <w:szCs w:val="22"/>
        </w:rPr>
        <w:t>2022</w:t>
      </w:r>
      <w:r w:rsidR="00422B63" w:rsidRPr="00673208">
        <w:rPr>
          <w:sz w:val="22"/>
          <w:szCs w:val="22"/>
        </w:rPr>
        <w:t xml:space="preserve">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HIT </w:t>
      </w:r>
      <w:r w:rsidR="006B144C" w:rsidRPr="00673208">
        <w:rPr>
          <w:sz w:val="22"/>
          <w:szCs w:val="22"/>
        </w:rPr>
        <w:t xml:space="preserve">Roadmap to </w:t>
      </w:r>
      <w:r w:rsidR="006B144C" w:rsidRPr="218F6946">
        <w:rPr>
          <w:sz w:val="22"/>
          <w:szCs w:val="22"/>
        </w:rPr>
        <w:t xml:space="preserve">the CCO deliverables mailbox at </w:t>
      </w:r>
      <w:hyperlink r:id="rId18" w:history="1">
        <w:r w:rsidR="006B144C" w:rsidRPr="218F6946">
          <w:rPr>
            <w:rStyle w:val="Hyperlink"/>
            <w:sz w:val="22"/>
            <w:szCs w:val="22"/>
          </w:rPr>
          <w:t>CCO.MCODeliverableReports@</w:t>
        </w:r>
        <w:r w:rsidR="009926C2" w:rsidRPr="009926C2">
          <w:rPr>
            <w:rStyle w:val="Hyperlink"/>
            <w:sz w:val="22"/>
            <w:szCs w:val="22"/>
          </w:rPr>
          <w:t>odhsoha.oregon.gov</w:t>
        </w:r>
      </w:hyperlink>
      <w:r w:rsidR="006B144C" w:rsidRPr="218F6946">
        <w:rPr>
          <w:sz w:val="22"/>
          <w:szCs w:val="22"/>
        </w:rPr>
        <w:t xml:space="preserve"> and cc:</w:t>
      </w:r>
      <w:r w:rsidR="006B144C" w:rsidRPr="00673208">
        <w:rPr>
          <w:sz w:val="22"/>
          <w:szCs w:val="22"/>
        </w:rPr>
        <w:t xml:space="preserve"> </w:t>
      </w:r>
      <w:hyperlink r:id="rId19" w:history="1">
        <w:r w:rsidR="006B144C" w:rsidRPr="00673208">
          <w:rPr>
            <w:rStyle w:val="Hyperlink"/>
            <w:rFonts w:ascii="Arial" w:hAnsi="Arial" w:cs="Arial"/>
            <w:sz w:val="22"/>
            <w:szCs w:val="22"/>
          </w:rPr>
          <w:t>CCO.HealthIT@</w:t>
        </w:r>
        <w:r w:rsidR="009926C2" w:rsidRPr="009926C2">
          <w:rPr>
            <w:rStyle w:val="Hyperlink"/>
            <w:rFonts w:ascii="Arial" w:hAnsi="Arial" w:cs="Arial"/>
            <w:sz w:val="22"/>
            <w:szCs w:val="22"/>
          </w:rPr>
          <w:t>odhsoha.oregon.gov</w:t>
        </w:r>
      </w:hyperlink>
      <w:r w:rsidR="006B144C" w:rsidRPr="00673208">
        <w:rPr>
          <w:sz w:val="22"/>
          <w:szCs w:val="22"/>
        </w:rPr>
        <w:t>.</w:t>
      </w:r>
    </w:p>
    <w:p w14:paraId="2939F7FD" w14:textId="289A5A08" w:rsidR="006B144C" w:rsidRPr="00A848C4" w:rsidRDefault="006B144C" w:rsidP="006B144C">
      <w:pPr>
        <w:rPr>
          <w:sz w:val="22"/>
          <w:szCs w:val="22"/>
        </w:rPr>
      </w:pPr>
      <w:r w:rsidRPr="00A848C4">
        <w:rPr>
          <w:sz w:val="22"/>
          <w:szCs w:val="22"/>
        </w:rPr>
        <w:t xml:space="preserve">OHA’s Office of Health IT staff will review each CCO’s HIT Roadmap and send a written </w:t>
      </w:r>
      <w:r w:rsidR="001F5D03">
        <w:rPr>
          <w:sz w:val="22"/>
          <w:szCs w:val="22"/>
        </w:rPr>
        <w:t>A</w:t>
      </w:r>
      <w:r w:rsidRPr="00A848C4">
        <w:rPr>
          <w:sz w:val="22"/>
          <w:szCs w:val="22"/>
        </w:rPr>
        <w:t xml:space="preserve">pproval or a request </w:t>
      </w:r>
      <w:r w:rsidR="001F5D03">
        <w:rPr>
          <w:sz w:val="22"/>
          <w:szCs w:val="22"/>
        </w:rPr>
        <w:t>to Revise and Resubmit</w:t>
      </w:r>
      <w:r w:rsidRPr="00A848C4">
        <w:rPr>
          <w:sz w:val="22"/>
          <w:szCs w:val="22"/>
        </w:rPr>
        <w:t xml:space="preserve">. If immediate approval is not received, the CCO will be required to </w:t>
      </w:r>
    </w:p>
    <w:p w14:paraId="2FEB5CA8" w14:textId="77777777" w:rsidR="006B144C" w:rsidRDefault="006B144C" w:rsidP="006B144C">
      <w:pPr>
        <w:pStyle w:val="ListParagraph"/>
        <w:numPr>
          <w:ilvl w:val="0"/>
          <w:numId w:val="51"/>
        </w:numPr>
        <w:rPr>
          <w:sz w:val="22"/>
          <w:szCs w:val="22"/>
        </w:rPr>
      </w:pPr>
      <w:r w:rsidRPr="00A848C4">
        <w:rPr>
          <w:sz w:val="22"/>
          <w:szCs w:val="22"/>
        </w:rPr>
        <w:t>Meet with OHA’s Office of Health IT staff to discuss required revisions; and</w:t>
      </w:r>
    </w:p>
    <w:p w14:paraId="734E7843" w14:textId="1195179A" w:rsidR="006B144C" w:rsidRPr="00673208" w:rsidRDefault="006B144C" w:rsidP="006B144C">
      <w:pPr>
        <w:pStyle w:val="ListParagraph"/>
        <w:numPr>
          <w:ilvl w:val="0"/>
          <w:numId w:val="51"/>
        </w:numPr>
        <w:rPr>
          <w:sz w:val="22"/>
          <w:szCs w:val="22"/>
        </w:rPr>
      </w:pPr>
      <w:r w:rsidRPr="00673208">
        <w:rPr>
          <w:sz w:val="22"/>
          <w:szCs w:val="22"/>
        </w:rPr>
        <w:t>Make revisions to their HIT Roadmap and resubmit to OHA</w:t>
      </w:r>
    </w:p>
    <w:p w14:paraId="24689D60" w14:textId="7C13EC14" w:rsidR="006B144C" w:rsidRPr="00673208" w:rsidRDefault="006B144C" w:rsidP="006B144C">
      <w:pPr>
        <w:rPr>
          <w:sz w:val="22"/>
          <w:szCs w:val="22"/>
        </w:rPr>
      </w:pPr>
      <w:r w:rsidRPr="00673208">
        <w:rPr>
          <w:sz w:val="22"/>
          <w:szCs w:val="22"/>
        </w:rPr>
        <w:t xml:space="preserve">The aim of this process is for CCOs and OHA to communicate to better understand how to achieve an approved HIT Roadmap.  Additional information about this process will be provided to any CCO that does not receive an immediate HIT Roadmap approval from OHA.  </w:t>
      </w:r>
    </w:p>
    <w:p w14:paraId="5C6A293D" w14:textId="2354BCAB" w:rsidR="006B144C" w:rsidRDefault="006B144C" w:rsidP="006B144C">
      <w:pPr>
        <w:rPr>
          <w:sz w:val="22"/>
          <w:szCs w:val="22"/>
        </w:rPr>
      </w:pPr>
      <w:r w:rsidRPr="00673208">
        <w:rPr>
          <w:sz w:val="22"/>
          <w:szCs w:val="22"/>
        </w:rPr>
        <w:t xml:space="preserve">Please refer to the timeline below for an outline of steps and action items related to the </w:t>
      </w:r>
      <w:r>
        <w:rPr>
          <w:sz w:val="22"/>
          <w:szCs w:val="22"/>
        </w:rPr>
        <w:t>2023</w:t>
      </w:r>
      <w:r w:rsidRPr="00673208">
        <w:rPr>
          <w:sz w:val="22"/>
          <w:szCs w:val="22"/>
        </w:rPr>
        <w:t xml:space="preserve"> HIT Roadmap submission and review process. </w:t>
      </w:r>
    </w:p>
    <w:p w14:paraId="1554784E" w14:textId="7738913D" w:rsidR="00985B80" w:rsidRDefault="00E41708" w:rsidP="006B144C">
      <w:pPr>
        <w:rPr>
          <w:sz w:val="22"/>
          <w:szCs w:val="22"/>
        </w:rPr>
      </w:pPr>
      <w:r w:rsidRPr="00E41708">
        <w:rPr>
          <w:noProof/>
        </w:rPr>
        <w:lastRenderedPageBreak/>
        <w:drawing>
          <wp:inline distT="0" distB="0" distL="0" distR="0" wp14:anchorId="2CC4EB4E" wp14:editId="14FD2EE1">
            <wp:extent cx="6858000" cy="388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84295"/>
                    </a:xfrm>
                    <a:prstGeom prst="rect">
                      <a:avLst/>
                    </a:prstGeom>
                    <a:noFill/>
                    <a:ln>
                      <a:noFill/>
                    </a:ln>
                  </pic:spPr>
                </pic:pic>
              </a:graphicData>
            </a:graphic>
          </wp:inline>
        </w:drawing>
      </w:r>
    </w:p>
    <w:p w14:paraId="50B62260" w14:textId="77777777" w:rsidR="00E40389" w:rsidRDefault="00E40389" w:rsidP="00FF5576">
      <w:pPr>
        <w:rPr>
          <w:sz w:val="22"/>
          <w:szCs w:val="22"/>
        </w:rPr>
      </w:pPr>
    </w:p>
    <w:p w14:paraId="5ADEADF4" w14:textId="77777777" w:rsidR="004643CC" w:rsidRDefault="004643CC" w:rsidP="00FF5576">
      <w:pPr>
        <w:rPr>
          <w:sz w:val="22"/>
          <w:szCs w:val="22"/>
        </w:rPr>
        <w:sectPr w:rsidR="004643CC" w:rsidSect="00E40389">
          <w:pgSz w:w="12240" w:h="15840"/>
          <w:pgMar w:top="720" w:right="720" w:bottom="720" w:left="720" w:header="720" w:footer="720" w:gutter="0"/>
          <w:cols w:space="720"/>
          <w:docGrid w:linePitch="360"/>
        </w:sectPr>
      </w:pPr>
    </w:p>
    <w:p w14:paraId="21FD2771" w14:textId="23086DD6" w:rsidR="00AE08DC" w:rsidRDefault="009D7AE7" w:rsidP="00AE08DC">
      <w:pPr>
        <w:pStyle w:val="Heading2"/>
      </w:pPr>
      <w:r>
        <w:lastRenderedPageBreak/>
        <w:t xml:space="preserve"> </w:t>
      </w:r>
      <w:bookmarkStart w:id="22" w:name="_Toc122038705"/>
      <w:r>
        <w:t>HIT Roadmap Approval Criteria</w:t>
      </w:r>
      <w:bookmarkEnd w:id="22"/>
    </w:p>
    <w:p w14:paraId="290DAF70" w14:textId="113BC011"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HIT Roadmap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Year </w:t>
      </w:r>
      <w:r w:rsidR="00A15527">
        <w:rPr>
          <w:sz w:val="22"/>
          <w:szCs w:val="22"/>
        </w:rPr>
        <w:t>4</w:t>
      </w:r>
      <w:r w:rsidR="00EF18BB">
        <w:rPr>
          <w:sz w:val="22"/>
          <w:szCs w:val="22"/>
        </w:rPr>
        <w:t xml:space="preserve"> </w:t>
      </w:r>
      <w:r w:rsidR="00F502A3">
        <w:rPr>
          <w:sz w:val="22"/>
          <w:szCs w:val="22"/>
        </w:rPr>
        <w:t>(</w:t>
      </w:r>
      <w:r w:rsidR="00A658DD">
        <w:rPr>
          <w:sz w:val="22"/>
          <w:szCs w:val="22"/>
        </w:rPr>
        <w:t>202</w:t>
      </w:r>
      <w:r w:rsidR="00EF18BB">
        <w:rPr>
          <w:sz w:val="22"/>
          <w:szCs w:val="22"/>
        </w:rPr>
        <w:t>3</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2023</w:t>
      </w:r>
      <w:r w:rsidR="0018425F" w:rsidRPr="00882F68">
        <w:rPr>
          <w:i/>
          <w:iCs/>
          <w:sz w:val="22"/>
          <w:szCs w:val="22"/>
        </w:rPr>
        <w:t xml:space="preserve">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6F9BF89C"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 xml:space="preserve">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882F68">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93B00">
        <w:trPr>
          <w:trHeight w:val="1510"/>
          <w:jc w:val="center"/>
        </w:trPr>
        <w:tc>
          <w:tcPr>
            <w:tcW w:w="2240" w:type="dxa"/>
            <w:vMerge w:val="restart"/>
            <w:shd w:val="clear" w:color="auto" w:fill="D9E2F3" w:themeFill="accent1" w:themeFillTint="33"/>
          </w:tcPr>
          <w:p w14:paraId="4E7E5931" w14:textId="17FA33D8" w:rsidR="003C7C94" w:rsidRPr="00882F68" w:rsidRDefault="003C7C94"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shd w:val="clear" w:color="auto" w:fill="D9E2F3" w:themeFill="accent1" w:themeFillTint="33"/>
          </w:tcPr>
          <w:p w14:paraId="4361B3F4" w14:textId="2BA36D06" w:rsidR="003C7C94" w:rsidRPr="00744C26" w:rsidRDefault="007F55C2" w:rsidP="00882F68">
            <w:pPr>
              <w:pStyle w:val="ListParagraph"/>
              <w:numPr>
                <w:ilvl w:val="0"/>
                <w:numId w:val="63"/>
              </w:numPr>
              <w:autoSpaceDE w:val="0"/>
              <w:autoSpaceDN w:val="0"/>
              <w:rPr>
                <w:rFonts w:ascii="Arial" w:hAnsi="Arial" w:cs="Arial"/>
                <w:b/>
                <w:sz w:val="20"/>
                <w:szCs w:val="20"/>
              </w:rPr>
            </w:pPr>
            <w:r>
              <w:rPr>
                <w:rFonts w:ascii="Arial" w:hAnsi="Arial" w:cs="Arial"/>
                <w:sz w:val="20"/>
                <w:szCs w:val="20"/>
              </w:rPr>
              <w:t>2022</w:t>
            </w:r>
            <w:r w:rsidR="003C7C94" w:rsidRPr="00A25812">
              <w:rPr>
                <w:rFonts w:ascii="Arial" w:hAnsi="Arial" w:cs="Arial"/>
                <w:sz w:val="20"/>
                <w:szCs w:val="20"/>
              </w:rPr>
              <w:t xml:space="preserve"> Progress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r w:rsidR="003C7C94" w:rsidRPr="00A25812">
              <w:rPr>
                <w:rFonts w:ascii="Arial" w:eastAsiaTheme="minorHAnsi" w:hAnsi="Arial" w:cs="Arial"/>
                <w:sz w:val="20"/>
                <w:szCs w:val="20"/>
              </w:rPr>
              <w:t xml:space="preserve"> </w:t>
            </w:r>
          </w:p>
        </w:tc>
        <w:tc>
          <w:tcPr>
            <w:tcW w:w="9280" w:type="dxa"/>
          </w:tcPr>
          <w:p w14:paraId="79177620" w14:textId="10A6C4F2" w:rsidR="003C7C94" w:rsidRDefault="003C7C94" w:rsidP="00882F68">
            <w:pPr>
              <w:pStyle w:val="ListParagraph"/>
              <w:numPr>
                <w:ilvl w:val="0"/>
                <w:numId w:val="1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79A55F3"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2022</w:t>
            </w:r>
          </w:p>
          <w:p w14:paraId="679FCDDF" w14:textId="36E00BCB"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882F68">
            <w:pPr>
              <w:pStyle w:val="ListParagraph"/>
              <w:numPr>
                <w:ilvl w:val="0"/>
                <w:numId w:val="1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93B00">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15A30863" w:rsidR="003C7C94" w:rsidRPr="00A25812" w:rsidRDefault="007F55C2" w:rsidP="00673208">
            <w:pPr>
              <w:pStyle w:val="ListParagraph"/>
              <w:numPr>
                <w:ilvl w:val="0"/>
                <w:numId w:val="63"/>
              </w:numPr>
              <w:autoSpaceDE w:val="0"/>
              <w:autoSpaceDN w:val="0"/>
              <w:rPr>
                <w:rFonts w:ascii="Arial" w:hAnsi="Arial" w:cs="Arial"/>
                <w:b/>
                <w:sz w:val="20"/>
                <w:szCs w:val="20"/>
              </w:rPr>
            </w:pPr>
            <w:r>
              <w:rPr>
                <w:rFonts w:ascii="Arial" w:hAnsi="Arial" w:cs="Arial"/>
                <w:sz w:val="20"/>
                <w:szCs w:val="20"/>
              </w:rPr>
              <w:t>2023</w:t>
            </w:r>
            <w:r w:rsidR="00CD6629">
              <w:rPr>
                <w:rFonts w:ascii="Arial" w:hAnsi="Arial" w:cs="Arial"/>
                <w:sz w:val="20"/>
                <w:szCs w:val="20"/>
              </w:rPr>
              <w:t>-</w:t>
            </w:r>
            <w:r w:rsidR="003C7C94"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673208">
            <w:pPr>
              <w:pStyle w:val="ListParagraph"/>
              <w:numPr>
                <w:ilvl w:val="0"/>
                <w:numId w:val="1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BF253C" w:rsidRDefault="009B68E0" w:rsidP="003C7C94">
            <w:pPr>
              <w:pStyle w:val="ListParagraph"/>
              <w:numPr>
                <w:ilvl w:val="1"/>
                <w:numId w:val="13"/>
              </w:numPr>
              <w:tabs>
                <w:tab w:val="left" w:pos="2368"/>
                <w:tab w:val="left" w:pos="3776"/>
              </w:tabs>
              <w:spacing w:before="120" w:after="120"/>
              <w:rPr>
                <w:rFonts w:ascii="Arial" w:hAnsi="Arial" w:cs="Arial"/>
                <w:bCs/>
                <w:iCs/>
                <w:sz w:val="20"/>
                <w:szCs w:val="20"/>
              </w:rPr>
            </w:pPr>
            <w:r w:rsidRPr="00BF253C">
              <w:rPr>
                <w:rFonts w:ascii="Arial" w:hAnsi="Arial" w:cs="Arial"/>
                <w:bCs/>
                <w:iCs/>
                <w:sz w:val="20"/>
                <w:szCs w:val="20"/>
              </w:rPr>
              <w:t>Plans for collecting missing EHR information via CCO already-existing processes</w:t>
            </w:r>
          </w:p>
          <w:p w14:paraId="3AC2D580" w14:textId="5EA5537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7800368"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A5124C">
            <w:pPr>
              <w:pStyle w:val="ListParagraph"/>
              <w:numPr>
                <w:ilvl w:val="0"/>
                <w:numId w:val="1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A93B00">
        <w:trPr>
          <w:trHeight w:val="390"/>
          <w:jc w:val="center"/>
        </w:trPr>
        <w:tc>
          <w:tcPr>
            <w:tcW w:w="2240" w:type="dxa"/>
            <w:vMerge w:val="restart"/>
            <w:shd w:val="clear" w:color="auto" w:fill="FBE4D5" w:themeFill="accent2" w:themeFillTint="33"/>
          </w:tcPr>
          <w:p w14:paraId="1F752160" w14:textId="68245956" w:rsidR="0033335D" w:rsidRPr="00882F68" w:rsidRDefault="0033335D" w:rsidP="00673208">
            <w:pPr>
              <w:pStyle w:val="ListParagraph"/>
              <w:numPr>
                <w:ilvl w:val="0"/>
                <w:numId w:val="52"/>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r w:rsidR="00CA3789">
              <w:rPr>
                <w:rFonts w:ascii="Arial" w:hAnsi="Arial" w:cs="Arial"/>
                <w:bCs/>
                <w:sz w:val="20"/>
                <w:szCs w:val="20"/>
              </w:rPr>
              <w:t xml:space="preserve"> </w:t>
            </w:r>
            <w:r w:rsidR="00CA3789" w:rsidRPr="005443EE">
              <w:rPr>
                <w:rFonts w:ascii="Arial" w:hAnsi="Arial" w:cs="Arial"/>
                <w:b/>
                <w:i/>
                <w:iCs/>
                <w:sz w:val="20"/>
                <w:szCs w:val="20"/>
              </w:rPr>
              <w:t xml:space="preserve">(excluding hospital event </w:t>
            </w:r>
            <w:r w:rsidR="00CA3789" w:rsidRPr="005443EE">
              <w:rPr>
                <w:rFonts w:ascii="Arial" w:hAnsi="Arial" w:cs="Arial"/>
                <w:b/>
                <w:i/>
                <w:iCs/>
                <w:sz w:val="20"/>
                <w:szCs w:val="20"/>
              </w:rPr>
              <w:lastRenderedPageBreak/>
              <w:t>notifications</w:t>
            </w:r>
            <w:r w:rsidR="007A6B0E" w:rsidRPr="005443EE">
              <w:rPr>
                <w:rFonts w:ascii="Arial" w:hAnsi="Arial" w:cs="Arial"/>
                <w:b/>
                <w:i/>
                <w:iCs/>
                <w:sz w:val="20"/>
                <w:szCs w:val="20"/>
              </w:rPr>
              <w:t xml:space="preserve"> and community information exchange</w:t>
            </w:r>
            <w:r w:rsidR="00431A2F" w:rsidRPr="005443EE">
              <w:rPr>
                <w:rFonts w:ascii="Arial" w:hAnsi="Arial" w:cs="Arial"/>
                <w:b/>
                <w:i/>
                <w:iCs/>
                <w:sz w:val="20"/>
                <w:szCs w:val="20"/>
              </w:rPr>
              <w:t xml:space="preserve"> (CIE)</w:t>
            </w:r>
            <w:r w:rsidR="00CA3789" w:rsidRPr="005443EE">
              <w:rPr>
                <w:rFonts w:ascii="Arial" w:hAnsi="Arial" w:cs="Arial"/>
                <w:b/>
                <w:i/>
                <w:iCs/>
                <w:sz w:val="20"/>
                <w:szCs w:val="20"/>
              </w:rPr>
              <w:t>)</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10FF0CCB" w14:textId="1F0429D6" w:rsidR="0033335D" w:rsidRPr="00A25812" w:rsidRDefault="007F55C2" w:rsidP="00673208">
            <w:pPr>
              <w:pStyle w:val="ListParagraph"/>
              <w:numPr>
                <w:ilvl w:val="0"/>
                <w:numId w:val="64"/>
              </w:numPr>
              <w:autoSpaceDE w:val="0"/>
              <w:autoSpaceDN w:val="0"/>
              <w:rPr>
                <w:rFonts w:ascii="Arial" w:hAnsi="Arial" w:cs="Arial"/>
                <w:sz w:val="20"/>
                <w:szCs w:val="20"/>
              </w:rPr>
            </w:pPr>
            <w:r>
              <w:rPr>
                <w:rFonts w:ascii="Arial" w:hAnsi="Arial" w:cs="Arial"/>
                <w:sz w:val="20"/>
                <w:szCs w:val="20"/>
              </w:rPr>
              <w:lastRenderedPageBreak/>
              <w:t>2022</w:t>
            </w:r>
            <w:r w:rsidR="0033335D" w:rsidRPr="00A25812">
              <w:rPr>
                <w:rFonts w:ascii="Arial" w:hAnsi="Arial" w:cs="Arial"/>
                <w:sz w:val="20"/>
                <w:szCs w:val="20"/>
              </w:rPr>
              <w:t xml:space="preserve"> Progress supporting increased access to HIE for Care Coordination </w:t>
            </w:r>
            <w:r w:rsidR="00923CCC" w:rsidRPr="005443EE">
              <w:rPr>
                <w:rFonts w:ascii="Arial" w:hAnsi="Arial" w:cs="Arial"/>
                <w:b/>
                <w:bCs/>
                <w:i/>
                <w:iCs/>
                <w:sz w:val="20"/>
                <w:szCs w:val="20"/>
              </w:rPr>
              <w:t xml:space="preserve">(excluding hospital </w:t>
            </w:r>
            <w:r w:rsidR="00923CCC" w:rsidRPr="005443EE">
              <w:rPr>
                <w:rFonts w:ascii="Arial" w:hAnsi="Arial" w:cs="Arial"/>
                <w:b/>
                <w:bCs/>
                <w:i/>
                <w:iCs/>
                <w:sz w:val="20"/>
                <w:szCs w:val="20"/>
              </w:rPr>
              <w:lastRenderedPageBreak/>
              <w:t>event notifications</w:t>
            </w:r>
            <w:r w:rsidR="00431A2F" w:rsidRPr="005443EE">
              <w:rPr>
                <w:rFonts w:ascii="Arial" w:hAnsi="Arial" w:cs="Arial"/>
                <w:b/>
                <w:bCs/>
                <w:i/>
                <w:iCs/>
                <w:sz w:val="20"/>
                <w:szCs w:val="20"/>
              </w:rPr>
              <w:t xml:space="preserve"> and CIE</w:t>
            </w:r>
            <w:r w:rsidR="00923CCC" w:rsidRPr="005443EE">
              <w:rPr>
                <w:rFonts w:ascii="Arial" w:hAnsi="Arial" w:cs="Arial"/>
                <w:b/>
                <w:bCs/>
                <w:i/>
                <w:iCs/>
                <w:sz w:val="20"/>
                <w:szCs w:val="20"/>
              </w:rPr>
              <w:t>)</w:t>
            </w:r>
            <w:r w:rsidR="00923CCC">
              <w:rPr>
                <w:rFonts w:ascii="Arial" w:hAnsi="Arial" w:cs="Arial"/>
                <w:sz w:val="20"/>
                <w:szCs w:val="20"/>
              </w:rPr>
              <w:t xml:space="preserve"> </w:t>
            </w:r>
            <w:r w:rsidR="0033335D" w:rsidRPr="00A25812">
              <w:rPr>
                <w:rFonts w:ascii="Arial" w:hAnsi="Arial" w:cs="Arial"/>
                <w:sz w:val="20"/>
                <w:szCs w:val="20"/>
              </w:rPr>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882F68">
            <w:pPr>
              <w:pStyle w:val="ListParagraph"/>
              <w:numPr>
                <w:ilvl w:val="0"/>
                <w:numId w:val="1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7777777"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DC5BA06"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w:t>
            </w:r>
            <w:r w:rsidR="006169A4">
              <w:rPr>
                <w:rFonts w:ascii="Arial" w:hAnsi="Arial" w:cs="Arial"/>
                <w:sz w:val="20"/>
                <w:szCs w:val="20"/>
              </w:rPr>
              <w:t>, excluding hospital event notifications and CIE,</w:t>
            </w:r>
            <w:r>
              <w:rPr>
                <w:rFonts w:ascii="Arial" w:hAnsi="Arial" w:cs="Arial"/>
                <w:sz w:val="20"/>
                <w:szCs w:val="20"/>
              </w:rPr>
              <w:t xml:space="preserve">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w:t>
            </w:r>
            <w:r w:rsidR="007F55C2">
              <w:rPr>
                <w:rFonts w:ascii="Arial" w:hAnsi="Arial" w:cs="Arial"/>
                <w:sz w:val="20"/>
                <w:szCs w:val="20"/>
              </w:rPr>
              <w:t>2022</w:t>
            </w:r>
          </w:p>
          <w:p w14:paraId="5F203D40" w14:textId="257E7CBB" w:rsidR="0033335D" w:rsidRPr="00BF253C" w:rsidRDefault="0033335D" w:rsidP="003254C8">
            <w:pPr>
              <w:pStyle w:val="ListParagraph"/>
              <w:numPr>
                <w:ilvl w:val="1"/>
                <w:numId w:val="14"/>
              </w:numPr>
              <w:tabs>
                <w:tab w:val="left" w:pos="2368"/>
                <w:tab w:val="left" w:pos="3776"/>
              </w:tabs>
              <w:spacing w:before="120" w:after="120"/>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BF253C">
              <w:rPr>
                <w:rFonts w:ascii="Arial" w:hAnsi="Arial" w:cs="Arial"/>
                <w:bCs/>
                <w:iCs/>
                <w:sz w:val="20"/>
                <w:szCs w:val="20"/>
              </w:rPr>
              <w:t>(including number of organizations</w:t>
            </w:r>
            <w:r w:rsidR="00E53076" w:rsidRPr="00BF253C">
              <w:rPr>
                <w:rFonts w:ascii="Arial" w:hAnsi="Arial" w:cs="Arial"/>
                <w:bCs/>
                <w:iCs/>
                <w:sz w:val="20"/>
                <w:szCs w:val="20"/>
              </w:rPr>
              <w:t xml:space="preserve"> of each provider type</w:t>
            </w:r>
            <w:r w:rsidR="0064741B" w:rsidRPr="00BF253C">
              <w:rPr>
                <w:rFonts w:ascii="Arial" w:hAnsi="Arial" w:cs="Arial"/>
                <w:bCs/>
                <w:iCs/>
                <w:sz w:val="20"/>
                <w:szCs w:val="20"/>
              </w:rPr>
              <w:t xml:space="preserve"> that gained access to HIE for Care </w:t>
            </w:r>
            <w:r w:rsidR="00AB1A10" w:rsidRPr="00BF253C">
              <w:rPr>
                <w:rFonts w:ascii="Arial" w:hAnsi="Arial" w:cs="Arial"/>
                <w:bCs/>
                <w:iCs/>
                <w:sz w:val="20"/>
                <w:szCs w:val="20"/>
              </w:rPr>
              <w:t>Coordination</w:t>
            </w:r>
            <w:r w:rsidR="0064741B" w:rsidRPr="00BF253C">
              <w:rPr>
                <w:rFonts w:ascii="Arial" w:hAnsi="Arial" w:cs="Arial"/>
                <w:bCs/>
                <w:iCs/>
                <w:sz w:val="20"/>
                <w:szCs w:val="20"/>
              </w:rPr>
              <w:t xml:space="preserve"> as a result of CCO support</w:t>
            </w:r>
            <w:r w:rsidR="00B71F7A" w:rsidRPr="00BF253C">
              <w:rPr>
                <w:rFonts w:ascii="Arial" w:hAnsi="Arial" w:cs="Arial"/>
                <w:bCs/>
                <w:iCs/>
                <w:sz w:val="20"/>
                <w:szCs w:val="20"/>
              </w:rPr>
              <w:t xml:space="preserve">, </w:t>
            </w:r>
            <w:r w:rsidR="00CD24EF" w:rsidRPr="00BF253C">
              <w:rPr>
                <w:rFonts w:ascii="Arial" w:hAnsi="Arial" w:cs="Arial"/>
                <w:bCs/>
                <w:iCs/>
                <w:sz w:val="20"/>
                <w:szCs w:val="20"/>
              </w:rPr>
              <w:t>as</w:t>
            </w:r>
            <w:r w:rsidR="00B71F7A" w:rsidRPr="00BF253C">
              <w:rPr>
                <w:rFonts w:ascii="Arial" w:hAnsi="Arial" w:cs="Arial"/>
                <w:bCs/>
                <w:iCs/>
                <w:sz w:val="20"/>
                <w:szCs w:val="20"/>
              </w:rPr>
              <w:t xml:space="preserve"> applicable</w:t>
            </w:r>
            <w:r w:rsidR="0064741B" w:rsidRPr="00BF253C">
              <w:rPr>
                <w:rFonts w:ascii="Arial" w:hAnsi="Arial" w:cs="Arial"/>
                <w:bCs/>
                <w:iCs/>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C28EB">
            <w:pPr>
              <w:pStyle w:val="ListParagraph"/>
              <w:numPr>
                <w:ilvl w:val="0"/>
                <w:numId w:val="1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A93B00">
        <w:trPr>
          <w:trHeight w:val="390"/>
          <w:jc w:val="center"/>
        </w:trPr>
        <w:tc>
          <w:tcPr>
            <w:tcW w:w="2240" w:type="dxa"/>
            <w:vMerge/>
            <w:shd w:val="clear" w:color="auto" w:fill="FBE4D5" w:themeFill="accent2" w:themeFillTint="33"/>
          </w:tcPr>
          <w:p w14:paraId="1236ECE2" w14:textId="77777777" w:rsidR="0033335D"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602A5C90" w14:textId="5C164959" w:rsidR="0033335D" w:rsidRPr="00A25812" w:rsidRDefault="007F55C2" w:rsidP="00673208">
            <w:pPr>
              <w:pStyle w:val="ListParagraph"/>
              <w:numPr>
                <w:ilvl w:val="0"/>
                <w:numId w:val="64"/>
              </w:numPr>
              <w:autoSpaceDE w:val="0"/>
              <w:autoSpaceDN w:val="0"/>
              <w:rPr>
                <w:rFonts w:ascii="Arial" w:hAnsi="Arial" w:cs="Arial"/>
                <w:b/>
                <w:sz w:val="20"/>
                <w:szCs w:val="20"/>
              </w:rPr>
            </w:pPr>
            <w:r>
              <w:rPr>
                <w:rFonts w:ascii="Arial" w:eastAsiaTheme="minorHAnsi" w:hAnsi="Arial" w:cs="Arial"/>
                <w:sz w:val="20"/>
                <w:szCs w:val="20"/>
              </w:rPr>
              <w:t>2023</w:t>
            </w:r>
            <w:r w:rsidR="004049EE">
              <w:rPr>
                <w:rFonts w:ascii="Arial" w:eastAsiaTheme="minorHAnsi" w:hAnsi="Arial" w:cs="Arial"/>
                <w:sz w:val="20"/>
                <w:szCs w:val="20"/>
              </w:rPr>
              <w:t>-</w:t>
            </w:r>
            <w:r w:rsidR="0033335D" w:rsidRPr="00A25812">
              <w:rPr>
                <w:rFonts w:ascii="Arial" w:eastAsiaTheme="minorHAnsi" w:hAnsi="Arial" w:cs="Arial"/>
                <w:sz w:val="20"/>
                <w:szCs w:val="20"/>
              </w:rPr>
              <w:t>2024 Plans for supporting increased access to HIE for Care Coordination</w:t>
            </w:r>
            <w:r w:rsidR="00AF4D61">
              <w:rPr>
                <w:rFonts w:ascii="Arial" w:eastAsiaTheme="minorHAnsi" w:hAnsi="Arial" w:cs="Arial"/>
                <w:sz w:val="20"/>
                <w:szCs w:val="20"/>
              </w:rPr>
              <w:t xml:space="preserve"> </w:t>
            </w:r>
            <w:r w:rsidR="00AF4D61" w:rsidRPr="005443EE">
              <w:rPr>
                <w:rFonts w:ascii="Arial" w:hAnsi="Arial" w:cs="Arial"/>
                <w:b/>
                <w:bCs/>
                <w:i/>
                <w:iCs/>
                <w:sz w:val="20"/>
                <w:szCs w:val="20"/>
              </w:rPr>
              <w:t>(excluding hospital event notifications</w:t>
            </w:r>
            <w:r w:rsidR="00431A2F" w:rsidRPr="005443EE">
              <w:rPr>
                <w:rFonts w:ascii="Arial" w:hAnsi="Arial" w:cs="Arial"/>
                <w:b/>
                <w:bCs/>
                <w:i/>
                <w:iCs/>
                <w:sz w:val="20"/>
                <w:szCs w:val="20"/>
              </w:rPr>
              <w:t xml:space="preserve"> and CIE</w:t>
            </w:r>
            <w:r w:rsidR="00AF4D61" w:rsidRPr="005443EE">
              <w:rPr>
                <w:rFonts w:ascii="Arial" w:hAnsi="Arial" w:cs="Arial"/>
                <w:b/>
                <w:bCs/>
                <w:i/>
                <w:iCs/>
                <w:sz w:val="20"/>
                <w:szCs w:val="20"/>
              </w:rPr>
              <w:t>)</w:t>
            </w:r>
            <w:r w:rsidR="0033335D" w:rsidRPr="00A25812">
              <w:rPr>
                <w:rFonts w:ascii="Arial" w:eastAsiaTheme="minorHAnsi" w:hAnsi="Arial" w:cs="Arial"/>
                <w:sz w:val="20"/>
                <w:szCs w:val="20"/>
              </w:rPr>
              <w:t xml:space="preserve"> among contracted physical, oral, and behavioral health providers</w:t>
            </w:r>
          </w:p>
        </w:tc>
        <w:tc>
          <w:tcPr>
            <w:tcW w:w="9280" w:type="dxa"/>
          </w:tcPr>
          <w:p w14:paraId="6C11D9DC" w14:textId="0D9DC141" w:rsidR="0033335D" w:rsidRDefault="0033335D" w:rsidP="00673208">
            <w:pPr>
              <w:pStyle w:val="ListParagraph"/>
              <w:numPr>
                <w:ilvl w:val="0"/>
                <w:numId w:val="1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10012BC7" w:rsidR="0033335D" w:rsidRPr="00673208" w:rsidRDefault="0033335D">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or Care Coordination</w:t>
            </w:r>
            <w:r w:rsidR="00FC7F12">
              <w:rPr>
                <w:rFonts w:ascii="Arial" w:hAnsi="Arial" w:cs="Arial"/>
                <w:sz w:val="20"/>
                <w:szCs w:val="20"/>
              </w:rPr>
              <w:t>, excluding hospital event notifications and CIE,</w:t>
            </w:r>
            <w:r w:rsidRPr="00C471CA">
              <w:rPr>
                <w:rFonts w:ascii="Arial" w:hAnsi="Arial" w:cs="Arial"/>
                <w:sz w:val="20"/>
                <w:szCs w:val="20"/>
              </w:rPr>
              <w:t xml:space="preserve">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17F92BE4" w:rsidR="0033335D" w:rsidRDefault="0033335D" w:rsidP="00DF085D">
            <w:pPr>
              <w:pStyle w:val="ListParagraph"/>
              <w:numPr>
                <w:ilvl w:val="1"/>
                <w:numId w:val="14"/>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BF253C">
              <w:rPr>
                <w:rFonts w:ascii="Arial" w:hAnsi="Arial" w:cs="Arial"/>
                <w:bCs/>
                <w:iCs/>
                <w:sz w:val="20"/>
                <w:szCs w:val="20"/>
              </w:rPr>
              <w:t xml:space="preserve">(including the number of organizations of each provider </w:t>
            </w:r>
            <w:r w:rsidR="00B120E1" w:rsidRPr="00BF253C">
              <w:rPr>
                <w:rFonts w:ascii="Arial" w:hAnsi="Arial" w:cs="Arial"/>
                <w:bCs/>
                <w:iCs/>
                <w:sz w:val="20"/>
                <w:szCs w:val="20"/>
              </w:rPr>
              <w:t>type expected to gain access to HIE for Care Coordination as result of CCO support</w:t>
            </w:r>
            <w:r w:rsidR="00440F5C" w:rsidRPr="00BF253C">
              <w:rPr>
                <w:rFonts w:ascii="Arial" w:hAnsi="Arial" w:cs="Arial"/>
                <w:bCs/>
                <w:iCs/>
                <w:sz w:val="20"/>
                <w:szCs w:val="20"/>
              </w:rPr>
              <w:t>, if applicable</w:t>
            </w:r>
            <w:r w:rsidR="00B120E1" w:rsidRPr="00BF253C">
              <w:rPr>
                <w:rFonts w:ascii="Arial" w:hAnsi="Arial" w:cs="Arial"/>
                <w:bCs/>
                <w:iCs/>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C28EB">
            <w:pPr>
              <w:pStyle w:val="ListParagraph"/>
              <w:numPr>
                <w:ilvl w:val="0"/>
                <w:numId w:val="1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bookmarkEnd w:id="23"/>
      <w:tr w:rsidR="00FF3B3D" w:rsidRPr="00C471CA" w14:paraId="3E15E0CA" w14:textId="77777777" w:rsidTr="00A93B00">
        <w:trPr>
          <w:trHeight w:val="1700"/>
          <w:jc w:val="center"/>
        </w:trPr>
        <w:tc>
          <w:tcPr>
            <w:tcW w:w="2240" w:type="dxa"/>
            <w:vMerge w:val="restart"/>
            <w:shd w:val="clear" w:color="auto" w:fill="E2EFD9" w:themeFill="accent6" w:themeFillTint="33"/>
          </w:tcPr>
          <w:p w14:paraId="4608E7B3" w14:textId="14557CCB" w:rsidR="00FF3B3D" w:rsidRPr="00882F68" w:rsidRDefault="00FF3B3D"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 xml:space="preserve">Support for HIE – Hospital Event Notifications </w:t>
            </w:r>
            <w:r w:rsidR="00371C50" w:rsidRPr="00882F68">
              <w:rPr>
                <w:rFonts w:ascii="Arial" w:hAnsi="Arial" w:cs="Arial"/>
                <w:bCs/>
                <w:sz w:val="20"/>
                <w:szCs w:val="20"/>
              </w:rPr>
              <w:t>(Progress)</w:t>
            </w:r>
          </w:p>
        </w:tc>
        <w:tc>
          <w:tcPr>
            <w:tcW w:w="2880" w:type="dxa"/>
            <w:shd w:val="clear" w:color="auto" w:fill="E2EFD9" w:themeFill="accent6" w:themeFillTint="33"/>
          </w:tcPr>
          <w:p w14:paraId="5EADA74D" w14:textId="13A4147A" w:rsidR="00FF3B3D" w:rsidRPr="00156A79" w:rsidRDefault="00E465D9" w:rsidP="00F01CC3">
            <w:pPr>
              <w:pStyle w:val="ListParagraph"/>
              <w:numPr>
                <w:ilvl w:val="0"/>
                <w:numId w:val="66"/>
              </w:numPr>
              <w:ind w:left="194" w:hanging="194"/>
              <w:rPr>
                <w:rFonts w:ascii="Arial" w:hAnsi="Arial" w:cs="Arial"/>
                <w:sz w:val="20"/>
                <w:szCs w:val="20"/>
              </w:rPr>
            </w:pPr>
            <w:r>
              <w:rPr>
                <w:rFonts w:ascii="Arial" w:hAnsi="Arial" w:cs="Arial"/>
                <w:sz w:val="20"/>
                <w:szCs w:val="20"/>
              </w:rPr>
              <w:t>1</w:t>
            </w:r>
            <w:r w:rsidR="00745D4A" w:rsidRPr="00156A79">
              <w:rPr>
                <w:rFonts w:ascii="Arial" w:hAnsi="Arial" w:cs="Arial"/>
                <w:sz w:val="20"/>
                <w:szCs w:val="20"/>
              </w:rPr>
              <w:t xml:space="preserve">. 2022 Progress using timely Hospital Event Notifications </w:t>
            </w:r>
            <w:r w:rsidR="00745D4A" w:rsidRPr="00156A79">
              <w:rPr>
                <w:rFonts w:ascii="Arial" w:hAnsi="Arial" w:cs="Arial"/>
                <w:bCs/>
                <w:sz w:val="20"/>
                <w:szCs w:val="20"/>
              </w:rPr>
              <w:t>within</w:t>
            </w:r>
            <w:r w:rsidR="00745D4A" w:rsidRPr="00156A79">
              <w:rPr>
                <w:rFonts w:ascii="Arial" w:hAnsi="Arial" w:cs="Arial"/>
                <w:sz w:val="20"/>
                <w:szCs w:val="20"/>
              </w:rPr>
              <w:t xml:space="preserve"> CCO</w:t>
            </w:r>
            <w:r w:rsidR="00FF3B3D" w:rsidRPr="00156A79">
              <w:rPr>
                <w:rFonts w:ascii="Arial" w:hAnsi="Arial" w:cs="Arial"/>
                <w:sz w:val="20"/>
                <w:szCs w:val="20"/>
              </w:rPr>
              <w:t xml:space="preserve">  </w:t>
            </w:r>
          </w:p>
          <w:p w14:paraId="4D687A02" w14:textId="734DBB80" w:rsidR="00FF3B3D" w:rsidRDefault="00FF3B3D" w:rsidP="00924D36">
            <w:pPr>
              <w:rPr>
                <w:rFonts w:ascii="Arial" w:hAnsi="Arial" w:cs="Arial"/>
                <w:iCs/>
                <w:sz w:val="20"/>
                <w:szCs w:val="20"/>
              </w:rPr>
            </w:pPr>
          </w:p>
          <w:p w14:paraId="46F82DAF" w14:textId="62993C7D" w:rsidR="00FF3B3D" w:rsidRPr="00C471CA" w:rsidRDefault="00FF3B3D" w:rsidP="00D10397">
            <w:pPr>
              <w:rPr>
                <w:rFonts w:ascii="Arial" w:eastAsiaTheme="minorHAnsi" w:hAnsi="Arial" w:cs="Arial"/>
                <w:sz w:val="20"/>
                <w:szCs w:val="20"/>
              </w:rPr>
            </w:pPr>
          </w:p>
          <w:p w14:paraId="39FD5DF4" w14:textId="77777777" w:rsidR="00FF3B3D" w:rsidRPr="00C471CA" w:rsidRDefault="00FF3B3D" w:rsidP="00D10397">
            <w:pPr>
              <w:rPr>
                <w:rFonts w:ascii="Arial" w:eastAsiaTheme="minorHAnsi" w:hAnsi="Arial" w:cs="Arial"/>
                <w:b/>
                <w:bCs/>
                <w:sz w:val="20"/>
                <w:szCs w:val="20"/>
              </w:rPr>
            </w:pPr>
          </w:p>
        </w:tc>
        <w:tc>
          <w:tcPr>
            <w:tcW w:w="9280" w:type="dxa"/>
          </w:tcPr>
          <w:p w14:paraId="3D149DFF" w14:textId="77777777" w:rsidR="00E465D9" w:rsidRDefault="00E465D9" w:rsidP="00E465D9">
            <w:pPr>
              <w:pStyle w:val="ListParagraph"/>
              <w:numPr>
                <w:ilvl w:val="0"/>
                <w:numId w:val="1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5AFE246A" w14:textId="77777777" w:rsidR="00E465D9" w:rsidRDefault="00E465D9" w:rsidP="00E465D9">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Tool(s) CCO is using within their organization for timely Hospital Event Notifications</w:t>
            </w:r>
          </w:p>
          <w:p w14:paraId="62C7DC1C" w14:textId="77777777" w:rsidR="00E465D9" w:rsidRDefault="00E465D9" w:rsidP="00E465D9">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2022</w:t>
            </w:r>
          </w:p>
          <w:p w14:paraId="285403B4" w14:textId="77777777" w:rsidR="00E465D9" w:rsidRDefault="00E465D9" w:rsidP="00E465D9">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2022 related to CCO’s use of timely Hospital Event Notifications</w:t>
            </w:r>
          </w:p>
          <w:p w14:paraId="3A1EC896" w14:textId="77777777" w:rsidR="00E465D9" w:rsidRDefault="00E465D9" w:rsidP="00E465D9">
            <w:pPr>
              <w:pStyle w:val="ListParagraph"/>
              <w:tabs>
                <w:tab w:val="left" w:pos="2368"/>
                <w:tab w:val="left" w:pos="3776"/>
              </w:tabs>
              <w:spacing w:before="120" w:after="120"/>
              <w:ind w:left="936"/>
              <w:rPr>
                <w:rFonts w:ascii="Arial" w:hAnsi="Arial" w:cs="Arial"/>
                <w:sz w:val="20"/>
                <w:szCs w:val="20"/>
              </w:rPr>
            </w:pPr>
          </w:p>
          <w:p w14:paraId="2D8ABA32" w14:textId="641B04D2" w:rsidR="00FF3B3D" w:rsidRPr="00DF75AE" w:rsidRDefault="00E465D9" w:rsidP="00DF75AE">
            <w:pPr>
              <w:pStyle w:val="ListParagraph"/>
              <w:numPr>
                <w:ilvl w:val="0"/>
                <w:numId w:val="1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FF3B3D" w:rsidRPr="00C471CA" w14:paraId="1C73800F" w14:textId="77777777" w:rsidTr="00A93B00">
        <w:trPr>
          <w:trHeight w:val="1700"/>
          <w:jc w:val="center"/>
        </w:trPr>
        <w:tc>
          <w:tcPr>
            <w:tcW w:w="2240" w:type="dxa"/>
            <w:vMerge/>
            <w:shd w:val="clear" w:color="auto" w:fill="E2EFD9" w:themeFill="accent6" w:themeFillTint="33"/>
          </w:tcPr>
          <w:p w14:paraId="592EB540" w14:textId="77777777" w:rsidR="00FF3B3D" w:rsidRDefault="00FF3B3D" w:rsidP="00D10397">
            <w:pPr>
              <w:autoSpaceDE w:val="0"/>
              <w:autoSpaceDN w:val="0"/>
              <w:rPr>
                <w:rFonts w:ascii="Arial" w:hAnsi="Arial" w:cs="Arial"/>
                <w:b/>
                <w:sz w:val="20"/>
                <w:szCs w:val="20"/>
              </w:rPr>
            </w:pPr>
          </w:p>
        </w:tc>
        <w:tc>
          <w:tcPr>
            <w:tcW w:w="2880" w:type="dxa"/>
            <w:shd w:val="clear" w:color="auto" w:fill="E2EFD9" w:themeFill="accent6" w:themeFillTint="33"/>
          </w:tcPr>
          <w:p w14:paraId="6EF192A8" w14:textId="08A11197" w:rsidR="00FF3B3D" w:rsidRPr="00156A79" w:rsidRDefault="0000507E" w:rsidP="00156A79">
            <w:pPr>
              <w:pStyle w:val="ListParagraph"/>
              <w:numPr>
                <w:ilvl w:val="0"/>
                <w:numId w:val="67"/>
              </w:numPr>
              <w:ind w:left="198" w:hanging="194"/>
              <w:rPr>
                <w:rFonts w:ascii="Arial" w:hAnsi="Arial" w:cs="Arial"/>
                <w:sz w:val="20"/>
                <w:szCs w:val="20"/>
              </w:rPr>
            </w:pPr>
            <w:r w:rsidRPr="00156A79">
              <w:rPr>
                <w:rFonts w:ascii="Arial" w:hAnsi="Arial" w:cs="Arial"/>
                <w:sz w:val="20"/>
                <w:szCs w:val="20"/>
              </w:rPr>
              <w:t xml:space="preserve">2. </w:t>
            </w:r>
            <w:r w:rsidR="00E465D9" w:rsidRPr="00156A79">
              <w:rPr>
                <w:rFonts w:ascii="Arial" w:hAnsi="Arial" w:cs="Arial"/>
                <w:sz w:val="20"/>
                <w:szCs w:val="20"/>
              </w:rPr>
              <w:t>2022 Progress supporting increased access to timely Hospital Event Notifications for contracted physical, oral, and behavioral health providers</w:t>
            </w:r>
          </w:p>
          <w:p w14:paraId="4494373C" w14:textId="77777777" w:rsidR="00FF3B3D" w:rsidRPr="00C471CA" w:rsidRDefault="00FF3B3D" w:rsidP="0033335D">
            <w:pPr>
              <w:rPr>
                <w:rFonts w:ascii="Arial" w:eastAsiaTheme="minorHAnsi" w:hAnsi="Arial" w:cs="Arial"/>
                <w:sz w:val="20"/>
                <w:szCs w:val="20"/>
              </w:rPr>
            </w:pPr>
          </w:p>
          <w:p w14:paraId="6FEC38E8" w14:textId="77777777" w:rsidR="00FF3B3D" w:rsidDel="008D1271" w:rsidRDefault="00FF3B3D" w:rsidP="00D10397">
            <w:pPr>
              <w:rPr>
                <w:rFonts w:ascii="Arial" w:hAnsi="Arial" w:cs="Arial"/>
                <w:b/>
                <w:bCs/>
                <w:iCs/>
                <w:sz w:val="20"/>
                <w:szCs w:val="20"/>
              </w:rPr>
            </w:pPr>
          </w:p>
        </w:tc>
        <w:tc>
          <w:tcPr>
            <w:tcW w:w="9280" w:type="dxa"/>
          </w:tcPr>
          <w:p w14:paraId="702409B9" w14:textId="77777777" w:rsidR="00EE439D" w:rsidRDefault="001D5BC1" w:rsidP="00EE439D">
            <w:pPr>
              <w:pStyle w:val="ListParagraph"/>
              <w:numPr>
                <w:ilvl w:val="0"/>
                <w:numId w:val="1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00EE439D" w:rsidRPr="004677F3">
              <w:rPr>
                <w:rFonts w:ascii="Arial" w:hAnsi="Arial" w:cs="Arial"/>
                <w:sz w:val="20"/>
                <w:szCs w:val="20"/>
              </w:rPr>
              <w:t xml:space="preserve">Description of progress </w:t>
            </w:r>
            <w:r w:rsidR="00EE439D">
              <w:rPr>
                <w:rFonts w:ascii="Arial" w:hAnsi="Arial" w:cs="Arial"/>
                <w:sz w:val="20"/>
                <w:szCs w:val="20"/>
              </w:rPr>
              <w:t xml:space="preserve">includes: </w:t>
            </w:r>
          </w:p>
          <w:p w14:paraId="3195F7D1" w14:textId="77777777" w:rsidR="00EE439D" w:rsidRPr="00EC08A2" w:rsidRDefault="00EE439D" w:rsidP="00EE439D">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timely access to</w:t>
            </w:r>
            <w:r w:rsidRPr="00B00536">
              <w:rPr>
                <w:rFonts w:ascii="Arial" w:hAnsi="Arial" w:cs="Arial"/>
                <w:sz w:val="20"/>
                <w:szCs w:val="20"/>
              </w:rPr>
              <w:t xml:space="preserve"> Hospital Event Notifications</w:t>
            </w:r>
          </w:p>
          <w:p w14:paraId="6150DF45" w14:textId="77777777" w:rsidR="00EE439D" w:rsidRDefault="00EE439D" w:rsidP="00EE439D">
            <w:pPr>
              <w:pStyle w:val="ListParagraph"/>
              <w:numPr>
                <w:ilvl w:val="1"/>
                <w:numId w:val="1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to support increased 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2022</w:t>
            </w:r>
          </w:p>
          <w:p w14:paraId="76924BCE" w14:textId="77777777" w:rsidR="00EE439D" w:rsidRPr="00BF253C" w:rsidRDefault="00EE439D" w:rsidP="00EE439D">
            <w:pPr>
              <w:pStyle w:val="ListParagraph"/>
              <w:numPr>
                <w:ilvl w:val="1"/>
                <w:numId w:val="13"/>
              </w:numPr>
              <w:tabs>
                <w:tab w:val="left" w:pos="2368"/>
                <w:tab w:val="left" w:pos="3776"/>
              </w:tabs>
              <w:spacing w:before="120" w:after="120" w:line="276" w:lineRule="auto"/>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2022 related to supporting increased access to timely Hospital Event Notifications </w:t>
            </w:r>
            <w:r w:rsidRPr="00BF253C">
              <w:rPr>
                <w:rFonts w:ascii="Arial" w:hAnsi="Arial" w:cs="Arial"/>
                <w:bCs/>
                <w:iCs/>
                <w:sz w:val="20"/>
                <w:szCs w:val="20"/>
              </w:rPr>
              <w:t>(including the number of organizations of each provider type that gained increased access to HIE for Hospital Event Notifications as a result of CCO support, as applicable)</w:t>
            </w:r>
          </w:p>
          <w:p w14:paraId="657313B2" w14:textId="77777777" w:rsidR="00EE439D" w:rsidRDefault="00EE439D" w:rsidP="00EE439D">
            <w:pPr>
              <w:pStyle w:val="ListParagraph"/>
              <w:tabs>
                <w:tab w:val="left" w:pos="2368"/>
                <w:tab w:val="left" w:pos="3776"/>
              </w:tabs>
              <w:spacing w:before="120" w:after="120"/>
              <w:ind w:left="936"/>
              <w:rPr>
                <w:rFonts w:ascii="Arial" w:hAnsi="Arial" w:cs="Arial"/>
                <w:sz w:val="20"/>
                <w:szCs w:val="20"/>
              </w:rPr>
            </w:pPr>
          </w:p>
          <w:p w14:paraId="54500242" w14:textId="0AC7893B" w:rsidR="00FF3B3D" w:rsidRPr="00D879EE" w:rsidRDefault="00EE439D" w:rsidP="00EE439D">
            <w:pPr>
              <w:pStyle w:val="ListParagraph"/>
              <w:numPr>
                <w:ilvl w:val="0"/>
                <w:numId w:val="1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B02CBA" w:rsidRPr="00C471CA" w14:paraId="75D44999" w14:textId="77777777" w:rsidTr="00A93B00">
        <w:trPr>
          <w:trHeight w:val="390"/>
          <w:jc w:val="center"/>
        </w:trPr>
        <w:tc>
          <w:tcPr>
            <w:tcW w:w="2240" w:type="dxa"/>
            <w:vMerge w:val="restart"/>
            <w:shd w:val="clear" w:color="auto" w:fill="E2EFD9" w:themeFill="accent6" w:themeFillTint="33"/>
          </w:tcPr>
          <w:p w14:paraId="685D69F1" w14:textId="6D369169" w:rsidR="00B02CBA" w:rsidRPr="00882F68" w:rsidRDefault="00B02CBA" w:rsidP="00673208">
            <w:pPr>
              <w:pStyle w:val="ListParagraph"/>
              <w:numPr>
                <w:ilvl w:val="0"/>
                <w:numId w:val="53"/>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shd w:val="clear" w:color="auto" w:fill="E2EFD9" w:themeFill="accent6" w:themeFillTint="33"/>
          </w:tcPr>
          <w:p w14:paraId="62B6241B" w14:textId="227C8652" w:rsidR="00B02CBA" w:rsidRPr="00A25812" w:rsidRDefault="0017270A" w:rsidP="00156A79">
            <w:pPr>
              <w:ind w:left="198" w:hanging="180"/>
              <w:rPr>
                <w:rFonts w:ascii="Arial" w:hAnsi="Arial" w:cs="Arial"/>
                <w:sz w:val="20"/>
                <w:szCs w:val="20"/>
              </w:rPr>
            </w:pPr>
            <w:r w:rsidRPr="0017270A">
              <w:rPr>
                <w:rFonts w:ascii="Arial" w:hAnsi="Arial" w:cs="Arial"/>
                <w:sz w:val="20"/>
                <w:szCs w:val="20"/>
              </w:rPr>
              <w:t>B.</w:t>
            </w:r>
            <w:r w:rsidR="00061612">
              <w:rPr>
                <w:rFonts w:ascii="Arial" w:hAnsi="Arial" w:cs="Arial"/>
                <w:iCs/>
                <w:sz w:val="20"/>
                <w:szCs w:val="20"/>
              </w:rPr>
              <w:t xml:space="preserve"> 2</w:t>
            </w:r>
            <w:r w:rsidR="00061612" w:rsidRPr="005D34B1">
              <w:rPr>
                <w:rFonts w:ascii="Arial" w:hAnsi="Arial" w:cs="Arial"/>
                <w:iCs/>
                <w:sz w:val="20"/>
                <w:szCs w:val="20"/>
              </w:rPr>
              <w:t xml:space="preserve">. </w:t>
            </w:r>
            <w:r w:rsidR="00061612">
              <w:rPr>
                <w:rFonts w:ascii="Arial" w:hAnsi="Arial" w:cs="Arial"/>
                <w:sz w:val="20"/>
                <w:szCs w:val="20"/>
              </w:rPr>
              <w:t>2023-2024 Plans</w:t>
            </w:r>
            <w:r w:rsidR="00061612" w:rsidRPr="004677F3">
              <w:rPr>
                <w:rFonts w:ascii="Arial" w:hAnsi="Arial" w:cs="Arial"/>
                <w:sz w:val="20"/>
                <w:szCs w:val="20"/>
              </w:rPr>
              <w:t xml:space="preserve"> using timely Hospital Event Notifications </w:t>
            </w:r>
            <w:r w:rsidR="00061612" w:rsidRPr="00882F68">
              <w:rPr>
                <w:rFonts w:ascii="Arial" w:hAnsi="Arial" w:cs="Arial"/>
                <w:sz w:val="20"/>
                <w:szCs w:val="20"/>
              </w:rPr>
              <w:t>within</w:t>
            </w:r>
            <w:r w:rsidR="00061612" w:rsidRPr="004677F3">
              <w:rPr>
                <w:rFonts w:ascii="Arial" w:hAnsi="Arial" w:cs="Arial"/>
                <w:sz w:val="20"/>
                <w:szCs w:val="20"/>
              </w:rPr>
              <w:t xml:space="preserve"> </w:t>
            </w:r>
            <w:r w:rsidR="00061612">
              <w:rPr>
                <w:rFonts w:ascii="Arial" w:hAnsi="Arial" w:cs="Arial"/>
                <w:sz w:val="20"/>
                <w:szCs w:val="20"/>
              </w:rPr>
              <w:t>CCO</w:t>
            </w:r>
            <w:r w:rsidR="00B02CBA" w:rsidRPr="00A25812">
              <w:rPr>
                <w:rFonts w:ascii="Arial" w:hAnsi="Arial" w:cs="Arial"/>
                <w:sz w:val="20"/>
                <w:szCs w:val="20"/>
              </w:rPr>
              <w:t xml:space="preserve">  </w:t>
            </w:r>
          </w:p>
          <w:p w14:paraId="00940CAF" w14:textId="4A605804" w:rsidR="00B02CBA" w:rsidRPr="00C471CA" w:rsidRDefault="00B02CBA" w:rsidP="00D10397">
            <w:pPr>
              <w:rPr>
                <w:rFonts w:ascii="Arial" w:hAnsi="Arial" w:cs="Arial"/>
                <w:sz w:val="20"/>
                <w:szCs w:val="20"/>
              </w:rPr>
            </w:pPr>
          </w:p>
        </w:tc>
        <w:tc>
          <w:tcPr>
            <w:tcW w:w="9280" w:type="dxa"/>
          </w:tcPr>
          <w:p w14:paraId="025EE81F" w14:textId="77777777" w:rsidR="00061612" w:rsidRDefault="00061612" w:rsidP="00061612">
            <w:pPr>
              <w:pStyle w:val="ListParagraph"/>
              <w:numPr>
                <w:ilvl w:val="0"/>
                <w:numId w:val="15"/>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0DFB9EB8" w14:textId="77777777" w:rsidR="00061612" w:rsidRDefault="00061612" w:rsidP="00061612">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 xml:space="preserve">CCO is planning to use for </w:t>
            </w:r>
            <w:r>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0904A7D4" w14:textId="77777777" w:rsidR="00061612" w:rsidRDefault="00061612" w:rsidP="00061612">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to use timely Hospital Event Notifications within the CCO</w:t>
            </w:r>
            <w:r>
              <w:rPr>
                <w:rFonts w:ascii="Arial" w:hAnsi="Arial" w:cs="Arial"/>
                <w:sz w:val="20"/>
                <w:szCs w:val="20"/>
              </w:rPr>
              <w:t>’s organization</w:t>
            </w:r>
          </w:p>
          <w:p w14:paraId="12A7363A" w14:textId="77777777" w:rsidR="00061612" w:rsidRPr="00A25812" w:rsidRDefault="00061612" w:rsidP="00061612">
            <w:pPr>
              <w:pStyle w:val="ListParagraph"/>
              <w:numPr>
                <w:ilvl w:val="1"/>
                <w:numId w:val="1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p>
          <w:p w14:paraId="33D80A1D" w14:textId="77777777" w:rsidR="00061612" w:rsidRDefault="00061612" w:rsidP="00061612">
            <w:pPr>
              <w:pStyle w:val="ListParagraph"/>
              <w:tabs>
                <w:tab w:val="left" w:pos="2368"/>
                <w:tab w:val="left" w:pos="3776"/>
              </w:tabs>
              <w:spacing w:before="120" w:after="120"/>
              <w:ind w:left="1080"/>
              <w:rPr>
                <w:rFonts w:ascii="Arial" w:hAnsi="Arial" w:cs="Arial"/>
                <w:sz w:val="20"/>
                <w:szCs w:val="20"/>
              </w:rPr>
            </w:pPr>
          </w:p>
          <w:p w14:paraId="24128710" w14:textId="04CC4C81" w:rsidR="00B02CBA" w:rsidRPr="00061612" w:rsidRDefault="00061612" w:rsidP="00061612">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r w:rsidR="0056491F" w:rsidRPr="00061612">
              <w:rPr>
                <w:rFonts w:ascii="Arial" w:hAnsi="Arial" w:cs="Arial"/>
                <w:sz w:val="20"/>
                <w:szCs w:val="20"/>
              </w:rPr>
              <w:t xml:space="preserve"> </w:t>
            </w:r>
          </w:p>
        </w:tc>
      </w:tr>
      <w:tr w:rsidR="00B02CBA" w:rsidRPr="00C471CA" w14:paraId="796E6B3F" w14:textId="77777777" w:rsidTr="00A93B00">
        <w:trPr>
          <w:trHeight w:val="390"/>
          <w:jc w:val="center"/>
        </w:trPr>
        <w:tc>
          <w:tcPr>
            <w:tcW w:w="2240" w:type="dxa"/>
            <w:vMerge/>
            <w:shd w:val="clear" w:color="auto" w:fill="E2EFD9" w:themeFill="accent6" w:themeFillTint="33"/>
          </w:tcPr>
          <w:p w14:paraId="631669FB" w14:textId="6EC5F1D0" w:rsidR="00B02CBA" w:rsidRDefault="00B02CBA">
            <w:pPr>
              <w:autoSpaceDE w:val="0"/>
              <w:autoSpaceDN w:val="0"/>
              <w:rPr>
                <w:rFonts w:ascii="Arial" w:hAnsi="Arial" w:cs="Arial"/>
                <w:b/>
                <w:sz w:val="20"/>
                <w:szCs w:val="20"/>
              </w:rPr>
            </w:pPr>
          </w:p>
        </w:tc>
        <w:tc>
          <w:tcPr>
            <w:tcW w:w="2880" w:type="dxa"/>
            <w:shd w:val="clear" w:color="auto" w:fill="E2EFD9" w:themeFill="accent6" w:themeFillTint="33"/>
          </w:tcPr>
          <w:p w14:paraId="6DECA9F5" w14:textId="7398BF56" w:rsidR="00B02CBA" w:rsidRDefault="0017270A" w:rsidP="00156A79">
            <w:pPr>
              <w:ind w:left="198" w:hanging="180"/>
              <w:rPr>
                <w:rFonts w:ascii="Arial" w:hAnsi="Arial" w:cs="Arial"/>
                <w:b/>
                <w:bCs/>
                <w:iCs/>
                <w:sz w:val="20"/>
                <w:szCs w:val="20"/>
              </w:rPr>
            </w:pPr>
            <w:r w:rsidRPr="005D34B1">
              <w:rPr>
                <w:rFonts w:ascii="Arial" w:hAnsi="Arial" w:cs="Arial"/>
                <w:iCs/>
                <w:sz w:val="20"/>
                <w:szCs w:val="20"/>
              </w:rPr>
              <w:t>B.</w:t>
            </w:r>
            <w:r w:rsidR="00061612">
              <w:rPr>
                <w:rFonts w:ascii="Arial" w:hAnsi="Arial" w:cs="Arial"/>
                <w:iCs/>
                <w:sz w:val="20"/>
                <w:szCs w:val="20"/>
              </w:rPr>
              <w:t xml:space="preserve"> </w:t>
            </w:r>
            <w:r w:rsidR="00061612" w:rsidRPr="00673208">
              <w:rPr>
                <w:rFonts w:ascii="Arial" w:hAnsi="Arial" w:cs="Arial"/>
                <w:iCs/>
                <w:sz w:val="20"/>
                <w:szCs w:val="20"/>
              </w:rPr>
              <w:t>1.</w:t>
            </w:r>
            <w:r w:rsidR="00061612" w:rsidRPr="00A25812">
              <w:rPr>
                <w:rFonts w:ascii="Arial" w:hAnsi="Arial" w:cs="Arial"/>
                <w:sz w:val="20"/>
                <w:szCs w:val="20"/>
              </w:rPr>
              <w:t xml:space="preserve"> </w:t>
            </w:r>
            <w:r w:rsidR="00061612">
              <w:rPr>
                <w:rFonts w:ascii="Arial" w:hAnsi="Arial" w:cs="Arial"/>
                <w:sz w:val="20"/>
                <w:szCs w:val="20"/>
              </w:rPr>
              <w:t>2023-</w:t>
            </w:r>
            <w:r w:rsidR="00061612" w:rsidRPr="00A25812">
              <w:rPr>
                <w:rFonts w:ascii="Arial" w:hAnsi="Arial" w:cs="Arial"/>
                <w:sz w:val="20"/>
                <w:szCs w:val="20"/>
              </w:rPr>
              <w:t>2024 Plans for supporting increased access to timely Hospital Event Notifications for contracted physical, oral, and behavioral health providers</w:t>
            </w:r>
          </w:p>
        </w:tc>
        <w:tc>
          <w:tcPr>
            <w:tcW w:w="9280" w:type="dxa"/>
          </w:tcPr>
          <w:p w14:paraId="2C9FB13A" w14:textId="77777777" w:rsidR="00061612" w:rsidRDefault="00061612" w:rsidP="00061612">
            <w:pPr>
              <w:pStyle w:val="ListParagraph"/>
              <w:numPr>
                <w:ilvl w:val="0"/>
                <w:numId w:val="15"/>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 includes:</w:t>
            </w:r>
          </w:p>
          <w:p w14:paraId="055ED90A" w14:textId="77777777" w:rsidR="00061612"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22B8F561" w14:textId="77777777" w:rsidR="00061612"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Additional tool(s) CCO is planning to</w:t>
            </w:r>
            <w:r>
              <w:rPr>
                <w:rFonts w:ascii="Arial" w:hAnsi="Arial" w:cs="Arial"/>
                <w:sz w:val="20"/>
                <w:szCs w:val="20"/>
              </w:rPr>
              <w:t xml:space="preserve"> support or</w:t>
            </w:r>
            <w:r w:rsidRPr="00A25812">
              <w:rPr>
                <w:rFonts w:ascii="Arial" w:hAnsi="Arial" w:cs="Arial"/>
                <w:sz w:val="20"/>
                <w:szCs w:val="20"/>
              </w:rPr>
              <w:t xml:space="preserve"> make available to providers for timely Hospital Event Notifications</w:t>
            </w:r>
          </w:p>
          <w:p w14:paraId="2CAA4C2D" w14:textId="77777777" w:rsidR="00061612"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 xml:space="preserve">ing increased access to timely Hospital Event Notifications </w:t>
            </w:r>
            <w:r w:rsidRPr="00673208">
              <w:rPr>
                <w:rFonts w:ascii="Arial" w:hAnsi="Arial" w:cs="Arial"/>
                <w:sz w:val="20"/>
                <w:szCs w:val="20"/>
              </w:rPr>
              <w:t xml:space="preserve">contracted physical, oral, and behavioral health providers in </w:t>
            </w:r>
            <w:r>
              <w:rPr>
                <w:rFonts w:ascii="Arial" w:hAnsi="Arial" w:cs="Arial"/>
                <w:sz w:val="20"/>
                <w:szCs w:val="20"/>
              </w:rPr>
              <w:t>2022</w:t>
            </w:r>
          </w:p>
          <w:p w14:paraId="1C392E32" w14:textId="77777777" w:rsidR="00061612" w:rsidRPr="00BF253C" w:rsidRDefault="00061612" w:rsidP="00061612">
            <w:pPr>
              <w:pStyle w:val="ListParagraph"/>
              <w:numPr>
                <w:ilvl w:val="1"/>
                <w:numId w:val="15"/>
              </w:numPr>
              <w:tabs>
                <w:tab w:val="left" w:pos="2368"/>
                <w:tab w:val="left" w:pos="3776"/>
              </w:tabs>
              <w:spacing w:before="120" w:after="120" w:line="276" w:lineRule="auto"/>
              <w:ind w:left="920"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r>
              <w:rPr>
                <w:rFonts w:ascii="Arial" w:hAnsi="Arial" w:cs="Arial"/>
                <w:sz w:val="20"/>
                <w:szCs w:val="20"/>
              </w:rPr>
              <w:t xml:space="preserve"> </w:t>
            </w:r>
            <w:r w:rsidRPr="00BF253C">
              <w:rPr>
                <w:rFonts w:ascii="Arial" w:hAnsi="Arial" w:cs="Arial"/>
                <w:bCs/>
                <w:iCs/>
                <w:sz w:val="20"/>
                <w:szCs w:val="20"/>
              </w:rPr>
              <w:t>(including the number of organizations of each provider type expected to gain access to HIE for Hospital Event Notifications as a result of CCO support, as applicable)</w:t>
            </w:r>
          </w:p>
          <w:p w14:paraId="58ADF174" w14:textId="77777777" w:rsidR="00061612" w:rsidRDefault="00061612" w:rsidP="00061612">
            <w:pPr>
              <w:pStyle w:val="ListParagraph"/>
              <w:tabs>
                <w:tab w:val="left" w:pos="2368"/>
                <w:tab w:val="left" w:pos="3776"/>
              </w:tabs>
              <w:spacing w:before="120"/>
              <w:ind w:left="936"/>
              <w:rPr>
                <w:rFonts w:ascii="Arial" w:hAnsi="Arial" w:cs="Arial"/>
                <w:sz w:val="20"/>
                <w:szCs w:val="20"/>
              </w:rPr>
            </w:pPr>
          </w:p>
          <w:p w14:paraId="2B410BCC" w14:textId="2414DF4F" w:rsidR="0056491F" w:rsidRPr="00D879EE" w:rsidDel="009B0FD5" w:rsidRDefault="00061612" w:rsidP="00061612">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D82D9D">
        <w:trPr>
          <w:trHeight w:val="97"/>
          <w:jc w:val="center"/>
        </w:trPr>
        <w:tc>
          <w:tcPr>
            <w:tcW w:w="2240" w:type="dxa"/>
            <w:vMerge w:val="restart"/>
            <w:shd w:val="clear" w:color="auto" w:fill="EEDDFF"/>
          </w:tcPr>
          <w:p w14:paraId="68B69237" w14:textId="57FE8614" w:rsidR="00125B2B" w:rsidRPr="00BF253C" w:rsidRDefault="00125B2B" w:rsidP="00673208">
            <w:pPr>
              <w:pStyle w:val="ListParagraph"/>
              <w:numPr>
                <w:ilvl w:val="0"/>
                <w:numId w:val="53"/>
              </w:numPr>
              <w:rPr>
                <w:bCs/>
                <w:iCs/>
              </w:rPr>
            </w:pPr>
            <w:bookmarkStart w:id="24" w:name="_Hlk58692375"/>
            <w:r w:rsidRPr="00BF253C">
              <w:rPr>
                <w:rFonts w:ascii="Arial" w:hAnsi="Arial" w:cs="Arial"/>
                <w:bCs/>
                <w:iCs/>
                <w:sz w:val="20"/>
                <w:szCs w:val="20"/>
              </w:rPr>
              <w:lastRenderedPageBreak/>
              <w:t xml:space="preserve">HIT to support social determinants of health needs </w:t>
            </w:r>
            <w:r w:rsidRPr="00403A86">
              <w:rPr>
                <w:bCs/>
                <w:iCs/>
                <w:sz w:val="20"/>
                <w:szCs w:val="20"/>
              </w:rPr>
              <w:t>(Progress)</w:t>
            </w:r>
          </w:p>
          <w:p w14:paraId="3F267552" w14:textId="5707F014" w:rsidR="00125B2B" w:rsidRPr="00BF253C" w:rsidRDefault="00125B2B" w:rsidP="00D10397">
            <w:pPr>
              <w:autoSpaceDE w:val="0"/>
              <w:autoSpaceDN w:val="0"/>
              <w:rPr>
                <w:rFonts w:ascii="Arial" w:hAnsi="Arial" w:cs="Arial"/>
                <w:bCs/>
                <w:iCs/>
                <w:sz w:val="20"/>
                <w:szCs w:val="20"/>
              </w:rPr>
            </w:pPr>
          </w:p>
          <w:p w14:paraId="025FAA88" w14:textId="59818FB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2B1DC61A" w14:textId="7463F182" w:rsidR="00125B2B" w:rsidRPr="005D1A2F" w:rsidRDefault="00155C3D"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2022</w:t>
            </w:r>
            <w:r w:rsidR="00125B2B" w:rsidRPr="00673208">
              <w:rPr>
                <w:rFonts w:ascii="Arial" w:hAnsi="Arial" w:cs="Arial"/>
                <w:sz w:val="20"/>
                <w:szCs w:val="20"/>
              </w:rPr>
              <w:t xml:space="preserve"> Progress using </w:t>
            </w:r>
            <w:r w:rsidR="00FE75AE">
              <w:rPr>
                <w:rFonts w:ascii="Arial" w:hAnsi="Arial" w:cs="Arial"/>
                <w:sz w:val="20"/>
                <w:szCs w:val="20"/>
              </w:rPr>
              <w:t xml:space="preserve">HIT to support </w:t>
            </w:r>
            <w:r w:rsidR="00125B2B" w:rsidRPr="00673208">
              <w:rPr>
                <w:rFonts w:ascii="Arial" w:hAnsi="Arial" w:cs="Arial"/>
                <w:sz w:val="20"/>
                <w:szCs w:val="20"/>
              </w:rPr>
              <w:t>SDOH</w:t>
            </w:r>
            <w:r w:rsidR="00FE75AE">
              <w:rPr>
                <w:rFonts w:ascii="Arial" w:hAnsi="Arial" w:cs="Arial"/>
                <w:sz w:val="20"/>
                <w:szCs w:val="20"/>
              </w:rPr>
              <w:t xml:space="preserve"> needs</w:t>
            </w:r>
            <w:r w:rsidR="00752C16">
              <w:rPr>
                <w:rFonts w:ascii="Arial" w:hAnsi="Arial" w:cs="Arial"/>
                <w:sz w:val="20"/>
                <w:szCs w:val="20"/>
              </w:rPr>
              <w:t xml:space="preserve"> within CCO</w:t>
            </w:r>
            <w:r w:rsidR="005E781E">
              <w:rPr>
                <w:rFonts w:ascii="Arial" w:hAnsi="Arial" w:cs="Arial"/>
                <w:sz w:val="20"/>
                <w:szCs w:val="20"/>
              </w:rPr>
              <w:t xml:space="preserve">, </w:t>
            </w:r>
            <w:r w:rsidR="005E781E" w:rsidRPr="00B82AC0">
              <w:rPr>
                <w:rFonts w:ascii="Arial" w:hAnsi="Arial" w:cs="Arial"/>
                <w:b/>
                <w:bCs/>
                <w:i/>
                <w:iCs/>
                <w:sz w:val="20"/>
                <w:szCs w:val="20"/>
              </w:rPr>
              <w:t xml:space="preserve">including </w:t>
            </w:r>
            <w:r w:rsidR="00600231" w:rsidRPr="00B82AC0">
              <w:rPr>
                <w:rFonts w:ascii="Arial" w:hAnsi="Arial" w:cs="Arial"/>
                <w:b/>
                <w:bCs/>
                <w:i/>
                <w:iCs/>
                <w:sz w:val="20"/>
                <w:szCs w:val="20"/>
              </w:rPr>
              <w:t xml:space="preserve">but not limited to </w:t>
            </w:r>
            <w:r w:rsidR="005E781E" w:rsidRPr="00B82AC0">
              <w:rPr>
                <w:rFonts w:ascii="Arial" w:hAnsi="Arial" w:cs="Arial"/>
                <w:b/>
                <w:bCs/>
                <w:i/>
                <w:iCs/>
                <w:sz w:val="20"/>
                <w:szCs w:val="20"/>
              </w:rPr>
              <w:t>social needs screening and referrals</w:t>
            </w:r>
          </w:p>
        </w:tc>
        <w:tc>
          <w:tcPr>
            <w:tcW w:w="9280" w:type="dxa"/>
            <w:shd w:val="clear" w:color="auto" w:fill="auto"/>
          </w:tcPr>
          <w:p w14:paraId="34F37DD9" w14:textId="15C6B740" w:rsidR="00125B2B" w:rsidRPr="00DF6F94" w:rsidRDefault="00125B2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3B0012FA" w14:textId="5FAD5F94"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Current tool(s) CCO is </w:t>
            </w:r>
            <w:r w:rsidR="003C1208" w:rsidRPr="00DF6F94">
              <w:rPr>
                <w:rFonts w:ascii="Arial" w:hAnsi="Arial" w:cs="Arial"/>
                <w:bCs/>
                <w:iCs/>
                <w:sz w:val="20"/>
                <w:szCs w:val="20"/>
              </w:rPr>
              <w:t>using</w:t>
            </w:r>
            <w:r w:rsidR="00D617F8" w:rsidRPr="00DF6F94">
              <w:rPr>
                <w:rFonts w:ascii="Arial" w:hAnsi="Arial" w:cs="Arial"/>
                <w:bCs/>
                <w:iCs/>
                <w:sz w:val="20"/>
                <w:szCs w:val="20"/>
              </w:rPr>
              <w:t xml:space="preserve"> for</w:t>
            </w:r>
            <w:r w:rsidR="00C00BB8" w:rsidRPr="00DF6F94">
              <w:rPr>
                <w:rFonts w:ascii="Arial" w:hAnsi="Arial" w:cs="Arial"/>
                <w:bCs/>
                <w:iCs/>
                <w:sz w:val="20"/>
                <w:szCs w:val="20"/>
              </w:rPr>
              <w:t xml:space="preserve"> social needs screening and referrals.</w:t>
            </w:r>
          </w:p>
          <w:p w14:paraId="0CE4D019" w14:textId="72B2E552" w:rsidR="006C7E03" w:rsidRPr="00DF6F94" w:rsidRDefault="006C7E03" w:rsidP="006C7E0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w:t>
            </w:r>
            <w:r w:rsidR="00E45022" w:rsidRPr="00DF6F94">
              <w:rPr>
                <w:rFonts w:ascii="Arial" w:hAnsi="Arial" w:cs="Arial"/>
                <w:bCs/>
                <w:iCs/>
                <w:sz w:val="20"/>
                <w:szCs w:val="20"/>
              </w:rPr>
              <w:t>for using HIT</w:t>
            </w:r>
            <w:r w:rsidRPr="00DF6F94">
              <w:rPr>
                <w:rFonts w:ascii="Arial" w:hAnsi="Arial" w:cs="Arial"/>
                <w:bCs/>
                <w:iCs/>
                <w:sz w:val="20"/>
                <w:szCs w:val="20"/>
              </w:rPr>
              <w:t xml:space="preserve"> to support </w:t>
            </w:r>
            <w:r w:rsidR="001D2E92">
              <w:rPr>
                <w:rFonts w:ascii="Arial" w:hAnsi="Arial" w:cs="Arial"/>
                <w:bCs/>
                <w:iCs/>
                <w:sz w:val="20"/>
                <w:szCs w:val="20"/>
              </w:rPr>
              <w:t>SDOH needs, including but not limited to</w:t>
            </w:r>
            <w:r w:rsidR="007A28F9">
              <w:rPr>
                <w:rFonts w:ascii="Arial" w:hAnsi="Arial" w:cs="Arial"/>
                <w:bCs/>
                <w:iCs/>
                <w:sz w:val="20"/>
                <w:szCs w:val="20"/>
              </w:rPr>
              <w:t xml:space="preserve"> </w:t>
            </w:r>
            <w:r w:rsidR="00BD6FCA" w:rsidRPr="00DF6F94">
              <w:rPr>
                <w:rFonts w:ascii="Arial" w:hAnsi="Arial" w:cs="Arial"/>
                <w:bCs/>
                <w:iCs/>
                <w:sz w:val="20"/>
                <w:szCs w:val="20"/>
              </w:rPr>
              <w:t xml:space="preserve">social needs screening and referrals </w:t>
            </w:r>
            <w:r w:rsidRPr="00DF6F94">
              <w:rPr>
                <w:rFonts w:ascii="Arial" w:hAnsi="Arial" w:cs="Arial"/>
                <w:bCs/>
                <w:iCs/>
                <w:sz w:val="20"/>
                <w:szCs w:val="20"/>
              </w:rPr>
              <w:t xml:space="preserve">in </w:t>
            </w:r>
            <w:r w:rsidR="007F55C2" w:rsidRPr="00DF6F94">
              <w:rPr>
                <w:rFonts w:ascii="Arial" w:hAnsi="Arial" w:cs="Arial"/>
                <w:bCs/>
                <w:iCs/>
                <w:sz w:val="20"/>
                <w:szCs w:val="20"/>
              </w:rPr>
              <w:t>2022</w:t>
            </w:r>
          </w:p>
          <w:p w14:paraId="32D3C22E" w14:textId="54147179" w:rsidR="00125B2B" w:rsidRPr="00DF6F94" w:rsidRDefault="00AE6396" w:rsidP="00E5287D">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6C7E0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6C7E03" w:rsidRPr="00DF6F94">
              <w:rPr>
                <w:rFonts w:ascii="Arial" w:hAnsi="Arial" w:cs="Arial"/>
                <w:bCs/>
                <w:iCs/>
                <w:sz w:val="20"/>
                <w:szCs w:val="20"/>
              </w:rPr>
              <w:t xml:space="preserve"> related to </w:t>
            </w:r>
            <w:r w:rsidRPr="00DF6F94">
              <w:rPr>
                <w:rFonts w:ascii="Arial" w:hAnsi="Arial" w:cs="Arial"/>
                <w:bCs/>
                <w:iCs/>
                <w:sz w:val="20"/>
                <w:szCs w:val="20"/>
              </w:rPr>
              <w:t>each strategy</w:t>
            </w:r>
          </w:p>
          <w:p w14:paraId="72D4769C" w14:textId="77777777" w:rsidR="00E5287D" w:rsidRPr="00DF6F94" w:rsidRDefault="00E5287D" w:rsidP="00673208">
            <w:pPr>
              <w:pStyle w:val="ListParagraph"/>
              <w:tabs>
                <w:tab w:val="left" w:pos="2368"/>
                <w:tab w:val="left" w:pos="3776"/>
              </w:tabs>
              <w:spacing w:before="120" w:after="120"/>
              <w:ind w:left="936"/>
              <w:rPr>
                <w:rFonts w:ascii="Arial" w:hAnsi="Arial" w:cs="Arial"/>
                <w:bCs/>
                <w:iCs/>
                <w:sz w:val="20"/>
                <w:szCs w:val="20"/>
              </w:rPr>
            </w:pPr>
          </w:p>
          <w:p w14:paraId="441A350F" w14:textId="2125B3BC" w:rsidR="00125B2B" w:rsidRPr="00DF6F94" w:rsidRDefault="009850C7"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 xml:space="preserve">Sufficient detail and clarity to establish that activities are meaningful and credible. </w:t>
            </w:r>
          </w:p>
        </w:tc>
      </w:tr>
      <w:tr w:rsidR="00125B2B" w:rsidRPr="00C471CA" w14:paraId="13E513C9" w14:textId="77777777" w:rsidTr="00D82D9D">
        <w:trPr>
          <w:trHeight w:val="390"/>
          <w:jc w:val="center"/>
        </w:trPr>
        <w:tc>
          <w:tcPr>
            <w:tcW w:w="2240" w:type="dxa"/>
            <w:vMerge/>
            <w:shd w:val="clear" w:color="auto" w:fill="EEDDFF"/>
          </w:tcPr>
          <w:p w14:paraId="63E9C9A6" w14:textId="5FBF0B6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6897663E" w14:textId="3B4364BF" w:rsidR="00125B2B" w:rsidRPr="00C471CA" w:rsidRDefault="00155C3D" w:rsidP="00E55329">
            <w:pPr>
              <w:ind w:left="198" w:hanging="191"/>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2022</w:t>
            </w:r>
            <w:r w:rsidR="00125B2B">
              <w:rPr>
                <w:rFonts w:ascii="Arial" w:hAnsi="Arial" w:cs="Arial"/>
                <w:sz w:val="20"/>
                <w:szCs w:val="20"/>
              </w:rPr>
              <w:t xml:space="preserve"> Progress supporting </w:t>
            </w:r>
            <w:r w:rsidR="008D24D6">
              <w:rPr>
                <w:rFonts w:ascii="Arial" w:hAnsi="Arial" w:cs="Arial"/>
                <w:sz w:val="20"/>
                <w:szCs w:val="20"/>
              </w:rPr>
              <w:t>contracted physical, oral, and behavioral health providers</w:t>
            </w:r>
            <w:r w:rsidR="002142D3">
              <w:rPr>
                <w:rFonts w:ascii="Arial" w:hAnsi="Arial" w:cs="Arial"/>
                <w:sz w:val="20"/>
                <w:szCs w:val="20"/>
              </w:rPr>
              <w:t xml:space="preserve"> as well as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 xml:space="preserve">services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sidR="00125B2B">
              <w:rPr>
                <w:rFonts w:ascii="Arial" w:hAnsi="Arial" w:cs="Arial"/>
                <w:sz w:val="20"/>
                <w:szCs w:val="20"/>
              </w:rPr>
              <w:t xml:space="preserve">SDOH </w:t>
            </w:r>
            <w:r w:rsidR="0084322A">
              <w:rPr>
                <w:rFonts w:ascii="Arial" w:hAnsi="Arial" w:cs="Arial"/>
                <w:sz w:val="20"/>
                <w:szCs w:val="20"/>
              </w:rPr>
              <w:t>needs</w:t>
            </w:r>
            <w:r w:rsidR="00F15D0C">
              <w:rPr>
                <w:rFonts w:ascii="Arial" w:hAnsi="Arial" w:cs="Arial"/>
                <w:sz w:val="20"/>
                <w:szCs w:val="20"/>
              </w:rPr>
              <w:t>,</w:t>
            </w:r>
            <w:r w:rsidR="00F15D0C" w:rsidRPr="00165158">
              <w:rPr>
                <w:rFonts w:ascii="Arial" w:hAnsi="Arial" w:cs="Arial"/>
                <w:b/>
                <w:bCs/>
                <w:i/>
                <w:iCs/>
                <w:sz w:val="20"/>
                <w:szCs w:val="20"/>
              </w:rPr>
              <w:t xml:space="preserve"> including but not limited to social needs screening and referrals</w:t>
            </w:r>
          </w:p>
        </w:tc>
        <w:tc>
          <w:tcPr>
            <w:tcW w:w="9280" w:type="dxa"/>
          </w:tcPr>
          <w:p w14:paraId="4F6ABD2B" w14:textId="23A48AAA" w:rsidR="00AC48F3" w:rsidRPr="00DF6F94" w:rsidRDefault="00AC48F3"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4CE7F50F" w14:textId="3CEEF0B7"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w:t>
            </w:r>
            <w:r w:rsidR="00D65B89" w:rsidRPr="00DF6F94">
              <w:rPr>
                <w:rFonts w:ascii="Arial" w:hAnsi="Arial" w:cs="Arial"/>
                <w:bCs/>
                <w:iCs/>
                <w:sz w:val="20"/>
                <w:szCs w:val="20"/>
              </w:rPr>
              <w:t>supported</w:t>
            </w:r>
            <w:r w:rsidR="001258C5" w:rsidRPr="00DF6F94">
              <w:rPr>
                <w:rFonts w:ascii="Arial" w:hAnsi="Arial" w:cs="Arial"/>
                <w:bCs/>
                <w:iCs/>
                <w:sz w:val="20"/>
                <w:szCs w:val="20"/>
              </w:rPr>
              <w:t xml:space="preserve"> or </w:t>
            </w:r>
            <w:r w:rsidR="00D65B89" w:rsidRPr="00DF6F94">
              <w:rPr>
                <w:rFonts w:ascii="Arial" w:hAnsi="Arial" w:cs="Arial"/>
                <w:bCs/>
                <w:iCs/>
                <w:sz w:val="20"/>
                <w:szCs w:val="20"/>
              </w:rPr>
              <w:t>made</w:t>
            </w:r>
            <w:r w:rsidR="001258C5" w:rsidRPr="00DF6F94">
              <w:rPr>
                <w:rFonts w:ascii="Arial" w:hAnsi="Arial" w:cs="Arial"/>
                <w:bCs/>
                <w:iCs/>
                <w:sz w:val="20"/>
                <w:szCs w:val="20"/>
              </w:rPr>
              <w:t xml:space="preserve"> </w:t>
            </w:r>
            <w:r w:rsidRPr="00DF6F94">
              <w:rPr>
                <w:rFonts w:ascii="Arial" w:hAnsi="Arial" w:cs="Arial"/>
                <w:bCs/>
                <w:iCs/>
                <w:sz w:val="20"/>
                <w:szCs w:val="20"/>
              </w:rPr>
              <w:t xml:space="preserve">available </w:t>
            </w:r>
            <w:r w:rsidR="00EC483C" w:rsidRPr="00DF6F94">
              <w:rPr>
                <w:rFonts w:ascii="Arial" w:hAnsi="Arial" w:cs="Arial"/>
                <w:bCs/>
                <w:iCs/>
                <w:sz w:val="20"/>
                <w:szCs w:val="20"/>
              </w:rPr>
              <w:t xml:space="preserve">to contracted physical, oral, and behavioral health providers, </w:t>
            </w:r>
            <w:r w:rsidR="002D21F4">
              <w:rPr>
                <w:rFonts w:ascii="Arial" w:hAnsi="Arial" w:cs="Arial"/>
                <w:bCs/>
                <w:iCs/>
                <w:sz w:val="20"/>
                <w:szCs w:val="20"/>
              </w:rPr>
              <w:t xml:space="preserve">as well as </w:t>
            </w:r>
            <w:r w:rsidR="00EC483C" w:rsidRPr="00DF6F94">
              <w:rPr>
                <w:rFonts w:ascii="Arial" w:hAnsi="Arial" w:cs="Arial"/>
                <w:bCs/>
                <w:iCs/>
                <w:sz w:val="20"/>
                <w:szCs w:val="20"/>
              </w:rPr>
              <w:t xml:space="preserve">social services and CBOs, </w:t>
            </w:r>
            <w:r w:rsidRPr="00DF6F94">
              <w:rPr>
                <w:rFonts w:ascii="Arial" w:hAnsi="Arial" w:cs="Arial"/>
                <w:bCs/>
                <w:iCs/>
                <w:sz w:val="20"/>
                <w:szCs w:val="20"/>
              </w:rPr>
              <w:t xml:space="preserve">for </w:t>
            </w:r>
            <w:r w:rsidR="00EA54E5">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 including a description of whether the tool(s) have closed-loop referral functionality</w:t>
            </w:r>
          </w:p>
          <w:p w14:paraId="79B12380" w14:textId="41538030" w:rsidR="00AC48F3" w:rsidRPr="00DF6F94" w:rsidRDefault="00AC48F3"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used for supporting </w:t>
            </w:r>
            <w:r w:rsidR="00D65B89" w:rsidRPr="00DF6F94">
              <w:rPr>
                <w:rFonts w:ascii="Arial" w:hAnsi="Arial" w:cs="Arial"/>
                <w:bCs/>
                <w:iCs/>
                <w:sz w:val="20"/>
                <w:szCs w:val="20"/>
              </w:rPr>
              <w:t xml:space="preserve">these groups with using HIT to support </w:t>
            </w:r>
            <w:r w:rsidR="00D577F5">
              <w:rPr>
                <w:rFonts w:ascii="Arial" w:hAnsi="Arial" w:cs="Arial"/>
                <w:bCs/>
                <w:iCs/>
                <w:sz w:val="20"/>
                <w:szCs w:val="20"/>
              </w:rPr>
              <w:t xml:space="preserve">SDOH </w:t>
            </w:r>
            <w:r w:rsidRPr="00DF6F94">
              <w:rPr>
                <w:rFonts w:ascii="Arial" w:hAnsi="Arial" w:cs="Arial"/>
                <w:bCs/>
                <w:iCs/>
                <w:sz w:val="20"/>
                <w:szCs w:val="20"/>
              </w:rPr>
              <w:t>needs</w:t>
            </w:r>
            <w:r w:rsidR="00D577F5">
              <w:rPr>
                <w:rFonts w:ascii="Arial" w:hAnsi="Arial" w:cs="Arial"/>
                <w:bCs/>
                <w:iCs/>
                <w:sz w:val="20"/>
                <w:szCs w:val="20"/>
              </w:rPr>
              <w:t>, including but not limited to</w:t>
            </w:r>
            <w:r w:rsidRPr="00DF6F94">
              <w:rPr>
                <w:rFonts w:ascii="Arial" w:hAnsi="Arial" w:cs="Arial"/>
                <w:bCs/>
                <w:iCs/>
                <w:sz w:val="20"/>
                <w:szCs w:val="20"/>
              </w:rPr>
              <w:t xml:space="preserve"> screening and referrals </w:t>
            </w:r>
            <w:r w:rsidR="00D65B89" w:rsidRPr="00DF6F94">
              <w:rPr>
                <w:rFonts w:ascii="Arial" w:hAnsi="Arial" w:cs="Arial"/>
                <w:bCs/>
                <w:iCs/>
                <w:sz w:val="20"/>
                <w:szCs w:val="20"/>
              </w:rPr>
              <w:t xml:space="preserve">in </w:t>
            </w:r>
            <w:r w:rsidR="007F55C2" w:rsidRPr="00DF6F94">
              <w:rPr>
                <w:rFonts w:ascii="Arial" w:hAnsi="Arial" w:cs="Arial"/>
                <w:bCs/>
                <w:iCs/>
                <w:sz w:val="20"/>
                <w:szCs w:val="20"/>
              </w:rPr>
              <w:t>2022</w:t>
            </w:r>
          </w:p>
          <w:p w14:paraId="1BABEAA6" w14:textId="3B697AF1" w:rsidR="00AC48F3" w:rsidRPr="00DF6F94" w:rsidRDefault="0059208E" w:rsidP="00AC48F3">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AC48F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AC48F3" w:rsidRPr="00DF6F94">
              <w:rPr>
                <w:rFonts w:ascii="Arial" w:hAnsi="Arial" w:cs="Arial"/>
                <w:bCs/>
                <w:iCs/>
                <w:sz w:val="20"/>
                <w:szCs w:val="20"/>
              </w:rPr>
              <w:t xml:space="preserve"> related to </w:t>
            </w:r>
            <w:r w:rsidR="00E5287D" w:rsidRPr="00DF6F94">
              <w:rPr>
                <w:rFonts w:ascii="Arial" w:hAnsi="Arial" w:cs="Arial"/>
                <w:bCs/>
                <w:iCs/>
                <w:sz w:val="20"/>
                <w:szCs w:val="20"/>
              </w:rPr>
              <w:t>each strategy</w:t>
            </w:r>
          </w:p>
          <w:p w14:paraId="2D55B39A" w14:textId="77777777" w:rsidR="00AC48F3" w:rsidRPr="00DF6F94" w:rsidRDefault="00AC48F3" w:rsidP="00AC48F3">
            <w:pPr>
              <w:pStyle w:val="ListParagraph"/>
              <w:tabs>
                <w:tab w:val="left" w:pos="2368"/>
                <w:tab w:val="left" w:pos="3776"/>
              </w:tabs>
              <w:spacing w:before="120" w:after="120"/>
              <w:ind w:left="936"/>
              <w:rPr>
                <w:rFonts w:ascii="Arial" w:hAnsi="Arial" w:cs="Arial"/>
                <w:bCs/>
                <w:iCs/>
                <w:sz w:val="20"/>
                <w:szCs w:val="20"/>
              </w:rPr>
            </w:pPr>
          </w:p>
          <w:p w14:paraId="6A888F0F" w14:textId="6486D87C" w:rsidR="00125B2B" w:rsidRPr="00DF6F94" w:rsidRDefault="00AC48F3" w:rsidP="00BC28EB">
            <w:pPr>
              <w:pStyle w:val="ListParagraph"/>
              <w:numPr>
                <w:ilvl w:val="0"/>
                <w:numId w:val="13"/>
              </w:numPr>
              <w:tabs>
                <w:tab w:val="left" w:pos="2368"/>
                <w:tab w:val="left" w:pos="3776"/>
              </w:tabs>
              <w:spacing w:after="120"/>
              <w:rPr>
                <w:bCs/>
                <w:iCs/>
              </w:rPr>
            </w:pPr>
            <w:r w:rsidRPr="00DF6F94">
              <w:rPr>
                <w:rFonts w:ascii="Arial" w:hAnsi="Arial" w:cs="Arial"/>
                <w:bCs/>
                <w:iCs/>
                <w:sz w:val="20"/>
                <w:szCs w:val="20"/>
              </w:rPr>
              <w:t>Sufficient detail and clarity to establish that activities are meaningful and credible</w:t>
            </w:r>
          </w:p>
        </w:tc>
      </w:tr>
      <w:tr w:rsidR="005D350B" w:rsidRPr="00C471CA" w14:paraId="01267078" w14:textId="77777777" w:rsidTr="00D82D9D">
        <w:trPr>
          <w:trHeight w:val="390"/>
          <w:jc w:val="center"/>
        </w:trPr>
        <w:tc>
          <w:tcPr>
            <w:tcW w:w="2240" w:type="dxa"/>
            <w:vMerge w:val="restart"/>
            <w:shd w:val="clear" w:color="auto" w:fill="EEDDFF"/>
          </w:tcPr>
          <w:p w14:paraId="6CE1CC0A" w14:textId="589E50A8" w:rsidR="005D350B" w:rsidRPr="00BF253C" w:rsidRDefault="005D350B" w:rsidP="00673208">
            <w:pPr>
              <w:pStyle w:val="ListParagraph"/>
              <w:numPr>
                <w:ilvl w:val="0"/>
                <w:numId w:val="68"/>
              </w:numPr>
              <w:autoSpaceDE w:val="0"/>
              <w:autoSpaceDN w:val="0"/>
              <w:rPr>
                <w:rFonts w:ascii="Arial" w:hAnsi="Arial" w:cs="Arial"/>
                <w:bCs/>
                <w:iCs/>
                <w:sz w:val="20"/>
                <w:szCs w:val="20"/>
              </w:rPr>
            </w:pPr>
            <w:r w:rsidRPr="00BF253C">
              <w:rPr>
                <w:rFonts w:ascii="Arial" w:hAnsi="Arial" w:cs="Arial"/>
                <w:bCs/>
                <w:iCs/>
                <w:sz w:val="20"/>
                <w:szCs w:val="20"/>
              </w:rPr>
              <w:t>HIT to support social determinants of health needs (Plans)</w:t>
            </w:r>
          </w:p>
          <w:p w14:paraId="7B5B4695" w14:textId="77777777" w:rsidR="005D350B" w:rsidRPr="00BF253C" w:rsidRDefault="005D350B" w:rsidP="00D10397">
            <w:pPr>
              <w:autoSpaceDE w:val="0"/>
              <w:autoSpaceDN w:val="0"/>
              <w:rPr>
                <w:rFonts w:ascii="Arial" w:hAnsi="Arial" w:cs="Arial"/>
                <w:bCs/>
                <w:iCs/>
                <w:sz w:val="20"/>
                <w:szCs w:val="20"/>
              </w:rPr>
            </w:pPr>
          </w:p>
        </w:tc>
        <w:tc>
          <w:tcPr>
            <w:tcW w:w="2880" w:type="dxa"/>
            <w:shd w:val="clear" w:color="auto" w:fill="EEDDFF"/>
          </w:tcPr>
          <w:p w14:paraId="77AFAC60" w14:textId="73E704A6" w:rsidR="005D350B" w:rsidRPr="00C72C00" w:rsidRDefault="00155C3D" w:rsidP="00E55329">
            <w:pPr>
              <w:ind w:left="198" w:hanging="180"/>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2023</w:t>
            </w:r>
            <w:r w:rsidR="005D350B" w:rsidRPr="00673208">
              <w:rPr>
                <w:rFonts w:ascii="Arial" w:hAnsi="Arial" w:cs="Arial"/>
                <w:sz w:val="20"/>
                <w:szCs w:val="20"/>
              </w:rPr>
              <w:t>-2024 Plans</w:t>
            </w:r>
            <w:r w:rsidR="005D350B">
              <w:rPr>
                <w:rFonts w:ascii="Arial" w:hAnsi="Arial" w:cs="Arial"/>
                <w:b/>
                <w:bCs/>
                <w:sz w:val="20"/>
                <w:szCs w:val="20"/>
              </w:rPr>
              <w:t xml:space="preserve"> </w:t>
            </w:r>
            <w:r w:rsidR="005D350B">
              <w:rPr>
                <w:rFonts w:ascii="Arial" w:hAnsi="Arial" w:cs="Arial"/>
                <w:sz w:val="20"/>
                <w:szCs w:val="20"/>
              </w:rPr>
              <w:t>for</w:t>
            </w:r>
            <w:r w:rsidR="005D350B" w:rsidRPr="00AA4C77">
              <w:rPr>
                <w:rFonts w:ascii="Arial" w:hAnsi="Arial" w:cs="Arial"/>
                <w:sz w:val="20"/>
                <w:szCs w:val="20"/>
              </w:rPr>
              <w:t xml:space="preserve"> using</w:t>
            </w:r>
            <w:r w:rsidR="00281CC5">
              <w:rPr>
                <w:rFonts w:ascii="Arial" w:hAnsi="Arial" w:cs="Arial"/>
                <w:sz w:val="20"/>
                <w:szCs w:val="20"/>
              </w:rPr>
              <w:t xml:space="preserve"> HIT to </w:t>
            </w:r>
            <w:r w:rsidR="005D350B" w:rsidRPr="00AA4C77">
              <w:rPr>
                <w:rFonts w:ascii="Arial" w:hAnsi="Arial" w:cs="Arial"/>
                <w:sz w:val="20"/>
                <w:szCs w:val="20"/>
              </w:rPr>
              <w:t>SDOH</w:t>
            </w:r>
            <w:r w:rsidR="0044381F">
              <w:rPr>
                <w:rFonts w:ascii="Arial" w:hAnsi="Arial" w:cs="Arial"/>
                <w:sz w:val="20"/>
                <w:szCs w:val="20"/>
              </w:rPr>
              <w:t xml:space="preserve"> needs</w:t>
            </w:r>
            <w:r w:rsidR="00CD5C59">
              <w:rPr>
                <w:rFonts w:ascii="Arial" w:hAnsi="Arial" w:cs="Arial"/>
                <w:sz w:val="20"/>
                <w:szCs w:val="20"/>
              </w:rPr>
              <w:t xml:space="preserve">, </w:t>
            </w:r>
            <w:r w:rsidR="00CD5C59" w:rsidRPr="00165158">
              <w:rPr>
                <w:rFonts w:ascii="Arial" w:hAnsi="Arial" w:cs="Arial"/>
                <w:b/>
                <w:bCs/>
                <w:i/>
                <w:iCs/>
                <w:sz w:val="20"/>
                <w:szCs w:val="20"/>
              </w:rPr>
              <w:t>including but not limited to social needs screening and referrals</w:t>
            </w:r>
          </w:p>
        </w:tc>
        <w:tc>
          <w:tcPr>
            <w:tcW w:w="9280" w:type="dxa"/>
          </w:tcPr>
          <w:p w14:paraId="504B16BA" w14:textId="530CA036"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plans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6BB3B16A" w14:textId="615BF320" w:rsidR="005D350B" w:rsidRPr="00DF6F94" w:rsidRDefault="005D350B"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Tool(s) CCO will use for social needs screening and referrals for addressing SDOH</w:t>
            </w:r>
            <w:r w:rsidR="007362DC" w:rsidRPr="00DF6F94">
              <w:rPr>
                <w:rFonts w:ascii="Arial" w:hAnsi="Arial" w:cs="Arial"/>
                <w:bCs/>
                <w:iCs/>
                <w:sz w:val="20"/>
                <w:szCs w:val="20"/>
              </w:rPr>
              <w:t xml:space="preserve"> needs</w:t>
            </w:r>
            <w:r w:rsidRPr="00DF6F94">
              <w:rPr>
                <w:rFonts w:ascii="Arial" w:hAnsi="Arial" w:cs="Arial"/>
                <w:bCs/>
                <w:iCs/>
                <w:sz w:val="20"/>
                <w:szCs w:val="20"/>
              </w:rPr>
              <w:t>, including a description of whether the tool(s) will have closed-loop referral functionality</w:t>
            </w:r>
          </w:p>
          <w:p w14:paraId="67AA1329" w14:textId="27DA46F9" w:rsidR="005D350B" w:rsidRPr="00DF6F94" w:rsidRDefault="00577718" w:rsidP="008F0EE4">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 xml:space="preserve">trategies planned for </w:t>
            </w:r>
            <w:r w:rsidR="002E4660">
              <w:rPr>
                <w:rFonts w:ascii="Arial" w:hAnsi="Arial" w:cs="Arial"/>
                <w:bCs/>
                <w:iCs/>
                <w:sz w:val="20"/>
                <w:szCs w:val="20"/>
              </w:rPr>
              <w:t xml:space="preserve">using HIT to </w:t>
            </w:r>
            <w:r w:rsidR="00D07010">
              <w:rPr>
                <w:rFonts w:ascii="Arial" w:hAnsi="Arial" w:cs="Arial"/>
                <w:bCs/>
                <w:iCs/>
                <w:sz w:val="20"/>
                <w:szCs w:val="20"/>
              </w:rPr>
              <w:t xml:space="preserve">support SDOH needs, including but not limited to </w:t>
            </w:r>
            <w:r w:rsidR="005D350B" w:rsidRPr="00DF6F94">
              <w:rPr>
                <w:rFonts w:ascii="Arial" w:hAnsi="Arial" w:cs="Arial"/>
                <w:bCs/>
                <w:iCs/>
                <w:sz w:val="20"/>
                <w:szCs w:val="20"/>
              </w:rPr>
              <w:t xml:space="preserve">social needs screening and referrals </w:t>
            </w:r>
          </w:p>
          <w:p w14:paraId="0E28B696" w14:textId="7BE19093" w:rsidR="005D350B" w:rsidRPr="00DF6F94" w:rsidRDefault="005D350B" w:rsidP="008F0EE4">
            <w:pPr>
              <w:pStyle w:val="ListParagraph"/>
              <w:numPr>
                <w:ilvl w:val="1"/>
                <w:numId w:val="13"/>
              </w:numPr>
              <w:tabs>
                <w:tab w:val="left" w:pos="2368"/>
                <w:tab w:val="left" w:pos="3776"/>
              </w:tabs>
              <w:spacing w:before="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67B1882B" w14:textId="77777777" w:rsidR="005D350B" w:rsidRPr="00DF6F94" w:rsidRDefault="005D350B" w:rsidP="008F0EE4">
            <w:pPr>
              <w:pStyle w:val="ListParagraph"/>
              <w:tabs>
                <w:tab w:val="left" w:pos="2368"/>
                <w:tab w:val="left" w:pos="3776"/>
              </w:tabs>
              <w:spacing w:before="120" w:after="120"/>
              <w:ind w:left="936"/>
              <w:rPr>
                <w:rFonts w:ascii="Arial" w:hAnsi="Arial" w:cs="Arial"/>
                <w:bCs/>
                <w:iCs/>
                <w:sz w:val="20"/>
                <w:szCs w:val="20"/>
              </w:rPr>
            </w:pPr>
          </w:p>
          <w:p w14:paraId="2974CE98" w14:textId="53D52F8C" w:rsidR="005D350B" w:rsidRPr="00DF6F94" w:rsidRDefault="005D350B" w:rsidP="00882F6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tr w:rsidR="005D350B" w:rsidRPr="00C471CA" w14:paraId="1030F7F0" w14:textId="77777777" w:rsidTr="00D82D9D">
        <w:trPr>
          <w:trHeight w:val="390"/>
          <w:jc w:val="center"/>
        </w:trPr>
        <w:tc>
          <w:tcPr>
            <w:tcW w:w="2240" w:type="dxa"/>
            <w:vMerge/>
            <w:shd w:val="clear" w:color="auto" w:fill="EEDDFF"/>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shd w:val="clear" w:color="auto" w:fill="EEDDFF"/>
          </w:tcPr>
          <w:p w14:paraId="1BBB2178" w14:textId="57CCDCC7" w:rsidR="005D350B" w:rsidRDefault="00155C3D" w:rsidP="00E55329">
            <w:pPr>
              <w:ind w:left="198" w:hanging="198"/>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2023</w:t>
            </w:r>
            <w:r w:rsidR="005D350B">
              <w:rPr>
                <w:rFonts w:ascii="Arial" w:hAnsi="Arial" w:cs="Arial"/>
                <w:sz w:val="20"/>
                <w:szCs w:val="20"/>
              </w:rPr>
              <w:t xml:space="preserve">-2024 Plans </w:t>
            </w:r>
            <w:r w:rsidR="009E131B">
              <w:rPr>
                <w:rFonts w:ascii="Arial" w:hAnsi="Arial" w:cs="Arial"/>
                <w:sz w:val="20"/>
                <w:szCs w:val="20"/>
              </w:rPr>
              <w:t xml:space="preserve">for </w:t>
            </w:r>
            <w:r w:rsidR="005D350B">
              <w:rPr>
                <w:rFonts w:ascii="Arial" w:hAnsi="Arial" w:cs="Arial"/>
                <w:sz w:val="20"/>
                <w:szCs w:val="20"/>
              </w:rPr>
              <w:t xml:space="preserve">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sidR="005D350B">
              <w:rPr>
                <w:rFonts w:ascii="Arial" w:hAnsi="Arial" w:cs="Arial"/>
                <w:sz w:val="20"/>
                <w:szCs w:val="20"/>
              </w:rPr>
              <w:t>SDOH</w:t>
            </w:r>
            <w:r w:rsidR="002A01F4">
              <w:rPr>
                <w:rFonts w:ascii="Arial" w:hAnsi="Arial" w:cs="Arial"/>
                <w:sz w:val="20"/>
                <w:szCs w:val="20"/>
              </w:rPr>
              <w:t xml:space="preserve"> needs</w:t>
            </w:r>
            <w:r w:rsidR="009E131B">
              <w:rPr>
                <w:rFonts w:ascii="Arial" w:hAnsi="Arial" w:cs="Arial"/>
                <w:sz w:val="20"/>
                <w:szCs w:val="20"/>
              </w:rPr>
              <w:t xml:space="preserve">, </w:t>
            </w:r>
            <w:r w:rsidR="009E131B" w:rsidRPr="00165158">
              <w:rPr>
                <w:rFonts w:ascii="Arial" w:hAnsi="Arial" w:cs="Arial"/>
                <w:b/>
                <w:bCs/>
                <w:i/>
                <w:iCs/>
                <w:sz w:val="20"/>
                <w:szCs w:val="20"/>
              </w:rPr>
              <w:t>including but not limited to social needs screening and referrals</w:t>
            </w:r>
          </w:p>
        </w:tc>
        <w:tc>
          <w:tcPr>
            <w:tcW w:w="9280" w:type="dxa"/>
          </w:tcPr>
          <w:p w14:paraId="454B88F0" w14:textId="052A6D55" w:rsidR="005D350B" w:rsidRPr="00DF6F94" w:rsidRDefault="005D350B" w:rsidP="00673208">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7DD13906" w14:textId="415C2F21" w:rsidR="005D350B" w:rsidRPr="00DF6F94" w:rsidRDefault="005D350B"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is planning to </w:t>
            </w:r>
            <w:r w:rsidR="00EC483C" w:rsidRPr="00DF6F94">
              <w:rPr>
                <w:rFonts w:ascii="Arial" w:hAnsi="Arial" w:cs="Arial"/>
                <w:bCs/>
                <w:iCs/>
                <w:sz w:val="20"/>
                <w:szCs w:val="20"/>
              </w:rPr>
              <w:t>support</w:t>
            </w:r>
            <w:r w:rsidRPr="00DF6F94">
              <w:rPr>
                <w:rFonts w:ascii="Arial" w:hAnsi="Arial" w:cs="Arial"/>
                <w:bCs/>
                <w:iCs/>
                <w:sz w:val="20"/>
                <w:szCs w:val="20"/>
              </w:rPr>
              <w:t>/make available</w:t>
            </w:r>
            <w:r w:rsidR="00914B09" w:rsidRPr="00DF6F94">
              <w:rPr>
                <w:rFonts w:ascii="Arial" w:hAnsi="Arial" w:cs="Arial"/>
                <w:bCs/>
                <w:iCs/>
                <w:sz w:val="20"/>
                <w:szCs w:val="20"/>
              </w:rPr>
              <w:t xml:space="preserve"> to contracted physical, oral, and behavioral health providers, </w:t>
            </w:r>
            <w:r w:rsidR="00F76AD2">
              <w:rPr>
                <w:rFonts w:ascii="Arial" w:hAnsi="Arial" w:cs="Arial"/>
                <w:bCs/>
                <w:iCs/>
                <w:sz w:val="20"/>
                <w:szCs w:val="20"/>
              </w:rPr>
              <w:t xml:space="preserve">as well as </w:t>
            </w:r>
            <w:r w:rsidR="00914B09" w:rsidRPr="00DF6F94">
              <w:rPr>
                <w:rFonts w:ascii="Arial" w:hAnsi="Arial" w:cs="Arial"/>
                <w:bCs/>
                <w:iCs/>
                <w:sz w:val="20"/>
                <w:szCs w:val="20"/>
              </w:rPr>
              <w:t>social services and CBOs</w:t>
            </w:r>
            <w:r w:rsidRPr="00DF6F94">
              <w:rPr>
                <w:rFonts w:ascii="Arial" w:hAnsi="Arial" w:cs="Arial"/>
                <w:bCs/>
                <w:iCs/>
                <w:sz w:val="20"/>
                <w:szCs w:val="20"/>
              </w:rPr>
              <w:t xml:space="preserve"> for </w:t>
            </w:r>
            <w:r w:rsidR="00A1604F">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w:t>
            </w:r>
            <w:r w:rsidR="0000307B" w:rsidRPr="00DF6F94">
              <w:rPr>
                <w:rFonts w:ascii="Arial" w:hAnsi="Arial" w:cs="Arial"/>
                <w:bCs/>
                <w:iCs/>
                <w:sz w:val="20"/>
                <w:szCs w:val="20"/>
              </w:rPr>
              <w:t xml:space="preserve">, </w:t>
            </w:r>
            <w:r w:rsidRPr="00DF6F94">
              <w:rPr>
                <w:rFonts w:ascii="Arial" w:hAnsi="Arial" w:cs="Arial"/>
                <w:bCs/>
                <w:iCs/>
                <w:sz w:val="20"/>
                <w:szCs w:val="20"/>
              </w:rPr>
              <w:t>including a description of whether the tool(s) will have closed-loop referral functionality</w:t>
            </w:r>
          </w:p>
          <w:p w14:paraId="751EE4B7" w14:textId="0888CF8C" w:rsidR="00577718" w:rsidRPr="00DF6F94" w:rsidRDefault="00577718" w:rsidP="005D350B">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trategies planned for supporting</w:t>
            </w:r>
            <w:r w:rsidRPr="00DF6F94">
              <w:rPr>
                <w:rFonts w:ascii="Arial" w:hAnsi="Arial" w:cs="Arial"/>
                <w:bCs/>
                <w:iCs/>
                <w:sz w:val="20"/>
                <w:szCs w:val="20"/>
              </w:rPr>
              <w:t xml:space="preserve"> these groups with using HIT to support</w:t>
            </w:r>
            <w:r w:rsidR="005D350B" w:rsidRPr="00DF6F94">
              <w:rPr>
                <w:rFonts w:ascii="Arial" w:hAnsi="Arial" w:cs="Arial"/>
                <w:bCs/>
                <w:iCs/>
                <w:sz w:val="20"/>
                <w:szCs w:val="20"/>
              </w:rPr>
              <w:t xml:space="preserve"> social needs screening and referrals </w:t>
            </w:r>
            <w:r w:rsidRPr="00DF6F94">
              <w:rPr>
                <w:rFonts w:ascii="Arial" w:hAnsi="Arial" w:cs="Arial"/>
                <w:bCs/>
                <w:iCs/>
                <w:sz w:val="20"/>
                <w:szCs w:val="20"/>
              </w:rPr>
              <w:t xml:space="preserve">beyond </w:t>
            </w:r>
            <w:r w:rsidR="007F55C2" w:rsidRPr="00DF6F94">
              <w:rPr>
                <w:rFonts w:ascii="Arial" w:hAnsi="Arial" w:cs="Arial"/>
                <w:bCs/>
                <w:iCs/>
                <w:sz w:val="20"/>
                <w:szCs w:val="20"/>
              </w:rPr>
              <w:t>2022</w:t>
            </w:r>
          </w:p>
          <w:p w14:paraId="4B8E512F" w14:textId="038ED713" w:rsidR="005D350B" w:rsidRPr="00DF6F94" w:rsidRDefault="005D350B" w:rsidP="00673208">
            <w:pPr>
              <w:pStyle w:val="ListParagraph"/>
              <w:numPr>
                <w:ilvl w:val="1"/>
                <w:numId w:val="1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2A4B323D" w14:textId="77777777" w:rsidR="005D350B" w:rsidRPr="00DF6F94" w:rsidRDefault="005D350B">
            <w:pPr>
              <w:pStyle w:val="ListParagraph"/>
              <w:tabs>
                <w:tab w:val="left" w:pos="2368"/>
                <w:tab w:val="left" w:pos="3776"/>
              </w:tabs>
              <w:spacing w:before="120" w:after="120"/>
              <w:ind w:left="936"/>
              <w:rPr>
                <w:rFonts w:ascii="Arial" w:hAnsi="Arial" w:cs="Arial"/>
                <w:bCs/>
                <w:iCs/>
                <w:sz w:val="20"/>
                <w:szCs w:val="20"/>
              </w:rPr>
            </w:pPr>
          </w:p>
          <w:p w14:paraId="74FFB0DD" w14:textId="1AE12174" w:rsidR="005D350B" w:rsidRPr="00DF6F94" w:rsidRDefault="005D350B" w:rsidP="00BC28EB">
            <w:pPr>
              <w:pStyle w:val="ListParagraph"/>
              <w:numPr>
                <w:ilvl w:val="0"/>
                <w:numId w:val="1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4"/>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7F6E0D6B" w:rsidR="00A0269C" w:rsidRPr="001D560E" w:rsidRDefault="007F55C2" w:rsidP="00A0269C">
      <w:pPr>
        <w:pStyle w:val="Heading1"/>
      </w:pPr>
      <w:bookmarkStart w:id="25" w:name="_Toc122038706"/>
      <w:r>
        <w:lastRenderedPageBreak/>
        <w:t>2023</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330A7121"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7216"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9" type="#_x0000_t202" style="position:absolute;margin-left:2.2pt;margin-top:39.65pt;width:542.2pt;height:5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1" w:history="1">
        <w:r w:rsidR="48387605" w:rsidRPr="218F6946">
          <w:rPr>
            <w:rStyle w:val="Hyperlink"/>
            <w:rFonts w:eastAsia="Times New Roman"/>
            <w:sz w:val="22"/>
            <w:szCs w:val="22"/>
          </w:rPr>
          <w:t>CCO.MCODeliverableReports@</w:t>
        </w:r>
        <w:r w:rsidR="009926C2" w:rsidRPr="009926C2">
          <w:rPr>
            <w:rStyle w:val="Hyperlink"/>
            <w:rFonts w:eastAsia="Times New Roman"/>
            <w:sz w:val="22"/>
            <w:szCs w:val="22"/>
          </w:rPr>
          <w:t>odhsoha.oregon.gov</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2" w:history="1">
        <w:r w:rsidR="002E6DB3" w:rsidRPr="00673208">
          <w:rPr>
            <w:rStyle w:val="Hyperlink"/>
            <w:sz w:val="22"/>
            <w:szCs w:val="22"/>
          </w:rPr>
          <w:t>CCO.HealthIT@</w:t>
        </w:r>
        <w:r w:rsidR="009926C2" w:rsidRPr="009926C2">
          <w:rPr>
            <w:rStyle w:val="Hyperlink"/>
            <w:sz w:val="22"/>
            <w:szCs w:val="22"/>
          </w:rPr>
          <w:t>odhsoha.oregon.gov</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202</w:t>
      </w:r>
      <w:r w:rsidR="007F55C2">
        <w:rPr>
          <w:rFonts w:ascii="Arial" w:hAnsi="Arial" w:cs="Arial"/>
          <w:b/>
          <w:sz w:val="22"/>
          <w:szCs w:val="22"/>
        </w:rPr>
        <w:t>3</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122038707"/>
      <w:r w:rsidRPr="00782CB6">
        <w:rPr>
          <w:rFonts w:eastAsiaTheme="minorHAnsi"/>
        </w:rPr>
        <w:t>Instructions</w:t>
      </w:r>
      <w:r w:rsidR="008A786A">
        <w:rPr>
          <w:rFonts w:eastAsiaTheme="minorHAnsi"/>
        </w:rPr>
        <w:t xml:space="preserve"> &amp; Expectations</w:t>
      </w:r>
      <w:bookmarkEnd w:id="26"/>
    </w:p>
    <w:p w14:paraId="34B71E79" w14:textId="17BF5CEA"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5086C327" w:rsidR="000C140D" w:rsidRPr="00673208" w:rsidRDefault="000C140D" w:rsidP="000C140D">
      <w:pPr>
        <w:pStyle w:val="ListParagraph"/>
        <w:numPr>
          <w:ilvl w:val="0"/>
          <w:numId w:val="1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08F0842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6D827274" w:rsidR="000F4869" w:rsidRPr="00673208" w:rsidRDefault="00BB6E48" w:rsidP="00AD3C5F">
      <w:pPr>
        <w:pStyle w:val="ListParagraph"/>
        <w:numPr>
          <w:ilvl w:val="0"/>
          <w:numId w:val="18"/>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Pr>
          <w:rFonts w:ascii="Arial" w:hAnsi="Arial" w:cs="Arial"/>
          <w:b/>
          <w:bCs/>
          <w:sz w:val="22"/>
          <w:szCs w:val="22"/>
        </w:rPr>
        <w:t>2022</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4EC98333" w:rsidR="00234908" w:rsidRDefault="00BB6E48" w:rsidP="00AD3C5F">
      <w:pPr>
        <w:pStyle w:val="ListParagraph"/>
        <w:numPr>
          <w:ilvl w:val="0"/>
          <w:numId w:val="18"/>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7F55C2">
        <w:rPr>
          <w:rFonts w:ascii="Arial" w:hAnsi="Arial" w:cs="Arial"/>
          <w:b/>
          <w:bCs/>
          <w:sz w:val="22"/>
          <w:szCs w:val="22"/>
        </w:rPr>
        <w:t>2023</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5EAD8099"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HIT </w:t>
      </w:r>
      <w:r w:rsidR="001B21D3" w:rsidRPr="00673208">
        <w:rPr>
          <w:rFonts w:ascii="Arial" w:hAnsi="Arial" w:cs="Arial"/>
          <w:sz w:val="22"/>
          <w:szCs w:val="22"/>
        </w:rPr>
        <w:t xml:space="preserve">Roadmaps and plans should </w:t>
      </w:r>
    </w:p>
    <w:p w14:paraId="27A8B46F" w14:textId="6BDB2127" w:rsidR="00F84FFC"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F84FFC">
      <w:pPr>
        <w:pStyle w:val="ListParagraph"/>
        <w:numPr>
          <w:ilvl w:val="0"/>
          <w:numId w:val="9"/>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52818E6D"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lastRenderedPageBreak/>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4F41DC70"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55168" behindDoc="0" locked="0" layoutInCell="1" allowOverlap="1" wp14:anchorId="2F2401B7" wp14:editId="44B8A7B2">
                <wp:simplePos x="0" y="0"/>
                <wp:positionH relativeFrom="column">
                  <wp:posOffset>-7620</wp:posOffset>
                </wp:positionH>
                <wp:positionV relativeFrom="paragraph">
                  <wp:posOffset>900430</wp:posOffset>
                </wp:positionV>
                <wp:extent cx="6965315" cy="49587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958715"/>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3"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30" type="#_x0000_t202" style="position:absolute;left:0;text-align:left;margin-left:-.6pt;margin-top:70.9pt;width:548.45pt;height:39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pPr>
                        <w:pStyle w:val="ListParagraph"/>
                        <w:numPr>
                          <w:ilvl w:val="0"/>
                          <w:numId w:val="82"/>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4"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w:t>
      </w:r>
      <w:r w:rsidR="007F55C2">
        <w:rPr>
          <w:rFonts w:ascii="Arial" w:hAnsi="Arial" w:cs="Arial"/>
          <w:sz w:val="22"/>
          <w:szCs w:val="22"/>
        </w:rPr>
        <w:t>2023</w:t>
      </w:r>
      <w:r w:rsidR="00234908" w:rsidRPr="00673208">
        <w:rPr>
          <w:rFonts w:ascii="Arial" w:hAnsi="Arial" w:cs="Arial"/>
          <w:sz w:val="22"/>
          <w:szCs w:val="22"/>
        </w:rPr>
        <w:t xml:space="preserve">).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1789EB49" w14:textId="39B54976" w:rsidR="00094E86" w:rsidRPr="00673208" w:rsidRDefault="004272A5" w:rsidP="00673208">
      <w:pPr>
        <w:pStyle w:val="Heading2"/>
        <w:numPr>
          <w:ilvl w:val="0"/>
          <w:numId w:val="54"/>
        </w:numPr>
        <w:rPr>
          <w:rFonts w:eastAsiaTheme="minorHAnsi"/>
          <w:b/>
          <w:bCs/>
        </w:rPr>
      </w:pPr>
      <w:bookmarkStart w:id="27" w:name="_Toc93609656"/>
      <w:bookmarkStart w:id="28" w:name="_Toc93609817"/>
      <w:bookmarkStart w:id="29" w:name="_Toc93610327"/>
      <w:bookmarkStart w:id="30" w:name="_Toc122038708"/>
      <w:bookmarkEnd w:id="27"/>
      <w:bookmarkEnd w:id="28"/>
      <w:bookmarkEnd w:id="29"/>
      <w:r w:rsidRPr="00673208">
        <w:rPr>
          <w:rFonts w:eastAsiaTheme="minorHAnsi"/>
          <w:b/>
          <w:bCs/>
        </w:rPr>
        <w:lastRenderedPageBreak/>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AD3C5F">
            <w:pPr>
              <w:pStyle w:val="ListParagraph"/>
              <w:numPr>
                <w:ilvl w:val="0"/>
                <w:numId w:val="5"/>
              </w:numPr>
              <w:rPr>
                <w:rFonts w:ascii="Arial" w:hAnsi="Arial" w:cs="Arial"/>
                <w:b/>
                <w:sz w:val="22"/>
                <w:szCs w:val="22"/>
              </w:rPr>
            </w:pPr>
          </w:p>
        </w:tc>
        <w:tc>
          <w:tcPr>
            <w:tcW w:w="1170" w:type="dxa"/>
          </w:tcPr>
          <w:p w14:paraId="0535835F" w14:textId="3EF08782" w:rsidR="00CC1D30" w:rsidRPr="00673208" w:rsidRDefault="00926126" w:rsidP="00AF4818">
            <w:pPr>
              <w:spacing w:before="60" w:after="6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Yes </w:t>
            </w:r>
          </w:p>
          <w:p w14:paraId="4731A478" w14:textId="5551D1F5" w:rsidR="00273484" w:rsidRPr="00673208" w:rsidRDefault="00926126" w:rsidP="00AF4818">
            <w:pPr>
              <w:spacing w:before="60" w:after="6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AD3C5F">
            <w:pPr>
              <w:pStyle w:val="ListParagraph"/>
              <w:numPr>
                <w:ilvl w:val="0"/>
                <w:numId w:val="5"/>
              </w:numPr>
              <w:rPr>
                <w:rFonts w:ascii="Arial" w:hAnsi="Arial" w:cs="Arial"/>
                <w:b/>
                <w:sz w:val="22"/>
                <w:szCs w:val="22"/>
              </w:rPr>
            </w:pPr>
          </w:p>
        </w:tc>
        <w:tc>
          <w:tcPr>
            <w:tcW w:w="1170" w:type="dxa"/>
          </w:tcPr>
          <w:p w14:paraId="4A0D3735" w14:textId="7265390C" w:rsidR="00CC1D30" w:rsidRPr="00673208" w:rsidRDefault="00926126" w:rsidP="00AF4818">
            <w:pPr>
              <w:spacing w:before="60" w:after="6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5F3F8C">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2B729170" w14:textId="304A73ED" w:rsidR="00273484" w:rsidRPr="00673208" w:rsidRDefault="00926126" w:rsidP="00AF4818">
            <w:pPr>
              <w:spacing w:before="60" w:after="6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3A9B826" w14:textId="334E1A99" w:rsidR="00CC1D30" w:rsidRPr="00673208" w:rsidRDefault="00926126" w:rsidP="00AF4818">
            <w:pPr>
              <w:spacing w:before="60" w:after="6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1C4BC201" w14:textId="565F2EB5" w:rsidR="00CC1D30" w:rsidRPr="00673208" w:rsidRDefault="00926126" w:rsidP="00AF4818">
            <w:pPr>
              <w:spacing w:before="60" w:after="6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No </w:t>
            </w:r>
          </w:p>
          <w:p w14:paraId="0CB0B9F6" w14:textId="1C8FA867" w:rsidR="00246288" w:rsidRPr="00673208" w:rsidRDefault="00926126" w:rsidP="00AF4818">
            <w:pPr>
              <w:spacing w:before="60" w:after="6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cstheme="minorHAnsi"/>
                <w:sz w:val="22"/>
                <w:szCs w:val="22"/>
              </w:rPr>
              <w:t xml:space="preserve"> </w:t>
            </w:r>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BAA7503" w14:textId="4E3C384E" w:rsidR="00CC1D30" w:rsidRPr="00673208" w:rsidRDefault="00926126" w:rsidP="00AF4818">
            <w:pPr>
              <w:spacing w:before="60" w:after="6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6FE0AF4E" w14:textId="7748EDB6" w:rsidR="00273484" w:rsidRPr="00673208" w:rsidRDefault="00926126" w:rsidP="00AF4818">
            <w:pPr>
              <w:spacing w:before="60" w:after="6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A0551FE" w14:textId="38789E37" w:rsidR="004272A5" w:rsidRPr="00673208" w:rsidRDefault="00CE5205" w:rsidP="00451F16">
      <w:pPr>
        <w:pStyle w:val="Heading2"/>
        <w:numPr>
          <w:ilvl w:val="0"/>
          <w:numId w:val="54"/>
        </w:numPr>
        <w:shd w:val="clear" w:color="auto" w:fill="D9E2F3" w:themeFill="accent1" w:themeFillTint="33"/>
        <w:spacing w:before="240"/>
        <w:rPr>
          <w:rFonts w:eastAsiaTheme="minorHAnsi"/>
          <w:b/>
          <w:bCs/>
        </w:rPr>
      </w:pPr>
      <w:bookmarkStart w:id="31" w:name="_Toc122038709"/>
      <w:r w:rsidRPr="00673208">
        <w:rPr>
          <w:rFonts w:eastAsiaTheme="minorHAnsi"/>
          <w:b/>
          <w:bCs/>
        </w:rPr>
        <w:t>Support for EHR Adoption</w:t>
      </w:r>
      <w:bookmarkEnd w:id="31"/>
      <w:r w:rsidR="00F9790E">
        <w:rPr>
          <w:rFonts w:eastAsiaTheme="minorHAnsi"/>
          <w:b/>
          <w:bCs/>
        </w:rPr>
        <w:t xml:space="preserve"> </w:t>
      </w:r>
    </w:p>
    <w:p w14:paraId="5C616149" w14:textId="6B2709E0" w:rsidR="00CE5205" w:rsidRPr="00673208" w:rsidRDefault="00E6093D" w:rsidP="00EC1A6D">
      <w:pPr>
        <w:pStyle w:val="Heading3"/>
        <w:numPr>
          <w:ilvl w:val="0"/>
          <w:numId w:val="19"/>
        </w:numPr>
        <w:shd w:val="clear" w:color="auto" w:fill="D9E2F3" w:themeFill="accent1" w:themeFillTint="33"/>
        <w:spacing w:before="120" w:after="120"/>
        <w:rPr>
          <w:rFonts w:eastAsiaTheme="minorHAnsi"/>
        </w:rPr>
      </w:pPr>
      <w:bookmarkStart w:id="32" w:name="_Toc122038710"/>
      <w:bookmarkStart w:id="33" w:name="_Hlk58272244"/>
      <w:r w:rsidRPr="00E6093D">
        <w:rPr>
          <w:rFonts w:eastAsiaTheme="minorHAnsi"/>
        </w:rPr>
        <w:t xml:space="preserve">Support for EHR Adoption: </w:t>
      </w:r>
      <w:r w:rsidR="007F55C2">
        <w:rPr>
          <w:rFonts w:eastAsiaTheme="minorHAnsi"/>
        </w:rPr>
        <w:t>2022</w:t>
      </w:r>
      <w:r w:rsidR="003F378D" w:rsidRPr="00673208">
        <w:rPr>
          <w:rFonts w:eastAsiaTheme="minorHAnsi"/>
        </w:rPr>
        <w:t xml:space="preserve"> Progress </w:t>
      </w:r>
      <w:r w:rsidR="00BD3F0B">
        <w:rPr>
          <w:rFonts w:eastAsiaTheme="minorHAnsi"/>
        </w:rPr>
        <w:t xml:space="preserve">and </w:t>
      </w:r>
      <w:r w:rsidR="002B499A">
        <w:rPr>
          <w:rFonts w:eastAsiaTheme="minorHAnsi"/>
        </w:rPr>
        <w:t xml:space="preserve">2023-24 </w:t>
      </w:r>
      <w:r w:rsidR="00BD3F0B">
        <w:rPr>
          <w:rFonts w:eastAsiaTheme="minorHAnsi"/>
        </w:rPr>
        <w:t>Plans</w:t>
      </w:r>
      <w:bookmarkEnd w:id="32"/>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95528B" w:rsidRPr="00D32727" w14:paraId="0F12993E" w14:textId="77777777" w:rsidTr="00B575DA">
        <w:tc>
          <w:tcPr>
            <w:tcW w:w="10795" w:type="dxa"/>
            <w:gridSpan w:val="2"/>
            <w:shd w:val="clear" w:color="auto" w:fill="F2F2F2" w:themeFill="background1" w:themeFillShade="F2"/>
          </w:tcPr>
          <w:p w14:paraId="147588DE" w14:textId="7F63BA24" w:rsidR="0023035A" w:rsidRDefault="00764576" w:rsidP="004A210A">
            <w:pPr>
              <w:spacing w:line="276" w:lineRule="auto"/>
              <w:rPr>
                <w:rFonts w:ascii="Arial" w:eastAsiaTheme="minorHAnsi" w:hAnsi="Arial" w:cs="Arial"/>
              </w:rPr>
            </w:pPr>
            <w:bookmarkStart w:id="34" w:name="_Hlk48898058"/>
            <w:r>
              <w:rPr>
                <w:rFonts w:ascii="Arial" w:eastAsia="Arial" w:hAnsi="Arial" w:cs="Arial"/>
              </w:rPr>
              <w:t xml:space="preserve">Please describe your </w:t>
            </w:r>
            <w:r w:rsidR="002950D9">
              <w:rPr>
                <w:rFonts w:ascii="Arial" w:eastAsia="Arial" w:hAnsi="Arial" w:cs="Arial"/>
              </w:rPr>
              <w:t xml:space="preserve">2022 </w:t>
            </w:r>
            <w:r>
              <w:rPr>
                <w:rFonts w:ascii="Arial" w:eastAsia="Arial" w:hAnsi="Arial" w:cs="Arial"/>
              </w:rPr>
              <w:t>progress</w:t>
            </w:r>
            <w:r w:rsidR="00036ADE">
              <w:rPr>
                <w:rFonts w:ascii="Arial" w:eastAsia="Arial" w:hAnsi="Arial" w:cs="Arial"/>
              </w:rPr>
              <w:t xml:space="preserve"> and </w:t>
            </w:r>
            <w:r w:rsidR="002950D9">
              <w:rPr>
                <w:rFonts w:ascii="Arial" w:eastAsia="Arial" w:hAnsi="Arial" w:cs="Arial"/>
              </w:rPr>
              <w:t xml:space="preserve">2023-24 </w:t>
            </w:r>
            <w:r w:rsidR="00036ADE">
              <w:rPr>
                <w:rFonts w:ascii="Arial" w:eastAsia="Arial" w:hAnsi="Arial" w:cs="Arial"/>
              </w:rPr>
              <w:t xml:space="preserve">plans </w:t>
            </w:r>
            <w:r w:rsidR="0018630E">
              <w:rPr>
                <w:rFonts w:ascii="Arial" w:eastAsia="Arial" w:hAnsi="Arial" w:cs="Arial"/>
              </w:rPr>
              <w:t>for</w:t>
            </w:r>
            <w:r>
              <w:rPr>
                <w:rFonts w:ascii="Arial" w:eastAsia="Arial" w:hAnsi="Arial" w:cs="Arial"/>
              </w:rPr>
              <w:t xml:space="preserve">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CF63C6">
              <w:rPr>
                <w:rFonts w:ascii="Arial" w:eastAsia="Arial" w:hAnsi="Arial" w:cs="Arial"/>
              </w:rPr>
              <w:t xml:space="preserve"> </w:t>
            </w:r>
            <w:r w:rsidR="00D01A4D">
              <w:rPr>
                <w:rFonts w:ascii="Arial" w:eastAsia="Arial" w:hAnsi="Arial" w:cs="Arial"/>
              </w:rPr>
              <w:t>and addressing barriers to adoption</w:t>
            </w:r>
            <w:r w:rsidR="004F749B">
              <w:rPr>
                <w:rFonts w:ascii="Arial" w:eastAsia="Arial" w:hAnsi="Arial" w:cs="Arial"/>
              </w:rPr>
              <w:t xml:space="preserve">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3A60FB">
              <w:rPr>
                <w:rFonts w:ascii="Arial" w:eastAsia="Arial" w:hAnsi="Arial" w:cs="Arial"/>
              </w:rPr>
              <w:t xml:space="preserve"> (</w:t>
            </w:r>
            <w:r w:rsidR="003A60FB">
              <w:rPr>
                <w:rFonts w:ascii="Arial" w:eastAsiaTheme="minorHAnsi" w:hAnsi="Arial" w:cs="Arial"/>
              </w:rPr>
              <w:t xml:space="preserve">in the </w:t>
            </w:r>
            <w:r w:rsidR="00186660">
              <w:rPr>
                <w:rFonts w:ascii="Arial" w:eastAsiaTheme="minorHAnsi" w:hAnsi="Arial" w:cs="Arial"/>
              </w:rPr>
              <w:t>relevant</w:t>
            </w:r>
            <w:r w:rsidR="003A60FB">
              <w:rPr>
                <w:rFonts w:ascii="Arial" w:eastAsiaTheme="minorHAnsi" w:hAnsi="Arial" w:cs="Arial"/>
              </w:rPr>
              <w:t xml:space="preserve"> sections</w:t>
            </w:r>
            <w:r w:rsidR="00186660">
              <w:rPr>
                <w:rFonts w:ascii="Arial" w:eastAsiaTheme="minorHAnsi" w:hAnsi="Arial" w:cs="Arial"/>
              </w:rPr>
              <w:t>)</w:t>
            </w:r>
            <w:r w:rsidR="00C6151B">
              <w:rPr>
                <w:rFonts w:ascii="Arial" w:eastAsia="Arial" w:hAnsi="Arial" w:cs="Arial"/>
              </w:rPr>
              <w:t>,</w:t>
            </w:r>
            <w:r w:rsidR="0023035A">
              <w:rPr>
                <w:rFonts w:ascii="Arial" w:eastAsiaTheme="minorHAnsi" w:hAnsi="Arial" w:cs="Arial"/>
              </w:rPr>
              <w:t xml:space="preserve"> p</w:t>
            </w:r>
            <w:r w:rsidR="0095528B" w:rsidRPr="00B00536">
              <w:rPr>
                <w:rFonts w:ascii="Arial" w:eastAsiaTheme="minorHAnsi" w:hAnsi="Arial" w:cs="Arial"/>
              </w:rPr>
              <w:t>lease</w:t>
            </w:r>
            <w:r w:rsidR="005623FF">
              <w:rPr>
                <w:rFonts w:ascii="Arial" w:eastAsiaTheme="minorHAnsi" w:hAnsi="Arial" w:cs="Arial"/>
              </w:rPr>
              <w:t>:</w:t>
            </w:r>
            <w:r w:rsidR="0095528B" w:rsidRPr="00B00536">
              <w:rPr>
                <w:rFonts w:ascii="Arial" w:eastAsiaTheme="minorHAnsi" w:hAnsi="Arial" w:cs="Arial"/>
              </w:rPr>
              <w:t xml:space="preserve"> </w:t>
            </w:r>
          </w:p>
          <w:p w14:paraId="2530B542" w14:textId="39AE30FC" w:rsidR="00F9790E" w:rsidRPr="002070F1" w:rsidRDefault="006923B2"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Select</w:t>
            </w:r>
            <w:r w:rsidR="00F9790E">
              <w:rPr>
                <w:rFonts w:ascii="Arial" w:eastAsiaTheme="minorHAnsi" w:hAnsi="Arial" w:cs="Arial"/>
              </w:rPr>
              <w:t xml:space="preserve"> the boxes </w:t>
            </w:r>
            <w:r>
              <w:rPr>
                <w:rFonts w:ascii="Arial" w:eastAsiaTheme="minorHAnsi" w:hAnsi="Arial" w:cs="Arial"/>
              </w:rPr>
              <w:t>that represent</w:t>
            </w:r>
            <w:r w:rsidR="00F9790E">
              <w:rPr>
                <w:rFonts w:ascii="Arial" w:eastAsiaTheme="minorHAnsi" w:hAnsi="Arial" w:cs="Arial"/>
              </w:rPr>
              <w:t xml:space="preserve"> strategies pertain</w:t>
            </w:r>
            <w:r w:rsidR="00FB459D">
              <w:rPr>
                <w:rFonts w:ascii="Arial" w:eastAsiaTheme="minorHAnsi" w:hAnsi="Arial" w:cs="Arial"/>
              </w:rPr>
              <w:t>ing</w:t>
            </w:r>
            <w:r w:rsidR="00F9790E">
              <w:rPr>
                <w:rFonts w:ascii="Arial" w:eastAsiaTheme="minorHAnsi" w:hAnsi="Arial" w:cs="Arial"/>
              </w:rPr>
              <w:t xml:space="preserve"> to your </w:t>
            </w:r>
            <w:r w:rsidR="007F55C2">
              <w:rPr>
                <w:rFonts w:ascii="Arial" w:eastAsiaTheme="minorHAnsi" w:hAnsi="Arial" w:cs="Arial"/>
              </w:rPr>
              <w:t>2022</w:t>
            </w:r>
            <w:r w:rsidR="00F9790E">
              <w:rPr>
                <w:rFonts w:ascii="Arial" w:eastAsiaTheme="minorHAnsi" w:hAnsi="Arial" w:cs="Arial"/>
              </w:rPr>
              <w:t xml:space="preserve"> progress</w:t>
            </w:r>
            <w:r w:rsidR="00BA326D">
              <w:rPr>
                <w:rFonts w:ascii="Arial" w:eastAsiaTheme="minorHAnsi" w:hAnsi="Arial" w:cs="Arial"/>
              </w:rPr>
              <w:t xml:space="preserve"> and</w:t>
            </w:r>
            <w:r w:rsidR="00537986">
              <w:rPr>
                <w:rFonts w:ascii="Arial" w:eastAsiaTheme="minorHAnsi" w:hAnsi="Arial" w:cs="Arial"/>
              </w:rPr>
              <w:t xml:space="preserve"> 2023-24</w:t>
            </w:r>
            <w:r w:rsidR="00BA326D">
              <w:rPr>
                <w:rFonts w:ascii="Arial" w:eastAsiaTheme="minorHAnsi" w:hAnsi="Arial" w:cs="Arial"/>
              </w:rPr>
              <w:t xml:space="preserve"> plans</w:t>
            </w:r>
            <w:r w:rsidR="00EF0B85">
              <w:rPr>
                <w:rFonts w:ascii="Arial" w:eastAsiaTheme="minorHAnsi" w:hAnsi="Arial" w:cs="Arial"/>
              </w:rPr>
              <w:t>.</w:t>
            </w:r>
          </w:p>
          <w:p w14:paraId="602154D8" w14:textId="5D6BB566" w:rsidR="0041115F" w:rsidRPr="002070F1" w:rsidRDefault="00975595"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Report</w:t>
            </w:r>
            <w:r w:rsidR="005623FF">
              <w:rPr>
                <w:rFonts w:ascii="Arial" w:eastAsiaTheme="minorHAnsi" w:hAnsi="Arial" w:cs="Arial"/>
              </w:rPr>
              <w:t xml:space="preserve"> t</w:t>
            </w:r>
            <w:r w:rsidR="001A1EBD" w:rsidRPr="00AB62A7">
              <w:rPr>
                <w:rFonts w:ascii="Arial" w:eastAsiaTheme="minorHAnsi" w:hAnsi="Arial" w:cs="Arial"/>
              </w:rPr>
              <w:t xml:space="preserve">he number of physical, oral, and behavioral health organizations without EHR information using the Data Completeness Table in the OHA-provided CCO HIT Data File (e.g., </w:t>
            </w:r>
            <w:r w:rsidR="001A1EBD">
              <w:rPr>
                <w:rFonts w:ascii="Arial" w:eastAsiaTheme="minorHAnsi" w:hAnsi="Arial" w:cs="Arial"/>
              </w:rPr>
              <w:t>‘</w:t>
            </w:r>
            <w:r w:rsidR="001A1EBD" w:rsidRPr="00AB62A7">
              <w:rPr>
                <w:rFonts w:ascii="Arial" w:eastAsiaTheme="minorHAnsi" w:hAnsi="Arial" w:cs="Arial"/>
              </w:rPr>
              <w:t>Using the OHA-provided Data Completeness Table, 10 physical health, 22 oral health, and 14 behavioral health organizations lack EHR information</w:t>
            </w:r>
            <w:r w:rsidR="001A1EBD">
              <w:rPr>
                <w:rFonts w:ascii="Arial" w:eastAsiaTheme="minorHAnsi" w:hAnsi="Arial" w:cs="Arial"/>
              </w:rPr>
              <w:t>’</w:t>
            </w:r>
            <w:r w:rsidR="001A1EBD" w:rsidRPr="00AB62A7">
              <w:rPr>
                <w:rFonts w:ascii="Arial" w:eastAsiaTheme="minorHAnsi" w:hAnsi="Arial" w:cs="Arial"/>
              </w:rPr>
              <w:t>). CCOs are expected to use this information to inform their strategies</w:t>
            </w:r>
            <w:r w:rsidR="009723A0">
              <w:rPr>
                <w:rFonts w:ascii="Arial" w:eastAsiaTheme="minorHAnsi" w:hAnsi="Arial" w:cs="Arial"/>
              </w:rPr>
              <w:t>.</w:t>
            </w:r>
          </w:p>
          <w:p w14:paraId="65E68AA0" w14:textId="6B220FF4" w:rsidR="000E7550" w:rsidRPr="00673208" w:rsidRDefault="000E7550"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Include plans for collecting missing EHR information via CCO already-existing processes (e.g., contracting, credentialling, Letters of Interest).</w:t>
            </w:r>
          </w:p>
          <w:p w14:paraId="4F16E922" w14:textId="10F2967C" w:rsidR="00D36B80" w:rsidRPr="002070F1" w:rsidRDefault="00B64E15" w:rsidP="004A210A">
            <w:pPr>
              <w:pStyle w:val="ListParagraph"/>
              <w:numPr>
                <w:ilvl w:val="0"/>
                <w:numId w:val="39"/>
              </w:numPr>
              <w:spacing w:line="276" w:lineRule="auto"/>
              <w:rPr>
                <w:rFonts w:ascii="Arial" w:eastAsiaTheme="minorHAnsi" w:hAnsi="Arial" w:cs="Arial"/>
                <w:b/>
                <w:bCs/>
              </w:rPr>
            </w:pPr>
            <w:r>
              <w:rPr>
                <w:rFonts w:ascii="Arial" w:hAnsi="Arial" w:cs="Arial"/>
              </w:rPr>
              <w:t xml:space="preserve">Provide a </w:t>
            </w:r>
            <w:r w:rsidR="00F162CD">
              <w:rPr>
                <w:rFonts w:ascii="Arial" w:hAnsi="Arial" w:cs="Arial"/>
              </w:rPr>
              <w:t xml:space="preserve">title and description of </w:t>
            </w:r>
            <w:r>
              <w:rPr>
                <w:rFonts w:ascii="Arial" w:hAnsi="Arial" w:cs="Arial"/>
              </w:rPr>
              <w:t>each strategy</w:t>
            </w:r>
            <w:r w:rsidR="005F58A2">
              <w:rPr>
                <w:rFonts w:ascii="Arial" w:hAnsi="Arial" w:cs="Arial"/>
              </w:rPr>
              <w:t xml:space="preserve"> CCO</w:t>
            </w:r>
            <w:r w:rsidR="007D5F8D">
              <w:rPr>
                <w:rFonts w:ascii="Arial" w:hAnsi="Arial" w:cs="Arial"/>
              </w:rPr>
              <w:t xml:space="preserve"> </w:t>
            </w:r>
            <w:r w:rsidR="00251DB9">
              <w:rPr>
                <w:rFonts w:ascii="Arial" w:hAnsi="Arial" w:cs="Arial"/>
              </w:rPr>
              <w:t>implemented in 2022 and/</w:t>
            </w:r>
            <w:r w:rsidR="007D5F8D">
              <w:rPr>
                <w:rFonts w:ascii="Arial" w:hAnsi="Arial" w:cs="Arial"/>
              </w:rPr>
              <w:t xml:space="preserve">or will </w:t>
            </w:r>
            <w:r w:rsidR="00251DB9">
              <w:rPr>
                <w:rFonts w:ascii="Arial" w:hAnsi="Arial" w:cs="Arial"/>
              </w:rPr>
              <w:t>implement in 2023-24</w:t>
            </w:r>
            <w:r w:rsidR="008C49FB">
              <w:rPr>
                <w:rFonts w:ascii="Arial" w:hAnsi="Arial" w:cs="Arial"/>
              </w:rPr>
              <w:t>.</w:t>
            </w:r>
          </w:p>
          <w:p w14:paraId="7B5EECD0" w14:textId="4583C4E0" w:rsidR="00DF128F" w:rsidRPr="002070F1" w:rsidRDefault="00D36B80" w:rsidP="004A210A">
            <w:pPr>
              <w:pStyle w:val="ListParagraph"/>
              <w:numPr>
                <w:ilvl w:val="0"/>
                <w:numId w:val="39"/>
              </w:numPr>
              <w:spacing w:line="276" w:lineRule="auto"/>
              <w:rPr>
                <w:rFonts w:ascii="Arial" w:eastAsiaTheme="minorHAnsi" w:hAnsi="Arial" w:cs="Arial"/>
              </w:rPr>
            </w:pPr>
            <w:r>
              <w:rPr>
                <w:rFonts w:ascii="Arial" w:hAnsi="Arial" w:cs="Arial"/>
              </w:rPr>
              <w:t xml:space="preserve">Describe </w:t>
            </w:r>
            <w:r w:rsidR="00F9790E" w:rsidRPr="72CC3933">
              <w:rPr>
                <w:rFonts w:ascii="Arial" w:hAnsi="Arial" w:cs="Arial"/>
              </w:rPr>
              <w:t>the</w:t>
            </w:r>
            <w:r w:rsidR="0023035A" w:rsidRPr="72CC3933">
              <w:rPr>
                <w:rFonts w:ascii="Arial" w:hAnsi="Arial" w:cs="Arial"/>
              </w:rPr>
              <w:t xml:space="preserve"> </w:t>
            </w:r>
            <w:r w:rsidR="00474B1B">
              <w:rPr>
                <w:rFonts w:ascii="Arial" w:hAnsi="Arial" w:cs="Arial"/>
              </w:rPr>
              <w:t xml:space="preserve">2022 </w:t>
            </w:r>
            <w:r w:rsidR="009C0B2D" w:rsidRPr="72CC3933">
              <w:rPr>
                <w:rFonts w:ascii="Arial" w:hAnsi="Arial" w:cs="Arial"/>
              </w:rPr>
              <w:t xml:space="preserve">progress of each </w:t>
            </w:r>
            <w:r w:rsidR="0023035A" w:rsidRPr="72CC3933">
              <w:rPr>
                <w:rFonts w:ascii="Arial" w:hAnsi="Arial" w:cs="Arial"/>
              </w:rPr>
              <w:t>strateg</w:t>
            </w:r>
            <w:r w:rsidR="009C0B2D" w:rsidRPr="72CC3933">
              <w:rPr>
                <w:rFonts w:ascii="Arial" w:hAnsi="Arial" w:cs="Arial"/>
              </w:rPr>
              <w:t>y</w:t>
            </w:r>
            <w:r w:rsidR="0023035A" w:rsidRPr="72CC3933">
              <w:rPr>
                <w:rFonts w:ascii="Arial" w:hAnsi="Arial" w:cs="Arial"/>
              </w:rPr>
              <w:t xml:space="preserve"> </w:t>
            </w:r>
            <w:r w:rsidR="00DE23E1" w:rsidRPr="72CC3933">
              <w:rPr>
                <w:rFonts w:ascii="Arial" w:hAnsi="Arial" w:cs="Arial"/>
              </w:rPr>
              <w:t>in the appropriate</w:t>
            </w:r>
            <w:r w:rsidR="00DF128F" w:rsidRPr="72CC3933">
              <w:rPr>
                <w:rFonts w:ascii="Arial" w:hAnsi="Arial" w:cs="Arial"/>
              </w:rPr>
              <w:t xml:space="preserve"> </w:t>
            </w:r>
            <w:r w:rsidR="003F0CF9" w:rsidRPr="72CC3933">
              <w:rPr>
                <w:rFonts w:ascii="Arial" w:hAnsi="Arial" w:cs="Arial"/>
              </w:rPr>
              <w:t>narrative</w:t>
            </w:r>
            <w:r w:rsidR="00DF128F" w:rsidRPr="72CC3933">
              <w:rPr>
                <w:rFonts w:ascii="Arial" w:hAnsi="Arial" w:cs="Arial"/>
              </w:rPr>
              <w:t xml:space="preserve"> sections</w:t>
            </w:r>
            <w:r w:rsidR="00EE12BC" w:rsidRPr="72CC3933">
              <w:rPr>
                <w:rFonts w:ascii="Arial" w:hAnsi="Arial" w:cs="Arial"/>
              </w:rPr>
              <w:t>.</w:t>
            </w:r>
            <w:r w:rsidR="00954090">
              <w:rPr>
                <w:rFonts w:ascii="Arial" w:hAnsi="Arial" w:cs="Arial"/>
              </w:rPr>
              <w:t xml:space="preserve"> </w:t>
            </w:r>
            <w:r w:rsidR="00954090" w:rsidRPr="72CC3933">
              <w:rPr>
                <w:rFonts w:ascii="Arial" w:hAnsi="Arial" w:cs="Arial"/>
              </w:rPr>
              <w:t xml:space="preserve">In the descriptions, </w:t>
            </w:r>
            <w:r w:rsidR="00954090" w:rsidRPr="00F133D5">
              <w:rPr>
                <w:rFonts w:ascii="Arial" w:hAnsi="Arial" w:cs="Arial"/>
              </w:rPr>
              <w:t>include</w:t>
            </w:r>
            <w:r w:rsidR="00954090" w:rsidRPr="002950D9">
              <w:rPr>
                <w:rFonts w:ascii="Arial" w:hAnsi="Arial" w:cs="Arial"/>
              </w:rPr>
              <w:t>:</w:t>
            </w:r>
          </w:p>
          <w:p w14:paraId="0C32C39D" w14:textId="77777777" w:rsidR="000726D1" w:rsidRPr="002070F1" w:rsidRDefault="000726D1" w:rsidP="004A210A">
            <w:pPr>
              <w:pStyle w:val="ListParagraph"/>
              <w:numPr>
                <w:ilvl w:val="1"/>
                <w:numId w:val="159"/>
              </w:numPr>
              <w:spacing w:line="276" w:lineRule="auto"/>
              <w:rPr>
                <w:rFonts w:ascii="Arial" w:hAnsi="Arial" w:cs="Arial"/>
              </w:rPr>
            </w:pPr>
            <w:r w:rsidRPr="0095285F">
              <w:rPr>
                <w:rFonts w:ascii="Arial" w:hAnsi="Arial" w:cs="Arial"/>
              </w:rPr>
              <w:t>a</w:t>
            </w:r>
            <w:r w:rsidRPr="00786F8A">
              <w:rPr>
                <w:rFonts w:ascii="Arial" w:hAnsi="Arial" w:cs="Arial"/>
              </w:rPr>
              <w:t xml:space="preserve">ccomplishments and successes (including number of organizations, where applicable), and </w:t>
            </w:r>
          </w:p>
          <w:p w14:paraId="128703CD" w14:textId="1E3BDD95" w:rsidR="000726D1" w:rsidRPr="002070F1" w:rsidRDefault="000726D1" w:rsidP="004A210A">
            <w:pPr>
              <w:pStyle w:val="ListParagraph"/>
              <w:numPr>
                <w:ilvl w:val="1"/>
                <w:numId w:val="159"/>
              </w:numPr>
              <w:spacing w:line="276" w:lineRule="auto"/>
              <w:rPr>
                <w:rFonts w:ascii="Arial" w:hAnsi="Arial" w:cs="Arial"/>
              </w:rPr>
            </w:pPr>
            <w:r w:rsidRPr="00F133D5">
              <w:rPr>
                <w:rFonts w:ascii="Arial" w:hAnsi="Arial" w:cs="Arial"/>
              </w:rPr>
              <w:t xml:space="preserve">challenges </w:t>
            </w:r>
            <w:r w:rsidRPr="002950D9">
              <w:rPr>
                <w:rFonts w:ascii="Arial" w:hAnsi="Arial" w:cs="Arial"/>
              </w:rPr>
              <w:t xml:space="preserve">related to </w:t>
            </w:r>
            <w:r w:rsidRPr="0095285F">
              <w:rPr>
                <w:rFonts w:ascii="Arial" w:hAnsi="Arial" w:cs="Arial"/>
              </w:rPr>
              <w:t>each strategy</w:t>
            </w:r>
            <w:r w:rsidR="007339CB" w:rsidRPr="00786F8A">
              <w:rPr>
                <w:rFonts w:ascii="Arial" w:hAnsi="Arial" w:cs="Arial"/>
              </w:rPr>
              <w:t>, as applicable</w:t>
            </w:r>
            <w:r w:rsidRPr="00786F8A">
              <w:rPr>
                <w:rFonts w:ascii="Arial" w:hAnsi="Arial" w:cs="Arial"/>
              </w:rPr>
              <w:t>.</w:t>
            </w:r>
          </w:p>
          <w:p w14:paraId="00EDA9B3" w14:textId="5C025017" w:rsidR="00FB7912" w:rsidRPr="00673208" w:rsidRDefault="005A70D7" w:rsidP="004A210A">
            <w:pPr>
              <w:pStyle w:val="ListParagraph"/>
              <w:spacing w:line="276" w:lineRule="auto"/>
              <w:ind w:left="780"/>
              <w:rPr>
                <w:rFonts w:ascii="Arial" w:hAnsi="Arial" w:cs="Arial"/>
                <w:b/>
              </w:rPr>
            </w:pPr>
            <w:r w:rsidRPr="00F133D5">
              <w:rPr>
                <w:rFonts w:ascii="Arial" w:hAnsi="Arial" w:cs="Arial"/>
              </w:rPr>
              <w:t>Where applicable</w:t>
            </w:r>
            <w:r>
              <w:rPr>
                <w:rFonts w:ascii="Arial" w:hAnsi="Arial" w:cs="Arial"/>
              </w:rPr>
              <w:t>, information in the CCO</w:t>
            </w:r>
            <w:r w:rsidR="00564450">
              <w:rPr>
                <w:rFonts w:ascii="Arial" w:hAnsi="Arial" w:cs="Arial"/>
              </w:rPr>
              <w:t xml:space="preserve"> HIT</w:t>
            </w:r>
            <w:r>
              <w:rPr>
                <w:rFonts w:ascii="Arial" w:hAnsi="Arial" w:cs="Arial"/>
              </w:rPr>
              <w:t xml:space="preserve"> </w:t>
            </w:r>
            <w:r w:rsidR="002070F1">
              <w:rPr>
                <w:rFonts w:ascii="Arial" w:hAnsi="Arial" w:cs="Arial"/>
              </w:rPr>
              <w:t>D</w:t>
            </w:r>
            <w:r>
              <w:rPr>
                <w:rFonts w:ascii="Arial" w:hAnsi="Arial" w:cs="Arial"/>
              </w:rPr>
              <w:t xml:space="preserve">ata </w:t>
            </w:r>
            <w:r w:rsidR="002070F1">
              <w:rPr>
                <w:rFonts w:ascii="Arial" w:hAnsi="Arial" w:cs="Arial"/>
              </w:rPr>
              <w:t>R</w:t>
            </w:r>
            <w:r>
              <w:rPr>
                <w:rFonts w:ascii="Arial" w:hAnsi="Arial" w:cs="Arial"/>
              </w:rPr>
              <w:t xml:space="preserve">eporting </w:t>
            </w:r>
            <w:r w:rsidR="002070F1">
              <w:rPr>
                <w:rFonts w:ascii="Arial" w:hAnsi="Arial" w:cs="Arial"/>
              </w:rPr>
              <w:t>F</w:t>
            </w:r>
            <w:r>
              <w:rPr>
                <w:rFonts w:ascii="Arial" w:hAnsi="Arial" w:cs="Arial"/>
              </w:rPr>
              <w:t>ile should support descriptions</w:t>
            </w:r>
            <w:r w:rsidR="00365473">
              <w:rPr>
                <w:rFonts w:ascii="Arial" w:hAnsi="Arial" w:cs="Arial"/>
              </w:rPr>
              <w:t xml:space="preserve"> of accomplishments and successes</w:t>
            </w:r>
            <w:r>
              <w:rPr>
                <w:rFonts w:ascii="Arial" w:hAnsi="Arial" w:cs="Arial"/>
              </w:rPr>
              <w:t>.</w:t>
            </w:r>
          </w:p>
          <w:p w14:paraId="07050FF6" w14:textId="1AFEC39D" w:rsidR="005F58A2" w:rsidRPr="0004271A" w:rsidRDefault="005F787E" w:rsidP="004A210A">
            <w:pPr>
              <w:pStyle w:val="ListParagraph"/>
              <w:numPr>
                <w:ilvl w:val="0"/>
                <w:numId w:val="39"/>
              </w:numPr>
              <w:spacing w:line="276" w:lineRule="auto"/>
              <w:rPr>
                <w:rFonts w:ascii="Arial" w:eastAsiaTheme="minorHAnsi" w:hAnsi="Arial" w:cs="Arial"/>
                <w:b/>
                <w:bCs/>
              </w:rPr>
            </w:pPr>
            <w:r>
              <w:rPr>
                <w:rFonts w:ascii="Arial" w:eastAsiaTheme="minorHAnsi" w:hAnsi="Arial" w:cs="Arial"/>
              </w:rPr>
              <w:t>Describe a</w:t>
            </w:r>
            <w:r w:rsidR="00650FBA" w:rsidRPr="00AB62A7">
              <w:rPr>
                <w:rFonts w:ascii="Arial" w:eastAsiaTheme="minorHAnsi" w:hAnsi="Arial" w:cs="Arial"/>
              </w:rPr>
              <w:t>ctivities and milestones related to each strategy</w:t>
            </w:r>
            <w:r w:rsidR="00650FBA">
              <w:rPr>
                <w:rFonts w:ascii="Arial" w:eastAsiaTheme="minorHAnsi" w:hAnsi="Arial" w:cs="Arial"/>
              </w:rPr>
              <w:t xml:space="preserve"> CCO plans to implement in 2023-24</w:t>
            </w:r>
            <w:r w:rsidR="00650FBA" w:rsidRPr="00AB62A7">
              <w:rPr>
                <w:rFonts w:ascii="Arial" w:eastAsiaTheme="minorHAnsi" w:hAnsi="Arial" w:cs="Arial"/>
              </w:rPr>
              <w:t>.</w:t>
            </w:r>
            <w:r w:rsidR="00650FBA">
              <w:rPr>
                <w:rFonts w:ascii="Arial" w:eastAsiaTheme="minorHAnsi" w:hAnsi="Arial" w:cs="Arial"/>
              </w:rPr>
              <w:t xml:space="preserve"> </w:t>
            </w:r>
          </w:p>
          <w:p w14:paraId="7591AF00" w14:textId="77777777" w:rsidR="00491117" w:rsidRDefault="00491117" w:rsidP="004A210A">
            <w:pPr>
              <w:spacing w:line="276" w:lineRule="auto"/>
              <w:rPr>
                <w:rFonts w:ascii="Arial" w:eastAsiaTheme="minorHAnsi" w:hAnsi="Arial" w:cs="Arial"/>
                <w:b/>
                <w:bCs/>
              </w:rPr>
            </w:pPr>
          </w:p>
          <w:p w14:paraId="4B54A45C" w14:textId="23900A2E" w:rsidR="00491117" w:rsidRDefault="00EA482F" w:rsidP="00FC4BF1">
            <w:pPr>
              <w:rPr>
                <w:rFonts w:ascii="Arial" w:eastAsiaTheme="minorHAnsi" w:hAnsi="Arial" w:cs="Arial"/>
              </w:rPr>
            </w:pPr>
            <w:r>
              <w:rPr>
                <w:rFonts w:ascii="Arial" w:eastAsiaTheme="minorHAnsi" w:hAnsi="Arial" w:cs="Arial"/>
                <w:b/>
                <w:bCs/>
              </w:rPr>
              <w:t>Note</w:t>
            </w:r>
            <w:r w:rsidR="00491117">
              <w:rPr>
                <w:rFonts w:ascii="Arial" w:eastAsiaTheme="minorHAnsi" w:hAnsi="Arial" w:cs="Arial"/>
                <w:b/>
                <w:bCs/>
              </w:rPr>
              <w:t>s</w:t>
            </w:r>
            <w:r>
              <w:rPr>
                <w:rFonts w:ascii="Arial" w:eastAsiaTheme="minorHAnsi" w:hAnsi="Arial" w:cs="Arial"/>
                <w:b/>
                <w:bCs/>
              </w:rPr>
              <w:t>:</w:t>
            </w:r>
            <w:r w:rsidRPr="002070F1">
              <w:rPr>
                <w:rFonts w:ascii="Arial" w:eastAsiaTheme="minorHAnsi" w:hAnsi="Arial" w:cs="Arial"/>
              </w:rPr>
              <w:t xml:space="preserve"> </w:t>
            </w:r>
          </w:p>
          <w:p w14:paraId="1E210DBD" w14:textId="794FBBC9" w:rsidR="002C5984" w:rsidRDefault="00065AC4" w:rsidP="00837D2D">
            <w:pPr>
              <w:pStyle w:val="ListParagraph"/>
              <w:numPr>
                <w:ilvl w:val="0"/>
                <w:numId w:val="93"/>
              </w:numPr>
              <w:rPr>
                <w:rFonts w:ascii="Arial" w:eastAsiaTheme="minorHAnsi" w:hAnsi="Arial" w:cs="Arial"/>
              </w:rPr>
            </w:pPr>
            <w:r w:rsidRPr="002070F1">
              <w:rPr>
                <w:rFonts w:ascii="Arial" w:eastAsiaTheme="minorHAnsi" w:hAnsi="Arial" w:cs="Arial"/>
              </w:rPr>
              <w:t>Four</w:t>
            </w:r>
            <w:r w:rsidR="00491117" w:rsidRPr="002070F1">
              <w:rPr>
                <w:rFonts w:ascii="Arial" w:eastAsiaTheme="minorHAnsi" w:hAnsi="Arial" w:cs="Arial"/>
              </w:rPr>
              <w:t xml:space="preserve"> strategy sections have been provided. </w:t>
            </w:r>
            <w:r w:rsidR="006D1088" w:rsidRPr="0093488F">
              <w:rPr>
                <w:rFonts w:ascii="Arial" w:eastAsiaTheme="minorHAnsi" w:hAnsi="Arial" w:cs="Arial"/>
                <w:u w:val="single"/>
              </w:rPr>
              <w:t xml:space="preserve">Please copy and paste </w:t>
            </w:r>
            <w:r w:rsidR="002C5984" w:rsidRPr="0093488F">
              <w:rPr>
                <w:rFonts w:ascii="Arial" w:eastAsiaTheme="minorHAnsi" w:hAnsi="Arial" w:cs="Arial"/>
                <w:u w:val="single"/>
              </w:rPr>
              <w:t xml:space="preserve">additional </w:t>
            </w:r>
            <w:r w:rsidRPr="0093488F">
              <w:rPr>
                <w:rFonts w:ascii="Arial" w:eastAsiaTheme="minorHAnsi" w:hAnsi="Arial" w:cs="Arial"/>
                <w:u w:val="single"/>
              </w:rPr>
              <w:t>strategy sections as needed</w:t>
            </w:r>
            <w:r w:rsidRPr="002070F1">
              <w:rPr>
                <w:rFonts w:ascii="Arial" w:eastAsiaTheme="minorHAnsi" w:hAnsi="Arial" w:cs="Arial"/>
              </w:rPr>
              <w:t>.</w:t>
            </w:r>
            <w:r w:rsidR="006F5C83">
              <w:rPr>
                <w:rFonts w:ascii="Arial" w:eastAsiaTheme="minorHAnsi" w:hAnsi="Arial" w:cs="Arial"/>
              </w:rPr>
              <w:t xml:space="preserve"> Feel free to delete any </w:t>
            </w:r>
            <w:r w:rsidR="009E4885">
              <w:rPr>
                <w:rFonts w:ascii="Arial" w:eastAsiaTheme="minorHAnsi" w:hAnsi="Arial" w:cs="Arial"/>
              </w:rPr>
              <w:t>un</w:t>
            </w:r>
            <w:r w:rsidR="00BE39E2">
              <w:rPr>
                <w:rFonts w:ascii="Arial" w:eastAsiaTheme="minorHAnsi" w:hAnsi="Arial" w:cs="Arial"/>
              </w:rPr>
              <w:t>used</w:t>
            </w:r>
            <w:r w:rsidR="009E4885">
              <w:rPr>
                <w:rFonts w:ascii="Arial" w:eastAsiaTheme="minorHAnsi" w:hAnsi="Arial" w:cs="Arial"/>
              </w:rPr>
              <w:t xml:space="preserve"> strategy </w:t>
            </w:r>
            <w:r w:rsidR="006F5C83">
              <w:rPr>
                <w:rFonts w:ascii="Arial" w:eastAsiaTheme="minorHAnsi" w:hAnsi="Arial" w:cs="Arial"/>
              </w:rPr>
              <w:t>sections</w:t>
            </w:r>
            <w:r w:rsidR="00BE39E2">
              <w:rPr>
                <w:rFonts w:ascii="Arial" w:eastAsiaTheme="minorHAnsi" w:hAnsi="Arial" w:cs="Arial"/>
              </w:rPr>
              <w:t xml:space="preserve"> (e.g., if CCO only includes </w:t>
            </w:r>
            <w:r w:rsidR="00F43422">
              <w:rPr>
                <w:rFonts w:ascii="Arial" w:eastAsiaTheme="minorHAnsi" w:hAnsi="Arial" w:cs="Arial"/>
              </w:rPr>
              <w:t>three strategies, fourth strategy section can be deleted)</w:t>
            </w:r>
            <w:r w:rsidR="009E4885">
              <w:rPr>
                <w:rFonts w:ascii="Arial" w:eastAsiaTheme="minorHAnsi" w:hAnsi="Arial" w:cs="Arial"/>
              </w:rPr>
              <w:t>.</w:t>
            </w:r>
          </w:p>
          <w:p w14:paraId="304D3F8C" w14:textId="79C08326" w:rsidR="00DF1765" w:rsidRDefault="0097450C" w:rsidP="00837D2D">
            <w:pPr>
              <w:pStyle w:val="ListParagraph"/>
              <w:numPr>
                <w:ilvl w:val="0"/>
                <w:numId w:val="93"/>
              </w:numPr>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r w:rsidR="007D5F8D">
              <w:rPr>
                <w:rFonts w:ascii="Arial" w:eastAsiaTheme="minorHAnsi" w:hAnsi="Arial" w:cs="Arial"/>
              </w:rPr>
              <w:t>.</w:t>
            </w:r>
          </w:p>
          <w:p w14:paraId="2AFF7C0C" w14:textId="68526B95" w:rsidR="007D5F8D" w:rsidRDefault="007D5F8D" w:rsidP="00837D2D">
            <w:pPr>
              <w:pStyle w:val="ListParagraph"/>
              <w:numPr>
                <w:ilvl w:val="0"/>
                <w:numId w:val="93"/>
              </w:numPr>
              <w:rPr>
                <w:rFonts w:ascii="Arial" w:eastAsiaTheme="minorHAnsi" w:hAnsi="Arial" w:cs="Arial"/>
              </w:rPr>
            </w:pPr>
            <w:r>
              <w:rPr>
                <w:rFonts w:ascii="Arial" w:eastAsiaTheme="minorHAnsi" w:hAnsi="Arial" w:cs="Arial"/>
              </w:rPr>
              <w:t>If CCO is implementing a strategy beginning in 2023</w:t>
            </w:r>
            <w:r w:rsidR="006577B7">
              <w:rPr>
                <w:rFonts w:ascii="Arial" w:eastAsiaTheme="minorHAnsi" w:hAnsi="Arial" w:cs="Arial"/>
              </w:rPr>
              <w:t>, please indicate ‘N/A’ in the progress section for that strategy.</w:t>
            </w:r>
          </w:p>
          <w:p w14:paraId="67E13926" w14:textId="5F76F398" w:rsidR="00AB2E5A" w:rsidRDefault="00AB2E5A" w:rsidP="00837D2D">
            <w:pPr>
              <w:pStyle w:val="ListParagraph"/>
              <w:numPr>
                <w:ilvl w:val="0"/>
                <w:numId w:val="93"/>
              </w:numPr>
              <w:rPr>
                <w:rFonts w:ascii="Arial" w:eastAsiaTheme="minorHAnsi"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7CD19373" w14:textId="09C4C570" w:rsidR="001B2CD5" w:rsidRPr="00673208" w:rsidRDefault="001B2CD5" w:rsidP="00491117">
            <w:pPr>
              <w:rPr>
                <w:rFonts w:ascii="Arial" w:eastAsiaTheme="minorHAnsi" w:hAnsi="Arial" w:cs="Arial"/>
                <w:b/>
                <w:bCs/>
              </w:rPr>
            </w:pPr>
          </w:p>
        </w:tc>
      </w:tr>
      <w:tr w:rsidR="00B30D2B" w:rsidRPr="00D32727" w14:paraId="20B02861" w14:textId="77777777" w:rsidTr="00B575DA">
        <w:trPr>
          <w:trHeight w:val="732"/>
        </w:trPr>
        <w:tc>
          <w:tcPr>
            <w:tcW w:w="10795" w:type="dxa"/>
            <w:gridSpan w:val="2"/>
            <w:shd w:val="clear" w:color="auto" w:fill="D9E2F3" w:themeFill="accent1" w:themeFillTint="33"/>
          </w:tcPr>
          <w:p w14:paraId="7B964D6F" w14:textId="1BD98B32" w:rsidR="00CD5B59" w:rsidRDefault="00352EF2" w:rsidP="00B30D2B">
            <w:pPr>
              <w:tabs>
                <w:tab w:val="left" w:pos="6762"/>
              </w:tabs>
              <w:rPr>
                <w:rFonts w:ascii="Arial" w:eastAsia="Arial" w:hAnsi="Arial" w:cs="Arial"/>
                <w:b/>
                <w:bCs/>
              </w:rPr>
            </w:pPr>
            <w:r>
              <w:rPr>
                <w:rFonts w:ascii="Arial" w:eastAsia="Arial" w:hAnsi="Arial" w:cs="Arial"/>
                <w:b/>
                <w:bCs/>
              </w:rPr>
              <w:lastRenderedPageBreak/>
              <w:t xml:space="preserve">Strategy </w:t>
            </w:r>
            <w:r w:rsidR="00DE28F7">
              <w:rPr>
                <w:rFonts w:ascii="Arial" w:eastAsia="Arial" w:hAnsi="Arial" w:cs="Arial"/>
                <w:b/>
                <w:bCs/>
              </w:rPr>
              <w:t>c</w:t>
            </w:r>
            <w:r>
              <w:rPr>
                <w:rFonts w:ascii="Arial" w:eastAsia="Arial" w:hAnsi="Arial" w:cs="Arial"/>
                <w:b/>
                <w:bCs/>
              </w:rPr>
              <w:t>heckboxes</w:t>
            </w:r>
          </w:p>
          <w:p w14:paraId="1916F48B" w14:textId="75813EB1"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w:t>
            </w:r>
            <w:r w:rsidR="007F55C2">
              <w:rPr>
                <w:rFonts w:ascii="Arial" w:eastAsia="Arial" w:hAnsi="Arial" w:cs="Arial"/>
              </w:rPr>
              <w:t>2022</w:t>
            </w:r>
            <w:r w:rsidR="00884355">
              <w:rPr>
                <w:rFonts w:ascii="Arial" w:eastAsia="Arial" w:hAnsi="Arial" w:cs="Arial"/>
              </w:rPr>
              <w:t xml:space="preserve"> and plan to implement </w:t>
            </w:r>
            <w:r w:rsidR="004209A4">
              <w:rPr>
                <w:rFonts w:ascii="Arial" w:eastAsia="Arial" w:hAnsi="Arial" w:cs="Arial"/>
              </w:rPr>
              <w:t>during 2023-24</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w:t>
            </w:r>
            <w:r w:rsidR="000033F2">
              <w:rPr>
                <w:rFonts w:ascii="Arial" w:eastAsia="Arial" w:hAnsi="Arial" w:cs="Arial"/>
              </w:rPr>
              <w:t xml:space="preserve">your </w:t>
            </w:r>
            <w:r w:rsidR="009C497F">
              <w:rPr>
                <w:rFonts w:ascii="Arial" w:eastAsia="Arial" w:hAnsi="Arial" w:cs="Arial"/>
              </w:rPr>
              <w:t>progress</w:t>
            </w:r>
            <w:r w:rsidR="006C2A26">
              <w:rPr>
                <w:rFonts w:ascii="Arial" w:eastAsia="Arial" w:hAnsi="Arial" w:cs="Arial"/>
              </w:rPr>
              <w:t>/plans</w:t>
            </w:r>
            <w:r w:rsidR="009C497F">
              <w:rPr>
                <w:rFonts w:ascii="Arial" w:eastAsia="Arial" w:hAnsi="Arial" w:cs="Arial"/>
              </w:rPr>
              <w:t xml:space="preserve"> </w:t>
            </w:r>
            <w:r w:rsidR="007C6D02">
              <w:rPr>
                <w:rFonts w:ascii="Arial" w:eastAsia="Arial" w:hAnsi="Arial" w:cs="Arial"/>
              </w:rPr>
              <w:t>in the sections below.</w:t>
            </w:r>
            <w:r>
              <w:rPr>
                <w:rFonts w:ascii="Arial" w:eastAsia="Arial" w:hAnsi="Arial" w:cs="Arial"/>
              </w:rPr>
              <w:tab/>
            </w:r>
          </w:p>
        </w:tc>
      </w:tr>
      <w:tr w:rsidR="003F0CF9" w:rsidRPr="00D32727" w14:paraId="78727676" w14:textId="77777777" w:rsidTr="005F0948">
        <w:trPr>
          <w:trHeight w:val="732"/>
        </w:trPr>
        <w:tc>
          <w:tcPr>
            <w:tcW w:w="5397" w:type="dxa"/>
            <w:shd w:val="clear" w:color="auto" w:fill="auto"/>
          </w:tcPr>
          <w:p w14:paraId="4A3DC5EB" w14:textId="4697F446" w:rsidR="00B575DA"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8696352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EHR training and</w:t>
            </w:r>
            <w:r w:rsidR="00042F7A">
              <w:rPr>
                <w:rFonts w:ascii="Arial" w:eastAsia="Arial" w:hAnsi="Arial" w:cs="Arial"/>
                <w:sz w:val="22"/>
                <w:szCs w:val="22"/>
              </w:rPr>
              <w:t>/or te</w:t>
            </w:r>
            <w:r w:rsidR="00B575DA" w:rsidRPr="00673208">
              <w:rPr>
                <w:rFonts w:ascii="Arial" w:eastAsia="Arial" w:hAnsi="Arial" w:cs="Arial"/>
                <w:sz w:val="22"/>
                <w:szCs w:val="22"/>
              </w:rPr>
              <w:t xml:space="preserve">chnical assistance </w:t>
            </w:r>
          </w:p>
          <w:p w14:paraId="3EDE9F83" w14:textId="47F944C5" w:rsidR="00B575DA" w:rsidRPr="00673208" w:rsidRDefault="00926126" w:rsidP="00300A2C">
            <w:pPr>
              <w:tabs>
                <w:tab w:val="left" w:pos="6762"/>
              </w:tabs>
              <w:spacing w:before="120" w:after="120"/>
              <w:rPr>
                <w:rFonts w:ascii="Arial" w:eastAsia="Arial" w:hAnsi="Arial" w:cs="Arial"/>
                <w:sz w:val="22"/>
                <w:szCs w:val="22"/>
              </w:rPr>
            </w:pPr>
            <w:sdt>
              <w:sdtPr>
                <w:rPr>
                  <w:rFonts w:ascii="Arial" w:eastAsia="Arial" w:hAnsi="Arial" w:cs="Arial"/>
                  <w:sz w:val="22"/>
                  <w:szCs w:val="22"/>
                </w:rPr>
                <w:id w:val="1616097043"/>
                <w14:checkbox>
                  <w14:checked w14:val="0"/>
                  <w14:checkedState w14:val="2612" w14:font="MS Gothic"/>
                  <w14:uncheckedState w14:val="2610" w14:font="MS Gothic"/>
                </w14:checkbox>
              </w:sdtPr>
              <w:sdtEndPr/>
              <w:sdtContent>
                <w:r w:rsidR="00B575DA" w:rsidRPr="00676F14">
                  <w:rPr>
                    <w:rFonts w:ascii="MS Gothic" w:eastAsia="MS Gothic" w:hAnsi="MS Gothic" w:cs="Arial" w:hint="eastAsia"/>
                    <w:sz w:val="22"/>
                    <w:szCs w:val="22"/>
                  </w:rPr>
                  <w:t>☐</w:t>
                </w:r>
              </w:sdtContent>
            </w:sdt>
            <w:r w:rsidR="00092F1A">
              <w:rPr>
                <w:rFonts w:ascii="Arial" w:eastAsia="Arial" w:hAnsi="Arial" w:cs="Arial"/>
                <w:sz w:val="22"/>
                <w:szCs w:val="22"/>
              </w:rPr>
              <w:t xml:space="preserve"> </w:t>
            </w:r>
            <w:r w:rsidR="00B575DA" w:rsidRPr="00673208">
              <w:rPr>
                <w:rFonts w:ascii="Arial" w:eastAsia="Arial" w:hAnsi="Arial" w:cs="Arial"/>
                <w:sz w:val="22"/>
                <w:szCs w:val="22"/>
              </w:rPr>
              <w:t>Assessment/tracking of EHR adoption and capabilities</w:t>
            </w:r>
          </w:p>
          <w:p w14:paraId="7D9A47F1" w14:textId="2C3D4FDF" w:rsidR="00B575DA" w:rsidRPr="00673208" w:rsidRDefault="0092612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98322809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 xml:space="preserve">Outreach and education </w:t>
            </w:r>
            <w:r w:rsidR="00BD6D9E" w:rsidRPr="00DC0427">
              <w:rPr>
                <w:rFonts w:ascii="Arial" w:eastAsia="Arial" w:hAnsi="Arial" w:cs="Arial"/>
                <w:sz w:val="22"/>
                <w:szCs w:val="22"/>
              </w:rPr>
              <w:t xml:space="preserve">about the value of EHR </w:t>
            </w:r>
            <w:r w:rsidR="00B4689A">
              <w:rPr>
                <w:rFonts w:ascii="Arial" w:eastAsia="Arial" w:hAnsi="Arial" w:cs="Arial"/>
                <w:sz w:val="22"/>
                <w:szCs w:val="22"/>
              </w:rPr>
              <w:t>a</w:t>
            </w:r>
            <w:r w:rsidR="00BD6D9E" w:rsidRPr="00C41508">
              <w:rPr>
                <w:rFonts w:ascii="Arial" w:eastAsia="Arial" w:hAnsi="Arial" w:cs="Arial"/>
                <w:sz w:val="22"/>
                <w:szCs w:val="22"/>
              </w:rPr>
              <w:t>doption</w:t>
            </w:r>
            <w:r w:rsidR="00260462">
              <w:rPr>
                <w:rFonts w:ascii="Arial" w:eastAsia="Arial" w:hAnsi="Arial" w:cs="Arial"/>
                <w:sz w:val="22"/>
                <w:szCs w:val="22"/>
              </w:rPr>
              <w:t>/</w:t>
            </w:r>
            <w:r w:rsidR="00B4689A">
              <w:rPr>
                <w:rFonts w:ascii="Arial" w:eastAsia="Arial" w:hAnsi="Arial" w:cs="Arial"/>
                <w:sz w:val="22"/>
                <w:szCs w:val="22"/>
              </w:rPr>
              <w:t>use</w:t>
            </w:r>
          </w:p>
          <w:p w14:paraId="22C6E336" w14:textId="4E0B92A3" w:rsidR="00B575DA"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3022067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Collaboration with network partners</w:t>
            </w:r>
          </w:p>
          <w:p w14:paraId="0EE6F704" w14:textId="484597F9" w:rsidR="00B575DA"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58529969"/>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Incentives to adopt and</w:t>
            </w:r>
            <w:r w:rsidR="00A22C75">
              <w:rPr>
                <w:rFonts w:ascii="Arial" w:eastAsia="Arial" w:hAnsi="Arial" w:cs="Arial"/>
                <w:sz w:val="22"/>
                <w:szCs w:val="22"/>
              </w:rPr>
              <w:t>/or</w:t>
            </w:r>
            <w:r w:rsidR="00B575DA" w:rsidRPr="00673208">
              <w:rPr>
                <w:rFonts w:ascii="Arial" w:eastAsia="Arial" w:hAnsi="Arial" w:cs="Arial"/>
                <w:sz w:val="22"/>
                <w:szCs w:val="22"/>
              </w:rPr>
              <w:t xml:space="preserve"> use EHR</w:t>
            </w:r>
          </w:p>
        </w:tc>
        <w:tc>
          <w:tcPr>
            <w:tcW w:w="5398" w:type="dxa"/>
            <w:shd w:val="clear" w:color="auto" w:fill="auto"/>
          </w:tcPr>
          <w:p w14:paraId="0076D4BD" w14:textId="3E25AC93" w:rsidR="0084162B" w:rsidRPr="00673208" w:rsidRDefault="0092612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320502174"/>
                <w14:checkbox>
                  <w14:checked w14:val="0"/>
                  <w14:checkedState w14:val="2612" w14:font="MS Gothic"/>
                  <w14:uncheckedState w14:val="2610" w14:font="MS Gothic"/>
                </w14:checkbox>
              </w:sdtPr>
              <w:sdtEndPr/>
              <w:sdtContent>
                <w:r w:rsidR="0084162B" w:rsidRPr="0084162B">
                  <w:rPr>
                    <w:rFonts w:ascii="MS Gothic" w:eastAsia="MS Gothic" w:hAnsi="MS Gothic" w:cs="Arial" w:hint="eastAsia"/>
                    <w:sz w:val="22"/>
                    <w:szCs w:val="22"/>
                  </w:rPr>
                  <w:t>☐</w:t>
                </w:r>
              </w:sdtContent>
            </w:sdt>
            <w:r w:rsidR="00300A2C">
              <w:rPr>
                <w:rFonts w:ascii="Arial" w:eastAsia="Arial" w:hAnsi="Arial" w:cs="Arial"/>
                <w:sz w:val="22"/>
                <w:szCs w:val="22"/>
              </w:rPr>
              <w:t xml:space="preserve"> </w:t>
            </w:r>
            <w:r w:rsidR="0084162B" w:rsidRPr="00673208">
              <w:rPr>
                <w:rFonts w:ascii="Arial" w:eastAsia="Arial" w:hAnsi="Arial" w:cs="Arial"/>
                <w:sz w:val="22"/>
                <w:szCs w:val="22"/>
              </w:rPr>
              <w:t>Financial support for EHR implementation or maintenance</w:t>
            </w:r>
          </w:p>
          <w:p w14:paraId="35CC0A2A" w14:textId="3F403DEB" w:rsidR="006C603F"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383833704"/>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Requirements in contracts/provider agreements</w:t>
            </w:r>
          </w:p>
          <w:p w14:paraId="6FAEABF8" w14:textId="3C2EBB4E" w:rsidR="006C603F" w:rsidRPr="00673208" w:rsidRDefault="00926126" w:rsidP="009E6E4D">
            <w:pPr>
              <w:tabs>
                <w:tab w:val="left" w:pos="6762"/>
              </w:tabs>
              <w:spacing w:before="120" w:after="120"/>
              <w:ind w:hanging="1"/>
              <w:rPr>
                <w:rFonts w:ascii="Arial" w:eastAsia="Arial" w:hAnsi="Arial" w:cs="Arial"/>
                <w:sz w:val="22"/>
                <w:szCs w:val="22"/>
              </w:rPr>
            </w:pPr>
            <w:sdt>
              <w:sdtPr>
                <w:rPr>
                  <w:rFonts w:ascii="Arial" w:eastAsia="Arial" w:hAnsi="Arial" w:cs="Arial"/>
                  <w:sz w:val="22"/>
                  <w:szCs w:val="22"/>
                </w:rPr>
                <w:id w:val="92978208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Leveraging HIE programs and tools</w:t>
            </w:r>
            <w:r w:rsidR="00BD6D9E" w:rsidRPr="00DC0427">
              <w:rPr>
                <w:rFonts w:ascii="Arial" w:eastAsia="Arial" w:hAnsi="Arial" w:cs="Arial"/>
                <w:sz w:val="22"/>
                <w:szCs w:val="22"/>
              </w:rPr>
              <w:t xml:space="preserve"> </w:t>
            </w:r>
            <w:r w:rsidR="00467E3D" w:rsidRPr="00DC0427">
              <w:rPr>
                <w:rFonts w:ascii="Arial" w:eastAsia="Arial" w:hAnsi="Arial" w:cs="Arial"/>
                <w:sz w:val="22"/>
                <w:szCs w:val="22"/>
              </w:rPr>
              <w:t xml:space="preserve">in a way that </w:t>
            </w:r>
            <w:r w:rsidR="009E6E4D">
              <w:rPr>
                <w:rFonts w:ascii="Arial" w:eastAsia="Arial" w:hAnsi="Arial" w:cs="Arial"/>
                <w:sz w:val="22"/>
                <w:szCs w:val="22"/>
              </w:rPr>
              <w:t>p</w:t>
            </w:r>
            <w:r w:rsidR="00467E3D" w:rsidRPr="00DC0427">
              <w:rPr>
                <w:rFonts w:ascii="Arial" w:eastAsia="Arial" w:hAnsi="Arial" w:cs="Arial"/>
                <w:sz w:val="22"/>
                <w:szCs w:val="22"/>
              </w:rPr>
              <w:t>romotes EHR adoption</w:t>
            </w:r>
          </w:p>
          <w:p w14:paraId="1B084A93" w14:textId="34D81A54" w:rsidR="006C603F" w:rsidRPr="00673208" w:rsidRDefault="0092612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977258820"/>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Offer hosted EHR product</w:t>
            </w:r>
          </w:p>
          <w:p w14:paraId="24875FC9" w14:textId="1DDD274E" w:rsidR="003F0CF9" w:rsidRPr="00673208" w:rsidRDefault="00926126" w:rsidP="009E6E4D">
            <w:pPr>
              <w:tabs>
                <w:tab w:val="left" w:pos="6762"/>
              </w:tabs>
              <w:spacing w:before="120" w:after="120"/>
              <w:rPr>
                <w:rFonts w:ascii="Arial" w:eastAsia="Arial" w:hAnsi="Arial" w:cs="Arial"/>
                <w:b/>
                <w:sz w:val="22"/>
                <w:szCs w:val="22"/>
              </w:rPr>
            </w:pPr>
            <w:sdt>
              <w:sdtPr>
                <w:rPr>
                  <w:rFonts w:ascii="Arial" w:eastAsia="Arial" w:hAnsi="Arial" w:cs="Arial"/>
                  <w:sz w:val="22"/>
                  <w:szCs w:val="22"/>
                </w:rPr>
                <w:id w:val="-580749882"/>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Other strateg</w:t>
            </w:r>
            <w:r w:rsidR="009F3172">
              <w:rPr>
                <w:rFonts w:ascii="Arial" w:eastAsia="Arial" w:hAnsi="Arial" w:cs="Arial"/>
                <w:sz w:val="22"/>
                <w:szCs w:val="22"/>
              </w:rPr>
              <w:t>ies for</w:t>
            </w:r>
            <w:r w:rsidR="006C603F" w:rsidRPr="00673208">
              <w:rPr>
                <w:rFonts w:ascii="Arial" w:eastAsia="Arial" w:hAnsi="Arial" w:cs="Arial"/>
                <w:sz w:val="22"/>
                <w:szCs w:val="22"/>
              </w:rPr>
              <w:t xml:space="preserve"> </w:t>
            </w:r>
            <w:r w:rsidR="004112A5">
              <w:rPr>
                <w:rFonts w:ascii="Arial" w:eastAsia="Arial" w:hAnsi="Arial" w:cs="Arial"/>
                <w:sz w:val="22"/>
                <w:szCs w:val="22"/>
              </w:rPr>
              <w:t>supporting EHR adoption</w:t>
            </w:r>
            <w:r w:rsidR="005B6D69">
              <w:rPr>
                <w:rFonts w:ascii="Arial" w:eastAsia="Arial" w:hAnsi="Arial" w:cs="Arial"/>
                <w:sz w:val="22"/>
                <w:szCs w:val="22"/>
              </w:rPr>
              <w:t xml:space="preserve"> (please list here)</w:t>
            </w:r>
            <w:r w:rsidR="003B0FC5">
              <w:rPr>
                <w:rFonts w:ascii="Arial" w:eastAsia="Arial" w:hAnsi="Arial" w:cs="Arial"/>
                <w:sz w:val="22"/>
                <w:szCs w:val="22"/>
              </w:rPr>
              <w:t>:</w:t>
            </w:r>
          </w:p>
        </w:tc>
      </w:tr>
      <w:tr w:rsidR="00250AED" w:rsidRPr="00D32727" w14:paraId="08109BE9" w14:textId="77777777" w:rsidTr="00F01CC3">
        <w:trPr>
          <w:trHeight w:val="732"/>
        </w:trPr>
        <w:tc>
          <w:tcPr>
            <w:tcW w:w="10795" w:type="dxa"/>
            <w:gridSpan w:val="2"/>
            <w:shd w:val="clear" w:color="auto" w:fill="auto"/>
          </w:tcPr>
          <w:p w14:paraId="565996AE" w14:textId="63B44362" w:rsidR="00250AED" w:rsidRDefault="00AB67C2" w:rsidP="001D1FF5">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DF1AB0">
              <w:rPr>
                <w:rFonts w:ascii="Arial" w:eastAsiaTheme="minorHAnsi" w:hAnsi="Arial" w:cs="Arial"/>
              </w:rPr>
              <w:t>lease report on t</w:t>
            </w:r>
            <w:r w:rsidR="009723A0" w:rsidRPr="00AB62A7">
              <w:rPr>
                <w:rFonts w:ascii="Arial" w:eastAsiaTheme="minorHAnsi" w:hAnsi="Arial" w:cs="Arial"/>
              </w:rPr>
              <w:t xml:space="preserve">he number of </w:t>
            </w:r>
            <w:r>
              <w:rPr>
                <w:rFonts w:ascii="Arial" w:eastAsiaTheme="minorHAnsi" w:hAnsi="Arial" w:cs="Arial"/>
              </w:rPr>
              <w:t xml:space="preserve">contracted </w:t>
            </w:r>
            <w:r w:rsidR="009723A0" w:rsidRPr="00AB62A7">
              <w:rPr>
                <w:rFonts w:ascii="Arial" w:eastAsiaTheme="minorHAnsi" w:hAnsi="Arial" w:cs="Arial"/>
              </w:rPr>
              <w:t>physical, oral, and behavioral health organizations without EHR information</w:t>
            </w:r>
            <w:r w:rsidR="007D4FD5">
              <w:rPr>
                <w:rFonts w:ascii="Arial" w:eastAsiaTheme="minorHAnsi" w:hAnsi="Arial" w:cs="Arial"/>
              </w:rPr>
              <w:t>:</w:t>
            </w:r>
          </w:p>
          <w:p w14:paraId="4DD274F1" w14:textId="77777777" w:rsidR="003B0FC5" w:rsidRDefault="003B0FC5" w:rsidP="001D1FF5">
            <w:pPr>
              <w:tabs>
                <w:tab w:val="left" w:pos="6762"/>
              </w:tabs>
              <w:spacing w:before="60"/>
              <w:rPr>
                <w:rFonts w:ascii="Arial" w:eastAsia="Arial" w:hAnsi="Arial" w:cs="Arial"/>
                <w:sz w:val="22"/>
                <w:szCs w:val="22"/>
              </w:rPr>
            </w:pPr>
          </w:p>
          <w:p w14:paraId="6E2A90BF" w14:textId="1CA72A6B" w:rsidR="00E0650C" w:rsidRDefault="00AC6792" w:rsidP="001D1FF5">
            <w:pPr>
              <w:tabs>
                <w:tab w:val="left" w:pos="6762"/>
              </w:tabs>
              <w:spacing w:before="60"/>
              <w:rPr>
                <w:rFonts w:ascii="Arial" w:eastAsiaTheme="minorHAnsi" w:hAnsi="Arial" w:cs="Arial"/>
              </w:rPr>
            </w:pPr>
            <w:r>
              <w:rPr>
                <w:rFonts w:ascii="Arial" w:eastAsiaTheme="minorHAnsi" w:hAnsi="Arial" w:cs="Arial"/>
              </w:rPr>
              <w:t>Briefly describe CCO</w:t>
            </w:r>
            <w:r w:rsidR="00E0650C">
              <w:rPr>
                <w:rFonts w:ascii="Arial" w:eastAsiaTheme="minorHAnsi" w:hAnsi="Arial" w:cs="Arial"/>
              </w:rPr>
              <w:t xml:space="preserve"> plans for collecting missing EHR information via CCO already-existing processes</w:t>
            </w:r>
            <w:r w:rsidR="003B0FC5">
              <w:rPr>
                <w:rFonts w:ascii="Arial" w:eastAsiaTheme="minorHAnsi" w:hAnsi="Arial" w:cs="Arial"/>
              </w:rPr>
              <w:t>:</w:t>
            </w:r>
          </w:p>
          <w:p w14:paraId="1EAA5877" w14:textId="43A6B996" w:rsidR="00E0650C" w:rsidRDefault="00E0650C" w:rsidP="006E0F90">
            <w:pPr>
              <w:tabs>
                <w:tab w:val="left" w:pos="6762"/>
              </w:tabs>
              <w:spacing w:before="60"/>
              <w:rPr>
                <w:rFonts w:ascii="Arial" w:eastAsia="Arial" w:hAnsi="Arial" w:cs="Arial"/>
                <w:sz w:val="22"/>
                <w:szCs w:val="22"/>
              </w:rPr>
            </w:pPr>
          </w:p>
        </w:tc>
      </w:tr>
    </w:tbl>
    <w:tbl>
      <w:tblPr>
        <w:tblStyle w:val="TableGrid3"/>
        <w:tblW w:w="10815" w:type="dxa"/>
        <w:tblInd w:w="-20" w:type="dxa"/>
        <w:tblLook w:val="04A0" w:firstRow="1" w:lastRow="0" w:firstColumn="1" w:lastColumn="0" w:noHBand="0" w:noVBand="1"/>
      </w:tblPr>
      <w:tblGrid>
        <w:gridCol w:w="5316"/>
        <w:gridCol w:w="5499"/>
      </w:tblGrid>
      <w:tr w:rsidR="001E4E03" w14:paraId="015FD724" w14:textId="77777777" w:rsidTr="00587BFF">
        <w:trPr>
          <w:trHeight w:val="341"/>
        </w:trPr>
        <w:tc>
          <w:tcPr>
            <w:tcW w:w="10815" w:type="dxa"/>
            <w:gridSpan w:val="2"/>
            <w:shd w:val="clear" w:color="auto" w:fill="D9E2F3" w:themeFill="accent1" w:themeFillTint="33"/>
          </w:tcPr>
          <w:p w14:paraId="1540C0CB" w14:textId="7632558F" w:rsidR="00287DC3" w:rsidRDefault="001E4E03" w:rsidP="00F01CC3">
            <w:r w:rsidRPr="00587BFF">
              <w:rPr>
                <w:b/>
                <w:bCs/>
              </w:rPr>
              <w:t>Strategy</w:t>
            </w:r>
            <w:r w:rsidR="00D86F27">
              <w:rPr>
                <w:b/>
                <w:bCs/>
              </w:rPr>
              <w:t xml:space="preserve"> 1</w:t>
            </w:r>
            <w:r w:rsidRPr="00587BFF">
              <w:rPr>
                <w:b/>
                <w:bCs/>
              </w:rPr>
              <w:t xml:space="preserve"> </w:t>
            </w:r>
            <w:r w:rsidR="00482D67" w:rsidRPr="00587BFF">
              <w:rPr>
                <w:b/>
                <w:bCs/>
              </w:rPr>
              <w:t>title</w:t>
            </w:r>
            <w:r>
              <w:t xml:space="preserve">: </w:t>
            </w:r>
          </w:p>
          <w:p w14:paraId="0CAFC482" w14:textId="5433E7CA" w:rsidR="001E4E03" w:rsidRPr="009A4035" w:rsidRDefault="00F44420" w:rsidP="00F01CC3">
            <w:r w:rsidRPr="00587BFF">
              <w:t>B</w:t>
            </w:r>
            <w:r w:rsidR="001E4E03" w:rsidRPr="00587BFF">
              <w:t>rief</w:t>
            </w:r>
            <w:r w:rsidR="001E4E03" w:rsidRPr="00596BC5">
              <w:t xml:space="preserve"> descr</w:t>
            </w:r>
            <w:r w:rsidR="00287DC3" w:rsidRPr="00596BC5">
              <w:t>iption</w:t>
            </w:r>
            <w:r w:rsidR="00287DC3" w:rsidRPr="009A4035">
              <w:t>:</w:t>
            </w:r>
          </w:p>
          <w:p w14:paraId="51749AB4" w14:textId="43FE4527" w:rsidR="000D7922" w:rsidRDefault="000D7922" w:rsidP="00F01CC3"/>
        </w:tc>
      </w:tr>
      <w:tr w:rsidR="001E4E03" w14:paraId="6064D311" w14:textId="77777777" w:rsidTr="00587BFF">
        <w:trPr>
          <w:trHeight w:val="341"/>
        </w:trPr>
        <w:tc>
          <w:tcPr>
            <w:tcW w:w="10815" w:type="dxa"/>
            <w:gridSpan w:val="2"/>
          </w:tcPr>
          <w:p w14:paraId="1506800C" w14:textId="4F03773F" w:rsidR="000D7922" w:rsidRDefault="004C0C9E" w:rsidP="00F01CC3">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4CD3B32" w14:textId="7D1E78A0" w:rsidR="001E4E03" w:rsidRDefault="00926126" w:rsidP="00B0550F">
            <w:pPr>
              <w:spacing w:after="60"/>
            </w:pPr>
            <w:sdt>
              <w:sdtPr>
                <w:rPr>
                  <w:rFonts w:eastAsia="Arial" w:cstheme="minorHAnsi"/>
                </w:rPr>
                <w:id w:val="-2005739721"/>
                <w14:checkbox>
                  <w14:checked w14:val="0"/>
                  <w14:checkedState w14:val="2612" w14:font="MS Gothic"/>
                  <w14:uncheckedState w14:val="2610" w14:font="MS Gothic"/>
                </w14:checkbox>
              </w:sdtPr>
              <w:sdtEndPr/>
              <w:sdtContent>
                <w:r w:rsidR="001E4E03">
                  <w:rPr>
                    <w:rFonts w:ascii="MS Gothic" w:eastAsia="MS Gothic" w:hAnsi="MS Gothic" w:cstheme="minorHAnsi" w:hint="eastAsia"/>
                  </w:rPr>
                  <w:t>☐</w:t>
                </w:r>
              </w:sdtContent>
            </w:sdt>
            <w:r w:rsidR="001E4E03" w:rsidRPr="00093F53">
              <w:rPr>
                <w:rFonts w:eastAsia="Arial" w:cstheme="minorHAnsi"/>
              </w:rPr>
              <w:t xml:space="preserve"> </w:t>
            </w:r>
            <w:r w:rsidR="001E4E03">
              <w:rPr>
                <w:rFonts w:eastAsia="Arial" w:cstheme="minorHAnsi"/>
              </w:rPr>
              <w:t xml:space="preserve">Across provider types OR specific to:  </w:t>
            </w:r>
            <w:sdt>
              <w:sdtPr>
                <w:rPr>
                  <w:rFonts w:eastAsia="Arial" w:cstheme="minorHAnsi"/>
                </w:rPr>
                <w:id w:val="-2131079932"/>
                <w14:checkbox>
                  <w14:checked w14:val="0"/>
                  <w14:checkedState w14:val="2612" w14:font="MS Gothic"/>
                  <w14:uncheckedState w14:val="2610" w14:font="MS Gothic"/>
                </w14:checkbox>
              </w:sdtPr>
              <w:sdtEndPr/>
              <w:sdtContent>
                <w:r w:rsidR="001E4E03" w:rsidRPr="00093F53">
                  <w:rPr>
                    <w:rFonts w:ascii="Segoe UI Symbol" w:eastAsia="MS Gothic" w:hAnsi="Segoe UI Symbol" w:cs="Segoe UI Symbol"/>
                  </w:rPr>
                  <w:t>☐</w:t>
                </w:r>
              </w:sdtContent>
            </w:sdt>
            <w:r w:rsidR="001E4E03" w:rsidRPr="00093F53">
              <w:rPr>
                <w:rFonts w:eastAsia="Arial" w:cstheme="minorHAnsi"/>
              </w:rPr>
              <w:t xml:space="preserve"> </w:t>
            </w:r>
            <w:r w:rsidR="001E4E03">
              <w:rPr>
                <w:rFonts w:eastAsia="Arial" w:cstheme="minorHAnsi"/>
              </w:rPr>
              <w:t xml:space="preserve">Physical health    </w:t>
            </w:r>
            <w:sdt>
              <w:sdtPr>
                <w:rPr>
                  <w:rFonts w:eastAsia="Arial" w:cstheme="minorHAnsi"/>
                </w:rPr>
                <w:id w:val="1461145899"/>
                <w14:checkbox>
                  <w14:checked w14:val="0"/>
                  <w14:checkedState w14:val="2612" w14:font="MS Gothic"/>
                  <w14:uncheckedState w14:val="2610" w14:font="MS Gothic"/>
                </w14:checkbox>
              </w:sdtPr>
              <w:sdtEndPr/>
              <w:sdtContent>
                <w:r w:rsidR="001E4E03" w:rsidRPr="00093F53">
                  <w:rPr>
                    <w:rFonts w:ascii="Segoe UI Symbol" w:eastAsia="MS Gothic" w:hAnsi="Segoe UI Symbol" w:cs="Segoe UI Symbol"/>
                  </w:rPr>
                  <w:t>☐</w:t>
                </w:r>
              </w:sdtContent>
            </w:sdt>
            <w:r w:rsidR="001E4E03" w:rsidRPr="00093F53">
              <w:rPr>
                <w:rFonts w:eastAsia="Arial" w:cstheme="minorHAnsi"/>
              </w:rPr>
              <w:t xml:space="preserve"> </w:t>
            </w:r>
            <w:r w:rsidR="001E4E03">
              <w:rPr>
                <w:rFonts w:eastAsia="Arial" w:cstheme="minorHAnsi"/>
              </w:rPr>
              <w:t xml:space="preserve">Oral health   </w:t>
            </w:r>
            <w:sdt>
              <w:sdtPr>
                <w:rPr>
                  <w:rFonts w:eastAsia="Arial" w:cstheme="minorHAnsi"/>
                </w:rPr>
                <w:id w:val="528308516"/>
                <w14:checkbox>
                  <w14:checked w14:val="0"/>
                  <w14:checkedState w14:val="2612" w14:font="MS Gothic"/>
                  <w14:uncheckedState w14:val="2610" w14:font="MS Gothic"/>
                </w14:checkbox>
              </w:sdtPr>
              <w:sdtEndPr/>
              <w:sdtContent>
                <w:r w:rsidR="001E4E03" w:rsidRPr="00093F53">
                  <w:rPr>
                    <w:rFonts w:ascii="Segoe UI Symbol" w:eastAsia="MS Gothic" w:hAnsi="Segoe UI Symbol" w:cs="Segoe UI Symbol"/>
                  </w:rPr>
                  <w:t>☐</w:t>
                </w:r>
              </w:sdtContent>
            </w:sdt>
            <w:r w:rsidR="001E4E03" w:rsidRPr="00093F53">
              <w:rPr>
                <w:rFonts w:eastAsia="Arial" w:cstheme="minorHAnsi"/>
              </w:rPr>
              <w:t xml:space="preserve"> </w:t>
            </w:r>
            <w:r w:rsidR="001E4E03">
              <w:rPr>
                <w:rFonts w:eastAsia="Arial" w:cstheme="minorHAnsi"/>
              </w:rPr>
              <w:t xml:space="preserve">Behavioral health </w:t>
            </w:r>
          </w:p>
        </w:tc>
      </w:tr>
      <w:tr w:rsidR="001E4E03" w14:paraId="469FEE45" w14:textId="77777777" w:rsidTr="00587BFF">
        <w:trPr>
          <w:trHeight w:val="341"/>
        </w:trPr>
        <w:tc>
          <w:tcPr>
            <w:tcW w:w="10815" w:type="dxa"/>
            <w:gridSpan w:val="2"/>
          </w:tcPr>
          <w:p w14:paraId="2AE7E329" w14:textId="25E65DB9" w:rsidR="001E4E03" w:rsidRDefault="001E4E03" w:rsidP="00F01CC3">
            <w:r w:rsidRPr="00587BFF">
              <w:rPr>
                <w:b/>
                <w:bCs/>
              </w:rPr>
              <w:t>Progres</w:t>
            </w:r>
            <w:r w:rsidR="00B33086">
              <w:rPr>
                <w:b/>
                <w:bCs/>
              </w:rPr>
              <w:t xml:space="preserve">s </w:t>
            </w:r>
            <w:r w:rsidR="00B33086" w:rsidRPr="00587BFF">
              <w:t>(including</w:t>
            </w:r>
            <w:r w:rsidR="00B33086">
              <w:rPr>
                <w:b/>
                <w:bCs/>
              </w:rPr>
              <w:t xml:space="preserve"> </w:t>
            </w:r>
            <w:r>
              <w:t>previous year accomplishments/successes and challenges with this strategy)</w:t>
            </w:r>
            <w:r w:rsidR="00165703">
              <w:t>:</w:t>
            </w:r>
          </w:p>
          <w:p w14:paraId="170219AE" w14:textId="40878AE2" w:rsidR="00BB1169" w:rsidRDefault="00BB1169" w:rsidP="00F01CC3"/>
        </w:tc>
      </w:tr>
      <w:tr w:rsidR="001E4E03" w14:paraId="540B286F" w14:textId="77777777" w:rsidTr="00704CF0">
        <w:tc>
          <w:tcPr>
            <w:tcW w:w="5316" w:type="dxa"/>
          </w:tcPr>
          <w:p w14:paraId="0084A08A" w14:textId="4AEC2E46" w:rsidR="001E4E03" w:rsidRPr="00704CF0" w:rsidRDefault="001E4E03" w:rsidP="00F01CC3">
            <w:pPr>
              <w:rPr>
                <w:b/>
                <w:bCs/>
              </w:rPr>
            </w:pPr>
            <w:r w:rsidRPr="00704CF0">
              <w:rPr>
                <w:b/>
                <w:bCs/>
              </w:rPr>
              <w:t xml:space="preserve">Planned </w:t>
            </w:r>
            <w:r w:rsidR="000C4BC6" w:rsidRPr="00704CF0">
              <w:rPr>
                <w:b/>
                <w:bCs/>
              </w:rPr>
              <w:t>A</w:t>
            </w:r>
            <w:r w:rsidRPr="00704CF0">
              <w:rPr>
                <w:b/>
                <w:bCs/>
              </w:rPr>
              <w:t>ctivities</w:t>
            </w:r>
          </w:p>
          <w:p w14:paraId="6B2735A7" w14:textId="6927142E" w:rsidR="000C4BC6" w:rsidRPr="000C4BC6" w:rsidRDefault="000C4BC6" w:rsidP="00704CF0">
            <w:pPr>
              <w:pStyle w:val="ListParagraph"/>
              <w:numPr>
                <w:ilvl w:val="0"/>
                <w:numId w:val="91"/>
              </w:numPr>
            </w:pPr>
          </w:p>
          <w:p w14:paraId="7B0F8EF1" w14:textId="77777777" w:rsidR="001E4E03" w:rsidRDefault="001E4E03" w:rsidP="00F01CC3"/>
        </w:tc>
        <w:tc>
          <w:tcPr>
            <w:tcW w:w="5499" w:type="dxa"/>
          </w:tcPr>
          <w:p w14:paraId="5E4C7465" w14:textId="77777777" w:rsidR="001E4E03" w:rsidRPr="00704CF0" w:rsidRDefault="001E4E03" w:rsidP="00F01CC3">
            <w:pPr>
              <w:rPr>
                <w:b/>
                <w:bCs/>
              </w:rPr>
            </w:pPr>
            <w:r w:rsidRPr="00704CF0">
              <w:rPr>
                <w:b/>
                <w:bCs/>
              </w:rPr>
              <w:t xml:space="preserve">Planned </w:t>
            </w:r>
            <w:r w:rsidR="000C4BC6" w:rsidRPr="00704CF0">
              <w:rPr>
                <w:b/>
                <w:bCs/>
              </w:rPr>
              <w:t>M</w:t>
            </w:r>
            <w:r w:rsidRPr="00704CF0">
              <w:rPr>
                <w:b/>
                <w:bCs/>
              </w:rPr>
              <w:t>ilestones</w:t>
            </w:r>
          </w:p>
          <w:p w14:paraId="1EEBB854" w14:textId="053FBDE9" w:rsidR="000C4BC6" w:rsidRPr="000C4BC6" w:rsidRDefault="000C4BC6" w:rsidP="00704CF0">
            <w:pPr>
              <w:pStyle w:val="ListParagraph"/>
              <w:numPr>
                <w:ilvl w:val="0"/>
                <w:numId w:val="92"/>
              </w:numPr>
            </w:pPr>
          </w:p>
        </w:tc>
      </w:tr>
      <w:tr w:rsidR="0041050C" w14:paraId="165B78F0" w14:textId="77777777" w:rsidTr="00704CF0">
        <w:trPr>
          <w:trHeight w:val="341"/>
        </w:trPr>
        <w:tc>
          <w:tcPr>
            <w:tcW w:w="10815" w:type="dxa"/>
            <w:gridSpan w:val="2"/>
            <w:shd w:val="clear" w:color="auto" w:fill="D9E2F3" w:themeFill="accent1" w:themeFillTint="33"/>
          </w:tcPr>
          <w:p w14:paraId="719448EA" w14:textId="6E9ACD0C" w:rsidR="0041050C" w:rsidRDefault="0041050C" w:rsidP="00F01CC3">
            <w:r w:rsidRPr="00184796">
              <w:rPr>
                <w:b/>
                <w:bCs/>
              </w:rPr>
              <w:t>Strategy</w:t>
            </w:r>
            <w:r>
              <w:rPr>
                <w:b/>
                <w:bCs/>
              </w:rPr>
              <w:t xml:space="preserve"> </w:t>
            </w:r>
            <w:r w:rsidR="0076655F">
              <w:rPr>
                <w:b/>
                <w:bCs/>
              </w:rPr>
              <w:t>2</w:t>
            </w:r>
            <w:r w:rsidRPr="00184796">
              <w:rPr>
                <w:b/>
                <w:bCs/>
              </w:rPr>
              <w:t xml:space="preserve"> title</w:t>
            </w:r>
            <w:r>
              <w:t xml:space="preserve">: </w:t>
            </w:r>
          </w:p>
          <w:p w14:paraId="60BE35D6" w14:textId="77777777" w:rsidR="0041050C" w:rsidRPr="009A4035" w:rsidRDefault="0041050C" w:rsidP="00F01CC3">
            <w:r w:rsidRPr="009A4035">
              <w:t>Brief description:</w:t>
            </w:r>
          </w:p>
          <w:p w14:paraId="7C244441" w14:textId="77777777" w:rsidR="0041050C" w:rsidRDefault="0041050C" w:rsidP="00F01CC3"/>
        </w:tc>
      </w:tr>
      <w:tr w:rsidR="0041050C" w14:paraId="680353B9" w14:textId="77777777" w:rsidTr="00704CF0">
        <w:trPr>
          <w:trHeight w:val="341"/>
        </w:trPr>
        <w:tc>
          <w:tcPr>
            <w:tcW w:w="10815" w:type="dxa"/>
            <w:gridSpan w:val="2"/>
          </w:tcPr>
          <w:p w14:paraId="4E3B4476" w14:textId="180CE8CB" w:rsidR="0041050C" w:rsidRDefault="004C0C9E" w:rsidP="00F01CC3">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2BE4253" w14:textId="77777777" w:rsidR="0041050C" w:rsidRDefault="00926126" w:rsidP="00293491">
            <w:pPr>
              <w:spacing w:after="60"/>
            </w:pPr>
            <w:sdt>
              <w:sdtPr>
                <w:rPr>
                  <w:rFonts w:eastAsia="Arial" w:cstheme="minorHAnsi"/>
                </w:rPr>
                <w:id w:val="-1258280639"/>
                <w14:checkbox>
                  <w14:checked w14:val="0"/>
                  <w14:checkedState w14:val="2612" w14:font="MS Gothic"/>
                  <w14:uncheckedState w14:val="2610" w14:font="MS Gothic"/>
                </w14:checkbox>
              </w:sdtPr>
              <w:sdtEndPr/>
              <w:sdtContent>
                <w:r w:rsidR="0041050C">
                  <w:rPr>
                    <w:rFonts w:ascii="MS Gothic" w:eastAsia="MS Gothic" w:hAnsi="MS Gothic" w:cstheme="minorHAnsi" w:hint="eastAsia"/>
                  </w:rPr>
                  <w:t>☐</w:t>
                </w:r>
              </w:sdtContent>
            </w:sdt>
            <w:r w:rsidR="0041050C" w:rsidRPr="00093F53">
              <w:rPr>
                <w:rFonts w:eastAsia="Arial" w:cstheme="minorHAnsi"/>
              </w:rPr>
              <w:t xml:space="preserve"> </w:t>
            </w:r>
            <w:r w:rsidR="0041050C">
              <w:rPr>
                <w:rFonts w:eastAsia="Arial" w:cstheme="minorHAnsi"/>
              </w:rPr>
              <w:t xml:space="preserve">Across provider types OR specific to:  </w:t>
            </w:r>
            <w:sdt>
              <w:sdtPr>
                <w:rPr>
                  <w:rFonts w:eastAsia="Arial" w:cstheme="minorHAnsi"/>
                </w:rPr>
                <w:id w:val="-49623009"/>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Physical health    </w:t>
            </w:r>
            <w:sdt>
              <w:sdtPr>
                <w:rPr>
                  <w:rFonts w:eastAsia="Arial" w:cstheme="minorHAnsi"/>
                </w:rPr>
                <w:id w:val="-1867359591"/>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Oral health   </w:t>
            </w:r>
            <w:sdt>
              <w:sdtPr>
                <w:rPr>
                  <w:rFonts w:eastAsia="Arial" w:cstheme="minorHAnsi"/>
                </w:rPr>
                <w:id w:val="-4439261"/>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Behavioral health </w:t>
            </w:r>
          </w:p>
        </w:tc>
      </w:tr>
      <w:tr w:rsidR="00492721" w14:paraId="2D1FBC47" w14:textId="77777777" w:rsidTr="00704CF0">
        <w:trPr>
          <w:trHeight w:val="341"/>
        </w:trPr>
        <w:tc>
          <w:tcPr>
            <w:tcW w:w="10815" w:type="dxa"/>
            <w:gridSpan w:val="2"/>
          </w:tcPr>
          <w:p w14:paraId="0233C661" w14:textId="77777777" w:rsidR="00492721" w:rsidRDefault="00492721"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174E2CF7" w14:textId="77777777" w:rsidR="00492721" w:rsidRDefault="00492721" w:rsidP="001D3119"/>
        </w:tc>
      </w:tr>
      <w:tr w:rsidR="0041050C" w14:paraId="7AF958B5" w14:textId="77777777" w:rsidTr="00704CF0">
        <w:tc>
          <w:tcPr>
            <w:tcW w:w="5316" w:type="dxa"/>
          </w:tcPr>
          <w:p w14:paraId="124FCA25" w14:textId="77777777" w:rsidR="0041050C" w:rsidRPr="00184796" w:rsidRDefault="0041050C" w:rsidP="00F01CC3">
            <w:pPr>
              <w:rPr>
                <w:b/>
                <w:bCs/>
              </w:rPr>
            </w:pPr>
            <w:r w:rsidRPr="00184796">
              <w:rPr>
                <w:b/>
                <w:bCs/>
              </w:rPr>
              <w:t>Planned Activities</w:t>
            </w:r>
          </w:p>
          <w:p w14:paraId="1A0AAE8F" w14:textId="77777777" w:rsidR="0041050C" w:rsidRPr="000C4BC6" w:rsidRDefault="0041050C" w:rsidP="00704CF0">
            <w:pPr>
              <w:pStyle w:val="ListParagraph"/>
              <w:numPr>
                <w:ilvl w:val="0"/>
                <w:numId w:val="94"/>
              </w:numPr>
            </w:pPr>
          </w:p>
          <w:p w14:paraId="26D75182" w14:textId="77777777" w:rsidR="0041050C" w:rsidRDefault="0041050C" w:rsidP="00F01CC3"/>
        </w:tc>
        <w:tc>
          <w:tcPr>
            <w:tcW w:w="5499" w:type="dxa"/>
          </w:tcPr>
          <w:p w14:paraId="2D5EAC7D" w14:textId="77777777" w:rsidR="0041050C" w:rsidRPr="00184796" w:rsidRDefault="0041050C" w:rsidP="00F01CC3">
            <w:pPr>
              <w:rPr>
                <w:b/>
                <w:bCs/>
              </w:rPr>
            </w:pPr>
            <w:r w:rsidRPr="00184796">
              <w:rPr>
                <w:b/>
                <w:bCs/>
              </w:rPr>
              <w:t>Planned Milestones</w:t>
            </w:r>
          </w:p>
          <w:p w14:paraId="240BFD18" w14:textId="77777777" w:rsidR="0041050C" w:rsidRPr="000C4BC6" w:rsidRDefault="0041050C" w:rsidP="00704CF0">
            <w:pPr>
              <w:pStyle w:val="ListParagraph"/>
              <w:numPr>
                <w:ilvl w:val="0"/>
                <w:numId w:val="97"/>
              </w:numPr>
            </w:pPr>
          </w:p>
        </w:tc>
      </w:tr>
      <w:tr w:rsidR="0041050C" w14:paraId="321A1E78" w14:textId="77777777" w:rsidTr="00704CF0">
        <w:trPr>
          <w:trHeight w:val="341"/>
        </w:trPr>
        <w:tc>
          <w:tcPr>
            <w:tcW w:w="10815" w:type="dxa"/>
            <w:gridSpan w:val="2"/>
            <w:shd w:val="clear" w:color="auto" w:fill="D9E2F3" w:themeFill="accent1" w:themeFillTint="33"/>
          </w:tcPr>
          <w:p w14:paraId="3F249478" w14:textId="30F16DA3" w:rsidR="0041050C" w:rsidRDefault="0041050C" w:rsidP="00F01CC3">
            <w:r w:rsidRPr="00184796">
              <w:rPr>
                <w:b/>
                <w:bCs/>
              </w:rPr>
              <w:t>Strategy</w:t>
            </w:r>
            <w:r>
              <w:rPr>
                <w:b/>
                <w:bCs/>
              </w:rPr>
              <w:t xml:space="preserve"> </w:t>
            </w:r>
            <w:r w:rsidR="0076655F">
              <w:rPr>
                <w:b/>
                <w:bCs/>
              </w:rPr>
              <w:t>3</w:t>
            </w:r>
            <w:r w:rsidRPr="00184796">
              <w:rPr>
                <w:b/>
                <w:bCs/>
              </w:rPr>
              <w:t xml:space="preserve"> title</w:t>
            </w:r>
            <w:r>
              <w:t xml:space="preserve">: </w:t>
            </w:r>
          </w:p>
          <w:p w14:paraId="7960A425" w14:textId="77777777" w:rsidR="0041050C" w:rsidRPr="009A4035" w:rsidRDefault="0041050C" w:rsidP="00F01CC3">
            <w:r w:rsidRPr="009A4035">
              <w:t>Brief description:</w:t>
            </w:r>
          </w:p>
          <w:p w14:paraId="0B861682" w14:textId="77777777" w:rsidR="0041050C" w:rsidRDefault="0041050C" w:rsidP="00F01CC3"/>
        </w:tc>
      </w:tr>
      <w:tr w:rsidR="0041050C" w14:paraId="19553498" w14:textId="77777777" w:rsidTr="00704CF0">
        <w:trPr>
          <w:trHeight w:val="341"/>
        </w:trPr>
        <w:tc>
          <w:tcPr>
            <w:tcW w:w="10815" w:type="dxa"/>
            <w:gridSpan w:val="2"/>
          </w:tcPr>
          <w:p w14:paraId="2F0F9FA3" w14:textId="2CC1988A" w:rsidR="0041050C" w:rsidRDefault="004C0C9E" w:rsidP="00F01CC3">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56BF2FB" w14:textId="77777777" w:rsidR="0041050C" w:rsidRDefault="00926126" w:rsidP="004C26F3">
            <w:pPr>
              <w:spacing w:after="60"/>
            </w:pPr>
            <w:sdt>
              <w:sdtPr>
                <w:rPr>
                  <w:rFonts w:eastAsia="Arial" w:cstheme="minorHAnsi"/>
                </w:rPr>
                <w:id w:val="-700862798"/>
                <w14:checkbox>
                  <w14:checked w14:val="0"/>
                  <w14:checkedState w14:val="2612" w14:font="MS Gothic"/>
                  <w14:uncheckedState w14:val="2610" w14:font="MS Gothic"/>
                </w14:checkbox>
              </w:sdtPr>
              <w:sdtEndPr/>
              <w:sdtContent>
                <w:r w:rsidR="0041050C">
                  <w:rPr>
                    <w:rFonts w:ascii="MS Gothic" w:eastAsia="MS Gothic" w:hAnsi="MS Gothic" w:cstheme="minorHAnsi" w:hint="eastAsia"/>
                  </w:rPr>
                  <w:t>☐</w:t>
                </w:r>
              </w:sdtContent>
            </w:sdt>
            <w:r w:rsidR="0041050C" w:rsidRPr="00093F53">
              <w:rPr>
                <w:rFonts w:eastAsia="Arial" w:cstheme="minorHAnsi"/>
              </w:rPr>
              <w:t xml:space="preserve"> </w:t>
            </w:r>
            <w:r w:rsidR="0041050C">
              <w:rPr>
                <w:rFonts w:eastAsia="Arial" w:cstheme="minorHAnsi"/>
              </w:rPr>
              <w:t xml:space="preserve">Across provider types OR specific to:  </w:t>
            </w:r>
            <w:sdt>
              <w:sdtPr>
                <w:rPr>
                  <w:rFonts w:eastAsia="Arial" w:cstheme="minorHAnsi"/>
                </w:rPr>
                <w:id w:val="952357590"/>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Physical health    </w:t>
            </w:r>
            <w:sdt>
              <w:sdtPr>
                <w:rPr>
                  <w:rFonts w:eastAsia="Arial" w:cstheme="minorHAnsi"/>
                </w:rPr>
                <w:id w:val="-842386755"/>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Oral health   </w:t>
            </w:r>
            <w:sdt>
              <w:sdtPr>
                <w:rPr>
                  <w:rFonts w:eastAsia="Arial" w:cstheme="minorHAnsi"/>
                </w:rPr>
                <w:id w:val="-1102267080"/>
                <w14:checkbox>
                  <w14:checked w14:val="0"/>
                  <w14:checkedState w14:val="2612" w14:font="MS Gothic"/>
                  <w14:uncheckedState w14:val="2610" w14:font="MS Gothic"/>
                </w14:checkbox>
              </w:sdtPr>
              <w:sdtEndPr/>
              <w:sdtContent>
                <w:r w:rsidR="0041050C" w:rsidRPr="00093F53">
                  <w:rPr>
                    <w:rFonts w:ascii="Segoe UI Symbol" w:eastAsia="MS Gothic" w:hAnsi="Segoe UI Symbol" w:cs="Segoe UI Symbol"/>
                  </w:rPr>
                  <w:t>☐</w:t>
                </w:r>
              </w:sdtContent>
            </w:sdt>
            <w:r w:rsidR="0041050C" w:rsidRPr="00093F53">
              <w:rPr>
                <w:rFonts w:eastAsia="Arial" w:cstheme="minorHAnsi"/>
              </w:rPr>
              <w:t xml:space="preserve"> </w:t>
            </w:r>
            <w:r w:rsidR="0041050C">
              <w:rPr>
                <w:rFonts w:eastAsia="Arial" w:cstheme="minorHAnsi"/>
              </w:rPr>
              <w:t xml:space="preserve">Behavioral health </w:t>
            </w:r>
          </w:p>
        </w:tc>
      </w:tr>
      <w:tr w:rsidR="00CF4EC7" w14:paraId="646F0F33" w14:textId="77777777" w:rsidTr="00704CF0">
        <w:trPr>
          <w:trHeight w:val="341"/>
        </w:trPr>
        <w:tc>
          <w:tcPr>
            <w:tcW w:w="10815" w:type="dxa"/>
            <w:gridSpan w:val="2"/>
          </w:tcPr>
          <w:p w14:paraId="5E8ACECF" w14:textId="77777777" w:rsidR="00CF4EC7" w:rsidRDefault="00CF4EC7"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0E2CB6D7" w14:textId="77777777" w:rsidR="00CF4EC7" w:rsidRDefault="00CF4EC7" w:rsidP="001D3119"/>
        </w:tc>
      </w:tr>
      <w:tr w:rsidR="0041050C" w14:paraId="6FF20361" w14:textId="77777777" w:rsidTr="00704CF0">
        <w:tc>
          <w:tcPr>
            <w:tcW w:w="5316" w:type="dxa"/>
          </w:tcPr>
          <w:p w14:paraId="24D1087B" w14:textId="77777777" w:rsidR="0041050C" w:rsidRPr="00184796" w:rsidRDefault="0041050C" w:rsidP="00F01CC3">
            <w:pPr>
              <w:rPr>
                <w:b/>
                <w:bCs/>
              </w:rPr>
            </w:pPr>
            <w:r w:rsidRPr="00184796">
              <w:rPr>
                <w:b/>
                <w:bCs/>
              </w:rPr>
              <w:t>Planned Activities</w:t>
            </w:r>
          </w:p>
          <w:p w14:paraId="023F0CC9" w14:textId="77777777" w:rsidR="0041050C" w:rsidRPr="000C4BC6" w:rsidRDefault="0041050C" w:rsidP="00704CF0">
            <w:pPr>
              <w:pStyle w:val="ListParagraph"/>
              <w:numPr>
                <w:ilvl w:val="0"/>
                <w:numId w:val="95"/>
              </w:numPr>
            </w:pPr>
          </w:p>
          <w:p w14:paraId="47DA340A" w14:textId="77777777" w:rsidR="0041050C" w:rsidRDefault="0041050C" w:rsidP="00F01CC3"/>
        </w:tc>
        <w:tc>
          <w:tcPr>
            <w:tcW w:w="5499" w:type="dxa"/>
          </w:tcPr>
          <w:p w14:paraId="190B463E" w14:textId="77777777" w:rsidR="0041050C" w:rsidRPr="00184796" w:rsidRDefault="0041050C" w:rsidP="00F01CC3">
            <w:pPr>
              <w:rPr>
                <w:b/>
                <w:bCs/>
              </w:rPr>
            </w:pPr>
            <w:r w:rsidRPr="00184796">
              <w:rPr>
                <w:b/>
                <w:bCs/>
              </w:rPr>
              <w:t>Planned Milestones</w:t>
            </w:r>
          </w:p>
          <w:p w14:paraId="60928480" w14:textId="77777777" w:rsidR="0041050C" w:rsidRPr="000C4BC6" w:rsidRDefault="0041050C" w:rsidP="00704CF0">
            <w:pPr>
              <w:pStyle w:val="ListParagraph"/>
              <w:numPr>
                <w:ilvl w:val="0"/>
                <w:numId w:val="98"/>
              </w:numPr>
            </w:pPr>
          </w:p>
        </w:tc>
      </w:tr>
      <w:tr w:rsidR="0076655F" w14:paraId="1DC44FAF" w14:textId="77777777" w:rsidTr="00704CF0">
        <w:trPr>
          <w:trHeight w:val="341"/>
        </w:trPr>
        <w:tc>
          <w:tcPr>
            <w:tcW w:w="10815" w:type="dxa"/>
            <w:gridSpan w:val="2"/>
            <w:shd w:val="clear" w:color="auto" w:fill="D9E2F3" w:themeFill="accent1" w:themeFillTint="33"/>
          </w:tcPr>
          <w:p w14:paraId="631C5773" w14:textId="7B4E4BBC" w:rsidR="0076655F" w:rsidRDefault="0076655F" w:rsidP="00F01CC3">
            <w:r w:rsidRPr="00184796">
              <w:rPr>
                <w:b/>
                <w:bCs/>
              </w:rPr>
              <w:t>Strategy</w:t>
            </w:r>
            <w:r>
              <w:rPr>
                <w:b/>
                <w:bCs/>
              </w:rPr>
              <w:t xml:space="preserve"> 4</w:t>
            </w:r>
            <w:r w:rsidRPr="00184796">
              <w:rPr>
                <w:b/>
                <w:bCs/>
              </w:rPr>
              <w:t xml:space="preserve"> title</w:t>
            </w:r>
            <w:r>
              <w:t xml:space="preserve">: </w:t>
            </w:r>
          </w:p>
          <w:p w14:paraId="5153D51B" w14:textId="77777777" w:rsidR="0076655F" w:rsidRPr="009A4035" w:rsidRDefault="0076655F" w:rsidP="00F01CC3">
            <w:r w:rsidRPr="009A4035">
              <w:t>Brief description:</w:t>
            </w:r>
          </w:p>
          <w:p w14:paraId="18235017" w14:textId="77777777" w:rsidR="0076655F" w:rsidRDefault="0076655F" w:rsidP="00F01CC3"/>
        </w:tc>
      </w:tr>
      <w:tr w:rsidR="0076655F" w14:paraId="0177C6B8" w14:textId="77777777" w:rsidTr="00704CF0">
        <w:trPr>
          <w:trHeight w:val="341"/>
        </w:trPr>
        <w:tc>
          <w:tcPr>
            <w:tcW w:w="10815" w:type="dxa"/>
            <w:gridSpan w:val="2"/>
          </w:tcPr>
          <w:p w14:paraId="0F31B170" w14:textId="3B3EF38D" w:rsidR="0076655F" w:rsidRDefault="004C0C9E" w:rsidP="00F01CC3">
            <w:pPr>
              <w:rPr>
                <w:rFonts w:eastAsia="Arial" w:cstheme="minorHAnsi"/>
              </w:rPr>
            </w:pPr>
            <w:r w:rsidRPr="00184796">
              <w:rPr>
                <w:rFonts w:eastAsia="Arial" w:cstheme="minorHAnsi"/>
                <w:b/>
                <w:bCs/>
              </w:rPr>
              <w:lastRenderedPageBreak/>
              <w:t xml:space="preserve">Provider types supported </w:t>
            </w:r>
            <w:r>
              <w:rPr>
                <w:rFonts w:eastAsia="Arial" w:cstheme="minorHAnsi"/>
                <w:b/>
                <w:bCs/>
              </w:rPr>
              <w:t>with</w:t>
            </w:r>
            <w:r w:rsidRPr="00184796">
              <w:rPr>
                <w:rFonts w:eastAsia="Arial" w:cstheme="minorHAnsi"/>
                <w:b/>
                <w:bCs/>
              </w:rPr>
              <w:t xml:space="preserve"> this strategy:</w:t>
            </w:r>
          </w:p>
          <w:p w14:paraId="0070C665" w14:textId="77777777" w:rsidR="0076655F" w:rsidRDefault="00926126" w:rsidP="00F44CAF">
            <w:pPr>
              <w:spacing w:after="60"/>
            </w:pPr>
            <w:sdt>
              <w:sdtPr>
                <w:rPr>
                  <w:rFonts w:eastAsia="Arial" w:cstheme="minorHAnsi"/>
                </w:rPr>
                <w:id w:val="1559899965"/>
                <w14:checkbox>
                  <w14:checked w14:val="0"/>
                  <w14:checkedState w14:val="2612" w14:font="MS Gothic"/>
                  <w14:uncheckedState w14:val="2610" w14:font="MS Gothic"/>
                </w14:checkbox>
              </w:sdtPr>
              <w:sdtEndPr/>
              <w:sdtContent>
                <w:r w:rsidR="0076655F">
                  <w:rPr>
                    <w:rFonts w:ascii="MS Gothic" w:eastAsia="MS Gothic" w:hAnsi="MS Gothic" w:cstheme="minorHAnsi" w:hint="eastAsia"/>
                  </w:rPr>
                  <w:t>☐</w:t>
                </w:r>
              </w:sdtContent>
            </w:sdt>
            <w:r w:rsidR="0076655F" w:rsidRPr="00093F53">
              <w:rPr>
                <w:rFonts w:eastAsia="Arial" w:cstheme="minorHAnsi"/>
              </w:rPr>
              <w:t xml:space="preserve"> </w:t>
            </w:r>
            <w:r w:rsidR="0076655F">
              <w:rPr>
                <w:rFonts w:eastAsia="Arial" w:cstheme="minorHAnsi"/>
              </w:rPr>
              <w:t xml:space="preserve">Across provider types OR specific to:  </w:t>
            </w:r>
            <w:sdt>
              <w:sdtPr>
                <w:rPr>
                  <w:rFonts w:eastAsia="Arial" w:cstheme="minorHAnsi"/>
                </w:rPr>
                <w:id w:val="-1918316007"/>
                <w14:checkbox>
                  <w14:checked w14:val="0"/>
                  <w14:checkedState w14:val="2612" w14:font="MS Gothic"/>
                  <w14:uncheckedState w14:val="2610" w14:font="MS Gothic"/>
                </w14:checkbox>
              </w:sdtPr>
              <w:sdtEndPr/>
              <w:sdtContent>
                <w:r w:rsidR="0076655F" w:rsidRPr="00093F53">
                  <w:rPr>
                    <w:rFonts w:ascii="Segoe UI Symbol" w:eastAsia="MS Gothic" w:hAnsi="Segoe UI Symbol" w:cs="Segoe UI Symbol"/>
                  </w:rPr>
                  <w:t>☐</w:t>
                </w:r>
              </w:sdtContent>
            </w:sdt>
            <w:r w:rsidR="0076655F" w:rsidRPr="00093F53">
              <w:rPr>
                <w:rFonts w:eastAsia="Arial" w:cstheme="minorHAnsi"/>
              </w:rPr>
              <w:t xml:space="preserve"> </w:t>
            </w:r>
            <w:r w:rsidR="0076655F">
              <w:rPr>
                <w:rFonts w:eastAsia="Arial" w:cstheme="minorHAnsi"/>
              </w:rPr>
              <w:t xml:space="preserve">Physical health    </w:t>
            </w:r>
            <w:sdt>
              <w:sdtPr>
                <w:rPr>
                  <w:rFonts w:eastAsia="Arial" w:cstheme="minorHAnsi"/>
                </w:rPr>
                <w:id w:val="2101676938"/>
                <w14:checkbox>
                  <w14:checked w14:val="0"/>
                  <w14:checkedState w14:val="2612" w14:font="MS Gothic"/>
                  <w14:uncheckedState w14:val="2610" w14:font="MS Gothic"/>
                </w14:checkbox>
              </w:sdtPr>
              <w:sdtEndPr/>
              <w:sdtContent>
                <w:r w:rsidR="0076655F" w:rsidRPr="00093F53">
                  <w:rPr>
                    <w:rFonts w:ascii="Segoe UI Symbol" w:eastAsia="MS Gothic" w:hAnsi="Segoe UI Symbol" w:cs="Segoe UI Symbol"/>
                  </w:rPr>
                  <w:t>☐</w:t>
                </w:r>
              </w:sdtContent>
            </w:sdt>
            <w:r w:rsidR="0076655F" w:rsidRPr="00093F53">
              <w:rPr>
                <w:rFonts w:eastAsia="Arial" w:cstheme="minorHAnsi"/>
              </w:rPr>
              <w:t xml:space="preserve"> </w:t>
            </w:r>
            <w:r w:rsidR="0076655F">
              <w:rPr>
                <w:rFonts w:eastAsia="Arial" w:cstheme="minorHAnsi"/>
              </w:rPr>
              <w:t xml:space="preserve">Oral health   </w:t>
            </w:r>
            <w:sdt>
              <w:sdtPr>
                <w:rPr>
                  <w:rFonts w:eastAsia="Arial" w:cstheme="minorHAnsi"/>
                </w:rPr>
                <w:id w:val="-292987897"/>
                <w14:checkbox>
                  <w14:checked w14:val="0"/>
                  <w14:checkedState w14:val="2612" w14:font="MS Gothic"/>
                  <w14:uncheckedState w14:val="2610" w14:font="MS Gothic"/>
                </w14:checkbox>
              </w:sdtPr>
              <w:sdtEndPr/>
              <w:sdtContent>
                <w:r w:rsidR="0076655F" w:rsidRPr="00093F53">
                  <w:rPr>
                    <w:rFonts w:ascii="Segoe UI Symbol" w:eastAsia="MS Gothic" w:hAnsi="Segoe UI Symbol" w:cs="Segoe UI Symbol"/>
                  </w:rPr>
                  <w:t>☐</w:t>
                </w:r>
              </w:sdtContent>
            </w:sdt>
            <w:r w:rsidR="0076655F" w:rsidRPr="00093F53">
              <w:rPr>
                <w:rFonts w:eastAsia="Arial" w:cstheme="minorHAnsi"/>
              </w:rPr>
              <w:t xml:space="preserve"> </w:t>
            </w:r>
            <w:r w:rsidR="0076655F">
              <w:rPr>
                <w:rFonts w:eastAsia="Arial" w:cstheme="minorHAnsi"/>
              </w:rPr>
              <w:t xml:space="preserve">Behavioral health </w:t>
            </w:r>
          </w:p>
        </w:tc>
      </w:tr>
      <w:tr w:rsidR="00313901" w14:paraId="21AECA6F" w14:textId="77777777" w:rsidTr="00704CF0">
        <w:trPr>
          <w:trHeight w:val="341"/>
        </w:trPr>
        <w:tc>
          <w:tcPr>
            <w:tcW w:w="10815" w:type="dxa"/>
            <w:gridSpan w:val="2"/>
          </w:tcPr>
          <w:p w14:paraId="0B5109C3" w14:textId="77777777" w:rsidR="00313901" w:rsidRDefault="00313901"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3EF03F07" w14:textId="77777777" w:rsidR="00313901" w:rsidRDefault="00313901" w:rsidP="001D3119"/>
        </w:tc>
      </w:tr>
      <w:tr w:rsidR="0076655F" w14:paraId="2AAD0D8E" w14:textId="77777777" w:rsidTr="00704CF0">
        <w:tc>
          <w:tcPr>
            <w:tcW w:w="5316" w:type="dxa"/>
          </w:tcPr>
          <w:p w14:paraId="14127485" w14:textId="77777777" w:rsidR="0076655F" w:rsidRPr="00184796" w:rsidRDefault="0076655F" w:rsidP="00F01CC3">
            <w:pPr>
              <w:rPr>
                <w:b/>
                <w:bCs/>
              </w:rPr>
            </w:pPr>
            <w:r w:rsidRPr="00184796">
              <w:rPr>
                <w:b/>
                <w:bCs/>
              </w:rPr>
              <w:t>Planned Activities</w:t>
            </w:r>
          </w:p>
          <w:p w14:paraId="230CD335" w14:textId="77777777" w:rsidR="0076655F" w:rsidRPr="000C4BC6" w:rsidRDefault="0076655F" w:rsidP="00704CF0">
            <w:pPr>
              <w:pStyle w:val="ListParagraph"/>
              <w:numPr>
                <w:ilvl w:val="0"/>
                <w:numId w:val="96"/>
              </w:numPr>
            </w:pPr>
          </w:p>
          <w:p w14:paraId="3E0F5745" w14:textId="77777777" w:rsidR="0076655F" w:rsidRDefault="0076655F" w:rsidP="00F01CC3"/>
        </w:tc>
        <w:tc>
          <w:tcPr>
            <w:tcW w:w="5499" w:type="dxa"/>
          </w:tcPr>
          <w:p w14:paraId="6D93C2B0" w14:textId="77777777" w:rsidR="0076655F" w:rsidRPr="00184796" w:rsidRDefault="0076655F" w:rsidP="00F01CC3">
            <w:pPr>
              <w:rPr>
                <w:b/>
                <w:bCs/>
              </w:rPr>
            </w:pPr>
            <w:r w:rsidRPr="00184796">
              <w:rPr>
                <w:b/>
                <w:bCs/>
              </w:rPr>
              <w:t>Planned Milestones</w:t>
            </w:r>
          </w:p>
          <w:p w14:paraId="58A0C4DC" w14:textId="77777777" w:rsidR="0076655F" w:rsidRPr="000C4BC6" w:rsidRDefault="0076655F" w:rsidP="00704CF0">
            <w:pPr>
              <w:pStyle w:val="ListParagraph"/>
              <w:numPr>
                <w:ilvl w:val="0"/>
                <w:numId w:val="99"/>
              </w:numPr>
            </w:pP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53794D" w:rsidRPr="00D32727" w14:paraId="4631B230" w14:textId="77777777" w:rsidTr="006E0F90">
        <w:tc>
          <w:tcPr>
            <w:tcW w:w="10795" w:type="dxa"/>
            <w:shd w:val="clear" w:color="auto" w:fill="D9E2F3" w:themeFill="accent1" w:themeFillTint="33"/>
          </w:tcPr>
          <w:p w14:paraId="04F57D30" w14:textId="1B7056D4" w:rsidR="009228E6" w:rsidRPr="00B00536" w:rsidRDefault="00C16E95" w:rsidP="00B00536">
            <w:pPr>
              <w:rPr>
                <w:rFonts w:ascii="Arial" w:eastAsiaTheme="minorHAnsi" w:hAnsi="Arial" w:cs="Arial"/>
                <w:b/>
                <w:bCs/>
              </w:rPr>
            </w:pPr>
            <w:r w:rsidRPr="00B00536">
              <w:rPr>
                <w:rFonts w:ascii="Arial" w:eastAsiaTheme="minorHAnsi" w:hAnsi="Arial" w:cs="Arial"/>
                <w:b/>
                <w:bCs/>
              </w:rPr>
              <w:t>P</w:t>
            </w:r>
            <w:r w:rsidR="009228E6" w:rsidRPr="00B00536">
              <w:rPr>
                <w:rFonts w:ascii="Arial" w:eastAsiaTheme="minorHAnsi" w:hAnsi="Arial" w:cs="Arial"/>
                <w:b/>
                <w:bCs/>
              </w:rPr>
              <w:t xml:space="preserve">lease describe </w:t>
            </w:r>
            <w:r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Pr="00B00536">
              <w:rPr>
                <w:rFonts w:ascii="Arial" w:eastAsiaTheme="minorHAnsi" w:hAnsi="Arial" w:cs="Arial"/>
                <w:b/>
                <w:bCs/>
              </w:rPr>
              <w:t xml:space="preserve"> your</w:t>
            </w:r>
            <w:r w:rsidR="009228E6" w:rsidRPr="00B00536">
              <w:rPr>
                <w:rFonts w:ascii="Arial" w:eastAsiaTheme="minorHAnsi" w:hAnsi="Arial" w:cs="Arial"/>
                <w:b/>
                <w:bCs/>
              </w:rPr>
              <w:t xml:space="preserve"> progress</w:t>
            </w:r>
            <w:r w:rsidR="007A44B4">
              <w:rPr>
                <w:rFonts w:ascii="Arial" w:eastAsiaTheme="minorHAnsi" w:hAnsi="Arial" w:cs="Arial"/>
                <w:b/>
                <w:bCs/>
              </w:rPr>
              <w:t xml:space="preserve"> supporting EHR adoption among your contracted providers</w:t>
            </w:r>
          </w:p>
        </w:tc>
      </w:tr>
      <w:tr w:rsidR="009228E6" w:rsidRPr="00D32727" w14:paraId="38267830" w14:textId="77777777" w:rsidTr="006E0F90">
        <w:tc>
          <w:tcPr>
            <w:tcW w:w="10795" w:type="dxa"/>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tbl>
    <w:p w14:paraId="1259310D" w14:textId="7C4ACFD0" w:rsidR="00B01D9C" w:rsidRPr="00673208" w:rsidRDefault="00B01D9C" w:rsidP="00EC1A6D">
      <w:pPr>
        <w:pStyle w:val="Heading3"/>
        <w:numPr>
          <w:ilvl w:val="0"/>
          <w:numId w:val="19"/>
        </w:numPr>
        <w:shd w:val="clear" w:color="auto" w:fill="D9E2F3" w:themeFill="accent1" w:themeFillTint="33"/>
        <w:spacing w:before="120" w:after="120"/>
        <w:rPr>
          <w:rFonts w:eastAsiaTheme="minorHAnsi"/>
        </w:rPr>
      </w:pPr>
      <w:bookmarkStart w:id="35" w:name="_Toc57625432"/>
      <w:bookmarkStart w:id="36" w:name="_Toc57625438"/>
      <w:bookmarkStart w:id="37" w:name="_Toc52970045"/>
      <w:bookmarkStart w:id="38" w:name="_Toc52970572"/>
      <w:bookmarkStart w:id="39" w:name="_Toc52970899"/>
      <w:bookmarkStart w:id="40" w:name="_Toc52970046"/>
      <w:bookmarkStart w:id="41" w:name="_Toc52970573"/>
      <w:bookmarkStart w:id="42" w:name="_Toc52970900"/>
      <w:bookmarkStart w:id="43" w:name="_Toc52970047"/>
      <w:bookmarkStart w:id="44" w:name="_Toc52970574"/>
      <w:bookmarkStart w:id="45" w:name="_Toc52970901"/>
      <w:bookmarkStart w:id="46" w:name="_Toc57152682"/>
      <w:bookmarkStart w:id="47" w:name="_Toc57152726"/>
      <w:bookmarkStart w:id="48" w:name="_Toc57152770"/>
      <w:bookmarkStart w:id="49" w:name="_Toc57625442"/>
      <w:bookmarkStart w:id="50" w:name="_Toc57625443"/>
      <w:bookmarkStart w:id="51" w:name="_Toc57625444"/>
      <w:bookmarkStart w:id="52" w:name="_Toc57625445"/>
      <w:bookmarkStart w:id="53" w:name="_Toc57152683"/>
      <w:bookmarkStart w:id="54" w:name="_Toc57152727"/>
      <w:bookmarkStart w:id="55" w:name="_Toc57152771"/>
      <w:bookmarkStart w:id="56" w:name="_Toc12203871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73208">
        <w:rPr>
          <w:rFonts w:eastAsiaTheme="minorHAnsi"/>
        </w:rPr>
        <w:t xml:space="preserve">Optional </w:t>
      </w:r>
      <w:r w:rsidR="00A149F6" w:rsidRPr="00673208">
        <w:rPr>
          <w:rFonts w:eastAsiaTheme="minorHAnsi"/>
        </w:rPr>
        <w:t>Q</w:t>
      </w:r>
      <w:r w:rsidRPr="00673208">
        <w:rPr>
          <w:rFonts w:eastAsiaTheme="minorHAnsi"/>
        </w:rPr>
        <w:t>uestion</w:t>
      </w:r>
      <w:bookmarkEnd w:id="56"/>
    </w:p>
    <w:tbl>
      <w:tblPr>
        <w:tblStyle w:val="TableGrid"/>
        <w:tblW w:w="0" w:type="auto"/>
        <w:tblLook w:val="04A0" w:firstRow="1" w:lastRow="0" w:firstColumn="1" w:lastColumn="0" w:noHBand="0" w:noVBand="1"/>
      </w:tblPr>
      <w:tblGrid>
        <w:gridCol w:w="10790"/>
      </w:tblGrid>
      <w:tr w:rsidR="00B01D9C" w:rsidRPr="00704CF0" w14:paraId="147C5293" w14:textId="77777777" w:rsidTr="00EC1A6D">
        <w:tc>
          <w:tcPr>
            <w:tcW w:w="10790" w:type="dxa"/>
            <w:shd w:val="clear" w:color="auto" w:fill="D9E2F3" w:themeFill="accent1" w:themeFillTint="33"/>
          </w:tcPr>
          <w:p w14:paraId="39BFF73B" w14:textId="541BC6B3" w:rsidR="00DA1E7B" w:rsidRPr="00704CF0" w:rsidRDefault="00B01D9C" w:rsidP="00B00536">
            <w:pPr>
              <w:pStyle w:val="ListParagraph"/>
              <w:ind w:left="0"/>
              <w:rPr>
                <w:rFonts w:ascii="Arial" w:hAnsi="Arial" w:cs="Arial"/>
                <w:b/>
                <w:bCs/>
              </w:rPr>
            </w:pPr>
            <w:r w:rsidRPr="00704CF0">
              <w:rPr>
                <w:rFonts w:ascii="Arial" w:hAnsi="Arial" w:cs="Arial"/>
                <w:b/>
                <w:bCs/>
              </w:rPr>
              <w:t xml:space="preserve">How </w:t>
            </w:r>
            <w:r w:rsidR="004D4AA3" w:rsidRPr="00704CF0">
              <w:rPr>
                <w:rFonts w:ascii="Arial" w:hAnsi="Arial" w:cs="Arial"/>
                <w:b/>
                <w:bCs/>
              </w:rPr>
              <w:t>c</w:t>
            </w:r>
            <w:r w:rsidRPr="00704CF0">
              <w:rPr>
                <w:rFonts w:ascii="Arial" w:hAnsi="Arial" w:cs="Arial"/>
                <w:b/>
                <w:bCs/>
              </w:rPr>
              <w:t xml:space="preserve">an OHA support your efforts </w:t>
            </w:r>
            <w:r w:rsidR="00C6666E" w:rsidRPr="00704CF0">
              <w:rPr>
                <w:rFonts w:ascii="Arial" w:hAnsi="Arial" w:cs="Arial"/>
                <w:b/>
                <w:bCs/>
              </w:rPr>
              <w:t xml:space="preserve">in </w:t>
            </w:r>
            <w:r w:rsidRPr="00704CF0">
              <w:rPr>
                <w:rFonts w:ascii="Arial" w:hAnsi="Arial" w:cs="Arial"/>
                <w:b/>
                <w:bCs/>
              </w:rPr>
              <w:t>support</w:t>
            </w:r>
            <w:r w:rsidR="00CF0D32" w:rsidRPr="00704CF0">
              <w:rPr>
                <w:rFonts w:ascii="Arial" w:hAnsi="Arial" w:cs="Arial"/>
                <w:b/>
                <w:bCs/>
              </w:rPr>
              <w:t>ing your contracted providers with</w:t>
            </w:r>
            <w:r w:rsidRPr="00704CF0">
              <w:rPr>
                <w:rFonts w:ascii="Arial" w:hAnsi="Arial" w:cs="Arial"/>
                <w:b/>
                <w:bCs/>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673208" w:rsidRDefault="00446403" w:rsidP="005C60F7">
      <w:pPr>
        <w:rPr>
          <w:b/>
          <w:bCs/>
        </w:rPr>
      </w:pPr>
    </w:p>
    <w:p w14:paraId="7ABAF34E" w14:textId="564DD6F7" w:rsidR="00B123C0" w:rsidRPr="00476610" w:rsidRDefault="00B123C0" w:rsidP="00AC7B9E">
      <w:pPr>
        <w:pStyle w:val="Heading2"/>
        <w:numPr>
          <w:ilvl w:val="0"/>
          <w:numId w:val="100"/>
        </w:numPr>
        <w:shd w:val="clear" w:color="auto" w:fill="FBE4D5" w:themeFill="accent2" w:themeFillTint="33"/>
      </w:pPr>
      <w:bookmarkStart w:id="57" w:name="_Toc122038712"/>
      <w:r w:rsidRPr="00673208">
        <w:rPr>
          <w:b/>
          <w:bCs/>
        </w:rPr>
        <w:t xml:space="preserve">Support for </w:t>
      </w:r>
      <w:r w:rsidR="00E77DFD" w:rsidRPr="00673208">
        <w:rPr>
          <w:b/>
          <w:bCs/>
        </w:rPr>
        <w:t>HIE</w:t>
      </w:r>
      <w:r w:rsidR="00AC47ED" w:rsidRPr="00673208">
        <w:rPr>
          <w:b/>
          <w:bCs/>
        </w:rPr>
        <w:t xml:space="preserve"> – C</w:t>
      </w:r>
      <w:r w:rsidR="00EF0D9E" w:rsidRPr="00673208">
        <w:rPr>
          <w:b/>
          <w:bCs/>
        </w:rPr>
        <w:t>are Coordination</w:t>
      </w:r>
      <w:r w:rsidR="00F37FEC">
        <w:rPr>
          <w:b/>
          <w:bCs/>
        </w:rPr>
        <w:t xml:space="preserve"> </w:t>
      </w:r>
      <w:r w:rsidR="00F37FEC" w:rsidRPr="00476610">
        <w:t>(excluding hospital event notifications</w:t>
      </w:r>
      <w:r w:rsidR="004D0C03">
        <w:t>,</w:t>
      </w:r>
      <w:r w:rsidR="00F37FEC" w:rsidRPr="00476610">
        <w:t xml:space="preserve"> CIE)</w:t>
      </w:r>
      <w:bookmarkEnd w:id="57"/>
    </w:p>
    <w:p w14:paraId="22A77F00" w14:textId="3EEC7B26" w:rsidR="00E50B19" w:rsidRPr="00673208" w:rsidRDefault="00E6093D" w:rsidP="00A93B00">
      <w:pPr>
        <w:pStyle w:val="Heading3"/>
        <w:numPr>
          <w:ilvl w:val="0"/>
          <w:numId w:val="21"/>
        </w:numPr>
        <w:shd w:val="clear" w:color="auto" w:fill="FBE4D5" w:themeFill="accent2" w:themeFillTint="33"/>
        <w:spacing w:before="120" w:after="120"/>
        <w:rPr>
          <w:rFonts w:eastAsiaTheme="minorHAnsi"/>
        </w:rPr>
      </w:pPr>
      <w:bookmarkStart w:id="58" w:name="_Toc122038713"/>
      <w:r w:rsidRPr="00E6093D">
        <w:rPr>
          <w:rFonts w:eastAsiaTheme="minorHAnsi"/>
        </w:rPr>
        <w:t xml:space="preserve">Support for </w:t>
      </w:r>
      <w:r>
        <w:rPr>
          <w:rFonts w:eastAsiaTheme="minorHAnsi"/>
        </w:rPr>
        <w:t>HIE – Care Coordination</w:t>
      </w:r>
      <w:r w:rsidRPr="00E6093D">
        <w:rPr>
          <w:rFonts w:eastAsiaTheme="minorHAnsi"/>
        </w:rPr>
        <w:t>:</w:t>
      </w:r>
      <w:r>
        <w:rPr>
          <w:rFonts w:eastAsiaTheme="minorHAnsi"/>
        </w:rPr>
        <w:t xml:space="preserve"> </w:t>
      </w:r>
      <w:r w:rsidR="007F55C2">
        <w:rPr>
          <w:rFonts w:eastAsiaTheme="minorHAnsi"/>
        </w:rPr>
        <w:t>2022</w:t>
      </w:r>
      <w:r w:rsidR="00E50B19" w:rsidRPr="00673208">
        <w:rPr>
          <w:rFonts w:eastAsiaTheme="minorHAnsi"/>
        </w:rPr>
        <w:t xml:space="preserve"> Progress </w:t>
      </w:r>
      <w:r w:rsidR="00C80E11">
        <w:rPr>
          <w:rFonts w:eastAsiaTheme="minorHAnsi"/>
        </w:rPr>
        <w:t xml:space="preserve">and </w:t>
      </w:r>
      <w:r w:rsidR="00583436">
        <w:rPr>
          <w:rFonts w:eastAsiaTheme="minorHAnsi"/>
        </w:rPr>
        <w:t>2023-24 Plans</w:t>
      </w:r>
      <w:bookmarkEnd w:id="58"/>
    </w:p>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397"/>
        <w:gridCol w:w="5403"/>
      </w:tblGrid>
      <w:tr w:rsidR="00A40775" w:rsidRPr="00D32727" w14:paraId="1B19E7E8" w14:textId="77777777" w:rsidTr="00951389">
        <w:tc>
          <w:tcPr>
            <w:tcW w:w="10800" w:type="dxa"/>
            <w:gridSpan w:val="2"/>
            <w:shd w:val="clear" w:color="auto" w:fill="F2F2F2" w:themeFill="background1" w:themeFillShade="F2"/>
          </w:tcPr>
          <w:p w14:paraId="1C9B82E4" w14:textId="45E35670" w:rsidR="00351257" w:rsidRDefault="00D01A4D" w:rsidP="0033490D">
            <w:pPr>
              <w:pStyle w:val="ListParagraph"/>
              <w:ind w:left="0"/>
              <w:rPr>
                <w:rFonts w:ascii="Arial" w:eastAsiaTheme="minorHAnsi" w:hAnsi="Arial" w:cs="Arial"/>
              </w:rPr>
            </w:pPr>
            <w:bookmarkStart w:id="59" w:name="_Hlk58690178"/>
            <w:r w:rsidRPr="00D01A4D">
              <w:rPr>
                <w:rFonts w:ascii="Arial" w:eastAsiaTheme="minorHAnsi" w:hAnsi="Arial" w:cs="Arial"/>
              </w:rPr>
              <w:t xml:space="preserve">Please describe your </w:t>
            </w:r>
            <w:r w:rsidR="00F35AE1">
              <w:rPr>
                <w:rFonts w:ascii="Arial" w:eastAsiaTheme="minorHAnsi" w:hAnsi="Arial" w:cs="Arial"/>
              </w:rPr>
              <w:t xml:space="preserve">2022 </w:t>
            </w:r>
            <w:r>
              <w:rPr>
                <w:rFonts w:ascii="Arial" w:eastAsiaTheme="minorHAnsi" w:hAnsi="Arial" w:cs="Arial"/>
              </w:rPr>
              <w:t>progress</w:t>
            </w:r>
            <w:r w:rsidR="00620D31">
              <w:rPr>
                <w:rFonts w:ascii="Arial" w:eastAsiaTheme="minorHAnsi" w:hAnsi="Arial" w:cs="Arial"/>
              </w:rPr>
              <w:t xml:space="preserve"> and </w:t>
            </w:r>
            <w:r w:rsidR="00F35AE1">
              <w:rPr>
                <w:rFonts w:ascii="Arial" w:eastAsiaTheme="minorHAnsi" w:hAnsi="Arial" w:cs="Arial"/>
              </w:rPr>
              <w:t>2023</w:t>
            </w:r>
            <w:r w:rsidR="007C2B15">
              <w:rPr>
                <w:rFonts w:ascii="Arial" w:eastAsiaTheme="minorHAnsi" w:hAnsi="Arial" w:cs="Arial"/>
              </w:rPr>
              <w:t xml:space="preserve">-24 </w:t>
            </w:r>
            <w:r w:rsidR="00620D31">
              <w:rPr>
                <w:rFonts w:ascii="Arial" w:eastAsiaTheme="minorHAnsi" w:hAnsi="Arial" w:cs="Arial"/>
              </w:rPr>
              <w:t>plans for</w:t>
            </w:r>
            <w:r w:rsidRPr="00D01A4D">
              <w:rPr>
                <w:rFonts w:ascii="Arial" w:eastAsiaTheme="minorHAnsi" w:hAnsi="Arial" w:cs="Arial"/>
              </w:rPr>
              <w:t xml:space="preserve"> supporting increased access to HIE for Care Coordination</w:t>
            </w:r>
            <w:r w:rsidR="00034AD2">
              <w:rPr>
                <w:rFonts w:ascii="Arial" w:eastAsiaTheme="minorHAnsi" w:hAnsi="Arial" w:cs="Arial"/>
              </w:rPr>
              <w:t xml:space="preserve">, </w:t>
            </w:r>
            <w:r w:rsidR="00034AD2" w:rsidRPr="007E2BA4">
              <w:rPr>
                <w:rFonts w:ascii="Arial" w:eastAsiaTheme="minorHAnsi" w:hAnsi="Arial" w:cs="Arial"/>
                <w:b/>
                <w:bCs/>
                <w:i/>
                <w:iCs/>
              </w:rPr>
              <w:t>excluding</w:t>
            </w:r>
            <w:r w:rsidR="00447175" w:rsidRPr="007E2BA4">
              <w:rPr>
                <w:rFonts w:ascii="Arial" w:eastAsiaTheme="minorHAnsi" w:hAnsi="Arial" w:cs="Arial"/>
                <w:b/>
                <w:bCs/>
                <w:i/>
                <w:iCs/>
              </w:rPr>
              <w:t xml:space="preserve"> hospital event noti</w:t>
            </w:r>
            <w:r w:rsidR="004D0C03" w:rsidRPr="007E2BA4">
              <w:rPr>
                <w:rFonts w:ascii="Arial" w:eastAsiaTheme="minorHAnsi" w:hAnsi="Arial" w:cs="Arial"/>
                <w:b/>
                <w:bCs/>
                <w:i/>
                <w:iCs/>
              </w:rPr>
              <w:t xml:space="preserve">fications and </w:t>
            </w:r>
            <w:r w:rsidR="00C24F5C" w:rsidRPr="007E2BA4">
              <w:rPr>
                <w:rFonts w:ascii="Arial" w:eastAsiaTheme="minorHAnsi" w:hAnsi="Arial" w:cs="Arial"/>
                <w:b/>
                <w:bCs/>
                <w:i/>
                <w:iCs/>
              </w:rPr>
              <w:t>C</w:t>
            </w:r>
            <w:r w:rsidR="004D0C03" w:rsidRPr="007E2BA4">
              <w:rPr>
                <w:rFonts w:ascii="Arial" w:eastAsiaTheme="minorHAnsi" w:hAnsi="Arial" w:cs="Arial"/>
                <w:b/>
                <w:bCs/>
                <w:i/>
                <w:iCs/>
              </w:rPr>
              <w:t>IE</w:t>
            </w:r>
            <w:r w:rsidR="00C24F5C">
              <w:rPr>
                <w:rFonts w:ascii="Arial" w:eastAsiaTheme="minorHAnsi" w:hAnsi="Arial" w:cs="Arial"/>
              </w:rPr>
              <w:t>,</w:t>
            </w:r>
            <w:r w:rsidRPr="00D01A4D">
              <w:rPr>
                <w:rFonts w:ascii="Arial" w:eastAsiaTheme="minorHAnsi" w:hAnsi="Arial" w:cs="Arial"/>
              </w:rPr>
              <w:t xml:space="preserve">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w:t>
            </w:r>
            <w:r w:rsidR="00E261C2">
              <w:rPr>
                <w:rFonts w:ascii="Arial" w:eastAsiaTheme="minorHAnsi" w:hAnsi="Arial" w:cs="Arial"/>
              </w:rPr>
              <w:t>the spaces below</w:t>
            </w:r>
            <w:r w:rsidR="00DF1D84">
              <w:rPr>
                <w:rFonts w:ascii="Arial" w:eastAsiaTheme="minorHAnsi" w:hAnsi="Arial" w:cs="Arial"/>
              </w:rPr>
              <w:t xml:space="preserve"> </w:t>
            </w:r>
            <w:r w:rsidR="00DF1D84">
              <w:rPr>
                <w:rFonts w:ascii="Arial" w:eastAsia="Arial" w:hAnsi="Arial" w:cs="Arial"/>
              </w:rPr>
              <w:t>(</w:t>
            </w:r>
            <w:r w:rsidR="00DF1D84">
              <w:rPr>
                <w:rFonts w:ascii="Arial" w:eastAsiaTheme="minorHAnsi" w:hAnsi="Arial" w:cs="Arial"/>
              </w:rPr>
              <w:t>in the relevant sections)</w:t>
            </w:r>
            <w:r w:rsidRPr="00D01A4D">
              <w:rPr>
                <w:rFonts w:ascii="Arial" w:eastAsiaTheme="minorHAnsi" w:hAnsi="Arial" w:cs="Arial"/>
              </w:rPr>
              <w:t>, please</w:t>
            </w:r>
            <w:r w:rsidR="00351257">
              <w:rPr>
                <w:rFonts w:ascii="Arial" w:eastAsiaTheme="minorHAnsi" w:hAnsi="Arial" w:cs="Arial"/>
              </w:rPr>
              <w:t>:</w:t>
            </w:r>
            <w:r w:rsidRPr="00D01A4D">
              <w:rPr>
                <w:rFonts w:ascii="Arial" w:eastAsiaTheme="minorHAnsi" w:hAnsi="Arial" w:cs="Arial"/>
              </w:rPr>
              <w:t xml:space="preserve"> </w:t>
            </w:r>
          </w:p>
          <w:p w14:paraId="3D9CDB06" w14:textId="1DC6CC1F" w:rsidR="00E261C2" w:rsidRDefault="00E261C2" w:rsidP="00C760AD">
            <w:pPr>
              <w:pStyle w:val="ListParagraph"/>
              <w:numPr>
                <w:ilvl w:val="0"/>
                <w:numId w:val="112"/>
              </w:numPr>
              <w:rPr>
                <w:rFonts w:ascii="Arial" w:eastAsiaTheme="minorHAnsi" w:hAnsi="Arial" w:cs="Arial"/>
              </w:rPr>
            </w:pPr>
            <w:r>
              <w:rPr>
                <w:rFonts w:ascii="Arial" w:eastAsiaTheme="minorHAnsi" w:hAnsi="Arial" w:cs="Arial"/>
              </w:rPr>
              <w:t xml:space="preserve">Select the boxes that represent strategies pertaining to your </w:t>
            </w:r>
            <w:r w:rsidR="007F55C2">
              <w:rPr>
                <w:rFonts w:ascii="Arial" w:eastAsiaTheme="minorHAnsi" w:hAnsi="Arial" w:cs="Arial"/>
              </w:rPr>
              <w:t>2022</w:t>
            </w:r>
            <w:r>
              <w:rPr>
                <w:rFonts w:ascii="Arial" w:eastAsiaTheme="minorHAnsi" w:hAnsi="Arial" w:cs="Arial"/>
              </w:rPr>
              <w:t xml:space="preserve"> progress</w:t>
            </w:r>
            <w:r w:rsidR="001F7498">
              <w:rPr>
                <w:rFonts w:ascii="Arial" w:eastAsiaTheme="minorHAnsi" w:hAnsi="Arial" w:cs="Arial"/>
              </w:rPr>
              <w:t xml:space="preserve"> and </w:t>
            </w:r>
            <w:r w:rsidR="007E0764">
              <w:rPr>
                <w:rFonts w:ascii="Arial" w:eastAsiaTheme="minorHAnsi" w:hAnsi="Arial" w:cs="Arial"/>
              </w:rPr>
              <w:t>2023-24 plans.</w:t>
            </w:r>
          </w:p>
          <w:p w14:paraId="67941EEA" w14:textId="798D3F31" w:rsidR="00A30178" w:rsidRPr="00C760AD" w:rsidRDefault="009D1BF4" w:rsidP="00E952D1">
            <w:pPr>
              <w:pStyle w:val="ListParagraph"/>
              <w:numPr>
                <w:ilvl w:val="0"/>
                <w:numId w:val="112"/>
              </w:numPr>
              <w:spacing w:after="120" w:line="276" w:lineRule="auto"/>
              <w:rPr>
                <w:rFonts w:ascii="Arial" w:eastAsiaTheme="minorHAnsi" w:hAnsi="Arial" w:cs="Arial"/>
                <w:b/>
                <w:bCs/>
              </w:rPr>
            </w:pPr>
            <w:r>
              <w:rPr>
                <w:rFonts w:ascii="Arial" w:eastAsiaTheme="minorHAnsi" w:hAnsi="Arial" w:cs="Arial"/>
              </w:rPr>
              <w:t xml:space="preserve">List and describe </w:t>
            </w:r>
            <w:r w:rsidR="00532549">
              <w:rPr>
                <w:rFonts w:ascii="Arial" w:eastAsiaTheme="minorHAnsi" w:hAnsi="Arial" w:cs="Arial"/>
              </w:rPr>
              <w:t>s</w:t>
            </w:r>
            <w:r w:rsidR="00A30178">
              <w:rPr>
                <w:rFonts w:ascii="Arial" w:eastAsiaTheme="minorHAnsi" w:hAnsi="Arial" w:cs="Arial"/>
              </w:rPr>
              <w:t xml:space="preserve">pecific HIE </w:t>
            </w:r>
            <w:r w:rsidR="00BA5158">
              <w:rPr>
                <w:rFonts w:ascii="Arial" w:eastAsiaTheme="minorHAnsi" w:hAnsi="Arial" w:cs="Arial"/>
              </w:rPr>
              <w:t xml:space="preserve">for care coordination </w:t>
            </w:r>
            <w:r w:rsidR="00A30178">
              <w:rPr>
                <w:rFonts w:ascii="Arial" w:eastAsiaTheme="minorHAnsi" w:hAnsi="Arial" w:cs="Arial"/>
              </w:rPr>
              <w:t xml:space="preserve">tools you </w:t>
            </w:r>
            <w:r w:rsidR="001311BF">
              <w:rPr>
                <w:rFonts w:ascii="Arial" w:eastAsiaTheme="minorHAnsi" w:hAnsi="Arial" w:cs="Arial"/>
              </w:rPr>
              <w:t xml:space="preserve">currently or plan to </w:t>
            </w:r>
            <w:r w:rsidR="00A30178">
              <w:rPr>
                <w:rFonts w:ascii="Arial" w:eastAsiaTheme="minorHAnsi" w:hAnsi="Arial" w:cs="Arial"/>
              </w:rPr>
              <w:t xml:space="preserve">support or </w:t>
            </w:r>
            <w:r w:rsidR="00A31127">
              <w:rPr>
                <w:rFonts w:ascii="Arial" w:eastAsiaTheme="minorHAnsi" w:hAnsi="Arial" w:cs="Arial"/>
              </w:rPr>
              <w:t>provide</w:t>
            </w:r>
            <w:r w:rsidR="000F48B7">
              <w:rPr>
                <w:rFonts w:ascii="Arial" w:eastAsiaTheme="minorHAnsi" w:hAnsi="Arial" w:cs="Arial"/>
              </w:rPr>
              <w:t>.</w:t>
            </w:r>
          </w:p>
          <w:p w14:paraId="6B360CF2" w14:textId="77D954B8" w:rsidR="00E952D1" w:rsidRPr="00184796" w:rsidRDefault="00975595" w:rsidP="00C760AD">
            <w:pPr>
              <w:pStyle w:val="ListParagraph"/>
              <w:numPr>
                <w:ilvl w:val="0"/>
                <w:numId w:val="112"/>
              </w:numPr>
              <w:spacing w:after="120" w:line="276" w:lineRule="auto"/>
              <w:rPr>
                <w:rFonts w:ascii="Arial" w:eastAsiaTheme="minorHAnsi" w:hAnsi="Arial" w:cs="Arial"/>
                <w:b/>
                <w:bCs/>
              </w:rPr>
            </w:pPr>
            <w:r>
              <w:rPr>
                <w:rFonts w:ascii="Arial" w:eastAsiaTheme="minorHAnsi" w:hAnsi="Arial" w:cs="Arial"/>
              </w:rPr>
              <w:t>Report</w:t>
            </w:r>
            <w:r w:rsidR="00E952D1">
              <w:rPr>
                <w:rFonts w:ascii="Arial" w:eastAsiaTheme="minorHAnsi" w:hAnsi="Arial" w:cs="Arial"/>
              </w:rPr>
              <w:t xml:space="preserve"> t</w:t>
            </w:r>
            <w:r w:rsidR="00E952D1" w:rsidRPr="00AB62A7">
              <w:rPr>
                <w:rFonts w:ascii="Arial" w:eastAsiaTheme="minorHAnsi" w:hAnsi="Arial" w:cs="Arial"/>
              </w:rPr>
              <w:t xml:space="preserve">he number of physical, oral, and behavioral health organizations </w:t>
            </w:r>
            <w:r w:rsidR="002E0D37">
              <w:rPr>
                <w:rFonts w:ascii="Arial" w:eastAsiaTheme="minorHAnsi" w:hAnsi="Arial" w:cs="Arial"/>
              </w:rPr>
              <w:t xml:space="preserve">that </w:t>
            </w:r>
            <w:r w:rsidR="00695A17" w:rsidRPr="00EC08A2">
              <w:rPr>
                <w:rFonts w:ascii="Arial" w:eastAsia="Arial" w:hAnsi="Arial" w:cs="Arial"/>
              </w:rPr>
              <w:t xml:space="preserve">have not currently adopted an HIE for Care Coordination tool </w:t>
            </w:r>
            <w:r w:rsidR="00E952D1" w:rsidRPr="00AB62A7">
              <w:rPr>
                <w:rFonts w:ascii="Arial" w:eastAsiaTheme="minorHAnsi" w:hAnsi="Arial" w:cs="Arial"/>
              </w:rPr>
              <w:t xml:space="preserve">using the Data Completeness Table in the OHA-provided CCO HIT Data File (e.g., </w:t>
            </w:r>
            <w:r w:rsidR="00E952D1">
              <w:rPr>
                <w:rFonts w:ascii="Arial" w:eastAsiaTheme="minorHAnsi" w:hAnsi="Arial" w:cs="Arial"/>
              </w:rPr>
              <w:t>‘</w:t>
            </w:r>
            <w:r w:rsidR="00E952D1" w:rsidRPr="00AB62A7">
              <w:rPr>
                <w:rFonts w:ascii="Arial" w:eastAsiaTheme="minorHAnsi" w:hAnsi="Arial" w:cs="Arial"/>
              </w:rPr>
              <w:t>Using the OHA-provided Data Completeness Table, 10 physical health, 22 oral health, and 14 behavioral health organizations lack EHR information</w:t>
            </w:r>
            <w:r w:rsidR="00E952D1">
              <w:rPr>
                <w:rFonts w:ascii="Arial" w:eastAsiaTheme="minorHAnsi" w:hAnsi="Arial" w:cs="Arial"/>
              </w:rPr>
              <w:t>’</w:t>
            </w:r>
            <w:r w:rsidR="00E952D1" w:rsidRPr="00AB62A7">
              <w:rPr>
                <w:rFonts w:ascii="Arial" w:eastAsiaTheme="minorHAnsi" w:hAnsi="Arial" w:cs="Arial"/>
              </w:rPr>
              <w:t>). CCOs are expected to use this information to inform their strategies</w:t>
            </w:r>
            <w:r w:rsidR="00E952D1">
              <w:rPr>
                <w:rFonts w:ascii="Arial" w:eastAsiaTheme="minorHAnsi" w:hAnsi="Arial" w:cs="Arial"/>
              </w:rPr>
              <w:t>.</w:t>
            </w:r>
          </w:p>
          <w:p w14:paraId="50F377C1" w14:textId="22937057" w:rsidR="00E952D1" w:rsidRPr="00184796" w:rsidRDefault="00E952D1" w:rsidP="00C760AD">
            <w:pPr>
              <w:pStyle w:val="ListParagraph"/>
              <w:numPr>
                <w:ilvl w:val="0"/>
                <w:numId w:val="112"/>
              </w:numPr>
              <w:spacing w:after="120" w:line="276" w:lineRule="auto"/>
              <w:rPr>
                <w:rFonts w:ascii="Arial" w:eastAsiaTheme="minorHAnsi" w:hAnsi="Arial" w:cs="Arial"/>
                <w:b/>
                <w:bCs/>
              </w:rPr>
            </w:pPr>
            <w:r>
              <w:rPr>
                <w:rFonts w:ascii="Arial" w:hAnsi="Arial" w:cs="Arial"/>
              </w:rPr>
              <w:t>Provide a title and description of each strategy CCO implemented in 2022 and/or will implement in 2023-24</w:t>
            </w:r>
            <w:r w:rsidR="005B67E3">
              <w:rPr>
                <w:rFonts w:ascii="Arial" w:hAnsi="Arial" w:cs="Arial"/>
              </w:rPr>
              <w:t xml:space="preserve"> </w:t>
            </w:r>
            <w:r w:rsidR="005B67E3">
              <w:rPr>
                <w:rFonts w:ascii="Arial" w:eastAsiaTheme="minorHAnsi" w:hAnsi="Arial" w:cs="Arial"/>
              </w:rPr>
              <w:t xml:space="preserve">to support </w:t>
            </w:r>
            <w:r w:rsidR="005B67E3" w:rsidRPr="00EE4FF6">
              <w:rPr>
                <w:rFonts w:ascii="Arial" w:eastAsiaTheme="minorHAnsi" w:hAnsi="Arial" w:cs="Arial"/>
              </w:rPr>
              <w:t>increased access to HIE for Care Coordination among contracted physical, oral, and behavioral health providers</w:t>
            </w:r>
            <w:r>
              <w:rPr>
                <w:rFonts w:ascii="Arial" w:hAnsi="Arial" w:cs="Arial"/>
              </w:rPr>
              <w:t>.</w:t>
            </w:r>
          </w:p>
          <w:p w14:paraId="2746158F" w14:textId="65FDC6C9" w:rsidR="00E952D1" w:rsidRPr="00184796" w:rsidRDefault="00E952D1" w:rsidP="00C760AD">
            <w:pPr>
              <w:pStyle w:val="ListParagraph"/>
              <w:numPr>
                <w:ilvl w:val="0"/>
                <w:numId w:val="112"/>
              </w:numPr>
              <w:spacing w:after="120" w:line="276" w:lineRule="auto"/>
              <w:rPr>
                <w:rFonts w:ascii="Arial" w:eastAsiaTheme="minorHAnsi" w:hAnsi="Arial" w:cs="Arial"/>
                <w:b/>
                <w:bCs/>
              </w:rPr>
            </w:pPr>
            <w:r>
              <w:rPr>
                <w:rFonts w:ascii="Arial" w:hAnsi="Arial" w:cs="Arial"/>
              </w:rPr>
              <w:t xml:space="preserve">Describe </w:t>
            </w:r>
            <w:r w:rsidRPr="72CC3933">
              <w:rPr>
                <w:rFonts w:ascii="Arial" w:hAnsi="Arial" w:cs="Arial"/>
              </w:rPr>
              <w:t xml:space="preserve">the </w:t>
            </w:r>
            <w:r>
              <w:rPr>
                <w:rFonts w:ascii="Arial" w:hAnsi="Arial" w:cs="Arial"/>
              </w:rPr>
              <w:t xml:space="preserve">2022 </w:t>
            </w:r>
            <w:r w:rsidRPr="72CC3933">
              <w:rPr>
                <w:rFonts w:ascii="Arial" w:hAnsi="Arial" w:cs="Arial"/>
              </w:rPr>
              <w:t>progress of each strategy in the appropriate narrative sections.</w:t>
            </w:r>
            <w:r>
              <w:rPr>
                <w:rFonts w:ascii="Arial" w:hAnsi="Arial" w:cs="Arial"/>
              </w:rPr>
              <w:t xml:space="preserve"> </w:t>
            </w:r>
            <w:r w:rsidRPr="72CC3933">
              <w:rPr>
                <w:rFonts w:ascii="Arial" w:hAnsi="Arial" w:cs="Arial"/>
              </w:rPr>
              <w:t>In the descriptions, include</w:t>
            </w:r>
            <w:r>
              <w:rPr>
                <w:rFonts w:ascii="Arial" w:hAnsi="Arial" w:cs="Arial"/>
              </w:rPr>
              <w:t>:</w:t>
            </w:r>
          </w:p>
          <w:p w14:paraId="46B5DEBF" w14:textId="5FAB3CD3" w:rsidR="00E952D1" w:rsidRPr="00D351E8" w:rsidRDefault="00E952D1" w:rsidP="00C760AD">
            <w:pPr>
              <w:pStyle w:val="ListParagraph"/>
              <w:numPr>
                <w:ilvl w:val="1"/>
                <w:numId w:val="112"/>
              </w:numPr>
              <w:spacing w:after="120" w:line="276" w:lineRule="auto"/>
              <w:rPr>
                <w:rFonts w:ascii="Arial" w:hAnsi="Arial" w:cs="Arial"/>
                <w:b/>
              </w:rPr>
            </w:pPr>
            <w:r w:rsidRPr="72CC3933">
              <w:rPr>
                <w:rFonts w:ascii="Arial" w:hAnsi="Arial" w:cs="Arial"/>
              </w:rPr>
              <w:t>a</w:t>
            </w:r>
            <w:r w:rsidRPr="00673208">
              <w:rPr>
                <w:rFonts w:ascii="Arial" w:hAnsi="Arial" w:cs="Arial"/>
              </w:rPr>
              <w:t>ccomplishments and successes</w:t>
            </w:r>
            <w:r>
              <w:rPr>
                <w:rFonts w:ascii="Arial" w:hAnsi="Arial" w:cs="Arial"/>
              </w:rPr>
              <w:t xml:space="preserve"> </w:t>
            </w:r>
            <w:r w:rsidR="00F8236A">
              <w:rPr>
                <w:rFonts w:ascii="Arial" w:eastAsiaTheme="minorHAnsi" w:hAnsi="Arial" w:cs="Arial"/>
              </w:rPr>
              <w:t>(including the number of organizations of each provider type that gained access to HIE for Care Coordination</w:t>
            </w:r>
            <w:r w:rsidR="004236BC">
              <w:rPr>
                <w:rFonts w:ascii="Arial" w:eastAsiaTheme="minorHAnsi" w:hAnsi="Arial" w:cs="Arial"/>
              </w:rPr>
              <w:t xml:space="preserve"> tools</w:t>
            </w:r>
            <w:r w:rsidR="00F8236A">
              <w:rPr>
                <w:rFonts w:ascii="Arial" w:eastAsiaTheme="minorHAnsi" w:hAnsi="Arial" w:cs="Arial"/>
              </w:rPr>
              <w:t xml:space="preserve"> as a result of your support, as applicable)</w:t>
            </w:r>
            <w:r>
              <w:rPr>
                <w:rFonts w:ascii="Arial" w:hAnsi="Arial" w:cs="Arial"/>
              </w:rPr>
              <w:t>,</w:t>
            </w:r>
            <w:r w:rsidRPr="00673208">
              <w:rPr>
                <w:rFonts w:ascii="Arial" w:hAnsi="Arial" w:cs="Arial"/>
              </w:rPr>
              <w:t xml:space="preserve"> </w:t>
            </w:r>
            <w:r>
              <w:rPr>
                <w:rFonts w:ascii="Arial" w:hAnsi="Arial" w:cs="Arial"/>
              </w:rPr>
              <w:t xml:space="preserve">and </w:t>
            </w:r>
          </w:p>
          <w:p w14:paraId="4A2F3062" w14:textId="49D3F8CE" w:rsidR="00E952D1" w:rsidRPr="00786F8A" w:rsidRDefault="00E952D1" w:rsidP="00C760AD">
            <w:pPr>
              <w:pStyle w:val="ListParagraph"/>
              <w:numPr>
                <w:ilvl w:val="1"/>
                <w:numId w:val="112"/>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w:t>
            </w:r>
            <w:r w:rsidR="007339CB">
              <w:rPr>
                <w:rFonts w:ascii="Arial" w:hAnsi="Arial" w:cs="Arial"/>
              </w:rPr>
              <w:t>, as applicable</w:t>
            </w:r>
            <w:r w:rsidRPr="72CC3933">
              <w:rPr>
                <w:rFonts w:ascii="Arial" w:hAnsi="Arial" w:cs="Arial"/>
              </w:rPr>
              <w:t>.</w:t>
            </w:r>
          </w:p>
          <w:p w14:paraId="0A50A3FA" w14:textId="07239D16" w:rsidR="00A60C2E" w:rsidRPr="00C760AD" w:rsidRDefault="000211AE" w:rsidP="00C760AD">
            <w:pPr>
              <w:pStyle w:val="ListParagraph"/>
              <w:spacing w:line="276" w:lineRule="auto"/>
              <w:ind w:left="780"/>
              <w:rPr>
                <w:rFonts w:ascii="Arial" w:hAnsi="Arial" w:cs="Arial"/>
                <w:b/>
              </w:rPr>
            </w:pPr>
            <w:r w:rsidRPr="00F75417">
              <w:rPr>
                <w:rFonts w:ascii="Arial" w:hAnsi="Arial" w:cs="Arial"/>
              </w:rPr>
              <w:t>Where applicable</w:t>
            </w:r>
            <w:r>
              <w:rPr>
                <w:rFonts w:ascii="Arial" w:hAnsi="Arial" w:cs="Arial"/>
              </w:rPr>
              <w:t>, information in the CCO-revised data reporting file should support descriptions of accomplishments and successes.</w:t>
            </w:r>
          </w:p>
          <w:p w14:paraId="60012842" w14:textId="31037B67" w:rsidR="007E0764" w:rsidRDefault="00244611" w:rsidP="00C760AD">
            <w:pPr>
              <w:pStyle w:val="ListParagraph"/>
              <w:numPr>
                <w:ilvl w:val="0"/>
                <w:numId w:val="112"/>
              </w:numPr>
              <w:spacing w:line="276" w:lineRule="auto"/>
              <w:rPr>
                <w:rFonts w:ascii="Arial" w:eastAsiaTheme="minorHAnsi" w:hAnsi="Arial" w:cs="Arial"/>
              </w:rPr>
            </w:pPr>
            <w:r>
              <w:rPr>
                <w:rFonts w:ascii="Arial" w:eastAsiaTheme="minorHAnsi" w:hAnsi="Arial" w:cs="Arial"/>
              </w:rPr>
              <w:t>Describe a</w:t>
            </w:r>
            <w:r w:rsidR="00E952D1" w:rsidRPr="00AB62A7">
              <w:rPr>
                <w:rFonts w:ascii="Arial" w:eastAsiaTheme="minorHAnsi" w:hAnsi="Arial" w:cs="Arial"/>
              </w:rPr>
              <w:t>ctivities and milestones related to each strategy</w:t>
            </w:r>
            <w:r w:rsidR="00E952D1">
              <w:rPr>
                <w:rFonts w:ascii="Arial" w:eastAsiaTheme="minorHAnsi" w:hAnsi="Arial" w:cs="Arial"/>
              </w:rPr>
              <w:t xml:space="preserve"> CCO plans to implement in 2023-24</w:t>
            </w:r>
            <w:r w:rsidR="00E952D1" w:rsidRPr="00AB62A7">
              <w:rPr>
                <w:rFonts w:ascii="Arial" w:eastAsiaTheme="minorHAnsi" w:hAnsi="Arial" w:cs="Arial"/>
              </w:rPr>
              <w:t>.</w:t>
            </w:r>
          </w:p>
          <w:p w14:paraId="2C071E27" w14:textId="25A6ABC9" w:rsidR="0033490D" w:rsidRDefault="0033490D" w:rsidP="00B87560">
            <w:pPr>
              <w:pStyle w:val="ListParagraph"/>
              <w:ind w:left="1440"/>
              <w:rPr>
                <w:rFonts w:ascii="Arial" w:eastAsiaTheme="minorHAnsi" w:hAnsi="Arial" w:cs="Arial"/>
              </w:rPr>
            </w:pPr>
          </w:p>
          <w:p w14:paraId="0336A82B" w14:textId="77777777" w:rsidR="00D2006C" w:rsidRDefault="00D2006C" w:rsidP="00D2006C">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62DE1E69" w14:textId="41C5E308" w:rsidR="00D2006C" w:rsidRDefault="00D2006C" w:rsidP="00C760AD">
            <w:pPr>
              <w:pStyle w:val="ListParagraph"/>
              <w:numPr>
                <w:ilvl w:val="0"/>
                <w:numId w:val="113"/>
              </w:numPr>
              <w:spacing w:after="120" w:line="276" w:lineRule="auto"/>
              <w:ind w:left="420"/>
              <w:rPr>
                <w:rFonts w:ascii="Arial" w:eastAsiaTheme="minorHAnsi" w:hAnsi="Arial" w:cs="Arial"/>
              </w:rPr>
            </w:pPr>
            <w:r w:rsidRPr="0089350C">
              <w:rPr>
                <w:rFonts w:ascii="Arial" w:eastAsiaTheme="minorHAnsi" w:hAnsi="Arial" w:cs="Arial"/>
              </w:rPr>
              <w:t xml:space="preserve">Four strategy sections have been provided. </w:t>
            </w:r>
            <w:r w:rsidRPr="0093488F">
              <w:rPr>
                <w:rFonts w:ascii="Arial" w:eastAsiaTheme="minorHAnsi" w:hAnsi="Arial" w:cs="Arial"/>
                <w:u w:val="single"/>
              </w:rPr>
              <w:t>Please copy and paste additional strategy sections as needed</w:t>
            </w:r>
            <w:r w:rsidRPr="0089350C">
              <w:rPr>
                <w:rFonts w:ascii="Arial" w:eastAsiaTheme="minorHAnsi" w:hAnsi="Arial" w:cs="Arial"/>
              </w:rPr>
              <w:t>.</w:t>
            </w:r>
            <w:r w:rsidR="004707CF">
              <w:rPr>
                <w:rFonts w:ascii="Arial" w:eastAsiaTheme="minorHAnsi" w:hAnsi="Arial" w:cs="Arial"/>
              </w:rPr>
              <w:t xml:space="preserve"> Feel free to delete any unused strategy sections (e.g., if CCO only includes three strategies, fourth strategy section can be deleted).</w:t>
            </w:r>
          </w:p>
          <w:p w14:paraId="7E41831A" w14:textId="77777777" w:rsidR="00D2006C" w:rsidRDefault="00D2006C" w:rsidP="00C760AD">
            <w:pPr>
              <w:pStyle w:val="ListParagraph"/>
              <w:numPr>
                <w:ilvl w:val="0"/>
                <w:numId w:val="113"/>
              </w:numPr>
              <w:spacing w:after="120" w:line="276" w:lineRule="auto"/>
              <w:ind w:left="420"/>
              <w:rPr>
                <w:rFonts w:ascii="Arial" w:eastAsiaTheme="minorHAnsi" w:hAnsi="Arial" w:cs="Arial"/>
              </w:rPr>
            </w:pPr>
            <w:r>
              <w:rPr>
                <w:rFonts w:ascii="Arial" w:eastAsiaTheme="minorHAnsi" w:hAnsi="Arial" w:cs="Arial"/>
              </w:rPr>
              <w:lastRenderedPageBreak/>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324F6EF0" w14:textId="77777777" w:rsidR="00D2006C" w:rsidRDefault="00D2006C" w:rsidP="00C760AD">
            <w:pPr>
              <w:pStyle w:val="ListParagraph"/>
              <w:numPr>
                <w:ilvl w:val="0"/>
                <w:numId w:val="113"/>
              </w:numPr>
              <w:spacing w:after="120" w:line="276" w:lineRule="auto"/>
              <w:ind w:left="420"/>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6CF8AD36" w14:textId="6872A36D" w:rsidR="0059683F" w:rsidRPr="00116808" w:rsidRDefault="00E016EC" w:rsidP="00116808">
            <w:pPr>
              <w:pStyle w:val="ListParagraph"/>
              <w:numPr>
                <w:ilvl w:val="0"/>
                <w:numId w:val="113"/>
              </w:numPr>
              <w:spacing w:after="120" w:line="276" w:lineRule="auto"/>
              <w:ind w:left="420"/>
              <w:rPr>
                <w:rFonts w:ascii="Arial" w:eastAsiaTheme="minorHAnsi" w:hAnsi="Arial" w:cs="Arial"/>
              </w:rPr>
            </w:pPr>
            <w:r w:rsidRPr="000A1AB5">
              <w:rPr>
                <w:rFonts w:ascii="Arial" w:eastAsia="Arial" w:hAnsi="Arial" w:cs="Arial"/>
              </w:rPr>
              <w:t>If preferred, you may choose to submit a separate document detailing each strategy’s activities and milestones</w:t>
            </w:r>
            <w:r w:rsidR="002205DC">
              <w:rPr>
                <w:rFonts w:ascii="Arial" w:eastAsia="Arial" w:hAnsi="Arial" w:cs="Arial"/>
              </w:rPr>
              <w:t>.</w:t>
            </w:r>
            <w:bookmarkEnd w:id="59"/>
          </w:p>
        </w:tc>
      </w:tr>
      <w:tr w:rsidR="00916AEC" w:rsidRPr="00D32727" w14:paraId="79BC1DDB" w14:textId="77777777" w:rsidTr="00951389">
        <w:tc>
          <w:tcPr>
            <w:tcW w:w="10800" w:type="dxa"/>
            <w:gridSpan w:val="2"/>
            <w:shd w:val="clear" w:color="auto" w:fill="FBE4D5" w:themeFill="accent2" w:themeFillTint="33"/>
          </w:tcPr>
          <w:p w14:paraId="4B1102A3" w14:textId="410FEB77" w:rsidR="00B74F87" w:rsidRPr="00453AE4" w:rsidRDefault="00B74F87" w:rsidP="00916AEC">
            <w:pPr>
              <w:pStyle w:val="ListParagraph"/>
              <w:ind w:left="0"/>
              <w:rPr>
                <w:rFonts w:ascii="Arial" w:eastAsia="Arial" w:hAnsi="Arial" w:cs="Arial"/>
                <w:b/>
                <w:bCs/>
              </w:rPr>
            </w:pPr>
            <w:r w:rsidRPr="00453AE4">
              <w:rPr>
                <w:rFonts w:ascii="Arial" w:eastAsia="Arial" w:hAnsi="Arial" w:cs="Arial"/>
                <w:b/>
                <w:bCs/>
              </w:rPr>
              <w:lastRenderedPageBreak/>
              <w:t xml:space="preserve">Strategy </w:t>
            </w:r>
            <w:r w:rsidR="00DE28F7">
              <w:rPr>
                <w:rFonts w:ascii="Arial" w:eastAsia="Arial" w:hAnsi="Arial" w:cs="Arial"/>
                <w:b/>
                <w:bCs/>
              </w:rPr>
              <w:t>c</w:t>
            </w:r>
            <w:r w:rsidRPr="00453AE4">
              <w:rPr>
                <w:rFonts w:ascii="Arial" w:eastAsia="Arial" w:hAnsi="Arial" w:cs="Arial"/>
                <w:b/>
                <w:bCs/>
              </w:rPr>
              <w:t>heckboxes</w:t>
            </w:r>
          </w:p>
          <w:p w14:paraId="3AB62BD3" w14:textId="27BCB3FE" w:rsidR="00916AEC" w:rsidRPr="00D01A4D" w:rsidRDefault="00916AEC" w:rsidP="00916AEC">
            <w:pPr>
              <w:pStyle w:val="ListParagraph"/>
              <w:ind w:left="0"/>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Pr>
                <w:rFonts w:ascii="Arial" w:eastAsia="Arial" w:hAnsi="Arial" w:cs="Arial"/>
              </w:rPr>
              <w:tab/>
            </w:r>
          </w:p>
        </w:tc>
      </w:tr>
      <w:tr w:rsidR="00916AEC" w:rsidRPr="00D32727" w14:paraId="4D0B0E04" w14:textId="77777777" w:rsidTr="00951389">
        <w:tc>
          <w:tcPr>
            <w:tcW w:w="5397" w:type="dxa"/>
            <w:shd w:val="clear" w:color="auto" w:fill="auto"/>
          </w:tcPr>
          <w:p w14:paraId="64D7A4C4" w14:textId="4F6DA4C0"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429813128"/>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Pr>
                <w:rFonts w:ascii="Arial" w:eastAsia="Arial" w:hAnsi="Arial" w:cs="Arial"/>
                <w:sz w:val="22"/>
                <w:szCs w:val="22"/>
              </w:rPr>
              <w:t>HIE</w:t>
            </w:r>
            <w:r w:rsidR="00916AEC" w:rsidRPr="005D34B1">
              <w:rPr>
                <w:rFonts w:ascii="Arial" w:eastAsia="Arial" w:hAnsi="Arial" w:cs="Arial"/>
                <w:sz w:val="22"/>
                <w:szCs w:val="22"/>
              </w:rPr>
              <w:t xml:space="preserve"> training and</w:t>
            </w:r>
            <w:r w:rsidR="00916AEC">
              <w:rPr>
                <w:rFonts w:ascii="Arial" w:eastAsia="Arial" w:hAnsi="Arial" w:cs="Arial"/>
                <w:sz w:val="22"/>
                <w:szCs w:val="22"/>
              </w:rPr>
              <w:t>/or</w:t>
            </w:r>
            <w:r w:rsidR="00916AEC" w:rsidRPr="005D34B1">
              <w:rPr>
                <w:rFonts w:ascii="Arial" w:eastAsia="Arial" w:hAnsi="Arial" w:cs="Arial"/>
                <w:sz w:val="22"/>
                <w:szCs w:val="22"/>
              </w:rPr>
              <w:t xml:space="preserve"> technical assistance</w:t>
            </w:r>
          </w:p>
          <w:p w14:paraId="3FD8DA61" w14:textId="3C5634F0"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934404906"/>
                <w14:checkbox>
                  <w14:checked w14:val="0"/>
                  <w14:checkedState w14:val="2612" w14:font="MS Gothic"/>
                  <w14:uncheckedState w14:val="2610" w14:font="MS Gothic"/>
                </w14:checkbox>
              </w:sdtPr>
              <w:sdtEndPr/>
              <w:sdtContent>
                <w:r w:rsidR="00916AEC" w:rsidRPr="00676F14">
                  <w:rPr>
                    <w:rFonts w:ascii="MS Gothic" w:eastAsia="MS Gothic" w:hAnsi="MS Gothic" w:cs="Arial" w:hint="eastAsia"/>
                    <w:sz w:val="22"/>
                    <w:szCs w:val="22"/>
                  </w:rPr>
                  <w:t>☐</w:t>
                </w:r>
              </w:sdtContent>
            </w:sdt>
            <w:r w:rsidR="00916AEC">
              <w:rPr>
                <w:rFonts w:ascii="Arial" w:eastAsia="Arial" w:hAnsi="Arial" w:cs="Arial"/>
                <w:sz w:val="22"/>
                <w:szCs w:val="22"/>
              </w:rPr>
              <w:t xml:space="preserve"> </w:t>
            </w:r>
            <w:r w:rsidR="00916AEC" w:rsidRPr="005D34B1">
              <w:rPr>
                <w:rFonts w:ascii="Arial" w:eastAsia="Arial" w:hAnsi="Arial" w:cs="Arial"/>
                <w:sz w:val="22"/>
                <w:szCs w:val="22"/>
              </w:rPr>
              <w:t xml:space="preserve">Assessment/tracking of </w:t>
            </w:r>
            <w:r w:rsidR="00916AEC">
              <w:rPr>
                <w:rFonts w:ascii="Arial" w:eastAsia="Arial" w:hAnsi="Arial" w:cs="Arial"/>
                <w:sz w:val="22"/>
                <w:szCs w:val="22"/>
              </w:rPr>
              <w:t>HIE</w:t>
            </w:r>
            <w:r w:rsidR="00916AEC" w:rsidRPr="005D34B1">
              <w:rPr>
                <w:rFonts w:ascii="Arial" w:eastAsia="Arial" w:hAnsi="Arial" w:cs="Arial"/>
                <w:sz w:val="22"/>
                <w:szCs w:val="22"/>
              </w:rPr>
              <w:t xml:space="preserve"> adoption and </w:t>
            </w:r>
            <w:r w:rsidR="00916AEC">
              <w:rPr>
                <w:rFonts w:ascii="Arial" w:eastAsia="Arial" w:hAnsi="Arial" w:cs="Arial"/>
                <w:sz w:val="22"/>
                <w:szCs w:val="22"/>
              </w:rPr>
              <w:t>capabilities</w:t>
            </w:r>
          </w:p>
          <w:p w14:paraId="65994A0C" w14:textId="4A8E4CC3"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rPr>
                <w:id w:val="1119185370"/>
                <w14:checkbox>
                  <w14:checked w14:val="0"/>
                  <w14:checkedState w14:val="2612" w14:font="MS Gothic"/>
                  <w14:uncheckedState w14:val="2610" w14:font="MS Gothic"/>
                </w14:checkbox>
              </w:sdt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 xml:space="preserve">Outreach and education </w:t>
            </w:r>
            <w:r w:rsidR="00916AEC">
              <w:rPr>
                <w:rFonts w:ascii="Arial" w:eastAsia="Arial" w:hAnsi="Arial" w:cs="Arial"/>
                <w:sz w:val="22"/>
                <w:szCs w:val="22"/>
              </w:rPr>
              <w:t>about value of HIE</w:t>
            </w:r>
          </w:p>
          <w:p w14:paraId="44BA98FB" w14:textId="5023C468"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729576909"/>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Collaboration with network partners</w:t>
            </w:r>
          </w:p>
          <w:p w14:paraId="78BE4C4A" w14:textId="0732B562" w:rsidR="00916AEC"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1955852873"/>
                <w14:checkbox>
                  <w14:checked w14:val="0"/>
                  <w14:checkedState w14:val="2612" w14:font="MS Gothic"/>
                  <w14:uncheckedState w14:val="2610" w14:font="MS Gothic"/>
                </w14:checkbox>
              </w:sdtPr>
              <w:sdtEndPr/>
              <w:sdtContent>
                <w:r w:rsidR="00916AEC" w:rsidRPr="009F7F7B">
                  <w:rPr>
                    <w:rFonts w:ascii="Segoe UI Symbol" w:eastAsia="Arial" w:hAnsi="Segoe UI Symbol" w:cs="Segoe UI Symbol"/>
                    <w:sz w:val="22"/>
                    <w:szCs w:val="22"/>
                  </w:rPr>
                  <w:t>☐</w:t>
                </w:r>
              </w:sdtContent>
            </w:sdt>
            <w:r w:rsidR="00916AEC">
              <w:rPr>
                <w:rFonts w:ascii="Arial" w:eastAsia="Arial" w:hAnsi="Arial" w:cs="Arial"/>
                <w:sz w:val="22"/>
                <w:szCs w:val="22"/>
              </w:rPr>
              <w:t xml:space="preserve"> Enhancements to HIE tools (e.g., adding new functionality or data sources)</w:t>
            </w:r>
          </w:p>
          <w:p w14:paraId="5454D0AD" w14:textId="3F651DC9"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763067594"/>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Pr>
                <w:rFonts w:ascii="Arial" w:eastAsia="Arial" w:hAnsi="Arial" w:cs="Arial"/>
                <w:sz w:val="22"/>
                <w:szCs w:val="22"/>
              </w:rPr>
              <w:t>Integration of disparate information and/or tools with HIE</w:t>
            </w:r>
          </w:p>
          <w:p w14:paraId="622400AE" w14:textId="25346FCE" w:rsidR="00916AEC" w:rsidRPr="005D34B1" w:rsidRDefault="00926126" w:rsidP="00916AEC">
            <w:pPr>
              <w:tabs>
                <w:tab w:val="left" w:pos="6762"/>
              </w:tabs>
              <w:spacing w:before="120" w:after="120"/>
              <w:rPr>
                <w:rFonts w:ascii="Arial" w:eastAsia="Arial" w:hAnsi="Arial" w:cs="Arial"/>
                <w:b/>
                <w:bCs/>
              </w:rPr>
            </w:pPr>
            <w:sdt>
              <w:sdtPr>
                <w:rPr>
                  <w:rFonts w:ascii="Arial" w:eastAsia="Arial" w:hAnsi="Arial" w:cs="Arial"/>
                  <w:sz w:val="22"/>
                  <w:szCs w:val="22"/>
                </w:rPr>
                <w:id w:val="901340506"/>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Requirements in contracts/provider agreements</w:t>
            </w:r>
          </w:p>
        </w:tc>
        <w:tc>
          <w:tcPr>
            <w:tcW w:w="5403" w:type="dxa"/>
            <w:shd w:val="clear" w:color="auto" w:fill="auto"/>
          </w:tcPr>
          <w:p w14:paraId="483852AC" w14:textId="67B1E5C2" w:rsidR="00916AEC"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2014947576"/>
                <w14:checkbox>
                  <w14:checked w14:val="0"/>
                  <w14:checkedState w14:val="2612" w14:font="MS Gothic"/>
                  <w14:uncheckedState w14:val="2610" w14:font="MS Gothic"/>
                </w14:checkbox>
              </w:sdtPr>
              <w:sdtEndPr/>
              <w:sdtContent>
                <w:r w:rsidR="00916AEC" w:rsidRPr="0084162B">
                  <w:rPr>
                    <w:rFonts w:ascii="MS Gothic" w:eastAsia="MS Gothic" w:hAnsi="MS Gothic" w:cs="Arial" w:hint="eastAsia"/>
                    <w:sz w:val="22"/>
                    <w:szCs w:val="22"/>
                  </w:rPr>
                  <w:t>☐</w:t>
                </w:r>
              </w:sdtContent>
            </w:sdt>
            <w:r w:rsidR="00916AEC">
              <w:rPr>
                <w:rFonts w:ascii="Arial" w:eastAsia="Arial" w:hAnsi="Arial" w:cs="Arial"/>
                <w:sz w:val="22"/>
                <w:szCs w:val="22"/>
              </w:rPr>
              <w:t xml:space="preserve"> </w:t>
            </w:r>
            <w:r w:rsidR="00916AEC" w:rsidRPr="005D34B1">
              <w:rPr>
                <w:rFonts w:ascii="Arial" w:eastAsia="Arial" w:hAnsi="Arial" w:cs="Arial"/>
                <w:sz w:val="22"/>
                <w:szCs w:val="22"/>
              </w:rPr>
              <w:t>Financial</w:t>
            </w:r>
            <w:r w:rsidR="00916AEC">
              <w:rPr>
                <w:rFonts w:ascii="Arial" w:eastAsia="Arial" w:hAnsi="Arial" w:cs="Arial"/>
                <w:sz w:val="22"/>
                <w:szCs w:val="22"/>
              </w:rPr>
              <w:t>ly</w:t>
            </w:r>
            <w:r w:rsidR="00916AEC" w:rsidRPr="005D34B1">
              <w:rPr>
                <w:rFonts w:ascii="Arial" w:eastAsia="Arial" w:hAnsi="Arial" w:cs="Arial"/>
                <w:sz w:val="22"/>
                <w:szCs w:val="22"/>
              </w:rPr>
              <w:t xml:space="preserve"> support</w:t>
            </w:r>
            <w:r w:rsidR="00916AEC">
              <w:rPr>
                <w:rFonts w:ascii="Arial" w:eastAsia="Arial" w:hAnsi="Arial" w:cs="Arial"/>
                <w:sz w:val="22"/>
                <w:szCs w:val="22"/>
              </w:rPr>
              <w:t>ing HIE tools, offering incentives to adopt or use HIE, and/or covering costs of</w:t>
            </w:r>
            <w:r w:rsidR="00916AEC" w:rsidRPr="005D34B1">
              <w:rPr>
                <w:rFonts w:ascii="Arial" w:eastAsia="Arial" w:hAnsi="Arial" w:cs="Arial"/>
                <w:sz w:val="22"/>
                <w:szCs w:val="22"/>
              </w:rPr>
              <w:t xml:space="preserve"> </w:t>
            </w:r>
            <w:r w:rsidR="00916AEC">
              <w:rPr>
                <w:rFonts w:ascii="Arial" w:eastAsia="Arial" w:hAnsi="Arial" w:cs="Arial"/>
                <w:sz w:val="22"/>
                <w:szCs w:val="22"/>
              </w:rPr>
              <w:t>HIE</w:t>
            </w:r>
            <w:r w:rsidR="00916AEC" w:rsidRPr="005D34B1">
              <w:rPr>
                <w:rFonts w:ascii="Arial" w:eastAsia="Arial" w:hAnsi="Arial" w:cs="Arial"/>
                <w:sz w:val="22"/>
                <w:szCs w:val="22"/>
              </w:rPr>
              <w:t xml:space="preserve"> </w:t>
            </w:r>
            <w:r w:rsidR="00916AEC">
              <w:rPr>
                <w:rFonts w:ascii="Arial" w:eastAsia="Arial" w:hAnsi="Arial" w:cs="Arial"/>
                <w:sz w:val="22"/>
                <w:szCs w:val="22"/>
              </w:rPr>
              <w:t>onboarding</w:t>
            </w:r>
          </w:p>
          <w:p w14:paraId="6DC5AF20" w14:textId="2EC83EF6" w:rsidR="00916AEC" w:rsidRPr="005D34B1"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227575517"/>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Offer hosted EHR product</w:t>
            </w:r>
            <w:r w:rsidR="00916AEC">
              <w:rPr>
                <w:rFonts w:ascii="Arial" w:eastAsia="Arial" w:hAnsi="Arial" w:cs="Arial"/>
                <w:sz w:val="22"/>
                <w:szCs w:val="22"/>
              </w:rPr>
              <w:t xml:space="preserve"> (that allows for sharing information between clinics using the shared EHR and/or connection to HIE)</w:t>
            </w:r>
          </w:p>
          <w:p w14:paraId="3474C299" w14:textId="719C6809" w:rsidR="00916AEC"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403560"/>
                <w14:checkbox>
                  <w14:checked w14:val="0"/>
                  <w14:checkedState w14:val="2612" w14:font="MS Gothic"/>
                  <w14:uncheckedState w14:val="2610" w14:font="MS Gothic"/>
                </w14:checkbox>
              </w:sdtPr>
              <w:sdtEndPr/>
              <w:sdtContent>
                <w:r w:rsidR="00916AEC" w:rsidRPr="00107175">
                  <w:rPr>
                    <w:rFonts w:ascii="Segoe UI Symbol" w:eastAsia="Arial" w:hAnsi="Segoe UI Symbol" w:cs="Segoe UI Symbol"/>
                    <w:sz w:val="22"/>
                    <w:szCs w:val="22"/>
                  </w:rPr>
                  <w:t>☐</w:t>
                </w:r>
              </w:sdtContent>
            </w:sdt>
            <w:r w:rsidR="00916AEC">
              <w:rPr>
                <w:rFonts w:ascii="Arial" w:eastAsia="Arial" w:hAnsi="Arial" w:cs="Arial"/>
                <w:sz w:val="22"/>
                <w:szCs w:val="22"/>
              </w:rPr>
              <w:t xml:space="preserve"> </w:t>
            </w:r>
            <w:r w:rsidR="00916AEC" w:rsidRPr="00107175">
              <w:rPr>
                <w:rFonts w:ascii="Arial" w:eastAsia="Arial" w:hAnsi="Arial" w:cs="Arial"/>
                <w:sz w:val="22"/>
                <w:szCs w:val="22"/>
              </w:rPr>
              <w:t xml:space="preserve">Other strategies that address requirements related to federal interoperability and patient access final rules </w:t>
            </w:r>
            <w:r w:rsidR="00916AEC">
              <w:rPr>
                <w:rFonts w:ascii="Arial" w:eastAsia="Arial" w:hAnsi="Arial" w:cs="Arial"/>
                <w:sz w:val="22"/>
                <w:szCs w:val="22"/>
              </w:rPr>
              <w:t>(please list here)</w:t>
            </w:r>
          </w:p>
          <w:p w14:paraId="5F68A83D" w14:textId="137C3084" w:rsidR="00916AEC" w:rsidRPr="00673208" w:rsidRDefault="00926126" w:rsidP="00916AEC">
            <w:pPr>
              <w:tabs>
                <w:tab w:val="left" w:pos="6762"/>
              </w:tabs>
              <w:spacing w:before="120" w:after="120"/>
              <w:rPr>
                <w:rFonts w:ascii="Arial" w:eastAsia="Arial" w:hAnsi="Arial" w:cs="Arial"/>
                <w:sz w:val="22"/>
                <w:szCs w:val="22"/>
              </w:rPr>
            </w:pPr>
            <w:sdt>
              <w:sdtPr>
                <w:rPr>
                  <w:rFonts w:ascii="Arial" w:eastAsia="Arial" w:hAnsi="Arial" w:cs="Arial"/>
                  <w:sz w:val="22"/>
                  <w:szCs w:val="22"/>
                </w:rPr>
                <w:id w:val="2077784678"/>
                <w14:checkbox>
                  <w14:checked w14:val="0"/>
                  <w14:checkedState w14:val="2612" w14:font="MS Gothic"/>
                  <w14:uncheckedState w14:val="2610" w14:font="MS Gothic"/>
                </w14:checkbox>
              </w:sdtPr>
              <w:sdtEndPr>
                <w:rPr>
                  <w:sz w:val="21"/>
                  <w:szCs w:val="21"/>
                </w:rPr>
              </w:sdtEndPr>
              <w:sdtContent>
                <w:r w:rsidR="00916AEC" w:rsidRPr="009E0ADB">
                  <w:rPr>
                    <w:rFonts w:ascii="MS Gothic" w:eastAsia="MS Gothic" w:hAnsi="MS Gothic" w:cs="Arial" w:hint="eastAsia"/>
                  </w:rPr>
                  <w:t>☐</w:t>
                </w:r>
              </w:sdtContent>
            </w:sdt>
            <w:r w:rsidR="00916AEC">
              <w:rPr>
                <w:rFonts w:ascii="Arial" w:eastAsia="Arial" w:hAnsi="Arial" w:cs="Arial"/>
              </w:rPr>
              <w:t xml:space="preserve"> </w:t>
            </w:r>
            <w:r w:rsidR="00916AEC" w:rsidRPr="005D34B1">
              <w:rPr>
                <w:rFonts w:ascii="Arial" w:eastAsia="Arial" w:hAnsi="Arial" w:cs="Arial"/>
                <w:sz w:val="22"/>
                <w:szCs w:val="22"/>
              </w:rPr>
              <w:t>Other strateg</w:t>
            </w:r>
            <w:r w:rsidR="00916AEC">
              <w:rPr>
                <w:rFonts w:ascii="Arial" w:eastAsia="Arial" w:hAnsi="Arial" w:cs="Arial"/>
                <w:sz w:val="22"/>
                <w:szCs w:val="22"/>
              </w:rPr>
              <w:t>ies for supporting HIE access or use (please list here):</w:t>
            </w:r>
          </w:p>
        </w:tc>
      </w:tr>
      <w:tr w:rsidR="00195FCE" w:rsidRPr="00E819D9" w14:paraId="5C1E9A45" w14:textId="77777777" w:rsidTr="00453AE4">
        <w:trPr>
          <w:trHeight w:val="341"/>
        </w:trPr>
        <w:tc>
          <w:tcPr>
            <w:tcW w:w="10800" w:type="dxa"/>
            <w:gridSpan w:val="2"/>
            <w:shd w:val="clear" w:color="auto" w:fill="FBE4D5" w:themeFill="accent2" w:themeFillTint="33"/>
          </w:tcPr>
          <w:p w14:paraId="526DDF5B" w14:textId="03B29F04" w:rsidR="004A1DA4" w:rsidRPr="004C59D2" w:rsidRDefault="00195FCE" w:rsidP="00453AE4">
            <w:pPr>
              <w:spacing w:before="60"/>
            </w:pPr>
            <w:r w:rsidRPr="00453AE4">
              <w:rPr>
                <w:b/>
                <w:bCs/>
              </w:rPr>
              <w:t xml:space="preserve">HIE for care coordination </w:t>
            </w:r>
            <w:r w:rsidRPr="00107A45">
              <w:rPr>
                <w:b/>
                <w:bCs/>
              </w:rPr>
              <w:t xml:space="preserve">tools </w:t>
            </w:r>
            <w:r w:rsidRPr="00453AE4">
              <w:rPr>
                <w:b/>
                <w:bCs/>
              </w:rPr>
              <w:t>CCO suppor</w:t>
            </w:r>
            <w:r>
              <w:rPr>
                <w:b/>
                <w:bCs/>
              </w:rPr>
              <w:t>ts</w:t>
            </w:r>
            <w:r w:rsidRPr="00453AE4">
              <w:rPr>
                <w:b/>
                <w:bCs/>
              </w:rPr>
              <w:t xml:space="preserve"> or </w:t>
            </w:r>
            <w:r>
              <w:rPr>
                <w:b/>
                <w:bCs/>
              </w:rPr>
              <w:t>provides</w:t>
            </w:r>
            <w:r>
              <w:t xml:space="preserve"> (excluding hospital event notifications and CIE)</w:t>
            </w:r>
          </w:p>
        </w:tc>
      </w:tr>
      <w:tr w:rsidR="003711BF" w:rsidRPr="00E819D9" w14:paraId="1EFF175E" w14:textId="77777777" w:rsidTr="00453AE4">
        <w:trPr>
          <w:trHeight w:val="341"/>
        </w:trPr>
        <w:tc>
          <w:tcPr>
            <w:tcW w:w="10800" w:type="dxa"/>
            <w:gridSpan w:val="2"/>
            <w:shd w:val="clear" w:color="auto" w:fill="auto"/>
          </w:tcPr>
          <w:p w14:paraId="6E13119D" w14:textId="77777777" w:rsidR="003711BF" w:rsidRDefault="003711BF" w:rsidP="003711BF">
            <w:pPr>
              <w:spacing w:before="40"/>
            </w:pPr>
            <w:r w:rsidRPr="00453AE4">
              <w:rPr>
                <w:b/>
                <w:bCs/>
              </w:rPr>
              <w:t>List and briefly describe tools</w:t>
            </w:r>
            <w:r>
              <w:t>:</w:t>
            </w:r>
          </w:p>
          <w:p w14:paraId="00C4F531" w14:textId="77777777" w:rsidR="003711BF" w:rsidRPr="00602153" w:rsidRDefault="003711BF" w:rsidP="00F01CC3">
            <w:pPr>
              <w:spacing w:before="60"/>
              <w:rPr>
                <w:b/>
                <w:bCs/>
              </w:rPr>
            </w:pPr>
          </w:p>
        </w:tc>
      </w:tr>
      <w:tr w:rsidR="00195FCE" w:rsidRPr="00D32727" w14:paraId="69BE9C13" w14:textId="77777777" w:rsidTr="00951389">
        <w:trPr>
          <w:trHeight w:val="732"/>
        </w:trPr>
        <w:tc>
          <w:tcPr>
            <w:tcW w:w="10800" w:type="dxa"/>
            <w:gridSpan w:val="2"/>
            <w:shd w:val="clear" w:color="auto" w:fill="auto"/>
          </w:tcPr>
          <w:p w14:paraId="3798655C" w14:textId="1361B645" w:rsidR="00195FCE" w:rsidRDefault="00A35905" w:rsidP="00F01CC3">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195FCE">
              <w:rPr>
                <w:rFonts w:ascii="Arial" w:eastAsiaTheme="minorHAnsi" w:hAnsi="Arial" w:cs="Arial"/>
              </w:rPr>
              <w:t>lease report on t</w:t>
            </w:r>
            <w:r w:rsidR="00195FCE" w:rsidRPr="00AB62A7">
              <w:rPr>
                <w:rFonts w:ascii="Arial" w:eastAsiaTheme="minorHAnsi" w:hAnsi="Arial" w:cs="Arial"/>
              </w:rPr>
              <w:t>he number of</w:t>
            </w:r>
            <w:r w:rsidR="00AB67C2">
              <w:rPr>
                <w:rFonts w:ascii="Arial" w:eastAsiaTheme="minorHAnsi" w:hAnsi="Arial" w:cs="Arial"/>
              </w:rPr>
              <w:t xml:space="preserve"> contracted</w:t>
            </w:r>
            <w:r w:rsidR="00195FCE" w:rsidRPr="00AB62A7">
              <w:rPr>
                <w:rFonts w:ascii="Arial" w:eastAsiaTheme="minorHAnsi" w:hAnsi="Arial" w:cs="Arial"/>
              </w:rPr>
              <w:t xml:space="preserve"> physical, oral, and behavioral health organizations </w:t>
            </w:r>
            <w:r w:rsidR="00195FCE">
              <w:rPr>
                <w:rFonts w:ascii="Arial" w:eastAsiaTheme="minorHAnsi" w:hAnsi="Arial" w:cs="Arial"/>
              </w:rPr>
              <w:t xml:space="preserve">that </w:t>
            </w:r>
            <w:r w:rsidR="00195FCE" w:rsidRPr="00EC08A2">
              <w:rPr>
                <w:rFonts w:ascii="Arial" w:eastAsia="Arial" w:hAnsi="Arial" w:cs="Arial"/>
              </w:rPr>
              <w:t>have not currently adopted an HIE for Care Coordination tool</w:t>
            </w:r>
            <w:r w:rsidR="00195FCE">
              <w:rPr>
                <w:rFonts w:ascii="Arial" w:eastAsiaTheme="minorHAnsi" w:hAnsi="Arial" w:cs="Arial"/>
              </w:rPr>
              <w:t>:</w:t>
            </w:r>
          </w:p>
          <w:p w14:paraId="6C754400" w14:textId="77777777" w:rsidR="00195FCE" w:rsidRDefault="00195FCE" w:rsidP="00453AE4">
            <w:pPr>
              <w:tabs>
                <w:tab w:val="left" w:pos="6762"/>
              </w:tabs>
              <w:spacing w:before="60"/>
              <w:rPr>
                <w:rFonts w:ascii="Arial" w:eastAsia="Arial" w:hAnsi="Arial" w:cs="Arial"/>
                <w:sz w:val="22"/>
                <w:szCs w:val="22"/>
              </w:rPr>
            </w:pPr>
          </w:p>
        </w:tc>
      </w:tr>
    </w:tbl>
    <w:tbl>
      <w:tblPr>
        <w:tblStyle w:val="TableGrid3"/>
        <w:tblW w:w="10820" w:type="dxa"/>
        <w:tblInd w:w="-25" w:type="dxa"/>
        <w:tblLook w:val="04A0" w:firstRow="1" w:lastRow="0" w:firstColumn="1" w:lastColumn="0" w:noHBand="0" w:noVBand="1"/>
      </w:tblPr>
      <w:tblGrid>
        <w:gridCol w:w="5318"/>
        <w:gridCol w:w="5502"/>
      </w:tblGrid>
      <w:tr w:rsidR="00644348" w14:paraId="07E28040" w14:textId="77777777" w:rsidTr="00453AE4">
        <w:trPr>
          <w:trHeight w:val="341"/>
        </w:trPr>
        <w:tc>
          <w:tcPr>
            <w:tcW w:w="10815" w:type="dxa"/>
            <w:gridSpan w:val="2"/>
            <w:shd w:val="clear" w:color="auto" w:fill="FBE4D5" w:themeFill="accent2" w:themeFillTint="33"/>
          </w:tcPr>
          <w:p w14:paraId="7F401C4F" w14:textId="77777777" w:rsidR="00644348" w:rsidRDefault="00644348" w:rsidP="001D3119">
            <w:r w:rsidRPr="00453AE4">
              <w:rPr>
                <w:b/>
                <w:bCs/>
              </w:rPr>
              <w:t>Strategy</w:t>
            </w:r>
            <w:r>
              <w:rPr>
                <w:b/>
                <w:bCs/>
              </w:rPr>
              <w:t xml:space="preserve"> 1</w:t>
            </w:r>
            <w:r w:rsidRPr="00453AE4">
              <w:rPr>
                <w:b/>
                <w:bCs/>
              </w:rPr>
              <w:t xml:space="preserve"> title</w:t>
            </w:r>
            <w:r>
              <w:t xml:space="preserve">: </w:t>
            </w:r>
          </w:p>
          <w:p w14:paraId="598B0D17" w14:textId="77777777" w:rsidR="00644348" w:rsidRPr="009A4035" w:rsidRDefault="00644348" w:rsidP="001D3119">
            <w:r w:rsidRPr="00453AE4">
              <w:t>Brief</w:t>
            </w:r>
            <w:r w:rsidRPr="00596BC5">
              <w:t xml:space="preserve"> descr</w:t>
            </w:r>
            <w:r w:rsidRPr="00D81752">
              <w:t>iption</w:t>
            </w:r>
            <w:r w:rsidRPr="009A4035">
              <w:t>:</w:t>
            </w:r>
          </w:p>
          <w:p w14:paraId="46821814" w14:textId="77777777" w:rsidR="00644348" w:rsidRDefault="00644348" w:rsidP="001D3119"/>
        </w:tc>
      </w:tr>
      <w:tr w:rsidR="00644348" w14:paraId="7625AB81" w14:textId="77777777" w:rsidTr="00453AE4">
        <w:trPr>
          <w:trHeight w:val="341"/>
        </w:trPr>
        <w:tc>
          <w:tcPr>
            <w:tcW w:w="10815" w:type="dxa"/>
            <w:gridSpan w:val="2"/>
          </w:tcPr>
          <w:p w14:paraId="175EC795"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2A1B58AD" w14:textId="77777777" w:rsidR="00644348" w:rsidRDefault="00926126" w:rsidP="001D3119">
            <w:pPr>
              <w:spacing w:after="60"/>
            </w:pPr>
            <w:sdt>
              <w:sdtPr>
                <w:rPr>
                  <w:rFonts w:eastAsia="Arial" w:cstheme="minorHAnsi"/>
                </w:rPr>
                <w:id w:val="-1521777617"/>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1499541641"/>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1208910646"/>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242610373"/>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40A900DF" w14:textId="77777777" w:rsidTr="00453AE4">
        <w:trPr>
          <w:trHeight w:val="341"/>
        </w:trPr>
        <w:tc>
          <w:tcPr>
            <w:tcW w:w="10815" w:type="dxa"/>
            <w:gridSpan w:val="2"/>
          </w:tcPr>
          <w:p w14:paraId="1E3158B8" w14:textId="77777777" w:rsidR="00644348" w:rsidRDefault="00644348" w:rsidP="001D3119">
            <w:r w:rsidRPr="00453AE4">
              <w:rPr>
                <w:b/>
                <w:bCs/>
              </w:rPr>
              <w:t>Progres</w:t>
            </w:r>
            <w:r>
              <w:rPr>
                <w:b/>
                <w:bCs/>
              </w:rPr>
              <w:t xml:space="preserve">s </w:t>
            </w:r>
            <w:r w:rsidRPr="00453AE4">
              <w:t>(including</w:t>
            </w:r>
            <w:r>
              <w:rPr>
                <w:b/>
                <w:bCs/>
              </w:rPr>
              <w:t xml:space="preserve"> </w:t>
            </w:r>
            <w:r>
              <w:t>previous year accomplishments/successes and challenges with this strategy):</w:t>
            </w:r>
          </w:p>
          <w:p w14:paraId="66255133" w14:textId="77777777" w:rsidR="00644348" w:rsidRDefault="00644348" w:rsidP="001D3119"/>
        </w:tc>
      </w:tr>
      <w:tr w:rsidR="00644348" w14:paraId="67A7D0C1" w14:textId="77777777" w:rsidTr="00453AE4">
        <w:tc>
          <w:tcPr>
            <w:tcW w:w="5316" w:type="dxa"/>
          </w:tcPr>
          <w:p w14:paraId="2E9341B5" w14:textId="77777777" w:rsidR="00644348" w:rsidRPr="00453AE4" w:rsidRDefault="00644348" w:rsidP="001D3119">
            <w:pPr>
              <w:rPr>
                <w:b/>
                <w:bCs/>
              </w:rPr>
            </w:pPr>
            <w:r w:rsidRPr="00453AE4">
              <w:rPr>
                <w:b/>
                <w:bCs/>
              </w:rPr>
              <w:t>Planned Activities</w:t>
            </w:r>
          </w:p>
          <w:p w14:paraId="624C764C" w14:textId="77777777" w:rsidR="00644348" w:rsidRPr="000C4BC6" w:rsidRDefault="00644348" w:rsidP="00453AE4">
            <w:pPr>
              <w:pStyle w:val="ListParagraph"/>
              <w:numPr>
                <w:ilvl w:val="0"/>
                <w:numId w:val="134"/>
              </w:numPr>
            </w:pPr>
          </w:p>
          <w:p w14:paraId="2A632EA2" w14:textId="77777777" w:rsidR="00644348" w:rsidRDefault="00644348" w:rsidP="001D3119"/>
        </w:tc>
        <w:tc>
          <w:tcPr>
            <w:tcW w:w="5499" w:type="dxa"/>
          </w:tcPr>
          <w:p w14:paraId="3A00BB58" w14:textId="77777777" w:rsidR="00644348" w:rsidRPr="00453AE4" w:rsidRDefault="00644348" w:rsidP="001D3119">
            <w:pPr>
              <w:rPr>
                <w:b/>
                <w:bCs/>
              </w:rPr>
            </w:pPr>
            <w:r w:rsidRPr="00453AE4">
              <w:rPr>
                <w:b/>
                <w:bCs/>
              </w:rPr>
              <w:t>Planned Milestones</w:t>
            </w:r>
          </w:p>
          <w:p w14:paraId="491FE52D" w14:textId="77777777" w:rsidR="00644348" w:rsidRPr="000C4BC6" w:rsidRDefault="00644348" w:rsidP="00453AE4">
            <w:pPr>
              <w:pStyle w:val="ListParagraph"/>
              <w:numPr>
                <w:ilvl w:val="0"/>
                <w:numId w:val="138"/>
              </w:numPr>
            </w:pPr>
          </w:p>
        </w:tc>
      </w:tr>
      <w:tr w:rsidR="00644348" w14:paraId="1DB6D728" w14:textId="77777777" w:rsidTr="00453AE4">
        <w:trPr>
          <w:trHeight w:val="341"/>
        </w:trPr>
        <w:tc>
          <w:tcPr>
            <w:tcW w:w="10815" w:type="dxa"/>
            <w:gridSpan w:val="2"/>
            <w:shd w:val="clear" w:color="auto" w:fill="FBE4D5" w:themeFill="accent2" w:themeFillTint="33"/>
          </w:tcPr>
          <w:p w14:paraId="2C005B0D" w14:textId="77777777" w:rsidR="00644348" w:rsidRDefault="00644348" w:rsidP="001D3119">
            <w:r w:rsidRPr="00184796">
              <w:rPr>
                <w:b/>
                <w:bCs/>
              </w:rPr>
              <w:t>Strategy</w:t>
            </w:r>
            <w:r>
              <w:rPr>
                <w:b/>
                <w:bCs/>
              </w:rPr>
              <w:t xml:space="preserve"> 2</w:t>
            </w:r>
            <w:r w:rsidRPr="00184796">
              <w:rPr>
                <w:b/>
                <w:bCs/>
              </w:rPr>
              <w:t xml:space="preserve"> title</w:t>
            </w:r>
            <w:r>
              <w:t xml:space="preserve">: </w:t>
            </w:r>
          </w:p>
          <w:p w14:paraId="24B1BA85" w14:textId="77777777" w:rsidR="00644348" w:rsidRPr="009A4035" w:rsidRDefault="00644348" w:rsidP="001D3119">
            <w:r w:rsidRPr="009A4035">
              <w:t>Brief description:</w:t>
            </w:r>
          </w:p>
          <w:p w14:paraId="514D4E04" w14:textId="77777777" w:rsidR="00644348" w:rsidRDefault="00644348" w:rsidP="001D3119"/>
        </w:tc>
      </w:tr>
      <w:tr w:rsidR="00644348" w14:paraId="06F8B795" w14:textId="77777777" w:rsidTr="00453AE4">
        <w:trPr>
          <w:trHeight w:val="341"/>
        </w:trPr>
        <w:tc>
          <w:tcPr>
            <w:tcW w:w="10815" w:type="dxa"/>
            <w:gridSpan w:val="2"/>
          </w:tcPr>
          <w:p w14:paraId="0A68DBFF"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3CC7D88" w14:textId="77777777" w:rsidR="00644348" w:rsidRDefault="00926126" w:rsidP="001D3119">
            <w:pPr>
              <w:spacing w:after="60"/>
            </w:pPr>
            <w:sdt>
              <w:sdtPr>
                <w:rPr>
                  <w:rFonts w:eastAsia="Arial" w:cstheme="minorHAnsi"/>
                </w:rPr>
                <w:id w:val="269367448"/>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2100159885"/>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62454114"/>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1973047185"/>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4E75E709" w14:textId="77777777" w:rsidTr="00453AE4">
        <w:trPr>
          <w:trHeight w:val="341"/>
        </w:trPr>
        <w:tc>
          <w:tcPr>
            <w:tcW w:w="10815" w:type="dxa"/>
            <w:gridSpan w:val="2"/>
          </w:tcPr>
          <w:p w14:paraId="0EA77545" w14:textId="77777777" w:rsidR="00644348" w:rsidRDefault="00644348"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494A9D00" w14:textId="77777777" w:rsidR="00644348" w:rsidRDefault="00644348" w:rsidP="001D3119"/>
        </w:tc>
      </w:tr>
      <w:tr w:rsidR="00644348" w14:paraId="37E1E80B" w14:textId="77777777" w:rsidTr="00453AE4">
        <w:tc>
          <w:tcPr>
            <w:tcW w:w="5316" w:type="dxa"/>
          </w:tcPr>
          <w:p w14:paraId="1C2D1C8A" w14:textId="77777777" w:rsidR="00644348" w:rsidRPr="00184796" w:rsidRDefault="00644348" w:rsidP="001D3119">
            <w:pPr>
              <w:rPr>
                <w:b/>
                <w:bCs/>
              </w:rPr>
            </w:pPr>
            <w:r w:rsidRPr="00184796">
              <w:rPr>
                <w:b/>
                <w:bCs/>
              </w:rPr>
              <w:t>Planned Activities</w:t>
            </w:r>
          </w:p>
          <w:p w14:paraId="09AC8C90" w14:textId="77777777" w:rsidR="00644348" w:rsidRPr="000C4BC6" w:rsidRDefault="00644348" w:rsidP="00453AE4">
            <w:pPr>
              <w:pStyle w:val="ListParagraph"/>
              <w:numPr>
                <w:ilvl w:val="0"/>
                <w:numId w:val="135"/>
              </w:numPr>
            </w:pPr>
          </w:p>
          <w:p w14:paraId="3B992D28" w14:textId="77777777" w:rsidR="00644348" w:rsidRDefault="00644348" w:rsidP="001D3119"/>
        </w:tc>
        <w:tc>
          <w:tcPr>
            <w:tcW w:w="5499" w:type="dxa"/>
          </w:tcPr>
          <w:p w14:paraId="7E661DE3" w14:textId="77777777" w:rsidR="00644348" w:rsidRPr="00184796" w:rsidRDefault="00644348" w:rsidP="001D3119">
            <w:pPr>
              <w:rPr>
                <w:b/>
                <w:bCs/>
              </w:rPr>
            </w:pPr>
            <w:r w:rsidRPr="00184796">
              <w:rPr>
                <w:b/>
                <w:bCs/>
              </w:rPr>
              <w:t>Planned Milestones</w:t>
            </w:r>
          </w:p>
          <w:p w14:paraId="2E957CCF" w14:textId="77777777" w:rsidR="00644348" w:rsidRPr="000C4BC6" w:rsidRDefault="00644348" w:rsidP="00453AE4">
            <w:pPr>
              <w:pStyle w:val="ListParagraph"/>
              <w:numPr>
                <w:ilvl w:val="0"/>
                <w:numId w:val="139"/>
              </w:numPr>
            </w:pPr>
          </w:p>
        </w:tc>
      </w:tr>
      <w:tr w:rsidR="00644348" w14:paraId="727770F8" w14:textId="77777777" w:rsidTr="00453AE4">
        <w:trPr>
          <w:trHeight w:val="341"/>
        </w:trPr>
        <w:tc>
          <w:tcPr>
            <w:tcW w:w="10815" w:type="dxa"/>
            <w:gridSpan w:val="2"/>
            <w:shd w:val="clear" w:color="auto" w:fill="FBE4D5" w:themeFill="accent2" w:themeFillTint="33"/>
          </w:tcPr>
          <w:p w14:paraId="708FB57A" w14:textId="77777777" w:rsidR="00644348" w:rsidRDefault="00644348" w:rsidP="001D3119">
            <w:r w:rsidRPr="00184796">
              <w:rPr>
                <w:b/>
                <w:bCs/>
              </w:rPr>
              <w:lastRenderedPageBreak/>
              <w:t>Strategy</w:t>
            </w:r>
            <w:r>
              <w:rPr>
                <w:b/>
                <w:bCs/>
              </w:rPr>
              <w:t xml:space="preserve"> 3</w:t>
            </w:r>
            <w:r w:rsidRPr="00184796">
              <w:rPr>
                <w:b/>
                <w:bCs/>
              </w:rPr>
              <w:t xml:space="preserve"> title</w:t>
            </w:r>
            <w:r>
              <w:t xml:space="preserve">: </w:t>
            </w:r>
          </w:p>
          <w:p w14:paraId="5431EE19" w14:textId="77777777" w:rsidR="00644348" w:rsidRPr="009A4035" w:rsidRDefault="00644348" w:rsidP="001D3119">
            <w:r w:rsidRPr="009A4035">
              <w:t>Brief description:</w:t>
            </w:r>
          </w:p>
          <w:p w14:paraId="1A881AC3" w14:textId="77777777" w:rsidR="00644348" w:rsidRDefault="00644348" w:rsidP="001D3119"/>
        </w:tc>
      </w:tr>
      <w:tr w:rsidR="00644348" w14:paraId="12313D9F" w14:textId="77777777" w:rsidTr="00453AE4">
        <w:trPr>
          <w:trHeight w:val="341"/>
        </w:trPr>
        <w:tc>
          <w:tcPr>
            <w:tcW w:w="10815" w:type="dxa"/>
            <w:gridSpan w:val="2"/>
          </w:tcPr>
          <w:p w14:paraId="6B35DAE5"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0C1B6653" w14:textId="77777777" w:rsidR="00644348" w:rsidRDefault="00926126" w:rsidP="001D3119">
            <w:pPr>
              <w:spacing w:after="60"/>
            </w:pPr>
            <w:sdt>
              <w:sdtPr>
                <w:rPr>
                  <w:rFonts w:eastAsia="Arial" w:cstheme="minorHAnsi"/>
                </w:rPr>
                <w:id w:val="75333290"/>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1712642625"/>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1443724148"/>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1795176211"/>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234E1C30" w14:textId="77777777" w:rsidTr="00453AE4">
        <w:trPr>
          <w:trHeight w:val="341"/>
        </w:trPr>
        <w:tc>
          <w:tcPr>
            <w:tcW w:w="10815" w:type="dxa"/>
            <w:gridSpan w:val="2"/>
          </w:tcPr>
          <w:p w14:paraId="0615AA79" w14:textId="77777777" w:rsidR="00644348" w:rsidRDefault="00644348"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08398FCB" w14:textId="77777777" w:rsidR="00644348" w:rsidRDefault="00644348" w:rsidP="001D3119"/>
        </w:tc>
      </w:tr>
      <w:tr w:rsidR="00644348" w14:paraId="62A5F45A" w14:textId="77777777" w:rsidTr="00453AE4">
        <w:tc>
          <w:tcPr>
            <w:tcW w:w="5316" w:type="dxa"/>
          </w:tcPr>
          <w:p w14:paraId="069C352F" w14:textId="77777777" w:rsidR="00644348" w:rsidRPr="00184796" w:rsidRDefault="00644348" w:rsidP="001D3119">
            <w:pPr>
              <w:rPr>
                <w:b/>
                <w:bCs/>
              </w:rPr>
            </w:pPr>
            <w:r w:rsidRPr="00184796">
              <w:rPr>
                <w:b/>
                <w:bCs/>
              </w:rPr>
              <w:t>Planned Activities</w:t>
            </w:r>
          </w:p>
          <w:p w14:paraId="31B0F416" w14:textId="77777777" w:rsidR="00644348" w:rsidRPr="000C4BC6" w:rsidRDefault="00644348" w:rsidP="00453AE4">
            <w:pPr>
              <w:pStyle w:val="ListParagraph"/>
              <w:numPr>
                <w:ilvl w:val="0"/>
                <w:numId w:val="136"/>
              </w:numPr>
            </w:pPr>
          </w:p>
          <w:p w14:paraId="6C90C9AE" w14:textId="77777777" w:rsidR="00644348" w:rsidRDefault="00644348" w:rsidP="001D3119"/>
        </w:tc>
        <w:tc>
          <w:tcPr>
            <w:tcW w:w="5499" w:type="dxa"/>
          </w:tcPr>
          <w:p w14:paraId="09960250" w14:textId="77777777" w:rsidR="00644348" w:rsidRPr="00184796" w:rsidRDefault="00644348" w:rsidP="001D3119">
            <w:pPr>
              <w:rPr>
                <w:b/>
                <w:bCs/>
              </w:rPr>
            </w:pPr>
            <w:r w:rsidRPr="00184796">
              <w:rPr>
                <w:b/>
                <w:bCs/>
              </w:rPr>
              <w:t>Planned Milestones</w:t>
            </w:r>
          </w:p>
          <w:p w14:paraId="5AE37254" w14:textId="77777777" w:rsidR="00644348" w:rsidRPr="000C4BC6" w:rsidRDefault="00644348" w:rsidP="00453AE4">
            <w:pPr>
              <w:pStyle w:val="ListParagraph"/>
              <w:numPr>
                <w:ilvl w:val="0"/>
                <w:numId w:val="140"/>
              </w:numPr>
            </w:pPr>
          </w:p>
        </w:tc>
      </w:tr>
      <w:tr w:rsidR="00644348" w14:paraId="617A1D08" w14:textId="77777777" w:rsidTr="00453AE4">
        <w:trPr>
          <w:trHeight w:val="341"/>
        </w:trPr>
        <w:tc>
          <w:tcPr>
            <w:tcW w:w="10815" w:type="dxa"/>
            <w:gridSpan w:val="2"/>
            <w:shd w:val="clear" w:color="auto" w:fill="FBE4D5" w:themeFill="accent2" w:themeFillTint="33"/>
          </w:tcPr>
          <w:p w14:paraId="139C19DB" w14:textId="77777777" w:rsidR="00644348" w:rsidRDefault="00644348" w:rsidP="001D3119">
            <w:r w:rsidRPr="00184796">
              <w:rPr>
                <w:b/>
                <w:bCs/>
              </w:rPr>
              <w:t>Strategy</w:t>
            </w:r>
            <w:r>
              <w:rPr>
                <w:b/>
                <w:bCs/>
              </w:rPr>
              <w:t xml:space="preserve"> 4</w:t>
            </w:r>
            <w:r w:rsidRPr="00184796">
              <w:rPr>
                <w:b/>
                <w:bCs/>
              </w:rPr>
              <w:t xml:space="preserve"> title</w:t>
            </w:r>
            <w:r>
              <w:t xml:space="preserve">: </w:t>
            </w:r>
          </w:p>
          <w:p w14:paraId="6698B562" w14:textId="77777777" w:rsidR="00644348" w:rsidRPr="009A4035" w:rsidRDefault="00644348" w:rsidP="001D3119">
            <w:r w:rsidRPr="009A4035">
              <w:t>Brief description:</w:t>
            </w:r>
          </w:p>
          <w:p w14:paraId="0B734DBE" w14:textId="77777777" w:rsidR="00644348" w:rsidRDefault="00644348" w:rsidP="001D3119"/>
        </w:tc>
      </w:tr>
      <w:tr w:rsidR="00644348" w14:paraId="1EAC9031" w14:textId="77777777" w:rsidTr="00453AE4">
        <w:trPr>
          <w:trHeight w:val="341"/>
        </w:trPr>
        <w:tc>
          <w:tcPr>
            <w:tcW w:w="10815" w:type="dxa"/>
            <w:gridSpan w:val="2"/>
          </w:tcPr>
          <w:p w14:paraId="24B89FCA" w14:textId="77777777" w:rsidR="00644348" w:rsidRDefault="00644348"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9D6C0BA" w14:textId="77777777" w:rsidR="00644348" w:rsidRDefault="00926126" w:rsidP="001D3119">
            <w:pPr>
              <w:spacing w:after="60"/>
            </w:pPr>
            <w:sdt>
              <w:sdtPr>
                <w:rPr>
                  <w:rFonts w:eastAsia="Arial" w:cstheme="minorHAnsi"/>
                </w:rPr>
                <w:id w:val="448585131"/>
                <w14:checkbox>
                  <w14:checked w14:val="0"/>
                  <w14:checkedState w14:val="2612" w14:font="MS Gothic"/>
                  <w14:uncheckedState w14:val="2610" w14:font="MS Gothic"/>
                </w14:checkbox>
              </w:sdtPr>
              <w:sdtEndPr/>
              <w:sdtContent>
                <w:r w:rsidR="00644348">
                  <w:rPr>
                    <w:rFonts w:ascii="MS Gothic" w:eastAsia="MS Gothic" w:hAnsi="MS Gothic" w:cstheme="minorHAnsi" w:hint="eastAsia"/>
                  </w:rPr>
                  <w:t>☐</w:t>
                </w:r>
              </w:sdtContent>
            </w:sdt>
            <w:r w:rsidR="00644348" w:rsidRPr="00093F53">
              <w:rPr>
                <w:rFonts w:eastAsia="Arial" w:cstheme="minorHAnsi"/>
              </w:rPr>
              <w:t xml:space="preserve"> </w:t>
            </w:r>
            <w:r w:rsidR="00644348">
              <w:rPr>
                <w:rFonts w:eastAsia="Arial" w:cstheme="minorHAnsi"/>
              </w:rPr>
              <w:t xml:space="preserve">Across provider types OR specific to:  </w:t>
            </w:r>
            <w:sdt>
              <w:sdtPr>
                <w:rPr>
                  <w:rFonts w:eastAsia="Arial" w:cstheme="minorHAnsi"/>
                </w:rPr>
                <w:id w:val="1405886970"/>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Physical health    </w:t>
            </w:r>
            <w:sdt>
              <w:sdtPr>
                <w:rPr>
                  <w:rFonts w:eastAsia="Arial" w:cstheme="minorHAnsi"/>
                </w:rPr>
                <w:id w:val="-1269538943"/>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Oral health   </w:t>
            </w:r>
            <w:sdt>
              <w:sdtPr>
                <w:rPr>
                  <w:rFonts w:eastAsia="Arial" w:cstheme="minorHAnsi"/>
                </w:rPr>
                <w:id w:val="758638554"/>
                <w14:checkbox>
                  <w14:checked w14:val="0"/>
                  <w14:checkedState w14:val="2612" w14:font="MS Gothic"/>
                  <w14:uncheckedState w14:val="2610" w14:font="MS Gothic"/>
                </w14:checkbox>
              </w:sdtPr>
              <w:sdtEndPr/>
              <w:sdtContent>
                <w:r w:rsidR="00644348" w:rsidRPr="00093F53">
                  <w:rPr>
                    <w:rFonts w:ascii="Segoe UI Symbol" w:eastAsia="MS Gothic" w:hAnsi="Segoe UI Symbol" w:cs="Segoe UI Symbol"/>
                  </w:rPr>
                  <w:t>☐</w:t>
                </w:r>
              </w:sdtContent>
            </w:sdt>
            <w:r w:rsidR="00644348" w:rsidRPr="00093F53">
              <w:rPr>
                <w:rFonts w:eastAsia="Arial" w:cstheme="minorHAnsi"/>
              </w:rPr>
              <w:t xml:space="preserve"> </w:t>
            </w:r>
            <w:r w:rsidR="00644348">
              <w:rPr>
                <w:rFonts w:eastAsia="Arial" w:cstheme="minorHAnsi"/>
              </w:rPr>
              <w:t xml:space="preserve">Behavioral health </w:t>
            </w:r>
          </w:p>
        </w:tc>
      </w:tr>
      <w:tr w:rsidR="00644348" w14:paraId="168FE04B" w14:textId="77777777" w:rsidTr="00644348">
        <w:trPr>
          <w:trHeight w:val="341"/>
        </w:trPr>
        <w:tc>
          <w:tcPr>
            <w:tcW w:w="10815" w:type="dxa"/>
            <w:gridSpan w:val="2"/>
          </w:tcPr>
          <w:p w14:paraId="5D245B80" w14:textId="77777777" w:rsidR="00644348" w:rsidRDefault="00644348"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6D72413" w14:textId="77777777" w:rsidR="00644348" w:rsidRDefault="00644348" w:rsidP="001D3119"/>
        </w:tc>
      </w:tr>
      <w:tr w:rsidR="00644348" w14:paraId="4CB1C578" w14:textId="77777777" w:rsidTr="00453AE4">
        <w:tc>
          <w:tcPr>
            <w:tcW w:w="5316" w:type="dxa"/>
          </w:tcPr>
          <w:p w14:paraId="289C6C99" w14:textId="77777777" w:rsidR="00644348" w:rsidRPr="00184796" w:rsidRDefault="00644348" w:rsidP="001D3119">
            <w:pPr>
              <w:rPr>
                <w:b/>
                <w:bCs/>
              </w:rPr>
            </w:pPr>
            <w:r w:rsidRPr="00184796">
              <w:rPr>
                <w:b/>
                <w:bCs/>
              </w:rPr>
              <w:t>Planned Activities</w:t>
            </w:r>
          </w:p>
          <w:p w14:paraId="13FEEAC6" w14:textId="77777777" w:rsidR="00644348" w:rsidRPr="000C4BC6" w:rsidRDefault="00644348" w:rsidP="00453AE4">
            <w:pPr>
              <w:pStyle w:val="ListParagraph"/>
              <w:numPr>
                <w:ilvl w:val="0"/>
                <w:numId w:val="137"/>
              </w:numPr>
            </w:pPr>
          </w:p>
          <w:p w14:paraId="35816275" w14:textId="77777777" w:rsidR="00644348" w:rsidRDefault="00644348" w:rsidP="001D3119"/>
        </w:tc>
        <w:tc>
          <w:tcPr>
            <w:tcW w:w="5499" w:type="dxa"/>
          </w:tcPr>
          <w:p w14:paraId="3FAAE2A5" w14:textId="77777777" w:rsidR="00644348" w:rsidRPr="00184796" w:rsidRDefault="00644348" w:rsidP="001D3119">
            <w:pPr>
              <w:rPr>
                <w:b/>
                <w:bCs/>
              </w:rPr>
            </w:pPr>
            <w:r w:rsidRPr="00184796">
              <w:rPr>
                <w:b/>
                <w:bCs/>
              </w:rPr>
              <w:t>Planned Milestones</w:t>
            </w:r>
          </w:p>
          <w:p w14:paraId="19C59A01" w14:textId="77777777" w:rsidR="00644348" w:rsidRPr="000C4BC6" w:rsidRDefault="00644348" w:rsidP="00453AE4">
            <w:pPr>
              <w:pStyle w:val="ListParagraph"/>
              <w:numPr>
                <w:ilvl w:val="0"/>
                <w:numId w:val="141"/>
              </w:numPr>
            </w:pPr>
          </w:p>
        </w:tc>
      </w:tr>
    </w:tbl>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9A7103" w:rsidRPr="00D32727" w14:paraId="4D897970" w14:textId="77777777" w:rsidTr="00AC7B9E">
        <w:tc>
          <w:tcPr>
            <w:tcW w:w="10800" w:type="dxa"/>
            <w:shd w:val="clear" w:color="auto" w:fill="FBE4D5" w:themeFill="accent2" w:themeFillTint="33"/>
          </w:tcPr>
          <w:p w14:paraId="5ADC3927" w14:textId="2DE2F09B" w:rsidR="009A7103" w:rsidRPr="00FC4BF1" w:rsidRDefault="009A7103" w:rsidP="00453AE4">
            <w:pPr>
              <w:pStyle w:val="ListParagraph"/>
              <w:ind w:left="0"/>
              <w:rPr>
                <w:rFonts w:ascii="Arial" w:eastAsiaTheme="minorHAnsi" w:hAnsi="Arial" w:cs="Arial"/>
                <w:b/>
                <w:bCs/>
              </w:rPr>
            </w:pPr>
            <w:bookmarkStart w:id="60"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w:t>
            </w:r>
            <w:r w:rsidR="00F10FE4">
              <w:rPr>
                <w:rFonts w:ascii="Arial" w:eastAsiaTheme="minorHAnsi" w:hAnsi="Arial" w:cs="Arial"/>
                <w:b/>
                <w:bCs/>
              </w:rPr>
              <w:t xml:space="preserve"> </w:t>
            </w:r>
            <w:r w:rsidR="005823AC">
              <w:rPr>
                <w:rFonts w:ascii="Arial" w:eastAsiaTheme="minorHAnsi" w:hAnsi="Arial" w:cs="Arial"/>
                <w:b/>
                <w:bCs/>
              </w:rPr>
              <w:t xml:space="preserve">to </w:t>
            </w:r>
            <w:r w:rsidR="00F10FE4">
              <w:rPr>
                <w:rFonts w:ascii="Arial" w:eastAsiaTheme="minorHAnsi" w:hAnsi="Arial" w:cs="Arial"/>
                <w:b/>
                <w:bCs/>
              </w:rPr>
              <w:t xml:space="preserve">support </w:t>
            </w:r>
            <w:r w:rsidR="0085298B">
              <w:rPr>
                <w:rFonts w:ascii="Arial" w:eastAsiaTheme="minorHAnsi" w:hAnsi="Arial" w:cs="Arial"/>
                <w:b/>
                <w:bCs/>
              </w:rPr>
              <w:t xml:space="preserve">access to HIE for Care Coordination </w:t>
            </w:r>
            <w:r w:rsidR="00F10FE4">
              <w:rPr>
                <w:rFonts w:ascii="Arial" w:eastAsiaTheme="minorHAnsi" w:hAnsi="Arial" w:cs="Arial"/>
                <w:b/>
                <w:bCs/>
              </w:rPr>
              <w:t>among your contracted providers</w:t>
            </w:r>
          </w:p>
        </w:tc>
      </w:tr>
      <w:tr w:rsidR="009A7103" w:rsidRPr="00D32727" w14:paraId="5C50E085" w14:textId="77777777" w:rsidTr="00AC7B9E">
        <w:tc>
          <w:tcPr>
            <w:tcW w:w="10800" w:type="dxa"/>
          </w:tcPr>
          <w:p w14:paraId="77E0F0CD" w14:textId="77777777" w:rsidR="009A7103" w:rsidRPr="00D32727" w:rsidRDefault="009A7103" w:rsidP="009A7103">
            <w:pPr>
              <w:pStyle w:val="ListParagraph"/>
              <w:ind w:left="0"/>
              <w:rPr>
                <w:rFonts w:ascii="Arial" w:eastAsiaTheme="minorHAnsi" w:hAnsi="Arial" w:cs="Arial"/>
              </w:rPr>
            </w:pPr>
          </w:p>
          <w:p w14:paraId="29676217" w14:textId="77777777" w:rsidR="009A7103" w:rsidRDefault="009A7103" w:rsidP="009A7103">
            <w:pPr>
              <w:pStyle w:val="ListParagraph"/>
              <w:ind w:left="0"/>
              <w:rPr>
                <w:rFonts w:ascii="Arial" w:eastAsiaTheme="minorHAnsi" w:hAnsi="Arial" w:cs="Arial"/>
              </w:rPr>
            </w:pPr>
          </w:p>
          <w:p w14:paraId="03EAA88D" w14:textId="1FD0D425" w:rsidR="009A7103" w:rsidRPr="00D32727" w:rsidRDefault="009A7103" w:rsidP="009A7103">
            <w:pPr>
              <w:pStyle w:val="ListParagraph"/>
              <w:ind w:left="0"/>
              <w:rPr>
                <w:rFonts w:ascii="Arial" w:eastAsiaTheme="minorHAnsi" w:hAnsi="Arial" w:cs="Arial"/>
              </w:rPr>
            </w:pPr>
          </w:p>
        </w:tc>
      </w:tr>
    </w:tbl>
    <w:p w14:paraId="2C391951" w14:textId="776D5107" w:rsidR="00F0668E" w:rsidRPr="00673208" w:rsidRDefault="00F0668E" w:rsidP="00AC7B9E">
      <w:pPr>
        <w:pStyle w:val="Heading3"/>
        <w:numPr>
          <w:ilvl w:val="0"/>
          <w:numId w:val="109"/>
        </w:numPr>
        <w:shd w:val="clear" w:color="auto" w:fill="FBE4D5" w:themeFill="accent2" w:themeFillTint="33"/>
        <w:spacing w:before="120" w:after="120"/>
        <w:rPr>
          <w:rFonts w:eastAsiaTheme="minorHAnsi"/>
        </w:rPr>
      </w:pPr>
      <w:bookmarkStart w:id="61" w:name="_Toc57625449"/>
      <w:bookmarkStart w:id="62" w:name="_Toc57625450"/>
      <w:bookmarkStart w:id="63" w:name="_Toc122038714"/>
      <w:bookmarkEnd w:id="60"/>
      <w:bookmarkEnd w:id="61"/>
      <w:bookmarkEnd w:id="62"/>
      <w:r w:rsidRPr="00673208">
        <w:rPr>
          <w:rFonts w:eastAsiaTheme="minorHAnsi"/>
        </w:rPr>
        <w:t xml:space="preserve">Optional </w:t>
      </w:r>
      <w:r w:rsidR="00205BF6" w:rsidRPr="00673208">
        <w:rPr>
          <w:rFonts w:eastAsiaTheme="minorHAnsi"/>
        </w:rPr>
        <w:t>Q</w:t>
      </w:r>
      <w:r w:rsidRPr="00673208">
        <w:rPr>
          <w:rFonts w:eastAsiaTheme="minorHAnsi"/>
        </w:rPr>
        <w:t>uestion</w:t>
      </w:r>
      <w:bookmarkEnd w:id="63"/>
    </w:p>
    <w:tbl>
      <w:tblPr>
        <w:tblStyle w:val="TableGrid"/>
        <w:tblW w:w="0" w:type="auto"/>
        <w:tblLook w:val="04A0" w:firstRow="1" w:lastRow="0" w:firstColumn="1" w:lastColumn="0" w:noHBand="0" w:noVBand="1"/>
      </w:tblPr>
      <w:tblGrid>
        <w:gridCol w:w="10790"/>
      </w:tblGrid>
      <w:tr w:rsidR="00085F4E" w:rsidRPr="00D32727" w14:paraId="6BDE59F0" w14:textId="77777777" w:rsidTr="00A93B00">
        <w:tc>
          <w:tcPr>
            <w:tcW w:w="10790" w:type="dxa"/>
            <w:shd w:val="clear" w:color="auto" w:fill="FBE4D5" w:themeFill="accent2" w:themeFillTint="33"/>
          </w:tcPr>
          <w:p w14:paraId="53C9480F" w14:textId="6B443CE3" w:rsidR="00085F4E" w:rsidRPr="004F6E27" w:rsidRDefault="00085F4E" w:rsidP="00085F4E">
            <w:pPr>
              <w:rPr>
                <w:rFonts w:ascii="Arial" w:hAnsi="Arial" w:cs="Arial"/>
                <w:b/>
                <w:bCs/>
              </w:rPr>
            </w:pPr>
            <w:r w:rsidRPr="004F6E27">
              <w:rPr>
                <w:rFonts w:ascii="Arial" w:hAnsi="Arial" w:cs="Arial"/>
                <w:b/>
                <w:bCs/>
              </w:rPr>
              <w:t>How can OHA support your efforts in supporting your contracted providers with access to HIE for Care Coordination?</w:t>
            </w:r>
          </w:p>
        </w:tc>
      </w:tr>
      <w:tr w:rsidR="00F0668E" w:rsidRPr="00D32727" w14:paraId="4E47948D" w14:textId="77777777" w:rsidTr="00450DDE">
        <w:tc>
          <w:tcPr>
            <w:tcW w:w="10790" w:type="dxa"/>
          </w:tcPr>
          <w:p w14:paraId="052B3DE0" w14:textId="77777777" w:rsidR="006A4FA6" w:rsidRDefault="006A4FA6" w:rsidP="00450DDE">
            <w:pPr>
              <w:rPr>
                <w:rFonts w:ascii="Arial" w:hAnsi="Arial" w:cs="Arial"/>
              </w:rPr>
            </w:pPr>
          </w:p>
          <w:p w14:paraId="48A1D20E" w14:textId="77777777" w:rsidR="00A24DED" w:rsidRDefault="00A24DED" w:rsidP="00450DDE">
            <w:pPr>
              <w:rPr>
                <w:rFonts w:ascii="Arial" w:hAnsi="Arial" w:cs="Arial"/>
              </w:rPr>
            </w:pPr>
          </w:p>
          <w:p w14:paraId="199A44A1" w14:textId="2D0F8D05" w:rsidR="00A24DED" w:rsidRPr="00D32727" w:rsidRDefault="00A24DED" w:rsidP="00450DDE">
            <w:pPr>
              <w:rPr>
                <w:rFonts w:ascii="Arial" w:hAnsi="Arial" w:cs="Arial"/>
              </w:rPr>
            </w:pPr>
          </w:p>
        </w:tc>
      </w:tr>
    </w:tbl>
    <w:p w14:paraId="57D0A65B" w14:textId="538A6FFF" w:rsidR="00AC47ED" w:rsidRPr="00673208" w:rsidRDefault="00AC47ED" w:rsidP="00A93B00">
      <w:pPr>
        <w:pStyle w:val="Heading2"/>
        <w:numPr>
          <w:ilvl w:val="0"/>
          <w:numId w:val="56"/>
        </w:numPr>
        <w:shd w:val="clear" w:color="auto" w:fill="E2EFD9" w:themeFill="accent6" w:themeFillTint="33"/>
        <w:rPr>
          <w:b/>
          <w:bCs/>
        </w:rPr>
      </w:pPr>
      <w:bookmarkStart w:id="64" w:name="_Toc122038715"/>
      <w:r w:rsidRPr="00673208">
        <w:rPr>
          <w:b/>
          <w:bCs/>
        </w:rPr>
        <w:t xml:space="preserve">Support for </w:t>
      </w:r>
      <w:r w:rsidR="00601DAD" w:rsidRPr="00673208">
        <w:rPr>
          <w:b/>
          <w:bCs/>
        </w:rPr>
        <w:t>HIE</w:t>
      </w:r>
      <w:r w:rsidRPr="00673208">
        <w:rPr>
          <w:b/>
          <w:bCs/>
        </w:rPr>
        <w:t xml:space="preserve"> – Hospital Event Notification</w:t>
      </w:r>
      <w:r w:rsidR="007C424C" w:rsidRPr="00673208">
        <w:rPr>
          <w:b/>
          <w:bCs/>
        </w:rPr>
        <w:t>s</w:t>
      </w:r>
      <w:bookmarkEnd w:id="64"/>
    </w:p>
    <w:p w14:paraId="0418D26E" w14:textId="5840C434" w:rsidR="00746F92" w:rsidRDefault="00E6093D" w:rsidP="00A93B00">
      <w:pPr>
        <w:pStyle w:val="Heading3"/>
        <w:numPr>
          <w:ilvl w:val="0"/>
          <w:numId w:val="49"/>
        </w:numPr>
        <w:shd w:val="clear" w:color="auto" w:fill="E2EFD9" w:themeFill="accent6" w:themeFillTint="33"/>
        <w:spacing w:before="120" w:after="120"/>
        <w:rPr>
          <w:rFonts w:eastAsiaTheme="minorHAnsi"/>
        </w:rPr>
      </w:pPr>
      <w:bookmarkStart w:id="65" w:name="_Toc122038716"/>
      <w:r w:rsidRPr="00E6093D">
        <w:rPr>
          <w:rFonts w:eastAsiaTheme="minorHAnsi"/>
        </w:rPr>
        <w:t xml:space="preserve">Support for </w:t>
      </w:r>
      <w:r>
        <w:rPr>
          <w:rFonts w:eastAsiaTheme="minorHAnsi"/>
        </w:rPr>
        <w:t>HIE – Hospital Event Notifications</w:t>
      </w:r>
      <w:r w:rsidRPr="00E6093D">
        <w:rPr>
          <w:rFonts w:eastAsiaTheme="minorHAnsi"/>
        </w:rPr>
        <w:t>:</w:t>
      </w:r>
      <w:r>
        <w:rPr>
          <w:rFonts w:eastAsiaTheme="minorHAnsi"/>
        </w:rPr>
        <w:t xml:space="preserve"> </w:t>
      </w:r>
      <w:r w:rsidR="007F55C2">
        <w:rPr>
          <w:rFonts w:eastAsiaTheme="minorHAnsi"/>
        </w:rPr>
        <w:t>2022</w:t>
      </w:r>
      <w:r w:rsidR="00AC47ED" w:rsidRPr="00673208">
        <w:rPr>
          <w:rFonts w:eastAsiaTheme="minorHAnsi"/>
        </w:rPr>
        <w:t xml:space="preserve"> Progress </w:t>
      </w:r>
      <w:r w:rsidR="00583436">
        <w:rPr>
          <w:rFonts w:eastAsiaTheme="minorHAnsi"/>
        </w:rPr>
        <w:t>and 2023-24 Plans</w:t>
      </w:r>
      <w:bookmarkEnd w:id="65"/>
    </w:p>
    <w:tbl>
      <w:tblPr>
        <w:tblStyle w:val="TableGrid"/>
        <w:tblW w:w="10800" w:type="dxa"/>
        <w:tblInd w:w="-5" w:type="dxa"/>
        <w:tblLook w:val="04A0" w:firstRow="1" w:lastRow="0" w:firstColumn="1" w:lastColumn="0" w:noHBand="0" w:noVBand="1"/>
      </w:tblPr>
      <w:tblGrid>
        <w:gridCol w:w="5397"/>
        <w:gridCol w:w="5403"/>
      </w:tblGrid>
      <w:tr w:rsidR="00F82D97" w:rsidRPr="00D32727" w14:paraId="7511EED3" w14:textId="77777777" w:rsidTr="00021E41">
        <w:trPr>
          <w:trHeight w:val="278"/>
        </w:trPr>
        <w:tc>
          <w:tcPr>
            <w:tcW w:w="10800" w:type="dxa"/>
            <w:gridSpan w:val="2"/>
            <w:shd w:val="clear" w:color="auto" w:fill="F2F2F2" w:themeFill="background1" w:themeFillShade="F2"/>
          </w:tcPr>
          <w:p w14:paraId="31F03A08" w14:textId="77777777" w:rsidR="00F82D97" w:rsidRDefault="00F82D97" w:rsidP="00F82D97">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Pr="00A51BC3">
              <w:rPr>
                <w:rFonts w:ascii="Arial" w:eastAsiaTheme="minorHAnsi" w:hAnsi="Arial" w:cs="Arial"/>
              </w:rPr>
              <w:t>your 2022 progress</w:t>
            </w:r>
            <w:r w:rsidRPr="0004271A">
              <w:rPr>
                <w:rFonts w:ascii="Arial" w:eastAsiaTheme="minorHAnsi" w:hAnsi="Arial" w:cs="Arial"/>
              </w:rPr>
              <w:t xml:space="preserve"> </w:t>
            </w:r>
            <w:r>
              <w:rPr>
                <w:rFonts w:ascii="Arial" w:eastAsiaTheme="minorHAnsi" w:hAnsi="Arial" w:cs="Arial"/>
              </w:rPr>
              <w:t>and 2023-24 plans for using</w:t>
            </w:r>
            <w:r w:rsidRPr="0004271A">
              <w:rPr>
                <w:rFonts w:ascii="Arial" w:eastAsiaTheme="minorHAnsi" w:hAnsi="Arial" w:cs="Arial"/>
              </w:rPr>
              <w:t xml:space="preserve"> timely Hospital Event Notifications </w:t>
            </w:r>
            <w:r w:rsidRPr="00A3542D">
              <w:rPr>
                <w:rFonts w:ascii="Arial" w:eastAsiaTheme="minorHAnsi" w:hAnsi="Arial" w:cs="Arial"/>
                <w:u w:val="single"/>
                <w:shd w:val="clear" w:color="auto" w:fill="C5E0B3" w:themeFill="accent6" w:themeFillTint="66"/>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 xml:space="preserve">the spaces below </w:t>
            </w:r>
            <w:r w:rsidRPr="00735124">
              <w:rPr>
                <w:rFonts w:ascii="Arial" w:eastAsia="Arial" w:hAnsi="Arial" w:cs="Arial"/>
              </w:rPr>
              <w:t>(</w:t>
            </w:r>
            <w:r w:rsidRPr="00735124">
              <w:rPr>
                <w:rFonts w:ascii="Arial" w:eastAsiaTheme="minorHAnsi" w:hAnsi="Arial" w:cs="Arial"/>
              </w:rPr>
              <w:t>in the relevant sections)</w:t>
            </w:r>
            <w:r w:rsidRPr="0004271A">
              <w:rPr>
                <w:rFonts w:ascii="Arial" w:eastAsiaTheme="minorHAnsi" w:hAnsi="Arial" w:cs="Arial"/>
              </w:rPr>
              <w:t>, please</w:t>
            </w:r>
            <w:r>
              <w:rPr>
                <w:rFonts w:ascii="Arial" w:eastAsiaTheme="minorHAnsi" w:hAnsi="Arial" w:cs="Arial"/>
              </w:rPr>
              <w:t>:</w:t>
            </w:r>
            <w:r w:rsidRPr="0004271A">
              <w:rPr>
                <w:rFonts w:ascii="Arial" w:eastAsiaTheme="minorHAnsi" w:hAnsi="Arial" w:cs="Arial"/>
              </w:rPr>
              <w:t xml:space="preserve"> </w:t>
            </w:r>
          </w:p>
          <w:p w14:paraId="67EF1766" w14:textId="77777777" w:rsidR="00F82D97" w:rsidRDefault="00F82D97" w:rsidP="00F82D97">
            <w:pPr>
              <w:pStyle w:val="ListParagraph"/>
              <w:numPr>
                <w:ilvl w:val="1"/>
                <w:numId w:val="40"/>
              </w:numPr>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2022</w:t>
            </w:r>
            <w:r w:rsidRPr="005D34B1">
              <w:rPr>
                <w:rFonts w:ascii="Arial" w:eastAsiaTheme="minorHAnsi" w:hAnsi="Arial" w:cs="Arial"/>
              </w:rPr>
              <w:t xml:space="preserve"> progress</w:t>
            </w:r>
            <w:r>
              <w:rPr>
                <w:rFonts w:ascii="Arial" w:eastAsiaTheme="minorHAnsi" w:hAnsi="Arial" w:cs="Arial"/>
              </w:rPr>
              <w:t xml:space="preserve"> and 2023-24 plans.</w:t>
            </w:r>
          </w:p>
          <w:p w14:paraId="5A61A3BB" w14:textId="77777777" w:rsidR="00F82D97" w:rsidRDefault="00F82D97" w:rsidP="00F82D97">
            <w:pPr>
              <w:pStyle w:val="ListParagraph"/>
              <w:numPr>
                <w:ilvl w:val="1"/>
                <w:numId w:val="40"/>
              </w:numPr>
              <w:rPr>
                <w:rFonts w:ascii="Arial" w:eastAsiaTheme="minorHAnsi" w:hAnsi="Arial" w:cs="Arial"/>
              </w:rPr>
            </w:pPr>
            <w:r>
              <w:rPr>
                <w:rFonts w:ascii="Arial" w:eastAsiaTheme="minorHAnsi" w:hAnsi="Arial" w:cs="Arial"/>
              </w:rPr>
              <w:t xml:space="preserve">List and describe specific tool(s) you currently </w:t>
            </w:r>
            <w:r>
              <w:rPr>
                <w:rFonts w:ascii="Arial" w:hAnsi="Arial" w:cs="Arial"/>
              </w:rPr>
              <w:t xml:space="preserve">use or plan to use for </w:t>
            </w:r>
            <w:r w:rsidRPr="72CC3933">
              <w:rPr>
                <w:rFonts w:ascii="Arial" w:hAnsi="Arial" w:cs="Arial"/>
              </w:rPr>
              <w:t>timely Hospital Event Notification</w:t>
            </w:r>
            <w:r>
              <w:rPr>
                <w:rFonts w:ascii="Arial" w:hAnsi="Arial" w:cs="Arial"/>
              </w:rPr>
              <w:t>s</w:t>
            </w:r>
            <w:r>
              <w:rPr>
                <w:rFonts w:ascii="Arial" w:eastAsiaTheme="minorHAnsi" w:hAnsi="Arial" w:cs="Arial"/>
              </w:rPr>
              <w:t>.</w:t>
            </w:r>
          </w:p>
          <w:p w14:paraId="6ED32A8D" w14:textId="77777777" w:rsidR="00F82D97" w:rsidRPr="003A7565" w:rsidRDefault="00F82D97" w:rsidP="00F82D97">
            <w:pPr>
              <w:pStyle w:val="ListParagraph"/>
              <w:numPr>
                <w:ilvl w:val="1"/>
                <w:numId w:val="40"/>
              </w:numPr>
              <w:rPr>
                <w:rFonts w:ascii="Arial" w:eastAsiaTheme="minorHAnsi" w:hAnsi="Arial" w:cs="Arial"/>
                <w:b/>
                <w:bCs/>
              </w:rPr>
            </w:pPr>
            <w:r>
              <w:rPr>
                <w:rFonts w:ascii="Arial" w:hAnsi="Arial" w:cs="Arial"/>
              </w:rPr>
              <w:t xml:space="preserve">Provide a title and description of each strategy CCO implemented in 2022 and/or will implement in 2023-24 for using </w:t>
            </w:r>
            <w:r>
              <w:rPr>
                <w:rFonts w:ascii="Arial" w:eastAsiaTheme="minorHAnsi" w:hAnsi="Arial" w:cs="Arial"/>
              </w:rPr>
              <w:t>hospital event notifications within your organization.</w:t>
            </w:r>
            <w:r>
              <w:rPr>
                <w:rFonts w:ascii="Arial" w:hAnsi="Arial" w:cs="Arial"/>
              </w:rPr>
              <w:t xml:space="preserve"> </w:t>
            </w:r>
          </w:p>
          <w:p w14:paraId="36145976" w14:textId="77777777" w:rsidR="00F82D97" w:rsidRPr="003A7565" w:rsidRDefault="00F82D97" w:rsidP="00F82D97">
            <w:pPr>
              <w:pStyle w:val="ListParagraph"/>
              <w:numPr>
                <w:ilvl w:val="1"/>
                <w:numId w:val="40"/>
              </w:numPr>
              <w:rPr>
                <w:rFonts w:ascii="Arial" w:eastAsiaTheme="minorHAnsi" w:hAnsi="Arial" w:cs="Arial"/>
                <w:b/>
                <w:bCs/>
              </w:rPr>
            </w:pPr>
            <w:r w:rsidRPr="00CF20C6">
              <w:rPr>
                <w:rFonts w:ascii="Arial" w:hAnsi="Arial" w:cs="Arial"/>
              </w:rPr>
              <w:t>Describe</w:t>
            </w:r>
            <w:r w:rsidRPr="003A7565">
              <w:rPr>
                <w:rFonts w:ascii="Arial" w:hAnsi="Arial" w:cs="Arial"/>
              </w:rPr>
              <w:t xml:space="preserve"> the 2022 progress of each strategy in the appropriate narrative sections. In the descriptions, include:</w:t>
            </w:r>
          </w:p>
          <w:p w14:paraId="45B8CF9F" w14:textId="77777777" w:rsidR="00F82D97" w:rsidRPr="00D351E8" w:rsidRDefault="00F82D97" w:rsidP="00F82D97">
            <w:pPr>
              <w:pStyle w:val="ListParagraph"/>
              <w:numPr>
                <w:ilvl w:val="2"/>
                <w:numId w:val="40"/>
              </w:numPr>
              <w:spacing w:after="120" w:line="276" w:lineRule="auto"/>
              <w:rPr>
                <w:rFonts w:ascii="Arial" w:hAnsi="Arial" w:cs="Arial"/>
                <w:b/>
              </w:rPr>
            </w:pPr>
            <w:r w:rsidRPr="72CC3933">
              <w:rPr>
                <w:rFonts w:ascii="Arial" w:hAnsi="Arial" w:cs="Arial"/>
              </w:rPr>
              <w:t>a</w:t>
            </w:r>
            <w:r w:rsidRPr="00673208">
              <w:rPr>
                <w:rFonts w:ascii="Arial" w:hAnsi="Arial" w:cs="Arial"/>
              </w:rPr>
              <w:t xml:space="preserve">ccomplishments and successes </w:t>
            </w:r>
            <w:r>
              <w:rPr>
                <w:rFonts w:ascii="Arial" w:hAnsi="Arial" w:cs="Arial"/>
              </w:rPr>
              <w:t xml:space="preserve">and </w:t>
            </w:r>
          </w:p>
          <w:p w14:paraId="5E01D2BD" w14:textId="77777777" w:rsidR="00F82D97" w:rsidRPr="00673208" w:rsidRDefault="00F82D97" w:rsidP="00F82D97">
            <w:pPr>
              <w:pStyle w:val="ListParagraph"/>
              <w:numPr>
                <w:ilvl w:val="2"/>
                <w:numId w:val="40"/>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06FE7D8C" w14:textId="77777777" w:rsidR="00F82D97" w:rsidRDefault="00F82D97" w:rsidP="00F82D97">
            <w:pPr>
              <w:pStyle w:val="ListParagraph"/>
              <w:numPr>
                <w:ilvl w:val="1"/>
                <w:numId w:val="40"/>
              </w:numPr>
              <w:rPr>
                <w:rFonts w:ascii="Arial" w:eastAsiaTheme="minorHAnsi" w:hAnsi="Arial" w:cs="Arial"/>
              </w:rPr>
            </w:pPr>
            <w:r>
              <w:rPr>
                <w:rFonts w:ascii="Arial" w:eastAsiaTheme="minorHAnsi" w:hAnsi="Arial" w:cs="Arial"/>
              </w:rPr>
              <w:t>Describe a</w:t>
            </w:r>
            <w:r w:rsidRPr="00AB62A7">
              <w:rPr>
                <w:rFonts w:ascii="Arial" w:eastAsiaTheme="minorHAnsi" w:hAnsi="Arial" w:cs="Arial"/>
              </w:rPr>
              <w:t>ctivities and milestones related to each strategy</w:t>
            </w:r>
            <w:r>
              <w:rPr>
                <w:rFonts w:ascii="Arial" w:eastAsiaTheme="minorHAnsi" w:hAnsi="Arial" w:cs="Arial"/>
              </w:rPr>
              <w:t xml:space="preserve"> CCO plans to implement in 2023-24 </w:t>
            </w:r>
          </w:p>
          <w:p w14:paraId="6C231203" w14:textId="77777777" w:rsidR="00F82D97" w:rsidRPr="0004271A" w:rsidRDefault="00F82D97" w:rsidP="00021E41">
            <w:pPr>
              <w:pStyle w:val="ListParagraph"/>
              <w:rPr>
                <w:b/>
                <w:bCs/>
              </w:rPr>
            </w:pPr>
            <w:r w:rsidRPr="72CC3933">
              <w:t xml:space="preserve">  </w:t>
            </w:r>
          </w:p>
          <w:p w14:paraId="1876F919" w14:textId="77777777" w:rsidR="00F82D97" w:rsidRDefault="00F82D97" w:rsidP="00021E41">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273EFF3D" w14:textId="77777777" w:rsidR="00F82D97" w:rsidRDefault="00F82D97" w:rsidP="00F82D97">
            <w:pPr>
              <w:pStyle w:val="ListParagraph"/>
              <w:numPr>
                <w:ilvl w:val="0"/>
                <w:numId w:val="161"/>
              </w:numPr>
              <w:spacing w:after="120" w:line="276" w:lineRule="auto"/>
              <w:rPr>
                <w:rFonts w:ascii="Arial" w:eastAsiaTheme="minorHAnsi" w:hAnsi="Arial" w:cs="Arial"/>
              </w:rPr>
            </w:pPr>
            <w:r w:rsidRPr="0089350C">
              <w:rPr>
                <w:rFonts w:ascii="Arial" w:eastAsiaTheme="minorHAnsi" w:hAnsi="Arial" w:cs="Arial"/>
              </w:rPr>
              <w:t>Four strategy sections have been provided. Please copy and paste additional strategy sections as needed.</w:t>
            </w:r>
            <w:r>
              <w:rPr>
                <w:rFonts w:ascii="Arial" w:eastAsiaTheme="minorHAnsi" w:hAnsi="Arial" w:cs="Arial"/>
              </w:rPr>
              <w:t xml:space="preserve"> Feel free to delete any unused strategy sections (e.g., if CCO only includes three strategies, fourth strategy section can be deleted).</w:t>
            </w:r>
          </w:p>
          <w:p w14:paraId="36D281C1" w14:textId="77777777" w:rsidR="00F82D97" w:rsidRDefault="00F82D97" w:rsidP="00F82D97">
            <w:pPr>
              <w:pStyle w:val="ListParagraph"/>
              <w:numPr>
                <w:ilvl w:val="0"/>
                <w:numId w:val="161"/>
              </w:numPr>
              <w:spacing w:after="120" w:line="276" w:lineRule="auto"/>
              <w:rPr>
                <w:rFonts w:ascii="Arial" w:eastAsiaTheme="minorHAnsi" w:hAnsi="Arial" w:cs="Arial"/>
              </w:rPr>
            </w:pPr>
            <w:r>
              <w:rPr>
                <w:rFonts w:ascii="Arial" w:eastAsiaTheme="minorHAnsi" w:hAnsi="Arial" w:cs="Arial"/>
              </w:rPr>
              <w:lastRenderedPageBreak/>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44C8A49A" w14:textId="77777777" w:rsidR="00F82D97" w:rsidRDefault="00F82D97" w:rsidP="00F82D97">
            <w:pPr>
              <w:pStyle w:val="ListParagraph"/>
              <w:numPr>
                <w:ilvl w:val="0"/>
                <w:numId w:val="161"/>
              </w:numPr>
              <w:spacing w:after="120" w:line="276" w:lineRule="auto"/>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49C3BC0C" w14:textId="1A2BE84B" w:rsidR="00F82D97" w:rsidRPr="00116808" w:rsidRDefault="00F82D97" w:rsidP="00116808">
            <w:pPr>
              <w:pStyle w:val="ListParagraph"/>
              <w:numPr>
                <w:ilvl w:val="0"/>
                <w:numId w:val="161"/>
              </w:numPr>
              <w:spacing w:after="120" w:line="276" w:lineRule="auto"/>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tc>
      </w:tr>
      <w:tr w:rsidR="00F82D97" w:rsidRPr="00273D94" w14:paraId="14609558" w14:textId="77777777" w:rsidTr="00021E41">
        <w:tblPrEx>
          <w:tblCellMar>
            <w:top w:w="14" w:type="dxa"/>
            <w:left w:w="115" w:type="dxa"/>
            <w:right w:w="115" w:type="dxa"/>
          </w:tblCellMar>
        </w:tblPrEx>
        <w:tc>
          <w:tcPr>
            <w:tcW w:w="10800" w:type="dxa"/>
            <w:gridSpan w:val="2"/>
            <w:shd w:val="clear" w:color="auto" w:fill="E2EFD9" w:themeFill="accent6" w:themeFillTint="33"/>
          </w:tcPr>
          <w:p w14:paraId="4C040605" w14:textId="77777777" w:rsidR="00F82D97" w:rsidRPr="00184796" w:rsidRDefault="00F82D97" w:rsidP="00021E41">
            <w:pPr>
              <w:pStyle w:val="ListParagraph"/>
              <w:ind w:left="0"/>
              <w:rPr>
                <w:rFonts w:ascii="Arial" w:eastAsia="Arial" w:hAnsi="Arial" w:cs="Arial"/>
                <w:b/>
                <w:bCs/>
              </w:rPr>
            </w:pPr>
            <w:r w:rsidRPr="00184796">
              <w:rPr>
                <w:rFonts w:ascii="Arial" w:eastAsia="Arial" w:hAnsi="Arial" w:cs="Arial"/>
                <w:b/>
                <w:bCs/>
              </w:rPr>
              <w:lastRenderedPageBreak/>
              <w:t xml:space="preserve">Strategy </w:t>
            </w:r>
            <w:r>
              <w:rPr>
                <w:rFonts w:ascii="Arial" w:eastAsia="Arial" w:hAnsi="Arial" w:cs="Arial"/>
                <w:b/>
                <w:bCs/>
              </w:rPr>
              <w:t>c</w:t>
            </w:r>
            <w:r w:rsidRPr="00184796">
              <w:rPr>
                <w:rFonts w:ascii="Arial" w:eastAsia="Arial" w:hAnsi="Arial" w:cs="Arial"/>
                <w:b/>
                <w:bCs/>
              </w:rPr>
              <w:t>heckboxes</w:t>
            </w:r>
          </w:p>
          <w:p w14:paraId="5167C0E9" w14:textId="77777777" w:rsidR="00F82D97" w:rsidRPr="00273D94" w:rsidRDefault="00F82D97" w:rsidP="00021E41">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sidRPr="00273D94">
              <w:rPr>
                <w:rFonts w:ascii="Arial" w:eastAsia="Arial" w:hAnsi="Arial" w:cs="Arial"/>
              </w:rPr>
              <w:t xml:space="preserve"> </w:t>
            </w:r>
          </w:p>
        </w:tc>
      </w:tr>
      <w:tr w:rsidR="00F82D97" w:rsidRPr="005D34B1" w14:paraId="17BC9015" w14:textId="77777777" w:rsidTr="00021E41">
        <w:tblPrEx>
          <w:tblCellMar>
            <w:top w:w="14" w:type="dxa"/>
            <w:left w:w="115" w:type="dxa"/>
            <w:right w:w="115" w:type="dxa"/>
          </w:tblCellMar>
        </w:tblPrEx>
        <w:trPr>
          <w:trHeight w:val="2217"/>
        </w:trPr>
        <w:tc>
          <w:tcPr>
            <w:tcW w:w="5397" w:type="dxa"/>
            <w:shd w:val="clear" w:color="auto" w:fill="auto"/>
          </w:tcPr>
          <w:p w14:paraId="584E1D9F" w14:textId="77777777" w:rsidR="00F82D97" w:rsidRPr="005D34B1" w:rsidRDefault="00926126" w:rsidP="00021E41">
            <w:pPr>
              <w:tabs>
                <w:tab w:val="left" w:pos="6762"/>
              </w:tabs>
              <w:spacing w:before="120" w:after="120"/>
              <w:ind w:left="240" w:hanging="247"/>
              <w:rPr>
                <w:rFonts w:ascii="Arial" w:eastAsia="Arial" w:hAnsi="Arial" w:cs="Arial"/>
                <w:sz w:val="22"/>
                <w:szCs w:val="22"/>
              </w:rPr>
            </w:pPr>
            <w:sdt>
              <w:sdtPr>
                <w:rPr>
                  <w:rFonts w:ascii="Arial" w:eastAsia="Arial" w:hAnsi="Arial" w:cs="Arial"/>
                  <w:sz w:val="22"/>
                  <w:szCs w:val="22"/>
                </w:rPr>
                <w:id w:val="-2126536274"/>
                <w14:checkbox>
                  <w14:checked w14:val="0"/>
                  <w14:checkedState w14:val="2612" w14:font="MS Gothic"/>
                  <w14:uncheckedState w14:val="2610" w14:font="MS Gothic"/>
                </w14:checkbox>
              </w:sdtPr>
              <w:sdtEndPr>
                <w:rPr>
                  <w:sz w:val="21"/>
                  <w:szCs w:val="21"/>
                </w:r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Care coordination and care management</w:t>
            </w:r>
          </w:p>
          <w:p w14:paraId="47D32FA2"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332297139"/>
                <w14:checkbox>
                  <w14:checked w14:val="0"/>
                  <w14:checkedState w14:val="2612" w14:font="MS Gothic"/>
                  <w14:uncheckedState w14:val="2610" w14:font="MS Gothic"/>
                </w14:checkbox>
              </w:sdtPr>
              <w:sdtEndPr/>
              <w:sdtContent>
                <w:r w:rsidR="00F82D97" w:rsidRPr="00676F14">
                  <w:rPr>
                    <w:rFonts w:ascii="MS Gothic" w:eastAsia="MS Gothic" w:hAnsi="MS Gothic" w:cs="Arial" w:hint="eastAsia"/>
                    <w:sz w:val="22"/>
                    <w:szCs w:val="22"/>
                  </w:rPr>
                  <w:t>☐</w:t>
                </w:r>
              </w:sdtContent>
            </w:sdt>
            <w:r w:rsidR="00F82D97">
              <w:rPr>
                <w:rFonts w:ascii="Arial" w:eastAsia="Arial" w:hAnsi="Arial" w:cs="Arial"/>
                <w:sz w:val="22"/>
                <w:szCs w:val="22"/>
              </w:rPr>
              <w:t xml:space="preserve"> Risk stratification and population segmentation</w:t>
            </w:r>
          </w:p>
          <w:p w14:paraId="0BD72FA6"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1025329916"/>
                <w14:checkbox>
                  <w14:checked w14:val="0"/>
                  <w14:checkedState w14:val="2612" w14:font="MS Gothic"/>
                  <w14:uncheckedState w14:val="2610" w14:font="MS Gothic"/>
                </w14:checkbox>
              </w:sdtPr>
              <w:sdtEndPr>
                <w:rPr>
                  <w:sz w:val="21"/>
                  <w:szCs w:val="21"/>
                </w:r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Integration into other system</w:t>
            </w:r>
          </w:p>
          <w:p w14:paraId="594BA5F4" w14:textId="77777777" w:rsidR="00F82D97" w:rsidRDefault="00926126" w:rsidP="00021E41">
            <w:pPr>
              <w:tabs>
                <w:tab w:val="left" w:pos="6762"/>
              </w:tabs>
              <w:spacing w:before="120"/>
              <w:rPr>
                <w:rFonts w:ascii="Arial" w:eastAsia="Arial" w:hAnsi="Arial" w:cs="Arial"/>
                <w:sz w:val="22"/>
                <w:szCs w:val="22"/>
              </w:rPr>
            </w:pPr>
            <w:sdt>
              <w:sdtPr>
                <w:rPr>
                  <w:rFonts w:ascii="Arial" w:eastAsia="Arial" w:hAnsi="Arial" w:cs="Arial"/>
                  <w:sz w:val="22"/>
                  <w:szCs w:val="22"/>
                </w:rPr>
                <w:id w:val="-2028390913"/>
                <w14:checkbox>
                  <w14:checked w14:val="0"/>
                  <w14:checkedState w14:val="2612" w14:font="MS Gothic"/>
                  <w14:uncheckedState w14:val="2610" w14:font="MS Gothic"/>
                </w14:checkbox>
              </w:sdtPr>
              <w:sdtEndPr/>
              <w:sdtContent>
                <w:r w:rsidR="00F82D97">
                  <w:rPr>
                    <w:rFonts w:ascii="MS Gothic" w:eastAsia="MS Gothic" w:hAnsi="MS Gothic" w:cs="Arial" w:hint="eastAsia"/>
                    <w:sz w:val="22"/>
                    <w:szCs w:val="22"/>
                  </w:rPr>
                  <w:t>☐</w:t>
                </w:r>
              </w:sdtContent>
            </w:sdt>
            <w:r w:rsidR="00F82D97">
              <w:rPr>
                <w:rFonts w:ascii="Arial" w:eastAsia="Arial" w:hAnsi="Arial" w:cs="Arial"/>
                <w:sz w:val="22"/>
                <w:szCs w:val="22"/>
              </w:rPr>
              <w:t xml:space="preserve"> Exchange of care plans and care information</w:t>
            </w:r>
          </w:p>
          <w:p w14:paraId="462A79C0"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1408921931"/>
                <w14:checkbox>
                  <w14:checked w14:val="0"/>
                  <w14:checkedState w14:val="2612" w14:font="MS Gothic"/>
                  <w14:uncheckedState w14:val="2610" w14:font="MS Gothic"/>
                </w14:checkbox>
              </w:sdtPr>
              <w:sdtEndPr/>
              <w:sdtContent>
                <w:r w:rsidR="00F82D97" w:rsidRPr="0084162B">
                  <w:rPr>
                    <w:rFonts w:ascii="MS Gothic" w:eastAsia="MS Gothic" w:hAnsi="MS Gothic" w:cs="Arial" w:hint="eastAsia"/>
                    <w:sz w:val="22"/>
                    <w:szCs w:val="22"/>
                  </w:rPr>
                  <w:t>☐</w:t>
                </w:r>
              </w:sdtContent>
            </w:sdt>
            <w:r w:rsidR="00F82D97">
              <w:rPr>
                <w:rFonts w:ascii="Arial" w:eastAsia="Arial" w:hAnsi="Arial" w:cs="Arial"/>
                <w:sz w:val="22"/>
                <w:szCs w:val="22"/>
              </w:rPr>
              <w:t xml:space="preserve"> Collaboration with external partners</w:t>
            </w:r>
          </w:p>
        </w:tc>
        <w:tc>
          <w:tcPr>
            <w:tcW w:w="5403" w:type="dxa"/>
            <w:shd w:val="clear" w:color="auto" w:fill="auto"/>
          </w:tcPr>
          <w:p w14:paraId="668D9B1B"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278155309"/>
                <w14:checkbox>
                  <w14:checked w14:val="0"/>
                  <w14:checkedState w14:val="2612" w14:font="MS Gothic"/>
                  <w14:uncheckedState w14:val="2610" w14:font="MS Gothic"/>
                </w14:checkbox>
              </w:sdtPr>
              <w:sdtEndPr>
                <w:rPr>
                  <w:sz w:val="21"/>
                  <w:szCs w:val="21"/>
                </w:r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Utilization monitoring/management</w:t>
            </w:r>
          </w:p>
          <w:p w14:paraId="61844B46" w14:textId="77777777" w:rsidR="00F82D97" w:rsidRDefault="00926126" w:rsidP="00021E41">
            <w:pPr>
              <w:tabs>
                <w:tab w:val="left" w:pos="6762"/>
              </w:tabs>
              <w:spacing w:before="120" w:after="120"/>
              <w:rPr>
                <w:rFonts w:ascii="Arial" w:eastAsia="Arial" w:hAnsi="Arial" w:cs="Arial"/>
                <w:sz w:val="22"/>
                <w:szCs w:val="22"/>
              </w:rPr>
            </w:pPr>
            <w:sdt>
              <w:sdtPr>
                <w:rPr>
                  <w:rFonts w:ascii="Arial" w:eastAsia="Arial" w:hAnsi="Arial" w:cs="Arial"/>
                </w:rPr>
                <w:id w:val="634609682"/>
                <w14:checkbox>
                  <w14:checked w14:val="0"/>
                  <w14:checkedState w14:val="2612" w14:font="MS Gothic"/>
                  <w14:uncheckedState w14:val="2610" w14:font="MS Gothic"/>
                </w14:checkbox>
              </w:sdtPr>
              <w:sdtEndPr/>
              <w:sdtContent>
                <w:r w:rsidR="00F82D97" w:rsidRPr="009E0ADB">
                  <w:rPr>
                    <w:rFonts w:ascii="MS Gothic" w:eastAsia="MS Gothic" w:hAnsi="MS Gothic" w:cs="Arial" w:hint="eastAsia"/>
                  </w:rPr>
                  <w:t>☐</w:t>
                </w:r>
              </w:sdtContent>
            </w:sdt>
            <w:r w:rsidR="00F82D97">
              <w:rPr>
                <w:rFonts w:ascii="Arial" w:eastAsia="Arial" w:hAnsi="Arial" w:cs="Arial"/>
              </w:rPr>
              <w:t xml:space="preserve"> </w:t>
            </w:r>
            <w:r w:rsidR="00F82D97">
              <w:rPr>
                <w:rFonts w:ascii="Arial" w:eastAsia="Arial" w:hAnsi="Arial" w:cs="Arial"/>
                <w:sz w:val="22"/>
                <w:szCs w:val="22"/>
              </w:rPr>
              <w:t>Supporting CCO metrics</w:t>
            </w:r>
          </w:p>
          <w:p w14:paraId="2B48AEEC" w14:textId="77777777" w:rsidR="00F82D97" w:rsidRPr="005D34B1" w:rsidRDefault="00926126" w:rsidP="00021E41">
            <w:pPr>
              <w:tabs>
                <w:tab w:val="left" w:pos="6762"/>
              </w:tabs>
              <w:spacing w:before="120" w:after="120"/>
              <w:rPr>
                <w:rFonts w:ascii="Arial" w:eastAsia="Arial" w:hAnsi="Arial" w:cs="Arial"/>
                <w:sz w:val="22"/>
                <w:szCs w:val="22"/>
              </w:rPr>
            </w:pPr>
            <w:sdt>
              <w:sdtPr>
                <w:rPr>
                  <w:rFonts w:ascii="Arial" w:eastAsia="Arial" w:hAnsi="Arial" w:cs="Arial"/>
                  <w:sz w:val="22"/>
                  <w:szCs w:val="22"/>
                </w:rPr>
                <w:id w:val="1718557044"/>
                <w14:checkbox>
                  <w14:checked w14:val="0"/>
                  <w14:checkedState w14:val="2612" w14:font="MS Gothic"/>
                  <w14:uncheckedState w14:val="2610" w14:font="MS Gothic"/>
                </w14:checkbox>
              </w:sdtPr>
              <w:sdtEndPr/>
              <w:sdtContent>
                <w:r w:rsidR="00F82D97">
                  <w:rPr>
                    <w:rFonts w:ascii="MS Gothic" w:eastAsia="MS Gothic" w:hAnsi="MS Gothic" w:cs="Arial" w:hint="eastAsia"/>
                    <w:sz w:val="22"/>
                    <w:szCs w:val="22"/>
                  </w:rPr>
                  <w:t>☐</w:t>
                </w:r>
              </w:sdtContent>
            </w:sdt>
            <w:r w:rsidR="00F82D97">
              <w:rPr>
                <w:rFonts w:ascii="Arial" w:eastAsia="Arial" w:hAnsi="Arial" w:cs="Arial"/>
                <w:sz w:val="22"/>
                <w:szCs w:val="22"/>
              </w:rPr>
              <w:t xml:space="preserve"> Supporting financial forecasting</w:t>
            </w:r>
          </w:p>
          <w:p w14:paraId="1E6B5C31" w14:textId="77777777" w:rsidR="00F82D97" w:rsidRPr="005D34B1" w:rsidRDefault="00926126" w:rsidP="00021E41">
            <w:pPr>
              <w:tabs>
                <w:tab w:val="left" w:pos="6762"/>
              </w:tabs>
              <w:spacing w:before="120"/>
              <w:ind w:left="-20" w:firstLine="20"/>
              <w:rPr>
                <w:rFonts w:ascii="Arial" w:eastAsia="Arial" w:hAnsi="Arial" w:cs="Arial"/>
                <w:sz w:val="22"/>
                <w:szCs w:val="22"/>
              </w:rPr>
            </w:pPr>
            <w:sdt>
              <w:sdtPr>
                <w:rPr>
                  <w:rFonts w:ascii="Arial" w:eastAsia="Arial" w:hAnsi="Arial" w:cs="Arial"/>
                  <w:sz w:val="22"/>
                  <w:szCs w:val="22"/>
                </w:rPr>
                <w:id w:val="-518391566"/>
                <w14:checkbox>
                  <w14:checked w14:val="0"/>
                  <w14:checkedState w14:val="2612" w14:font="MS Gothic"/>
                  <w14:uncheckedState w14:val="2610" w14:font="MS Gothic"/>
                </w14:checkbox>
              </w:sdtPr>
              <w:sdtEndPr/>
              <w:sdtContent>
                <w:r w:rsidR="00F82D97">
                  <w:rPr>
                    <w:rFonts w:ascii="MS Gothic" w:eastAsia="MS Gothic" w:hAnsi="MS Gothic" w:cs="Arial" w:hint="eastAsia"/>
                    <w:sz w:val="22"/>
                    <w:szCs w:val="22"/>
                  </w:rPr>
                  <w:t>☐</w:t>
                </w:r>
              </w:sdtContent>
            </w:sdt>
            <w:r w:rsidR="00F82D97">
              <w:rPr>
                <w:rFonts w:ascii="Arial" w:eastAsia="Arial" w:hAnsi="Arial" w:cs="Arial"/>
                <w:sz w:val="22"/>
                <w:szCs w:val="22"/>
              </w:rPr>
              <w:t xml:space="preserve"> </w:t>
            </w:r>
            <w:r w:rsidR="00F82D97" w:rsidRPr="00A25812">
              <w:rPr>
                <w:rFonts w:ascii="Arial" w:eastAsia="Arial" w:hAnsi="Arial" w:cs="Arial"/>
                <w:sz w:val="22"/>
                <w:szCs w:val="22"/>
              </w:rPr>
              <w:t>Other strateg</w:t>
            </w:r>
            <w:r w:rsidR="00F82D97">
              <w:rPr>
                <w:rFonts w:ascii="Arial" w:eastAsia="Arial" w:hAnsi="Arial" w:cs="Arial"/>
                <w:sz w:val="22"/>
                <w:szCs w:val="22"/>
              </w:rPr>
              <w:t>ies for</w:t>
            </w:r>
            <w:r w:rsidR="00F82D97" w:rsidRPr="00A25812">
              <w:rPr>
                <w:rFonts w:ascii="Arial" w:eastAsia="Arial" w:hAnsi="Arial" w:cs="Arial"/>
                <w:sz w:val="22"/>
                <w:szCs w:val="22"/>
              </w:rPr>
              <w:t xml:space="preserve"> </w:t>
            </w:r>
            <w:r w:rsidR="00F82D97">
              <w:rPr>
                <w:rFonts w:ascii="Arial" w:eastAsia="Arial" w:hAnsi="Arial" w:cs="Arial"/>
                <w:sz w:val="22"/>
                <w:szCs w:val="22"/>
              </w:rPr>
              <w:t>using Hospital Event Notifications (please list here)</w:t>
            </w:r>
          </w:p>
        </w:tc>
      </w:tr>
      <w:tr w:rsidR="00F82D97" w:rsidRPr="00184796" w14:paraId="12E1886F" w14:textId="77777777" w:rsidTr="00021E41">
        <w:trPr>
          <w:trHeight w:val="341"/>
        </w:trPr>
        <w:tc>
          <w:tcPr>
            <w:tcW w:w="10800" w:type="dxa"/>
            <w:gridSpan w:val="2"/>
            <w:shd w:val="clear" w:color="auto" w:fill="E2EFD9" w:themeFill="accent6" w:themeFillTint="33"/>
          </w:tcPr>
          <w:p w14:paraId="37F025A9" w14:textId="77777777" w:rsidR="00F82D97" w:rsidRPr="00426675" w:rsidRDefault="00F82D97" w:rsidP="00021E41">
            <w:pPr>
              <w:spacing w:before="60"/>
              <w:rPr>
                <w:b/>
                <w:bCs/>
              </w:rPr>
            </w:pPr>
            <w:r>
              <w:rPr>
                <w:b/>
                <w:bCs/>
              </w:rPr>
              <w:t>T</w:t>
            </w:r>
            <w:r w:rsidRPr="00107A45">
              <w:rPr>
                <w:b/>
                <w:bCs/>
              </w:rPr>
              <w:t xml:space="preserve">ools </w:t>
            </w:r>
            <w:r>
              <w:rPr>
                <w:b/>
                <w:bCs/>
              </w:rPr>
              <w:t xml:space="preserve">used by CCO for timely hospital event notifications </w:t>
            </w:r>
          </w:p>
        </w:tc>
      </w:tr>
      <w:tr w:rsidR="00F82D97" w:rsidRPr="00184796" w14:paraId="73E907EA" w14:textId="77777777" w:rsidTr="00021E41">
        <w:trPr>
          <w:trHeight w:val="341"/>
        </w:trPr>
        <w:tc>
          <w:tcPr>
            <w:tcW w:w="10800" w:type="dxa"/>
            <w:gridSpan w:val="2"/>
            <w:shd w:val="clear" w:color="auto" w:fill="auto"/>
          </w:tcPr>
          <w:p w14:paraId="713BBB1A" w14:textId="77777777" w:rsidR="00F82D97" w:rsidRDefault="00F82D97" w:rsidP="00021E41">
            <w:pPr>
              <w:spacing w:before="60"/>
            </w:pPr>
            <w:r w:rsidRPr="00426675">
              <w:rPr>
                <w:b/>
                <w:bCs/>
              </w:rPr>
              <w:t>List and briefly describe tool(s)</w:t>
            </w:r>
            <w:r>
              <w:t>:</w:t>
            </w:r>
          </w:p>
          <w:p w14:paraId="1B85B7CE" w14:textId="77777777" w:rsidR="00F82D97" w:rsidRDefault="00F82D97" w:rsidP="00021E41">
            <w:pPr>
              <w:spacing w:before="60"/>
              <w:rPr>
                <w:b/>
                <w:bCs/>
              </w:rPr>
            </w:pPr>
          </w:p>
        </w:tc>
      </w:tr>
    </w:tbl>
    <w:tbl>
      <w:tblPr>
        <w:tblStyle w:val="TableGrid3"/>
        <w:tblW w:w="10825" w:type="dxa"/>
        <w:tblInd w:w="-30" w:type="dxa"/>
        <w:tblLook w:val="04A0" w:firstRow="1" w:lastRow="0" w:firstColumn="1" w:lastColumn="0" w:noHBand="0" w:noVBand="1"/>
      </w:tblPr>
      <w:tblGrid>
        <w:gridCol w:w="5320"/>
        <w:gridCol w:w="5505"/>
      </w:tblGrid>
      <w:tr w:rsidR="00F82D97" w14:paraId="57439E39" w14:textId="77777777" w:rsidTr="00021E41">
        <w:trPr>
          <w:trHeight w:val="341"/>
        </w:trPr>
        <w:tc>
          <w:tcPr>
            <w:tcW w:w="10825" w:type="dxa"/>
            <w:gridSpan w:val="2"/>
            <w:shd w:val="clear" w:color="auto" w:fill="E2EFD9" w:themeFill="accent6" w:themeFillTint="33"/>
          </w:tcPr>
          <w:p w14:paraId="4DE1910C" w14:textId="77777777" w:rsidR="00F82D97" w:rsidRDefault="00F82D97" w:rsidP="00021E41">
            <w:r w:rsidRPr="00184796">
              <w:rPr>
                <w:b/>
                <w:bCs/>
              </w:rPr>
              <w:t>Strategy</w:t>
            </w:r>
            <w:r>
              <w:rPr>
                <w:b/>
                <w:bCs/>
              </w:rPr>
              <w:t xml:space="preserve"> 1</w:t>
            </w:r>
            <w:r w:rsidRPr="00184796">
              <w:rPr>
                <w:b/>
                <w:bCs/>
              </w:rPr>
              <w:t xml:space="preserve"> title</w:t>
            </w:r>
            <w:r>
              <w:t xml:space="preserve">: </w:t>
            </w:r>
          </w:p>
          <w:p w14:paraId="618648B5" w14:textId="77777777" w:rsidR="00F82D97" w:rsidRPr="00596BC5" w:rsidRDefault="00F82D97" w:rsidP="00021E41">
            <w:r w:rsidRPr="00184796">
              <w:t>Brief description</w:t>
            </w:r>
            <w:r w:rsidRPr="00476726">
              <w:t>:</w:t>
            </w:r>
          </w:p>
          <w:p w14:paraId="77A02F4D" w14:textId="77777777" w:rsidR="00F82D97" w:rsidRDefault="00F82D97" w:rsidP="00021E41"/>
        </w:tc>
      </w:tr>
      <w:tr w:rsidR="00F82D97" w14:paraId="21D44236" w14:textId="77777777" w:rsidTr="00021E41">
        <w:trPr>
          <w:trHeight w:val="341"/>
        </w:trPr>
        <w:tc>
          <w:tcPr>
            <w:tcW w:w="10825" w:type="dxa"/>
            <w:gridSpan w:val="2"/>
          </w:tcPr>
          <w:p w14:paraId="5819D748"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7264D88B" w14:textId="77777777" w:rsidR="00F82D97" w:rsidRDefault="00F82D97" w:rsidP="00021E41"/>
        </w:tc>
      </w:tr>
      <w:tr w:rsidR="00F82D97" w14:paraId="6DEC2302" w14:textId="77777777" w:rsidTr="00021E41">
        <w:tc>
          <w:tcPr>
            <w:tcW w:w="5320" w:type="dxa"/>
          </w:tcPr>
          <w:p w14:paraId="66FCD2E1" w14:textId="77777777" w:rsidR="00F82D97" w:rsidRPr="00184796" w:rsidRDefault="00F82D97" w:rsidP="00021E41">
            <w:pPr>
              <w:rPr>
                <w:b/>
                <w:bCs/>
              </w:rPr>
            </w:pPr>
            <w:r w:rsidRPr="00184796">
              <w:rPr>
                <w:b/>
                <w:bCs/>
              </w:rPr>
              <w:t>Planned Activities</w:t>
            </w:r>
          </w:p>
          <w:p w14:paraId="0C32E399" w14:textId="77777777" w:rsidR="00F82D97" w:rsidRPr="000C4BC6" w:rsidRDefault="00F82D97" w:rsidP="00F82D97">
            <w:pPr>
              <w:pStyle w:val="ListParagraph"/>
              <w:numPr>
                <w:ilvl w:val="0"/>
                <w:numId w:val="142"/>
              </w:numPr>
            </w:pPr>
          </w:p>
          <w:p w14:paraId="1752209A" w14:textId="77777777" w:rsidR="00F82D97" w:rsidRDefault="00F82D97" w:rsidP="00021E41"/>
        </w:tc>
        <w:tc>
          <w:tcPr>
            <w:tcW w:w="5505" w:type="dxa"/>
          </w:tcPr>
          <w:p w14:paraId="44B97A61" w14:textId="77777777" w:rsidR="00F82D97" w:rsidRPr="00184796" w:rsidRDefault="00F82D97" w:rsidP="00021E41">
            <w:pPr>
              <w:rPr>
                <w:b/>
                <w:bCs/>
              </w:rPr>
            </w:pPr>
            <w:r w:rsidRPr="00184796">
              <w:rPr>
                <w:b/>
                <w:bCs/>
              </w:rPr>
              <w:t>Planned Milestones</w:t>
            </w:r>
          </w:p>
          <w:p w14:paraId="1A98AB30" w14:textId="77777777" w:rsidR="00F82D97" w:rsidRPr="000C4BC6" w:rsidRDefault="00F82D97" w:rsidP="00F82D97">
            <w:pPr>
              <w:pStyle w:val="ListParagraph"/>
              <w:numPr>
                <w:ilvl w:val="0"/>
                <w:numId w:val="146"/>
              </w:numPr>
            </w:pPr>
          </w:p>
        </w:tc>
      </w:tr>
      <w:tr w:rsidR="00F82D97" w14:paraId="62DA32C2" w14:textId="77777777" w:rsidTr="00021E41">
        <w:trPr>
          <w:trHeight w:val="341"/>
        </w:trPr>
        <w:tc>
          <w:tcPr>
            <w:tcW w:w="10825" w:type="dxa"/>
            <w:gridSpan w:val="2"/>
            <w:shd w:val="clear" w:color="auto" w:fill="E2EFD9" w:themeFill="accent6" w:themeFillTint="33"/>
          </w:tcPr>
          <w:p w14:paraId="1707E403" w14:textId="77777777" w:rsidR="00F82D97" w:rsidRDefault="00F82D97" w:rsidP="00021E41">
            <w:r w:rsidRPr="00184796">
              <w:rPr>
                <w:b/>
                <w:bCs/>
              </w:rPr>
              <w:t>Strategy</w:t>
            </w:r>
            <w:r>
              <w:rPr>
                <w:b/>
                <w:bCs/>
              </w:rPr>
              <w:t xml:space="preserve"> 2</w:t>
            </w:r>
            <w:r w:rsidRPr="00184796">
              <w:rPr>
                <w:b/>
                <w:bCs/>
              </w:rPr>
              <w:t xml:space="preserve"> title</w:t>
            </w:r>
            <w:r>
              <w:t xml:space="preserve">: </w:t>
            </w:r>
          </w:p>
          <w:p w14:paraId="24C30A4D" w14:textId="77777777" w:rsidR="00F82D97" w:rsidRPr="00596BC5" w:rsidRDefault="00F82D97" w:rsidP="00021E41">
            <w:r w:rsidRPr="00184796">
              <w:t>Brief description</w:t>
            </w:r>
            <w:r w:rsidRPr="00476726">
              <w:t>:</w:t>
            </w:r>
          </w:p>
          <w:p w14:paraId="696F0330" w14:textId="77777777" w:rsidR="00F82D97" w:rsidRDefault="00F82D97" w:rsidP="00021E41"/>
        </w:tc>
      </w:tr>
      <w:tr w:rsidR="00F82D97" w14:paraId="19514B99" w14:textId="77777777" w:rsidTr="00021E41">
        <w:trPr>
          <w:trHeight w:val="341"/>
        </w:trPr>
        <w:tc>
          <w:tcPr>
            <w:tcW w:w="10825" w:type="dxa"/>
            <w:gridSpan w:val="2"/>
          </w:tcPr>
          <w:p w14:paraId="67DA3303"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38E3E191" w14:textId="77777777" w:rsidR="00F82D97" w:rsidRDefault="00F82D97" w:rsidP="00021E41"/>
        </w:tc>
      </w:tr>
      <w:tr w:rsidR="00F82D97" w14:paraId="452BF1EF" w14:textId="77777777" w:rsidTr="00021E41">
        <w:tc>
          <w:tcPr>
            <w:tcW w:w="5320" w:type="dxa"/>
          </w:tcPr>
          <w:p w14:paraId="5ECDF0D7" w14:textId="77777777" w:rsidR="00F82D97" w:rsidRPr="00184796" w:rsidRDefault="00F82D97" w:rsidP="00021E41">
            <w:pPr>
              <w:rPr>
                <w:b/>
                <w:bCs/>
              </w:rPr>
            </w:pPr>
            <w:r w:rsidRPr="00184796">
              <w:rPr>
                <w:b/>
                <w:bCs/>
              </w:rPr>
              <w:t>Planned Activities</w:t>
            </w:r>
          </w:p>
          <w:p w14:paraId="1D9D5428" w14:textId="77777777" w:rsidR="00F82D97" w:rsidRPr="000C4BC6" w:rsidRDefault="00F82D97" w:rsidP="00F82D97">
            <w:pPr>
              <w:pStyle w:val="ListParagraph"/>
              <w:numPr>
                <w:ilvl w:val="0"/>
                <w:numId w:val="143"/>
              </w:numPr>
            </w:pPr>
          </w:p>
          <w:p w14:paraId="37B23329" w14:textId="77777777" w:rsidR="00F82D97" w:rsidRDefault="00F82D97" w:rsidP="00021E41"/>
        </w:tc>
        <w:tc>
          <w:tcPr>
            <w:tcW w:w="5505" w:type="dxa"/>
          </w:tcPr>
          <w:p w14:paraId="4A618150" w14:textId="77777777" w:rsidR="00F82D97" w:rsidRPr="00184796" w:rsidRDefault="00F82D97" w:rsidP="00021E41">
            <w:pPr>
              <w:rPr>
                <w:b/>
                <w:bCs/>
              </w:rPr>
            </w:pPr>
            <w:r w:rsidRPr="00184796">
              <w:rPr>
                <w:b/>
                <w:bCs/>
              </w:rPr>
              <w:t>Planned Milestones</w:t>
            </w:r>
          </w:p>
          <w:p w14:paraId="19AAB69A" w14:textId="77777777" w:rsidR="00F82D97" w:rsidRPr="000C4BC6" w:rsidRDefault="00F82D97" w:rsidP="00F82D97">
            <w:pPr>
              <w:pStyle w:val="ListParagraph"/>
              <w:numPr>
                <w:ilvl w:val="0"/>
                <w:numId w:val="147"/>
              </w:numPr>
            </w:pPr>
          </w:p>
        </w:tc>
      </w:tr>
      <w:tr w:rsidR="00F82D97" w14:paraId="18E58E7F" w14:textId="77777777" w:rsidTr="00021E41">
        <w:trPr>
          <w:trHeight w:val="341"/>
        </w:trPr>
        <w:tc>
          <w:tcPr>
            <w:tcW w:w="10825" w:type="dxa"/>
            <w:gridSpan w:val="2"/>
            <w:shd w:val="clear" w:color="auto" w:fill="E2EFD9" w:themeFill="accent6" w:themeFillTint="33"/>
          </w:tcPr>
          <w:p w14:paraId="41ED3C4F" w14:textId="77777777" w:rsidR="00F82D97" w:rsidRDefault="00F82D97" w:rsidP="00021E41">
            <w:r w:rsidRPr="00184796">
              <w:rPr>
                <w:b/>
                <w:bCs/>
              </w:rPr>
              <w:t>Strategy</w:t>
            </w:r>
            <w:r>
              <w:rPr>
                <w:b/>
                <w:bCs/>
              </w:rPr>
              <w:t xml:space="preserve"> 3</w:t>
            </w:r>
            <w:r w:rsidRPr="00184796">
              <w:rPr>
                <w:b/>
                <w:bCs/>
              </w:rPr>
              <w:t xml:space="preserve"> title</w:t>
            </w:r>
            <w:r>
              <w:t xml:space="preserve">: </w:t>
            </w:r>
          </w:p>
          <w:p w14:paraId="452F7E69" w14:textId="77777777" w:rsidR="00F82D97" w:rsidRPr="00596BC5" w:rsidRDefault="00F82D97" w:rsidP="00021E41">
            <w:r w:rsidRPr="00184796">
              <w:t>Brief description</w:t>
            </w:r>
            <w:r w:rsidRPr="00476726">
              <w:t>:</w:t>
            </w:r>
          </w:p>
          <w:p w14:paraId="4A116892" w14:textId="77777777" w:rsidR="00F82D97" w:rsidRDefault="00F82D97" w:rsidP="00021E41"/>
        </w:tc>
      </w:tr>
      <w:tr w:rsidR="00F82D97" w14:paraId="0B90216D" w14:textId="77777777" w:rsidTr="00021E41">
        <w:trPr>
          <w:trHeight w:val="341"/>
        </w:trPr>
        <w:tc>
          <w:tcPr>
            <w:tcW w:w="10825" w:type="dxa"/>
            <w:gridSpan w:val="2"/>
          </w:tcPr>
          <w:p w14:paraId="39984F5E"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23298997" w14:textId="77777777" w:rsidR="00F82D97" w:rsidRDefault="00F82D97" w:rsidP="00021E41"/>
        </w:tc>
      </w:tr>
      <w:tr w:rsidR="00F82D97" w14:paraId="3364A23B" w14:textId="77777777" w:rsidTr="00021E41">
        <w:tc>
          <w:tcPr>
            <w:tcW w:w="5320" w:type="dxa"/>
          </w:tcPr>
          <w:p w14:paraId="335F1596" w14:textId="77777777" w:rsidR="00F82D97" w:rsidRPr="00184796" w:rsidRDefault="00F82D97" w:rsidP="00021E41">
            <w:pPr>
              <w:rPr>
                <w:b/>
                <w:bCs/>
              </w:rPr>
            </w:pPr>
            <w:r w:rsidRPr="00184796">
              <w:rPr>
                <w:b/>
                <w:bCs/>
              </w:rPr>
              <w:t>Planned Activities</w:t>
            </w:r>
          </w:p>
          <w:p w14:paraId="61CBDDCD" w14:textId="77777777" w:rsidR="00F82D97" w:rsidRPr="000C4BC6" w:rsidRDefault="00F82D97" w:rsidP="00F82D97">
            <w:pPr>
              <w:pStyle w:val="ListParagraph"/>
              <w:numPr>
                <w:ilvl w:val="0"/>
                <w:numId w:val="144"/>
              </w:numPr>
            </w:pPr>
          </w:p>
          <w:p w14:paraId="6508F828" w14:textId="77777777" w:rsidR="00F82D97" w:rsidRDefault="00F82D97" w:rsidP="00021E41"/>
        </w:tc>
        <w:tc>
          <w:tcPr>
            <w:tcW w:w="5505" w:type="dxa"/>
          </w:tcPr>
          <w:p w14:paraId="24250BF2" w14:textId="77777777" w:rsidR="00F82D97" w:rsidRPr="00184796" w:rsidRDefault="00F82D97" w:rsidP="00021E41">
            <w:pPr>
              <w:rPr>
                <w:b/>
                <w:bCs/>
              </w:rPr>
            </w:pPr>
            <w:r w:rsidRPr="00184796">
              <w:rPr>
                <w:b/>
                <w:bCs/>
              </w:rPr>
              <w:t>Planned Milestones</w:t>
            </w:r>
          </w:p>
          <w:p w14:paraId="3C480E98" w14:textId="77777777" w:rsidR="00F82D97" w:rsidRPr="000C4BC6" w:rsidRDefault="00F82D97" w:rsidP="00F82D97">
            <w:pPr>
              <w:pStyle w:val="ListParagraph"/>
              <w:numPr>
                <w:ilvl w:val="0"/>
                <w:numId w:val="148"/>
              </w:numPr>
            </w:pPr>
          </w:p>
        </w:tc>
      </w:tr>
      <w:tr w:rsidR="00F82D97" w14:paraId="39EAEA5D" w14:textId="77777777" w:rsidTr="00021E41">
        <w:trPr>
          <w:trHeight w:val="341"/>
        </w:trPr>
        <w:tc>
          <w:tcPr>
            <w:tcW w:w="10825" w:type="dxa"/>
            <w:gridSpan w:val="2"/>
            <w:shd w:val="clear" w:color="auto" w:fill="E2EFD9" w:themeFill="accent6" w:themeFillTint="33"/>
          </w:tcPr>
          <w:p w14:paraId="36B07013" w14:textId="77777777" w:rsidR="00F82D97" w:rsidRDefault="00F82D97" w:rsidP="00021E41">
            <w:r w:rsidRPr="00184796">
              <w:rPr>
                <w:b/>
                <w:bCs/>
              </w:rPr>
              <w:t>Strategy</w:t>
            </w:r>
            <w:r>
              <w:rPr>
                <w:b/>
                <w:bCs/>
              </w:rPr>
              <w:t xml:space="preserve"> 4</w:t>
            </w:r>
            <w:r w:rsidRPr="00184796">
              <w:rPr>
                <w:b/>
                <w:bCs/>
              </w:rPr>
              <w:t xml:space="preserve"> title</w:t>
            </w:r>
            <w:r>
              <w:t xml:space="preserve">: </w:t>
            </w:r>
          </w:p>
          <w:p w14:paraId="29C85D0C" w14:textId="77777777" w:rsidR="00F82D97" w:rsidRPr="00596BC5" w:rsidRDefault="00F82D97" w:rsidP="00021E41">
            <w:r w:rsidRPr="00184796">
              <w:t>Brief description</w:t>
            </w:r>
            <w:r w:rsidRPr="00476726">
              <w:t>:</w:t>
            </w:r>
          </w:p>
          <w:p w14:paraId="06A66E87" w14:textId="77777777" w:rsidR="00F82D97" w:rsidRDefault="00F82D97" w:rsidP="00021E41"/>
        </w:tc>
      </w:tr>
      <w:tr w:rsidR="00F82D97" w14:paraId="112B0A04" w14:textId="77777777" w:rsidTr="00021E41">
        <w:trPr>
          <w:trHeight w:val="341"/>
        </w:trPr>
        <w:tc>
          <w:tcPr>
            <w:tcW w:w="10825" w:type="dxa"/>
            <w:gridSpan w:val="2"/>
          </w:tcPr>
          <w:p w14:paraId="042DC9E8" w14:textId="77777777" w:rsidR="00F82D97" w:rsidRDefault="00F82D97" w:rsidP="00021E41">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6BA76DC5" w14:textId="77777777" w:rsidR="00F82D97" w:rsidRDefault="00F82D97" w:rsidP="00021E41"/>
        </w:tc>
      </w:tr>
      <w:tr w:rsidR="00F82D97" w14:paraId="3DBAB483" w14:textId="77777777" w:rsidTr="00021E41">
        <w:tc>
          <w:tcPr>
            <w:tcW w:w="5320" w:type="dxa"/>
          </w:tcPr>
          <w:p w14:paraId="3B2C0136" w14:textId="77777777" w:rsidR="00F82D97" w:rsidRPr="00184796" w:rsidRDefault="00F82D97" w:rsidP="00021E41">
            <w:pPr>
              <w:rPr>
                <w:b/>
                <w:bCs/>
              </w:rPr>
            </w:pPr>
            <w:r w:rsidRPr="00184796">
              <w:rPr>
                <w:b/>
                <w:bCs/>
              </w:rPr>
              <w:t>Planned Activities</w:t>
            </w:r>
          </w:p>
          <w:p w14:paraId="22375294" w14:textId="77777777" w:rsidR="00F82D97" w:rsidRPr="000C4BC6" w:rsidRDefault="00F82D97" w:rsidP="00F82D97">
            <w:pPr>
              <w:pStyle w:val="ListParagraph"/>
              <w:numPr>
                <w:ilvl w:val="0"/>
                <w:numId w:val="145"/>
              </w:numPr>
            </w:pPr>
          </w:p>
          <w:p w14:paraId="3F67C910" w14:textId="77777777" w:rsidR="00F82D97" w:rsidRDefault="00F82D97" w:rsidP="00021E41"/>
        </w:tc>
        <w:tc>
          <w:tcPr>
            <w:tcW w:w="5505" w:type="dxa"/>
          </w:tcPr>
          <w:p w14:paraId="0B9947BA" w14:textId="77777777" w:rsidR="00F82D97" w:rsidRPr="00184796" w:rsidRDefault="00F82D97" w:rsidP="00021E41">
            <w:pPr>
              <w:rPr>
                <w:b/>
                <w:bCs/>
              </w:rPr>
            </w:pPr>
            <w:r w:rsidRPr="00184796">
              <w:rPr>
                <w:b/>
                <w:bCs/>
              </w:rPr>
              <w:lastRenderedPageBreak/>
              <w:t>Planned Milestones</w:t>
            </w:r>
          </w:p>
          <w:p w14:paraId="1261670A" w14:textId="77777777" w:rsidR="00F82D97" w:rsidRPr="000C4BC6" w:rsidRDefault="00F82D97" w:rsidP="00F82D97">
            <w:pPr>
              <w:pStyle w:val="ListParagraph"/>
              <w:numPr>
                <w:ilvl w:val="0"/>
                <w:numId w:val="149"/>
              </w:numPr>
            </w:pPr>
          </w:p>
        </w:tc>
      </w:tr>
    </w:tbl>
    <w:p w14:paraId="2283B62A" w14:textId="77777777" w:rsidR="00F82D97" w:rsidRPr="00F82D97" w:rsidRDefault="00F82D97" w:rsidP="00F82D97"/>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397"/>
        <w:gridCol w:w="5403"/>
      </w:tblGrid>
      <w:tr w:rsidR="00AC47ED" w:rsidRPr="00D32727" w14:paraId="3B25C46D" w14:textId="77777777" w:rsidTr="00711DE2">
        <w:tc>
          <w:tcPr>
            <w:tcW w:w="10800" w:type="dxa"/>
            <w:gridSpan w:val="2"/>
            <w:shd w:val="clear" w:color="auto" w:fill="F2F2F2" w:themeFill="background1" w:themeFillShade="F2"/>
          </w:tcPr>
          <w:p w14:paraId="0A4D88DF" w14:textId="27000DB1" w:rsidR="00B623B0" w:rsidRPr="00735124" w:rsidRDefault="00AC47ED" w:rsidP="00F01CC3">
            <w:pPr>
              <w:pStyle w:val="ListParagraph"/>
              <w:numPr>
                <w:ilvl w:val="0"/>
                <w:numId w:val="40"/>
              </w:numPr>
              <w:rPr>
                <w:rFonts w:ascii="Arial" w:eastAsiaTheme="minorHAnsi" w:hAnsi="Arial" w:cs="Arial"/>
              </w:rPr>
            </w:pPr>
            <w:r w:rsidRPr="00735124">
              <w:rPr>
                <w:rFonts w:ascii="Arial" w:eastAsiaTheme="minorHAnsi" w:hAnsi="Arial" w:cs="Arial"/>
              </w:rPr>
              <w:t xml:space="preserve">Please describe </w:t>
            </w:r>
            <w:r w:rsidR="000901C1" w:rsidRPr="00735124">
              <w:rPr>
                <w:rFonts w:ascii="Arial" w:eastAsiaTheme="minorHAnsi" w:hAnsi="Arial" w:cs="Arial"/>
              </w:rPr>
              <w:t xml:space="preserve">your </w:t>
            </w:r>
            <w:r w:rsidR="00F35AE1">
              <w:rPr>
                <w:rFonts w:ascii="Arial" w:eastAsiaTheme="minorHAnsi" w:hAnsi="Arial" w:cs="Arial"/>
              </w:rPr>
              <w:t xml:space="preserve">2022 </w:t>
            </w:r>
            <w:r w:rsidR="000901C1" w:rsidRPr="00735124">
              <w:rPr>
                <w:rFonts w:ascii="Arial" w:eastAsiaTheme="minorHAnsi" w:hAnsi="Arial" w:cs="Arial"/>
              </w:rPr>
              <w:t>progress</w:t>
            </w:r>
            <w:r w:rsidR="00274509" w:rsidRPr="00735124">
              <w:rPr>
                <w:rFonts w:ascii="Arial" w:eastAsiaTheme="minorHAnsi" w:hAnsi="Arial" w:cs="Arial"/>
              </w:rPr>
              <w:t xml:space="preserve"> and </w:t>
            </w:r>
            <w:r w:rsidR="00F35AE1">
              <w:rPr>
                <w:rFonts w:ascii="Arial" w:eastAsiaTheme="minorHAnsi" w:hAnsi="Arial" w:cs="Arial"/>
              </w:rPr>
              <w:t xml:space="preserve">2023-24 </w:t>
            </w:r>
            <w:r w:rsidR="00274509" w:rsidRPr="00735124">
              <w:rPr>
                <w:rFonts w:ascii="Arial" w:eastAsiaTheme="minorHAnsi" w:hAnsi="Arial" w:cs="Arial"/>
              </w:rPr>
              <w:t>plans for</w:t>
            </w:r>
            <w:r w:rsidR="000901C1" w:rsidRPr="00735124">
              <w:rPr>
                <w:rFonts w:ascii="Arial" w:eastAsiaTheme="minorHAnsi" w:hAnsi="Arial" w:cs="Arial"/>
              </w:rPr>
              <w:t xml:space="preserve"> </w:t>
            </w:r>
            <w:r w:rsidR="000901C1" w:rsidRPr="002E1D22">
              <w:rPr>
                <w:rFonts w:ascii="Arial" w:eastAsiaTheme="minorHAnsi" w:hAnsi="Arial" w:cs="Arial"/>
              </w:rPr>
              <w:t>supporting</w:t>
            </w:r>
            <w:r w:rsidR="00816C3F" w:rsidRPr="00735124">
              <w:rPr>
                <w:rFonts w:ascii="Arial" w:eastAsiaTheme="minorHAnsi" w:hAnsi="Arial" w:cs="Arial"/>
              </w:rPr>
              <w:t xml:space="preserve"> </w:t>
            </w:r>
            <w:r w:rsidR="008879D9" w:rsidRPr="00735124">
              <w:rPr>
                <w:rFonts w:ascii="Arial" w:eastAsiaTheme="minorHAnsi" w:hAnsi="Arial" w:cs="Arial"/>
              </w:rPr>
              <w:t xml:space="preserve">increased </w:t>
            </w:r>
            <w:r w:rsidRPr="00735124">
              <w:rPr>
                <w:rFonts w:ascii="Arial" w:eastAsiaTheme="minorHAnsi" w:hAnsi="Arial" w:cs="Arial"/>
              </w:rPr>
              <w:t xml:space="preserve">access to timely Hospital Event Notifications for </w:t>
            </w:r>
            <w:r w:rsidRPr="00CE0368">
              <w:rPr>
                <w:rFonts w:ascii="Arial" w:eastAsiaTheme="minorHAnsi" w:hAnsi="Arial" w:cs="Arial"/>
                <w:u w:val="single"/>
                <w:shd w:val="clear" w:color="auto" w:fill="C5E0B3" w:themeFill="accent6" w:themeFillTint="66"/>
              </w:rPr>
              <w:t>contracted</w:t>
            </w:r>
            <w:r w:rsidR="00A932E6" w:rsidRPr="00CE0368">
              <w:rPr>
                <w:rFonts w:ascii="Arial" w:eastAsiaTheme="minorHAnsi" w:hAnsi="Arial" w:cs="Arial"/>
                <w:u w:val="single"/>
                <w:shd w:val="clear" w:color="auto" w:fill="C5E0B3" w:themeFill="accent6" w:themeFillTint="66"/>
              </w:rPr>
              <w:t xml:space="preserve"> </w:t>
            </w:r>
            <w:r w:rsidRPr="00CE0368">
              <w:rPr>
                <w:rFonts w:ascii="Arial" w:eastAsiaTheme="minorHAnsi" w:hAnsi="Arial" w:cs="Arial"/>
                <w:u w:val="single"/>
                <w:shd w:val="clear" w:color="auto" w:fill="C5E0B3" w:themeFill="accent6" w:themeFillTint="66"/>
              </w:rPr>
              <w:t>physical, oral, and behavioral health providers</w:t>
            </w:r>
            <w:r w:rsidRPr="00735124">
              <w:rPr>
                <w:rFonts w:ascii="Arial" w:eastAsiaTheme="minorHAnsi" w:hAnsi="Arial" w:cs="Arial"/>
              </w:rPr>
              <w:t>.</w:t>
            </w:r>
            <w:r w:rsidR="001247EF" w:rsidRPr="00735124">
              <w:rPr>
                <w:rFonts w:ascii="Arial" w:eastAsiaTheme="minorHAnsi" w:hAnsi="Arial" w:cs="Arial"/>
              </w:rPr>
              <w:t xml:space="preserve"> </w:t>
            </w:r>
            <w:r w:rsidR="000901C1" w:rsidRPr="00735124">
              <w:rPr>
                <w:rFonts w:ascii="Arial" w:eastAsiaTheme="minorHAnsi" w:hAnsi="Arial" w:cs="Arial"/>
              </w:rPr>
              <w:t xml:space="preserve">In </w:t>
            </w:r>
            <w:r w:rsidR="00901286" w:rsidRPr="00735124">
              <w:rPr>
                <w:rFonts w:ascii="Arial" w:eastAsiaTheme="minorHAnsi" w:hAnsi="Arial" w:cs="Arial"/>
              </w:rPr>
              <w:t>the spaces below</w:t>
            </w:r>
            <w:r w:rsidR="001D3C47" w:rsidRPr="00735124">
              <w:rPr>
                <w:rFonts w:ascii="Arial" w:eastAsiaTheme="minorHAnsi" w:hAnsi="Arial" w:cs="Arial"/>
              </w:rPr>
              <w:t xml:space="preserve"> </w:t>
            </w:r>
            <w:r w:rsidR="001D3C47" w:rsidRPr="00735124">
              <w:rPr>
                <w:rFonts w:ascii="Arial" w:eastAsia="Arial" w:hAnsi="Arial" w:cs="Arial"/>
              </w:rPr>
              <w:t>(</w:t>
            </w:r>
            <w:r w:rsidR="001D3C47" w:rsidRPr="00735124">
              <w:rPr>
                <w:rFonts w:ascii="Arial" w:eastAsiaTheme="minorHAnsi" w:hAnsi="Arial" w:cs="Arial"/>
              </w:rPr>
              <w:t>in the relevant sections)</w:t>
            </w:r>
            <w:r w:rsidR="000901C1" w:rsidRPr="00735124">
              <w:rPr>
                <w:rFonts w:ascii="Arial" w:eastAsiaTheme="minorHAnsi" w:hAnsi="Arial" w:cs="Arial"/>
              </w:rPr>
              <w:t>, p</w:t>
            </w:r>
            <w:r w:rsidR="004F2AA2" w:rsidRPr="00735124">
              <w:rPr>
                <w:rFonts w:ascii="Arial" w:eastAsiaTheme="minorHAnsi" w:hAnsi="Arial" w:cs="Arial"/>
              </w:rPr>
              <w:t>lease</w:t>
            </w:r>
            <w:r w:rsidR="001723A4" w:rsidRPr="00735124">
              <w:rPr>
                <w:rFonts w:ascii="Arial" w:eastAsiaTheme="minorHAnsi" w:hAnsi="Arial" w:cs="Arial"/>
              </w:rPr>
              <w:t>:</w:t>
            </w:r>
            <w:r w:rsidR="004F2AA2" w:rsidRPr="00735124">
              <w:rPr>
                <w:rFonts w:ascii="Arial" w:eastAsiaTheme="minorHAnsi" w:hAnsi="Arial" w:cs="Arial"/>
              </w:rPr>
              <w:t xml:space="preserve"> </w:t>
            </w:r>
          </w:p>
          <w:p w14:paraId="56C4624A" w14:textId="77777777" w:rsidR="001723A4" w:rsidRDefault="001723A4" w:rsidP="00711DE2">
            <w:pPr>
              <w:pStyle w:val="ListParagraph"/>
              <w:numPr>
                <w:ilvl w:val="0"/>
                <w:numId w:val="114"/>
              </w:numPr>
              <w:spacing w:after="120" w:line="276" w:lineRule="auto"/>
              <w:rPr>
                <w:rFonts w:ascii="Arial" w:eastAsiaTheme="minorHAnsi" w:hAnsi="Arial" w:cs="Arial"/>
              </w:rPr>
            </w:pPr>
            <w:r>
              <w:rPr>
                <w:rFonts w:ascii="Arial" w:eastAsiaTheme="minorHAnsi" w:hAnsi="Arial" w:cs="Arial"/>
              </w:rPr>
              <w:t>Select the boxes that represent strategies pertaining to your 2022 progress and 2023-24 plans.</w:t>
            </w:r>
          </w:p>
          <w:p w14:paraId="46FB8314" w14:textId="0678610D" w:rsidR="001723A4" w:rsidRPr="00184796" w:rsidRDefault="001723A4" w:rsidP="00711DE2">
            <w:pPr>
              <w:pStyle w:val="ListParagraph"/>
              <w:numPr>
                <w:ilvl w:val="0"/>
                <w:numId w:val="114"/>
              </w:numPr>
              <w:spacing w:after="120" w:line="276" w:lineRule="auto"/>
              <w:rPr>
                <w:rFonts w:ascii="Arial" w:eastAsiaTheme="minorHAnsi" w:hAnsi="Arial" w:cs="Arial"/>
                <w:b/>
                <w:bCs/>
              </w:rPr>
            </w:pPr>
            <w:r>
              <w:rPr>
                <w:rFonts w:ascii="Arial" w:eastAsiaTheme="minorHAnsi" w:hAnsi="Arial" w:cs="Arial"/>
              </w:rPr>
              <w:t>List and describe specific tool</w:t>
            </w:r>
            <w:r w:rsidR="00B279A9">
              <w:rPr>
                <w:rFonts w:ascii="Arial" w:eastAsiaTheme="minorHAnsi" w:hAnsi="Arial" w:cs="Arial"/>
              </w:rPr>
              <w:t>(</w:t>
            </w:r>
            <w:r>
              <w:rPr>
                <w:rFonts w:ascii="Arial" w:eastAsiaTheme="minorHAnsi" w:hAnsi="Arial" w:cs="Arial"/>
              </w:rPr>
              <w:t>s</w:t>
            </w:r>
            <w:r w:rsidR="00B279A9">
              <w:rPr>
                <w:rFonts w:ascii="Arial" w:eastAsiaTheme="minorHAnsi" w:hAnsi="Arial" w:cs="Arial"/>
              </w:rPr>
              <w:t>)</w:t>
            </w:r>
            <w:r>
              <w:rPr>
                <w:rFonts w:ascii="Arial" w:eastAsiaTheme="minorHAnsi" w:hAnsi="Arial" w:cs="Arial"/>
              </w:rPr>
              <w:t xml:space="preserve"> you </w:t>
            </w:r>
            <w:r w:rsidR="00F44FFC">
              <w:rPr>
                <w:rFonts w:ascii="Arial" w:eastAsiaTheme="minorHAnsi" w:hAnsi="Arial" w:cs="Arial"/>
              </w:rPr>
              <w:t xml:space="preserve">currently </w:t>
            </w:r>
            <w:r w:rsidR="0058129A">
              <w:rPr>
                <w:rFonts w:ascii="Arial" w:eastAsiaTheme="minorHAnsi" w:hAnsi="Arial" w:cs="Arial"/>
              </w:rPr>
              <w:t xml:space="preserve">or plan to </w:t>
            </w:r>
            <w:r>
              <w:rPr>
                <w:rFonts w:ascii="Arial" w:eastAsiaTheme="minorHAnsi" w:hAnsi="Arial" w:cs="Arial"/>
              </w:rPr>
              <w:t>support or provide.</w:t>
            </w:r>
          </w:p>
          <w:p w14:paraId="39E07A12" w14:textId="16BFC56D" w:rsidR="001723A4" w:rsidRPr="00184796" w:rsidRDefault="001723A4" w:rsidP="00711DE2">
            <w:pPr>
              <w:pStyle w:val="ListParagraph"/>
              <w:numPr>
                <w:ilvl w:val="0"/>
                <w:numId w:val="114"/>
              </w:numPr>
              <w:spacing w:after="120" w:line="276" w:lineRule="auto"/>
              <w:rPr>
                <w:rFonts w:ascii="Arial" w:eastAsiaTheme="minorHAnsi" w:hAnsi="Arial" w:cs="Arial"/>
                <w:b/>
                <w:bCs/>
              </w:rPr>
            </w:pPr>
            <w:r>
              <w:rPr>
                <w:rFonts w:ascii="Arial" w:eastAsiaTheme="minorHAnsi" w:hAnsi="Arial" w:cs="Arial"/>
              </w:rPr>
              <w:t>Report t</w:t>
            </w:r>
            <w:r w:rsidRPr="00AB62A7">
              <w:rPr>
                <w:rFonts w:ascii="Arial" w:eastAsiaTheme="minorHAnsi" w:hAnsi="Arial" w:cs="Arial"/>
              </w:rPr>
              <w:t xml:space="preserve">he number of physical, oral, and behavioral health organizations </w:t>
            </w:r>
            <w:r>
              <w:rPr>
                <w:rFonts w:ascii="Arial" w:eastAsiaTheme="minorHAnsi" w:hAnsi="Arial" w:cs="Arial"/>
              </w:rPr>
              <w:t xml:space="preserve">that </w:t>
            </w:r>
            <w:r w:rsidR="0055587F">
              <w:rPr>
                <w:rFonts w:ascii="Arial" w:hAnsi="Arial" w:cs="Arial"/>
              </w:rPr>
              <w:t>do not currently have access to</w:t>
            </w:r>
            <w:r w:rsidR="0055587F" w:rsidRPr="002E7EBC">
              <w:rPr>
                <w:rFonts w:ascii="Arial" w:hAnsi="Arial" w:cs="Arial"/>
              </w:rPr>
              <w:t xml:space="preserve"> HIE for hospital event notification</w:t>
            </w:r>
            <w:r w:rsidR="0055587F">
              <w:rPr>
                <w:rFonts w:ascii="Arial" w:hAnsi="Arial" w:cs="Arial"/>
              </w:rPr>
              <w:t>s</w:t>
            </w:r>
            <w:r w:rsidR="0055587F" w:rsidRPr="002E7EBC">
              <w:rPr>
                <w:rFonts w:ascii="Arial" w:hAnsi="Arial" w:cs="Arial"/>
              </w:rPr>
              <w:t xml:space="preserve"> </w:t>
            </w:r>
            <w:r w:rsidRPr="00AB62A7">
              <w:rPr>
                <w:rFonts w:ascii="Arial" w:eastAsiaTheme="minorHAnsi" w:hAnsi="Arial" w:cs="Arial"/>
              </w:rPr>
              <w:t xml:space="preserve">using the Data Completeness Table in the OHA-provided CCO HIT Data File (e.g., </w:t>
            </w:r>
            <w:r>
              <w:rPr>
                <w:rFonts w:ascii="Arial" w:eastAsiaTheme="minorHAnsi" w:hAnsi="Arial" w:cs="Arial"/>
              </w:rPr>
              <w:t>‘</w:t>
            </w:r>
            <w:r w:rsidRPr="00AB62A7">
              <w:rPr>
                <w:rFonts w:ascii="Arial" w:eastAsiaTheme="minorHAnsi" w:hAnsi="Arial" w:cs="Arial"/>
              </w:rPr>
              <w:t>Using the OHA-provided Data Completeness Table, 10 physical health, 22 oral health, and 14 behavioral health organizations lack EHR information</w:t>
            </w:r>
            <w:r>
              <w:rPr>
                <w:rFonts w:ascii="Arial" w:eastAsiaTheme="minorHAnsi" w:hAnsi="Arial" w:cs="Arial"/>
              </w:rPr>
              <w:t>’</w:t>
            </w:r>
            <w:r w:rsidRPr="00AB62A7">
              <w:rPr>
                <w:rFonts w:ascii="Arial" w:eastAsiaTheme="minorHAnsi" w:hAnsi="Arial" w:cs="Arial"/>
              </w:rPr>
              <w:t>). CCOs are expected to use this information to inform their strategies</w:t>
            </w:r>
            <w:r>
              <w:rPr>
                <w:rFonts w:ascii="Arial" w:eastAsiaTheme="minorHAnsi" w:hAnsi="Arial" w:cs="Arial"/>
              </w:rPr>
              <w:t>.</w:t>
            </w:r>
          </w:p>
          <w:p w14:paraId="73B7DC47" w14:textId="46C27272" w:rsidR="001723A4" w:rsidRPr="00184796" w:rsidRDefault="001723A4" w:rsidP="00711DE2">
            <w:pPr>
              <w:pStyle w:val="ListParagraph"/>
              <w:numPr>
                <w:ilvl w:val="0"/>
                <w:numId w:val="114"/>
              </w:numPr>
              <w:spacing w:after="120" w:line="276" w:lineRule="auto"/>
              <w:rPr>
                <w:rFonts w:ascii="Arial" w:eastAsiaTheme="minorHAnsi" w:hAnsi="Arial" w:cs="Arial"/>
                <w:b/>
                <w:bCs/>
              </w:rPr>
            </w:pPr>
            <w:r>
              <w:rPr>
                <w:rFonts w:ascii="Arial" w:hAnsi="Arial" w:cs="Arial"/>
              </w:rPr>
              <w:t xml:space="preserve">Provide a title and description of each strategy CCO implemented in 2022 and/or will implement in 2023-24 </w:t>
            </w:r>
            <w:r>
              <w:rPr>
                <w:rFonts w:ascii="Arial" w:eastAsiaTheme="minorHAnsi" w:hAnsi="Arial" w:cs="Arial"/>
              </w:rPr>
              <w:t xml:space="preserve">to support </w:t>
            </w:r>
            <w:r w:rsidRPr="00EE4FF6">
              <w:rPr>
                <w:rFonts w:ascii="Arial" w:eastAsiaTheme="minorHAnsi" w:hAnsi="Arial" w:cs="Arial"/>
              </w:rPr>
              <w:t xml:space="preserve">increased access to HIE for </w:t>
            </w:r>
            <w:r w:rsidR="00BA2C97">
              <w:rPr>
                <w:rFonts w:ascii="Arial" w:eastAsiaTheme="minorHAnsi" w:hAnsi="Arial" w:cs="Arial"/>
              </w:rPr>
              <w:t xml:space="preserve">hospital event notifications </w:t>
            </w:r>
            <w:r w:rsidRPr="00EE4FF6">
              <w:rPr>
                <w:rFonts w:ascii="Arial" w:eastAsiaTheme="minorHAnsi" w:hAnsi="Arial" w:cs="Arial"/>
              </w:rPr>
              <w:t>among contracted physical, oral, and behavioral health providers</w:t>
            </w:r>
            <w:r>
              <w:rPr>
                <w:rFonts w:ascii="Arial" w:hAnsi="Arial" w:cs="Arial"/>
              </w:rPr>
              <w:t>.</w:t>
            </w:r>
          </w:p>
          <w:p w14:paraId="6F8A8487" w14:textId="77777777" w:rsidR="001723A4" w:rsidRPr="00184796" w:rsidRDefault="001723A4" w:rsidP="00711DE2">
            <w:pPr>
              <w:pStyle w:val="ListParagraph"/>
              <w:numPr>
                <w:ilvl w:val="0"/>
                <w:numId w:val="114"/>
              </w:numPr>
              <w:spacing w:after="60" w:line="276" w:lineRule="auto"/>
              <w:rPr>
                <w:rFonts w:ascii="Arial" w:eastAsiaTheme="minorHAnsi" w:hAnsi="Arial" w:cs="Arial"/>
                <w:b/>
                <w:bCs/>
              </w:rPr>
            </w:pPr>
            <w:r>
              <w:rPr>
                <w:rFonts w:ascii="Arial" w:hAnsi="Arial" w:cs="Arial"/>
              </w:rPr>
              <w:t xml:space="preserve">Describe </w:t>
            </w:r>
            <w:r w:rsidRPr="72CC3933">
              <w:rPr>
                <w:rFonts w:ascii="Arial" w:hAnsi="Arial" w:cs="Arial"/>
              </w:rPr>
              <w:t xml:space="preserve">the </w:t>
            </w:r>
            <w:r>
              <w:rPr>
                <w:rFonts w:ascii="Arial" w:hAnsi="Arial" w:cs="Arial"/>
              </w:rPr>
              <w:t xml:space="preserve">2022 </w:t>
            </w:r>
            <w:r w:rsidRPr="72CC3933">
              <w:rPr>
                <w:rFonts w:ascii="Arial" w:hAnsi="Arial" w:cs="Arial"/>
              </w:rPr>
              <w:t>progress of each strategy in the appropriate narrative sections.</w:t>
            </w:r>
            <w:r>
              <w:rPr>
                <w:rFonts w:ascii="Arial" w:hAnsi="Arial" w:cs="Arial"/>
              </w:rPr>
              <w:t xml:space="preserve"> </w:t>
            </w:r>
            <w:r w:rsidRPr="72CC3933">
              <w:rPr>
                <w:rFonts w:ascii="Arial" w:hAnsi="Arial" w:cs="Arial"/>
              </w:rPr>
              <w:t>In the descriptions, include</w:t>
            </w:r>
            <w:r>
              <w:rPr>
                <w:rFonts w:ascii="Arial" w:hAnsi="Arial" w:cs="Arial"/>
              </w:rPr>
              <w:t>:</w:t>
            </w:r>
          </w:p>
          <w:p w14:paraId="300B2F3F" w14:textId="248C2153" w:rsidR="001723A4" w:rsidRPr="00D351E8" w:rsidRDefault="001723A4" w:rsidP="00711DE2">
            <w:pPr>
              <w:pStyle w:val="ListParagraph"/>
              <w:numPr>
                <w:ilvl w:val="1"/>
                <w:numId w:val="114"/>
              </w:numPr>
              <w:spacing w:after="120" w:line="276" w:lineRule="auto"/>
              <w:rPr>
                <w:rFonts w:ascii="Arial" w:hAnsi="Arial" w:cs="Arial"/>
                <w:b/>
              </w:rPr>
            </w:pPr>
            <w:r w:rsidRPr="72CC3933">
              <w:rPr>
                <w:rFonts w:ascii="Arial" w:hAnsi="Arial" w:cs="Arial"/>
              </w:rPr>
              <w:t>a</w:t>
            </w:r>
            <w:r w:rsidRPr="00673208">
              <w:rPr>
                <w:rFonts w:ascii="Arial" w:hAnsi="Arial" w:cs="Arial"/>
              </w:rPr>
              <w:t>ccomplishments and successes</w:t>
            </w:r>
            <w:r>
              <w:rPr>
                <w:rFonts w:ascii="Arial" w:hAnsi="Arial" w:cs="Arial"/>
              </w:rPr>
              <w:t xml:space="preserve"> </w:t>
            </w:r>
            <w:r>
              <w:rPr>
                <w:rFonts w:ascii="Arial" w:eastAsiaTheme="minorHAnsi" w:hAnsi="Arial" w:cs="Arial"/>
              </w:rPr>
              <w:t xml:space="preserve">(including the number of organizations of each provider type that gained access to HIE for </w:t>
            </w:r>
            <w:r w:rsidR="005440E5">
              <w:rPr>
                <w:rFonts w:ascii="Arial" w:eastAsiaTheme="minorHAnsi" w:hAnsi="Arial" w:cs="Arial"/>
              </w:rPr>
              <w:t>hospital event notifications</w:t>
            </w:r>
            <w:r>
              <w:rPr>
                <w:rFonts w:ascii="Arial" w:eastAsiaTheme="minorHAnsi" w:hAnsi="Arial" w:cs="Arial"/>
              </w:rPr>
              <w:t xml:space="preserve"> as a result of your support, as applicable)</w:t>
            </w:r>
            <w:r>
              <w:rPr>
                <w:rFonts w:ascii="Arial" w:hAnsi="Arial" w:cs="Arial"/>
              </w:rPr>
              <w:t>,</w:t>
            </w:r>
            <w:r w:rsidRPr="00673208">
              <w:rPr>
                <w:rFonts w:ascii="Arial" w:hAnsi="Arial" w:cs="Arial"/>
              </w:rPr>
              <w:t xml:space="preserve"> </w:t>
            </w:r>
            <w:r>
              <w:rPr>
                <w:rFonts w:ascii="Arial" w:hAnsi="Arial" w:cs="Arial"/>
              </w:rPr>
              <w:t xml:space="preserve">and </w:t>
            </w:r>
          </w:p>
          <w:p w14:paraId="382055A2" w14:textId="77777777" w:rsidR="001723A4" w:rsidRPr="00711DE2" w:rsidRDefault="001723A4" w:rsidP="00711DE2">
            <w:pPr>
              <w:pStyle w:val="ListParagraph"/>
              <w:numPr>
                <w:ilvl w:val="1"/>
                <w:numId w:val="114"/>
              </w:numPr>
              <w:spacing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26DEB9E7" w14:textId="04CE6F66" w:rsidR="00610350" w:rsidRPr="00711DE2" w:rsidRDefault="00610350" w:rsidP="00711DE2">
            <w:pPr>
              <w:spacing w:after="40"/>
              <w:ind w:left="1080"/>
              <w:rPr>
                <w:rFonts w:ascii="Arial" w:hAnsi="Arial" w:cs="Arial"/>
                <w:b/>
              </w:rPr>
            </w:pPr>
            <w:r w:rsidRPr="00F133D5">
              <w:rPr>
                <w:rFonts w:ascii="Arial" w:hAnsi="Arial" w:cs="Arial"/>
              </w:rPr>
              <w:t>Where applicable</w:t>
            </w:r>
            <w:r>
              <w:rPr>
                <w:rFonts w:ascii="Arial" w:hAnsi="Arial" w:cs="Arial"/>
              </w:rPr>
              <w:t>, information in the CCO HIT Data Reporting File should support descriptions of accomplishments and successes.</w:t>
            </w:r>
          </w:p>
          <w:p w14:paraId="4B820835" w14:textId="76B41BA4" w:rsidR="001723A4" w:rsidRDefault="00244611" w:rsidP="00711DE2">
            <w:pPr>
              <w:pStyle w:val="ListParagraph"/>
              <w:numPr>
                <w:ilvl w:val="0"/>
                <w:numId w:val="114"/>
              </w:numPr>
              <w:spacing w:after="120" w:line="276" w:lineRule="auto"/>
              <w:rPr>
                <w:rFonts w:ascii="Arial" w:eastAsiaTheme="minorHAnsi" w:hAnsi="Arial" w:cs="Arial"/>
              </w:rPr>
            </w:pPr>
            <w:r>
              <w:rPr>
                <w:rFonts w:ascii="Arial" w:eastAsiaTheme="minorHAnsi" w:hAnsi="Arial" w:cs="Arial"/>
              </w:rPr>
              <w:t>Describe a</w:t>
            </w:r>
            <w:r w:rsidR="001723A4" w:rsidRPr="00AB62A7">
              <w:rPr>
                <w:rFonts w:ascii="Arial" w:eastAsiaTheme="minorHAnsi" w:hAnsi="Arial" w:cs="Arial"/>
              </w:rPr>
              <w:t>ctivities and milestones related to each strategy</w:t>
            </w:r>
            <w:r w:rsidR="001723A4">
              <w:rPr>
                <w:rFonts w:ascii="Arial" w:eastAsiaTheme="minorHAnsi" w:hAnsi="Arial" w:cs="Arial"/>
              </w:rPr>
              <w:t xml:space="preserve"> CCO plans to implement in 2023-24</w:t>
            </w:r>
            <w:r w:rsidR="001723A4" w:rsidRPr="00AB62A7">
              <w:rPr>
                <w:rFonts w:ascii="Arial" w:eastAsiaTheme="minorHAnsi" w:hAnsi="Arial" w:cs="Arial"/>
              </w:rPr>
              <w:t>.</w:t>
            </w:r>
          </w:p>
          <w:p w14:paraId="5681C9B8" w14:textId="77777777" w:rsidR="001723A4" w:rsidRDefault="001723A4" w:rsidP="001723A4">
            <w:pPr>
              <w:pStyle w:val="ListParagraph"/>
              <w:ind w:left="1440"/>
              <w:rPr>
                <w:rFonts w:ascii="Arial" w:eastAsiaTheme="minorHAnsi" w:hAnsi="Arial" w:cs="Arial"/>
              </w:rPr>
            </w:pPr>
          </w:p>
          <w:p w14:paraId="4C248A55" w14:textId="77777777" w:rsidR="001723A4" w:rsidRDefault="001723A4" w:rsidP="001723A4">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30DBCDB3" w14:textId="7033C52D" w:rsidR="001723A4" w:rsidRDefault="001723A4" w:rsidP="00711DE2">
            <w:pPr>
              <w:pStyle w:val="ListParagraph"/>
              <w:numPr>
                <w:ilvl w:val="0"/>
                <w:numId w:val="115"/>
              </w:numPr>
              <w:spacing w:after="120" w:line="276" w:lineRule="auto"/>
              <w:ind w:left="510"/>
              <w:rPr>
                <w:rFonts w:ascii="Arial" w:eastAsiaTheme="minorHAnsi" w:hAnsi="Arial" w:cs="Arial"/>
              </w:rPr>
            </w:pPr>
            <w:r w:rsidRPr="0089350C">
              <w:rPr>
                <w:rFonts w:ascii="Arial" w:eastAsiaTheme="minorHAnsi" w:hAnsi="Arial" w:cs="Arial"/>
              </w:rPr>
              <w:t xml:space="preserve">Four strategy sections have been provided. </w:t>
            </w:r>
            <w:r w:rsidRPr="00711DE2">
              <w:rPr>
                <w:rFonts w:ascii="Arial" w:eastAsiaTheme="minorHAnsi" w:hAnsi="Arial" w:cs="Arial"/>
                <w:u w:val="single"/>
              </w:rPr>
              <w:t>Please copy and paste additional strategy sections as needed</w:t>
            </w:r>
            <w:r w:rsidRPr="0089350C">
              <w:rPr>
                <w:rFonts w:ascii="Arial" w:eastAsiaTheme="minorHAnsi" w:hAnsi="Arial" w:cs="Arial"/>
              </w:rPr>
              <w:t>.</w:t>
            </w:r>
            <w:r w:rsidR="0083295B">
              <w:rPr>
                <w:rFonts w:ascii="Arial" w:eastAsiaTheme="minorHAnsi" w:hAnsi="Arial" w:cs="Arial"/>
              </w:rPr>
              <w:t xml:space="preserve"> Feel free to delete any unused strategy sections (e.g., if CCO only includes three strategies, fourth strategy section can be deleted).</w:t>
            </w:r>
          </w:p>
          <w:p w14:paraId="7B6F184D" w14:textId="77777777" w:rsidR="001723A4" w:rsidRDefault="001723A4" w:rsidP="00711DE2">
            <w:pPr>
              <w:pStyle w:val="ListParagraph"/>
              <w:numPr>
                <w:ilvl w:val="0"/>
                <w:numId w:val="115"/>
              </w:numPr>
              <w:spacing w:after="120" w:line="276" w:lineRule="auto"/>
              <w:ind w:left="510"/>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70043EBA" w14:textId="77777777" w:rsidR="001723A4" w:rsidRDefault="001723A4" w:rsidP="00711DE2">
            <w:pPr>
              <w:pStyle w:val="ListParagraph"/>
              <w:numPr>
                <w:ilvl w:val="0"/>
                <w:numId w:val="115"/>
              </w:numPr>
              <w:spacing w:after="120" w:line="276" w:lineRule="auto"/>
              <w:ind w:left="510"/>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51C985FB" w14:textId="16B2D6EE" w:rsidR="00795019" w:rsidRPr="005C5302" w:rsidRDefault="001723A4" w:rsidP="005C5302">
            <w:pPr>
              <w:pStyle w:val="ListParagraph"/>
              <w:numPr>
                <w:ilvl w:val="0"/>
                <w:numId w:val="115"/>
              </w:numPr>
              <w:spacing w:after="120" w:line="276" w:lineRule="auto"/>
              <w:ind w:left="510"/>
              <w:rPr>
                <w:rFonts w:eastAsiaTheme="minorHAnsi"/>
              </w:rPr>
            </w:pPr>
            <w:r w:rsidRPr="00711DE2">
              <w:rPr>
                <w:rFonts w:ascii="Arial" w:eastAsia="Arial" w:hAnsi="Arial" w:cs="Arial"/>
              </w:rPr>
              <w:t>If preferred, you may choose to submit a separate document detailing each strategy’s activities and milestones</w:t>
            </w:r>
            <w:r w:rsidR="002205DC">
              <w:rPr>
                <w:rFonts w:ascii="Arial" w:eastAsia="Arial" w:hAnsi="Arial" w:cs="Arial"/>
              </w:rPr>
              <w:t>.</w:t>
            </w:r>
          </w:p>
        </w:tc>
      </w:tr>
      <w:tr w:rsidR="00273D94" w:rsidRPr="00D32727" w14:paraId="082C972B" w14:textId="77777777" w:rsidTr="00C760AD">
        <w:tc>
          <w:tcPr>
            <w:tcW w:w="10800" w:type="dxa"/>
            <w:gridSpan w:val="2"/>
            <w:shd w:val="clear" w:color="auto" w:fill="E2EFD9" w:themeFill="accent6" w:themeFillTint="33"/>
          </w:tcPr>
          <w:p w14:paraId="263B745A" w14:textId="77777777" w:rsidR="000F1897" w:rsidRPr="00184796" w:rsidRDefault="000F1897" w:rsidP="000F1897">
            <w:pPr>
              <w:pStyle w:val="ListParagraph"/>
              <w:ind w:left="0"/>
              <w:rPr>
                <w:rFonts w:ascii="Arial" w:eastAsia="Arial" w:hAnsi="Arial" w:cs="Arial"/>
                <w:b/>
                <w:bCs/>
              </w:rPr>
            </w:pPr>
            <w:r w:rsidRPr="00184796">
              <w:rPr>
                <w:rFonts w:ascii="Arial" w:eastAsia="Arial" w:hAnsi="Arial" w:cs="Arial"/>
                <w:b/>
                <w:bCs/>
              </w:rPr>
              <w:t xml:space="preserve">Strategy </w:t>
            </w:r>
            <w:r>
              <w:rPr>
                <w:rFonts w:ascii="Arial" w:eastAsia="Arial" w:hAnsi="Arial" w:cs="Arial"/>
                <w:b/>
                <w:bCs/>
              </w:rPr>
              <w:t>c</w:t>
            </w:r>
            <w:r w:rsidRPr="00184796">
              <w:rPr>
                <w:rFonts w:ascii="Arial" w:eastAsia="Arial" w:hAnsi="Arial" w:cs="Arial"/>
                <w:b/>
                <w:bCs/>
              </w:rPr>
              <w:t>heckboxes</w:t>
            </w:r>
          </w:p>
          <w:p w14:paraId="6C5B5DDB" w14:textId="76E27FBD" w:rsidR="00273D94" w:rsidRPr="00273D94" w:rsidRDefault="000F1897" w:rsidP="00C760AD">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p>
        </w:tc>
      </w:tr>
      <w:tr w:rsidR="00A27D2D" w:rsidRPr="00D32727" w14:paraId="5AA4F991" w14:textId="77777777" w:rsidTr="00A078A5">
        <w:trPr>
          <w:trHeight w:val="2532"/>
        </w:trPr>
        <w:tc>
          <w:tcPr>
            <w:tcW w:w="5397" w:type="dxa"/>
            <w:shd w:val="clear" w:color="auto" w:fill="auto"/>
          </w:tcPr>
          <w:p w14:paraId="0404637C" w14:textId="0D006264" w:rsidR="00D67D9C"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922713381"/>
                <w14:checkbox>
                  <w14:checked w14:val="0"/>
                  <w14:checkedState w14:val="2612" w14:font="MS Gothic"/>
                  <w14:uncheckedState w14:val="2610" w14:font="MS Gothic"/>
                </w14:checkbox>
              </w:sdtPr>
              <w:sdtEndPr/>
              <w:sdtContent>
                <w:r w:rsidR="00D67D9C">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sidRPr="005F72BD">
              <w:rPr>
                <w:rFonts w:ascii="Arial" w:eastAsia="Arial" w:hAnsi="Arial" w:cs="Arial"/>
                <w:sz w:val="22"/>
                <w:szCs w:val="22"/>
              </w:rPr>
              <w:t xml:space="preserve">Hospital Event Notifications </w:t>
            </w:r>
            <w:r w:rsidR="00690F0C">
              <w:rPr>
                <w:rFonts w:ascii="Arial" w:eastAsia="Arial" w:hAnsi="Arial" w:cs="Arial"/>
                <w:sz w:val="22"/>
                <w:szCs w:val="22"/>
              </w:rPr>
              <w:t>t</w:t>
            </w:r>
            <w:r w:rsidR="00D67D9C">
              <w:rPr>
                <w:rFonts w:ascii="Arial" w:eastAsia="Arial" w:hAnsi="Arial" w:cs="Arial"/>
                <w:sz w:val="22"/>
                <w:szCs w:val="22"/>
              </w:rPr>
              <w:t>raining and/or technical assistance</w:t>
            </w:r>
          </w:p>
          <w:p w14:paraId="60579B15" w14:textId="0789B8DF" w:rsidR="00D67D9C" w:rsidRPr="005D34B1"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487221498"/>
                <w14:checkbox>
                  <w14:checked w14:val="0"/>
                  <w14:checkedState w14:val="2612" w14:font="MS Gothic"/>
                  <w14:uncheckedState w14:val="2610" w14:font="MS Gothic"/>
                </w14:checkbox>
              </w:sdtPr>
              <w:sdtEndPr/>
              <w:sdtContent>
                <w:r w:rsidR="00A9635D">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Pr>
                <w:rFonts w:ascii="Arial" w:eastAsia="Arial" w:hAnsi="Arial" w:cs="Arial"/>
                <w:sz w:val="22"/>
                <w:szCs w:val="22"/>
              </w:rPr>
              <w:t xml:space="preserve">Assessment/tracking of Hospital Event </w:t>
            </w:r>
            <w:r w:rsidR="00E4723C">
              <w:rPr>
                <w:rFonts w:ascii="Arial" w:eastAsia="Arial" w:hAnsi="Arial" w:cs="Arial"/>
                <w:sz w:val="22"/>
                <w:szCs w:val="22"/>
              </w:rPr>
              <w:t>Notification</w:t>
            </w:r>
            <w:r w:rsidR="00DA6DFD">
              <w:rPr>
                <w:rFonts w:ascii="Arial" w:eastAsia="Arial" w:hAnsi="Arial" w:cs="Arial"/>
                <w:sz w:val="22"/>
                <w:szCs w:val="22"/>
              </w:rPr>
              <w:t>s</w:t>
            </w:r>
            <w:r w:rsidR="00A9635D">
              <w:rPr>
                <w:rFonts w:ascii="Arial" w:eastAsia="Arial" w:hAnsi="Arial" w:cs="Arial"/>
                <w:sz w:val="22"/>
                <w:szCs w:val="22"/>
              </w:rPr>
              <w:t xml:space="preserve"> access</w:t>
            </w:r>
            <w:r w:rsidR="00690F0C">
              <w:rPr>
                <w:rFonts w:ascii="Arial" w:eastAsia="Arial" w:hAnsi="Arial" w:cs="Arial"/>
                <w:sz w:val="22"/>
                <w:szCs w:val="22"/>
              </w:rPr>
              <w:t xml:space="preserve"> and capabilities </w:t>
            </w:r>
          </w:p>
          <w:p w14:paraId="3EFB9450" w14:textId="4EB03E8D" w:rsidR="00A27D2D" w:rsidRPr="00673208" w:rsidRDefault="00926126" w:rsidP="00673208">
            <w:pPr>
              <w:tabs>
                <w:tab w:val="left" w:pos="6762"/>
              </w:tabs>
              <w:spacing w:before="120"/>
              <w:rPr>
                <w:rFonts w:ascii="Arial" w:eastAsia="Arial" w:hAnsi="Arial" w:cs="Arial"/>
                <w:sz w:val="22"/>
                <w:szCs w:val="22"/>
              </w:rPr>
            </w:pPr>
            <w:sdt>
              <w:sdtPr>
                <w:rPr>
                  <w:rFonts w:ascii="Arial" w:eastAsia="Arial" w:hAnsi="Arial" w:cs="Arial"/>
                  <w:sz w:val="22"/>
                  <w:szCs w:val="22"/>
                </w:rPr>
                <w:id w:val="849296294"/>
                <w14:checkbox>
                  <w14:checked w14:val="0"/>
                  <w14:checkedState w14:val="2612" w14:font="MS Gothic"/>
                  <w14:uncheckedState w14:val="2610" w14:font="MS Gothic"/>
                </w14:checkbox>
              </w:sdtPr>
              <w:sdtEndPr/>
              <w:sdtContent>
                <w:r w:rsidR="00BC28EB">
                  <w:rPr>
                    <w:rFonts w:ascii="MS Gothic" w:eastAsia="MS Gothic" w:hAnsi="MS Gothic" w:cs="Arial" w:hint="eastAsia"/>
                    <w:sz w:val="22"/>
                    <w:szCs w:val="22"/>
                  </w:rPr>
                  <w:t>☐</w:t>
                </w:r>
              </w:sdtContent>
            </w:sdt>
            <w:r w:rsidR="00BC28EB">
              <w:rPr>
                <w:rFonts w:ascii="Arial" w:eastAsia="Arial" w:hAnsi="Arial" w:cs="Arial"/>
                <w:sz w:val="22"/>
                <w:szCs w:val="22"/>
              </w:rPr>
              <w:t xml:space="preserve"> Outreach and education about the value of Hospital Event Notifications </w:t>
            </w:r>
          </w:p>
        </w:tc>
        <w:tc>
          <w:tcPr>
            <w:tcW w:w="5403" w:type="dxa"/>
            <w:shd w:val="clear" w:color="auto" w:fill="auto"/>
          </w:tcPr>
          <w:p w14:paraId="3202D27A" w14:textId="2BE63693" w:rsidR="008B1A30"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627005737"/>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7A39D8" w:rsidRPr="00673208">
              <w:rPr>
                <w:rFonts w:ascii="Arial" w:eastAsia="Arial" w:hAnsi="Arial" w:cs="Arial"/>
                <w:sz w:val="22"/>
                <w:szCs w:val="22"/>
              </w:rPr>
              <w:t>Financially supporting</w:t>
            </w:r>
            <w:r w:rsidR="00DC0427">
              <w:rPr>
                <w:rFonts w:ascii="Arial" w:eastAsia="Arial" w:hAnsi="Arial" w:cs="Arial"/>
                <w:sz w:val="22"/>
                <w:szCs w:val="22"/>
              </w:rPr>
              <w:t xml:space="preserve"> access to</w:t>
            </w:r>
            <w:r w:rsidR="00BE0B2F" w:rsidRPr="00673208">
              <w:rPr>
                <w:rFonts w:ascii="Arial" w:eastAsia="Arial" w:hAnsi="Arial" w:cs="Arial"/>
                <w:sz w:val="22"/>
                <w:szCs w:val="22"/>
              </w:rPr>
              <w:t xml:space="preserve"> </w:t>
            </w:r>
            <w:r w:rsidR="00C41508">
              <w:rPr>
                <w:rFonts w:ascii="Arial" w:eastAsia="Arial" w:hAnsi="Arial" w:cs="Arial"/>
                <w:sz w:val="22"/>
                <w:szCs w:val="22"/>
              </w:rPr>
              <w:t xml:space="preserve">a </w:t>
            </w:r>
            <w:r w:rsidR="001D0F3B">
              <w:rPr>
                <w:rFonts w:ascii="Arial" w:eastAsia="Arial" w:hAnsi="Arial" w:cs="Arial"/>
                <w:sz w:val="22"/>
                <w:szCs w:val="22"/>
              </w:rPr>
              <w:t xml:space="preserve">Hospital Event </w:t>
            </w:r>
            <w:r w:rsidR="00E30988">
              <w:rPr>
                <w:rFonts w:ascii="Arial" w:eastAsia="Arial" w:hAnsi="Arial" w:cs="Arial"/>
                <w:sz w:val="22"/>
                <w:szCs w:val="22"/>
              </w:rPr>
              <w:t>Notification</w:t>
            </w:r>
            <w:r w:rsidR="001D0F3B">
              <w:rPr>
                <w:rFonts w:ascii="Arial" w:eastAsia="Arial" w:hAnsi="Arial" w:cs="Arial"/>
                <w:sz w:val="22"/>
                <w:szCs w:val="22"/>
              </w:rPr>
              <w:t xml:space="preserve"> </w:t>
            </w:r>
            <w:r w:rsidR="008B1A30">
              <w:rPr>
                <w:rFonts w:ascii="Arial" w:eastAsia="Arial" w:hAnsi="Arial" w:cs="Arial"/>
                <w:sz w:val="22"/>
                <w:szCs w:val="22"/>
              </w:rPr>
              <w:t>t</w:t>
            </w:r>
            <w:r w:rsidR="001D0F3B">
              <w:rPr>
                <w:rFonts w:ascii="Arial" w:eastAsia="Arial" w:hAnsi="Arial" w:cs="Arial"/>
                <w:sz w:val="22"/>
                <w:szCs w:val="22"/>
              </w:rPr>
              <w:t>ool</w:t>
            </w:r>
            <w:r w:rsidR="00DC0427">
              <w:rPr>
                <w:rFonts w:ascii="Arial" w:eastAsia="Arial" w:hAnsi="Arial" w:cs="Arial"/>
                <w:sz w:val="22"/>
                <w:szCs w:val="22"/>
              </w:rPr>
              <w:t>(</w:t>
            </w:r>
            <w:r w:rsidR="00F114E1">
              <w:rPr>
                <w:rFonts w:ascii="Arial" w:eastAsia="Arial" w:hAnsi="Arial" w:cs="Arial"/>
                <w:sz w:val="22"/>
                <w:szCs w:val="22"/>
              </w:rPr>
              <w:t>s</w:t>
            </w:r>
            <w:r w:rsidR="008B1A30">
              <w:rPr>
                <w:rFonts w:ascii="Arial" w:eastAsia="Arial" w:hAnsi="Arial" w:cs="Arial"/>
                <w:sz w:val="22"/>
                <w:szCs w:val="22"/>
              </w:rPr>
              <w:t>)</w:t>
            </w:r>
          </w:p>
          <w:p w14:paraId="2473BA14" w14:textId="7BA82DD6" w:rsidR="00496B71" w:rsidRDefault="0092612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034004510"/>
                <w14:checkbox>
                  <w14:checked w14:val="0"/>
                  <w14:checkedState w14:val="2612" w14:font="MS Gothic"/>
                  <w14:uncheckedState w14:val="2610" w14:font="MS Gothic"/>
                </w14:checkbox>
              </w:sdtPr>
              <w:sdtEndPr/>
              <w:sdtContent>
                <w:r w:rsidR="00563DF4">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563DF4">
              <w:rPr>
                <w:rFonts w:ascii="Arial" w:eastAsia="Arial" w:hAnsi="Arial" w:cs="Arial"/>
                <w:sz w:val="22"/>
                <w:szCs w:val="22"/>
              </w:rPr>
              <w:t>O</w:t>
            </w:r>
            <w:r w:rsidR="00BE0B2F" w:rsidRPr="00673208">
              <w:rPr>
                <w:rFonts w:ascii="Arial" w:eastAsia="Arial" w:hAnsi="Arial" w:cs="Arial"/>
                <w:sz w:val="22"/>
                <w:szCs w:val="22"/>
              </w:rPr>
              <w:t xml:space="preserve">ffering </w:t>
            </w:r>
            <w:r w:rsidR="008803AC" w:rsidRPr="00673208">
              <w:rPr>
                <w:rFonts w:ascii="Arial" w:eastAsia="Arial" w:hAnsi="Arial" w:cs="Arial"/>
                <w:sz w:val="22"/>
                <w:szCs w:val="22"/>
              </w:rPr>
              <w:t>incentives to adopt or use</w:t>
            </w:r>
            <w:r w:rsidR="00563DF4">
              <w:rPr>
                <w:rFonts w:ascii="Arial" w:eastAsia="Arial" w:hAnsi="Arial" w:cs="Arial"/>
                <w:sz w:val="22"/>
                <w:szCs w:val="22"/>
              </w:rPr>
              <w:t xml:space="preserve"> a Hospital Event Notification</w:t>
            </w:r>
            <w:r w:rsidR="00F114E1">
              <w:rPr>
                <w:rFonts w:ascii="Arial" w:eastAsia="Arial" w:hAnsi="Arial" w:cs="Arial"/>
                <w:sz w:val="22"/>
                <w:szCs w:val="22"/>
              </w:rPr>
              <w:t xml:space="preserve"> </w:t>
            </w:r>
            <w:r w:rsidR="008803AC">
              <w:rPr>
                <w:rFonts w:ascii="Arial" w:eastAsia="Arial" w:hAnsi="Arial" w:cs="Arial"/>
                <w:sz w:val="22"/>
                <w:szCs w:val="22"/>
              </w:rPr>
              <w:t>too</w:t>
            </w:r>
            <w:r w:rsidR="00F114E1">
              <w:rPr>
                <w:rFonts w:ascii="Arial" w:eastAsia="Arial" w:hAnsi="Arial" w:cs="Arial"/>
                <w:sz w:val="22"/>
                <w:szCs w:val="22"/>
              </w:rPr>
              <w:t>l</w:t>
            </w:r>
            <w:r w:rsidR="00563DF4">
              <w:rPr>
                <w:rFonts w:ascii="Arial" w:eastAsia="Arial" w:hAnsi="Arial" w:cs="Arial"/>
                <w:sz w:val="22"/>
                <w:szCs w:val="22"/>
              </w:rPr>
              <w:t>(s)</w:t>
            </w:r>
            <w:r w:rsidR="00F114E1">
              <w:rPr>
                <w:rFonts w:ascii="Arial" w:eastAsia="Arial" w:hAnsi="Arial" w:cs="Arial"/>
                <w:sz w:val="22"/>
                <w:szCs w:val="22"/>
              </w:rPr>
              <w:t xml:space="preserve"> </w:t>
            </w:r>
          </w:p>
          <w:p w14:paraId="629C2D55" w14:textId="6B149105" w:rsidR="00A27D2D" w:rsidRPr="005D34B1" w:rsidRDefault="00926126" w:rsidP="00A27D2D">
            <w:pPr>
              <w:tabs>
                <w:tab w:val="left" w:pos="6762"/>
              </w:tabs>
              <w:spacing w:before="120" w:after="120"/>
              <w:rPr>
                <w:rFonts w:ascii="Arial" w:eastAsia="Arial" w:hAnsi="Arial" w:cs="Arial"/>
                <w:sz w:val="22"/>
                <w:szCs w:val="22"/>
              </w:rPr>
            </w:pPr>
            <w:sdt>
              <w:sdtPr>
                <w:rPr>
                  <w:rFonts w:ascii="Arial" w:eastAsia="Arial" w:hAnsi="Arial" w:cs="Arial"/>
                  <w:sz w:val="22"/>
                  <w:szCs w:val="22"/>
                </w:rPr>
                <w:id w:val="-1851633790"/>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A27D2D" w:rsidRPr="005D34B1">
              <w:rPr>
                <w:rFonts w:ascii="Arial" w:eastAsia="Arial" w:hAnsi="Arial" w:cs="Arial"/>
                <w:sz w:val="22"/>
                <w:szCs w:val="22"/>
              </w:rPr>
              <w:t>Requirements in contracts/provider agreements</w:t>
            </w:r>
          </w:p>
          <w:p w14:paraId="48680C19" w14:textId="7E25FDC7" w:rsidR="00A27D2D" w:rsidRPr="00673208" w:rsidRDefault="00926126" w:rsidP="004D5A00">
            <w:pPr>
              <w:tabs>
                <w:tab w:val="left" w:pos="6762"/>
              </w:tabs>
              <w:spacing w:before="120"/>
              <w:rPr>
                <w:rFonts w:ascii="Arial" w:eastAsia="Arial" w:hAnsi="Arial" w:cs="Arial"/>
                <w:sz w:val="22"/>
                <w:szCs w:val="22"/>
              </w:rPr>
            </w:pPr>
            <w:sdt>
              <w:sdtPr>
                <w:rPr>
                  <w:rFonts w:ascii="Arial" w:eastAsia="Arial" w:hAnsi="Arial" w:cs="Arial"/>
                  <w:sz w:val="22"/>
                  <w:szCs w:val="22"/>
                </w:rPr>
                <w:id w:val="1822386092"/>
                <w14:checkbox>
                  <w14:checked w14:val="0"/>
                  <w14:checkedState w14:val="2612" w14:font="MS Gothic"/>
                  <w14:uncheckedState w14:val="2610" w14:font="MS Gothic"/>
                </w14:checkbox>
              </w:sdtPr>
              <w:sdtEndPr/>
              <w:sdtContent>
                <w:r w:rsidR="00AF2368">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A27D2D" w:rsidRPr="00A25812">
              <w:rPr>
                <w:rFonts w:ascii="Arial" w:eastAsia="Arial" w:hAnsi="Arial" w:cs="Arial"/>
                <w:sz w:val="22"/>
                <w:szCs w:val="22"/>
              </w:rPr>
              <w:t>Other strateg</w:t>
            </w:r>
            <w:r w:rsidR="00F05C54">
              <w:rPr>
                <w:rFonts w:ascii="Arial" w:eastAsia="Arial" w:hAnsi="Arial" w:cs="Arial"/>
                <w:sz w:val="22"/>
                <w:szCs w:val="22"/>
              </w:rPr>
              <w:t>ies for</w:t>
            </w:r>
            <w:r w:rsidR="00A27D2D" w:rsidRPr="00A25812">
              <w:rPr>
                <w:rFonts w:ascii="Arial" w:eastAsia="Arial" w:hAnsi="Arial" w:cs="Arial"/>
                <w:sz w:val="22"/>
                <w:szCs w:val="22"/>
              </w:rPr>
              <w:t xml:space="preserve"> supporting access </w:t>
            </w:r>
            <w:r w:rsidR="00BC1028">
              <w:rPr>
                <w:rFonts w:ascii="Arial" w:eastAsia="Arial" w:hAnsi="Arial" w:cs="Arial"/>
                <w:sz w:val="22"/>
                <w:szCs w:val="22"/>
              </w:rPr>
              <w:t>to Hospital Event Notifications</w:t>
            </w:r>
            <w:r w:rsidR="009D3A5A">
              <w:rPr>
                <w:rFonts w:ascii="Arial" w:eastAsia="Arial" w:hAnsi="Arial" w:cs="Arial"/>
                <w:sz w:val="22"/>
                <w:szCs w:val="22"/>
              </w:rPr>
              <w:t xml:space="preserve"> (please list here)</w:t>
            </w:r>
            <w:r w:rsidR="00A3542D">
              <w:rPr>
                <w:rFonts w:ascii="Arial" w:eastAsia="Arial" w:hAnsi="Arial" w:cs="Arial"/>
                <w:sz w:val="22"/>
                <w:szCs w:val="22"/>
              </w:rPr>
              <w:t>:</w:t>
            </w:r>
          </w:p>
        </w:tc>
      </w:tr>
      <w:tr w:rsidR="00195FCE" w:rsidRPr="00E819D9" w14:paraId="6D49F1FD" w14:textId="77777777" w:rsidTr="00A078A5">
        <w:tblPrEx>
          <w:tblCellMar>
            <w:top w:w="0" w:type="dxa"/>
            <w:left w:w="108" w:type="dxa"/>
            <w:right w:w="108" w:type="dxa"/>
          </w:tblCellMar>
        </w:tblPrEx>
        <w:trPr>
          <w:trHeight w:val="341"/>
        </w:trPr>
        <w:tc>
          <w:tcPr>
            <w:tcW w:w="10800" w:type="dxa"/>
            <w:gridSpan w:val="2"/>
            <w:shd w:val="clear" w:color="auto" w:fill="E2EFD9" w:themeFill="accent6" w:themeFillTint="33"/>
          </w:tcPr>
          <w:p w14:paraId="1AD15F83" w14:textId="7CDCE345" w:rsidR="006E6B59" w:rsidRPr="00A078A5" w:rsidRDefault="009D7B31" w:rsidP="00A078A5">
            <w:pPr>
              <w:spacing w:before="60"/>
              <w:rPr>
                <w:b/>
                <w:bCs/>
              </w:rPr>
            </w:pPr>
            <w:r>
              <w:rPr>
                <w:b/>
                <w:bCs/>
              </w:rPr>
              <w:t>T</w:t>
            </w:r>
            <w:r w:rsidR="00195FCE" w:rsidRPr="00107A45">
              <w:rPr>
                <w:b/>
                <w:bCs/>
              </w:rPr>
              <w:t xml:space="preserve">ools </w:t>
            </w:r>
            <w:r w:rsidR="00FB14B8" w:rsidRPr="00184796">
              <w:rPr>
                <w:b/>
                <w:bCs/>
              </w:rPr>
              <w:t>suppor</w:t>
            </w:r>
            <w:r w:rsidR="00FB14B8">
              <w:rPr>
                <w:b/>
                <w:bCs/>
              </w:rPr>
              <w:t xml:space="preserve">ted </w:t>
            </w:r>
            <w:r w:rsidR="00FB14B8" w:rsidRPr="00184796">
              <w:rPr>
                <w:b/>
                <w:bCs/>
              </w:rPr>
              <w:t xml:space="preserve">or </w:t>
            </w:r>
            <w:r w:rsidR="00FB14B8">
              <w:rPr>
                <w:b/>
                <w:bCs/>
              </w:rPr>
              <w:t xml:space="preserve">provided by CCO </w:t>
            </w:r>
            <w:r w:rsidR="00554472">
              <w:rPr>
                <w:b/>
                <w:bCs/>
              </w:rPr>
              <w:t xml:space="preserve">that facilitate </w:t>
            </w:r>
            <w:r w:rsidR="00D83E71">
              <w:rPr>
                <w:b/>
                <w:bCs/>
              </w:rPr>
              <w:t xml:space="preserve">access </w:t>
            </w:r>
            <w:r w:rsidR="00554472">
              <w:rPr>
                <w:b/>
                <w:bCs/>
              </w:rPr>
              <w:t xml:space="preserve">to </w:t>
            </w:r>
            <w:r w:rsidR="00D83E71">
              <w:rPr>
                <w:b/>
                <w:bCs/>
              </w:rPr>
              <w:t xml:space="preserve">timely hospital event notifications </w:t>
            </w:r>
          </w:p>
        </w:tc>
      </w:tr>
      <w:tr w:rsidR="00EE0DBE" w:rsidRPr="00E819D9" w14:paraId="053193D3" w14:textId="77777777" w:rsidTr="00A078A5">
        <w:tblPrEx>
          <w:tblCellMar>
            <w:top w:w="0" w:type="dxa"/>
            <w:left w:w="108" w:type="dxa"/>
            <w:right w:w="108" w:type="dxa"/>
          </w:tblCellMar>
        </w:tblPrEx>
        <w:trPr>
          <w:trHeight w:val="341"/>
        </w:trPr>
        <w:tc>
          <w:tcPr>
            <w:tcW w:w="10800" w:type="dxa"/>
            <w:gridSpan w:val="2"/>
            <w:shd w:val="clear" w:color="auto" w:fill="auto"/>
          </w:tcPr>
          <w:p w14:paraId="70CAAD79" w14:textId="77777777" w:rsidR="00EE0DBE" w:rsidRDefault="00EE0DBE" w:rsidP="00EE0DBE">
            <w:pPr>
              <w:spacing w:before="60"/>
            </w:pPr>
            <w:r w:rsidRPr="00A078A5">
              <w:rPr>
                <w:b/>
                <w:bCs/>
              </w:rPr>
              <w:t>List and briefly describe tools</w:t>
            </w:r>
            <w:r>
              <w:t>:</w:t>
            </w:r>
          </w:p>
          <w:p w14:paraId="5CB0C990" w14:textId="77777777" w:rsidR="00EE0DBE" w:rsidRDefault="00EE0DBE" w:rsidP="00F01CC3">
            <w:pPr>
              <w:spacing w:before="60"/>
              <w:rPr>
                <w:b/>
                <w:bCs/>
              </w:rPr>
            </w:pPr>
          </w:p>
        </w:tc>
      </w:tr>
      <w:tr w:rsidR="00195FCE" w:rsidRPr="00D32727" w14:paraId="7E77B2D9" w14:textId="77777777" w:rsidTr="00195FCE">
        <w:trPr>
          <w:trHeight w:val="732"/>
        </w:trPr>
        <w:tc>
          <w:tcPr>
            <w:tcW w:w="10800" w:type="dxa"/>
            <w:gridSpan w:val="2"/>
            <w:shd w:val="clear" w:color="auto" w:fill="auto"/>
          </w:tcPr>
          <w:p w14:paraId="278FA140" w14:textId="695CC3B4" w:rsidR="00195FCE" w:rsidRDefault="0027607D" w:rsidP="00F01CC3">
            <w:pPr>
              <w:tabs>
                <w:tab w:val="left" w:pos="6762"/>
              </w:tabs>
              <w:spacing w:before="60"/>
              <w:rPr>
                <w:rFonts w:ascii="Arial" w:eastAsiaTheme="minorHAnsi" w:hAnsi="Arial" w:cs="Arial"/>
              </w:rPr>
            </w:pPr>
            <w:r>
              <w:rPr>
                <w:rFonts w:ascii="Arial" w:eastAsiaTheme="minorHAnsi" w:hAnsi="Arial" w:cs="Arial"/>
              </w:rPr>
              <w:lastRenderedPageBreak/>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195FCE">
              <w:rPr>
                <w:rFonts w:ascii="Arial" w:eastAsiaTheme="minorHAnsi" w:hAnsi="Arial" w:cs="Arial"/>
              </w:rPr>
              <w:t>lease report on t</w:t>
            </w:r>
            <w:r w:rsidR="00195FCE" w:rsidRPr="00AB62A7">
              <w:rPr>
                <w:rFonts w:ascii="Arial" w:eastAsiaTheme="minorHAnsi" w:hAnsi="Arial" w:cs="Arial"/>
              </w:rPr>
              <w:t xml:space="preserve">he number of </w:t>
            </w:r>
            <w:r w:rsidR="00AB67C2">
              <w:rPr>
                <w:rFonts w:ascii="Arial" w:eastAsiaTheme="minorHAnsi" w:hAnsi="Arial" w:cs="Arial"/>
              </w:rPr>
              <w:t xml:space="preserve">contracted </w:t>
            </w:r>
            <w:r w:rsidR="00195FCE" w:rsidRPr="00AB62A7">
              <w:rPr>
                <w:rFonts w:ascii="Arial" w:eastAsiaTheme="minorHAnsi" w:hAnsi="Arial" w:cs="Arial"/>
              </w:rPr>
              <w:t xml:space="preserve">physical, oral, and behavioral health organizations </w:t>
            </w:r>
            <w:r w:rsidR="00195FCE">
              <w:rPr>
                <w:rFonts w:ascii="Arial" w:eastAsiaTheme="minorHAnsi" w:hAnsi="Arial" w:cs="Arial"/>
              </w:rPr>
              <w:t xml:space="preserve">that </w:t>
            </w:r>
            <w:r w:rsidR="00015B06">
              <w:rPr>
                <w:rFonts w:ascii="Arial" w:hAnsi="Arial" w:cs="Arial"/>
              </w:rPr>
              <w:t>do not currently have access to</w:t>
            </w:r>
            <w:r w:rsidR="00015B06" w:rsidRPr="002E7EBC">
              <w:rPr>
                <w:rFonts w:ascii="Arial" w:hAnsi="Arial" w:cs="Arial"/>
              </w:rPr>
              <w:t xml:space="preserve"> HIE for hospital event notification</w:t>
            </w:r>
            <w:r w:rsidR="00015B06">
              <w:rPr>
                <w:rFonts w:ascii="Arial" w:hAnsi="Arial" w:cs="Arial"/>
              </w:rPr>
              <w:t>s</w:t>
            </w:r>
            <w:r w:rsidR="00195FCE">
              <w:rPr>
                <w:rFonts w:ascii="Arial" w:eastAsiaTheme="minorHAnsi" w:hAnsi="Arial" w:cs="Arial"/>
              </w:rPr>
              <w:t>:</w:t>
            </w:r>
          </w:p>
          <w:p w14:paraId="4C29E65F" w14:textId="77777777" w:rsidR="00195FCE" w:rsidRDefault="00195FCE" w:rsidP="00A078A5">
            <w:pPr>
              <w:tabs>
                <w:tab w:val="left" w:pos="6762"/>
              </w:tabs>
              <w:spacing w:before="60"/>
              <w:rPr>
                <w:rFonts w:ascii="Arial" w:eastAsia="Arial" w:hAnsi="Arial" w:cs="Arial"/>
                <w:sz w:val="22"/>
                <w:szCs w:val="22"/>
              </w:rPr>
            </w:pPr>
          </w:p>
        </w:tc>
      </w:tr>
    </w:tbl>
    <w:tbl>
      <w:tblPr>
        <w:tblStyle w:val="TableGrid3"/>
        <w:tblW w:w="10825" w:type="dxa"/>
        <w:tblInd w:w="-30" w:type="dxa"/>
        <w:tblLook w:val="04A0" w:firstRow="1" w:lastRow="0" w:firstColumn="1" w:lastColumn="0" w:noHBand="0" w:noVBand="1"/>
      </w:tblPr>
      <w:tblGrid>
        <w:gridCol w:w="5320"/>
        <w:gridCol w:w="5505"/>
      </w:tblGrid>
      <w:tr w:rsidR="007D1789" w14:paraId="09720884" w14:textId="77777777" w:rsidTr="00A078A5">
        <w:trPr>
          <w:trHeight w:val="341"/>
        </w:trPr>
        <w:tc>
          <w:tcPr>
            <w:tcW w:w="10820" w:type="dxa"/>
            <w:gridSpan w:val="2"/>
            <w:shd w:val="clear" w:color="auto" w:fill="E2EFD9" w:themeFill="accent6" w:themeFillTint="33"/>
          </w:tcPr>
          <w:p w14:paraId="063095FC" w14:textId="77777777" w:rsidR="007D1789" w:rsidRDefault="007D1789" w:rsidP="001D3119">
            <w:r w:rsidRPr="00184796">
              <w:rPr>
                <w:b/>
                <w:bCs/>
              </w:rPr>
              <w:t>Strategy</w:t>
            </w:r>
            <w:r>
              <w:rPr>
                <w:b/>
                <w:bCs/>
              </w:rPr>
              <w:t xml:space="preserve"> 1</w:t>
            </w:r>
            <w:r w:rsidRPr="00184796">
              <w:rPr>
                <w:b/>
                <w:bCs/>
              </w:rPr>
              <w:t xml:space="preserve"> title</w:t>
            </w:r>
            <w:r>
              <w:t xml:space="preserve">: </w:t>
            </w:r>
          </w:p>
          <w:p w14:paraId="10F686F1" w14:textId="77777777" w:rsidR="007D1789" w:rsidRPr="00596BC5" w:rsidRDefault="007D1789" w:rsidP="001D3119">
            <w:r w:rsidRPr="00A078A5">
              <w:t>Brief description</w:t>
            </w:r>
            <w:r w:rsidRPr="00476726">
              <w:t>:</w:t>
            </w:r>
          </w:p>
          <w:p w14:paraId="5CA38D56" w14:textId="77777777" w:rsidR="007D1789" w:rsidRDefault="007D1789" w:rsidP="001D3119"/>
        </w:tc>
      </w:tr>
      <w:tr w:rsidR="007D1789" w14:paraId="084B83F8" w14:textId="77777777" w:rsidTr="007D1789">
        <w:trPr>
          <w:trHeight w:val="341"/>
        </w:trPr>
        <w:tc>
          <w:tcPr>
            <w:tcW w:w="10820" w:type="dxa"/>
            <w:gridSpan w:val="2"/>
          </w:tcPr>
          <w:p w14:paraId="76BD757C"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D510577" w14:textId="77777777" w:rsidR="007D1789" w:rsidRDefault="00926126" w:rsidP="001D3119">
            <w:pPr>
              <w:spacing w:after="60"/>
            </w:pPr>
            <w:sdt>
              <w:sdtPr>
                <w:rPr>
                  <w:rFonts w:eastAsia="Arial" w:cstheme="minorHAnsi"/>
                </w:rPr>
                <w:id w:val="2066063704"/>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4632825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4541591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980108920"/>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0E0B1680" w14:textId="77777777" w:rsidTr="007D1789">
        <w:trPr>
          <w:trHeight w:val="341"/>
        </w:trPr>
        <w:tc>
          <w:tcPr>
            <w:tcW w:w="10820" w:type="dxa"/>
            <w:gridSpan w:val="2"/>
          </w:tcPr>
          <w:p w14:paraId="54127D7C"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6464E752" w14:textId="77777777" w:rsidR="007D1789" w:rsidRDefault="007D1789" w:rsidP="001D3119"/>
        </w:tc>
      </w:tr>
      <w:tr w:rsidR="007D1789" w14:paraId="67F21642" w14:textId="77777777" w:rsidTr="007D1789">
        <w:tc>
          <w:tcPr>
            <w:tcW w:w="5318" w:type="dxa"/>
          </w:tcPr>
          <w:p w14:paraId="5A6ADA94" w14:textId="77777777" w:rsidR="007D1789" w:rsidRPr="00184796" w:rsidRDefault="007D1789" w:rsidP="001D3119">
            <w:pPr>
              <w:rPr>
                <w:b/>
                <w:bCs/>
              </w:rPr>
            </w:pPr>
            <w:r w:rsidRPr="00184796">
              <w:rPr>
                <w:b/>
                <w:bCs/>
              </w:rPr>
              <w:t>Planned Activities</w:t>
            </w:r>
          </w:p>
          <w:p w14:paraId="505054CE" w14:textId="77777777" w:rsidR="007D1789" w:rsidRPr="000C4BC6" w:rsidRDefault="007D1789" w:rsidP="00A078A5">
            <w:pPr>
              <w:pStyle w:val="ListParagraph"/>
              <w:numPr>
                <w:ilvl w:val="0"/>
                <w:numId w:val="150"/>
              </w:numPr>
            </w:pPr>
          </w:p>
          <w:p w14:paraId="34D23209" w14:textId="77777777" w:rsidR="007D1789" w:rsidRDefault="007D1789" w:rsidP="001D3119"/>
        </w:tc>
        <w:tc>
          <w:tcPr>
            <w:tcW w:w="5502" w:type="dxa"/>
          </w:tcPr>
          <w:p w14:paraId="7ED65CE1" w14:textId="77777777" w:rsidR="007D1789" w:rsidRPr="00184796" w:rsidRDefault="007D1789" w:rsidP="001D3119">
            <w:pPr>
              <w:rPr>
                <w:b/>
                <w:bCs/>
              </w:rPr>
            </w:pPr>
            <w:r w:rsidRPr="00184796">
              <w:rPr>
                <w:b/>
                <w:bCs/>
              </w:rPr>
              <w:t>Planned Milestones</w:t>
            </w:r>
          </w:p>
          <w:p w14:paraId="00B62D3C" w14:textId="77777777" w:rsidR="007D1789" w:rsidRPr="000C4BC6" w:rsidRDefault="007D1789" w:rsidP="00A078A5">
            <w:pPr>
              <w:pStyle w:val="ListParagraph"/>
              <w:numPr>
                <w:ilvl w:val="0"/>
                <w:numId w:val="154"/>
              </w:numPr>
            </w:pPr>
          </w:p>
        </w:tc>
      </w:tr>
      <w:tr w:rsidR="007D1789" w14:paraId="676CC028" w14:textId="77777777" w:rsidTr="00A078A5">
        <w:trPr>
          <w:trHeight w:val="341"/>
        </w:trPr>
        <w:tc>
          <w:tcPr>
            <w:tcW w:w="10820" w:type="dxa"/>
            <w:gridSpan w:val="2"/>
            <w:shd w:val="clear" w:color="auto" w:fill="E2EFD9" w:themeFill="accent6" w:themeFillTint="33"/>
          </w:tcPr>
          <w:p w14:paraId="4D4CDC69" w14:textId="77777777" w:rsidR="007D1789" w:rsidRDefault="007D1789" w:rsidP="001D3119">
            <w:r w:rsidRPr="00184796">
              <w:rPr>
                <w:b/>
                <w:bCs/>
              </w:rPr>
              <w:t>Strategy</w:t>
            </w:r>
            <w:r>
              <w:rPr>
                <w:b/>
                <w:bCs/>
              </w:rPr>
              <w:t xml:space="preserve"> 2</w:t>
            </w:r>
            <w:r w:rsidRPr="00184796">
              <w:rPr>
                <w:b/>
                <w:bCs/>
              </w:rPr>
              <w:t xml:space="preserve"> title</w:t>
            </w:r>
            <w:r>
              <w:t xml:space="preserve">: </w:t>
            </w:r>
          </w:p>
          <w:p w14:paraId="18B085CF" w14:textId="77777777" w:rsidR="007D1789" w:rsidRPr="00596BC5" w:rsidRDefault="007D1789" w:rsidP="001D3119">
            <w:r w:rsidRPr="00A078A5">
              <w:t>Brief description</w:t>
            </w:r>
            <w:r w:rsidRPr="00476726">
              <w:t>:</w:t>
            </w:r>
          </w:p>
          <w:p w14:paraId="470A0B9F" w14:textId="77777777" w:rsidR="007D1789" w:rsidRDefault="007D1789" w:rsidP="001D3119"/>
        </w:tc>
      </w:tr>
      <w:tr w:rsidR="007D1789" w14:paraId="19E0AF88" w14:textId="77777777" w:rsidTr="007D1789">
        <w:trPr>
          <w:trHeight w:val="341"/>
        </w:trPr>
        <w:tc>
          <w:tcPr>
            <w:tcW w:w="10820" w:type="dxa"/>
            <w:gridSpan w:val="2"/>
          </w:tcPr>
          <w:p w14:paraId="52149FDD"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C45B93F" w14:textId="77777777" w:rsidR="007D1789" w:rsidRDefault="00926126" w:rsidP="001D3119">
            <w:pPr>
              <w:spacing w:after="60"/>
            </w:pPr>
            <w:sdt>
              <w:sdtPr>
                <w:rPr>
                  <w:rFonts w:eastAsia="Arial" w:cstheme="minorHAnsi"/>
                </w:rPr>
                <w:id w:val="306046785"/>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5737084"/>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212333493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36865359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601D557D" w14:textId="77777777" w:rsidTr="007D1789">
        <w:trPr>
          <w:trHeight w:val="341"/>
        </w:trPr>
        <w:tc>
          <w:tcPr>
            <w:tcW w:w="10820" w:type="dxa"/>
            <w:gridSpan w:val="2"/>
          </w:tcPr>
          <w:p w14:paraId="5BBAC1CE"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26A9EE07" w14:textId="77777777" w:rsidR="007D1789" w:rsidRDefault="007D1789" w:rsidP="001D3119"/>
        </w:tc>
      </w:tr>
      <w:tr w:rsidR="007D1789" w14:paraId="45359FC1" w14:textId="77777777" w:rsidTr="007D1789">
        <w:tc>
          <w:tcPr>
            <w:tcW w:w="5318" w:type="dxa"/>
          </w:tcPr>
          <w:p w14:paraId="6065792B" w14:textId="77777777" w:rsidR="007D1789" w:rsidRPr="00184796" w:rsidRDefault="007D1789" w:rsidP="001D3119">
            <w:pPr>
              <w:rPr>
                <w:b/>
                <w:bCs/>
              </w:rPr>
            </w:pPr>
            <w:r w:rsidRPr="00184796">
              <w:rPr>
                <w:b/>
                <w:bCs/>
              </w:rPr>
              <w:t>Planned Activities</w:t>
            </w:r>
          </w:p>
          <w:p w14:paraId="2FE661E1" w14:textId="77777777" w:rsidR="007D1789" w:rsidRPr="000C4BC6" w:rsidRDefault="007D1789" w:rsidP="00A078A5">
            <w:pPr>
              <w:pStyle w:val="ListParagraph"/>
              <w:numPr>
                <w:ilvl w:val="0"/>
                <w:numId w:val="151"/>
              </w:numPr>
            </w:pPr>
          </w:p>
          <w:p w14:paraId="3445C6DC" w14:textId="77777777" w:rsidR="007D1789" w:rsidRDefault="007D1789" w:rsidP="001D3119"/>
        </w:tc>
        <w:tc>
          <w:tcPr>
            <w:tcW w:w="5502" w:type="dxa"/>
          </w:tcPr>
          <w:p w14:paraId="73EAC2C1" w14:textId="77777777" w:rsidR="007D1789" w:rsidRPr="00184796" w:rsidRDefault="007D1789" w:rsidP="001D3119">
            <w:pPr>
              <w:rPr>
                <w:b/>
                <w:bCs/>
              </w:rPr>
            </w:pPr>
            <w:r w:rsidRPr="00184796">
              <w:rPr>
                <w:b/>
                <w:bCs/>
              </w:rPr>
              <w:t>Planned Milestones</w:t>
            </w:r>
          </w:p>
          <w:p w14:paraId="103E6858" w14:textId="77777777" w:rsidR="007D1789" w:rsidRPr="000C4BC6" w:rsidRDefault="007D1789" w:rsidP="00A078A5">
            <w:pPr>
              <w:pStyle w:val="ListParagraph"/>
              <w:numPr>
                <w:ilvl w:val="0"/>
                <w:numId w:val="155"/>
              </w:numPr>
            </w:pPr>
          </w:p>
        </w:tc>
      </w:tr>
      <w:tr w:rsidR="007D1789" w14:paraId="065CE735" w14:textId="77777777" w:rsidTr="00A078A5">
        <w:trPr>
          <w:trHeight w:val="341"/>
        </w:trPr>
        <w:tc>
          <w:tcPr>
            <w:tcW w:w="10820" w:type="dxa"/>
            <w:gridSpan w:val="2"/>
            <w:shd w:val="clear" w:color="auto" w:fill="E2EFD9" w:themeFill="accent6" w:themeFillTint="33"/>
          </w:tcPr>
          <w:p w14:paraId="353E9A43" w14:textId="77777777" w:rsidR="007D1789" w:rsidRDefault="007D1789" w:rsidP="001D3119">
            <w:r w:rsidRPr="00184796">
              <w:rPr>
                <w:b/>
                <w:bCs/>
              </w:rPr>
              <w:t>Strategy</w:t>
            </w:r>
            <w:r>
              <w:rPr>
                <w:b/>
                <w:bCs/>
              </w:rPr>
              <w:t xml:space="preserve"> 3</w:t>
            </w:r>
            <w:r w:rsidRPr="00184796">
              <w:rPr>
                <w:b/>
                <w:bCs/>
              </w:rPr>
              <w:t xml:space="preserve"> title</w:t>
            </w:r>
            <w:r>
              <w:t xml:space="preserve">: </w:t>
            </w:r>
          </w:p>
          <w:p w14:paraId="3DB0CC70" w14:textId="77777777" w:rsidR="007D1789" w:rsidRPr="00596BC5" w:rsidRDefault="007D1789" w:rsidP="001D3119">
            <w:r w:rsidRPr="00A078A5">
              <w:t>Brief description</w:t>
            </w:r>
            <w:r w:rsidRPr="00476726">
              <w:t>:</w:t>
            </w:r>
          </w:p>
          <w:p w14:paraId="429FC532" w14:textId="77777777" w:rsidR="007D1789" w:rsidRDefault="007D1789" w:rsidP="001D3119"/>
        </w:tc>
      </w:tr>
      <w:tr w:rsidR="007D1789" w14:paraId="54B20BC1" w14:textId="77777777" w:rsidTr="007D1789">
        <w:trPr>
          <w:trHeight w:val="341"/>
        </w:trPr>
        <w:tc>
          <w:tcPr>
            <w:tcW w:w="10820" w:type="dxa"/>
            <w:gridSpan w:val="2"/>
          </w:tcPr>
          <w:p w14:paraId="351EA024"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2F24E48" w14:textId="77777777" w:rsidR="007D1789" w:rsidRDefault="00926126" w:rsidP="001D3119">
            <w:pPr>
              <w:spacing w:after="60"/>
            </w:pPr>
            <w:sdt>
              <w:sdtPr>
                <w:rPr>
                  <w:rFonts w:eastAsia="Arial" w:cstheme="minorHAnsi"/>
                </w:rPr>
                <w:id w:val="-1551378346"/>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893420517"/>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1717698268"/>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1310388785"/>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17C995A4" w14:textId="77777777" w:rsidTr="007D1789">
        <w:trPr>
          <w:trHeight w:val="341"/>
        </w:trPr>
        <w:tc>
          <w:tcPr>
            <w:tcW w:w="10820" w:type="dxa"/>
            <w:gridSpan w:val="2"/>
          </w:tcPr>
          <w:p w14:paraId="4D79BEA8"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294212D" w14:textId="77777777" w:rsidR="007D1789" w:rsidRDefault="007D1789" w:rsidP="001D3119"/>
        </w:tc>
      </w:tr>
      <w:tr w:rsidR="007D1789" w14:paraId="6C261ADC" w14:textId="77777777" w:rsidTr="007D1789">
        <w:tc>
          <w:tcPr>
            <w:tcW w:w="5318" w:type="dxa"/>
          </w:tcPr>
          <w:p w14:paraId="2B7E6356" w14:textId="77777777" w:rsidR="007D1789" w:rsidRPr="00184796" w:rsidRDefault="007D1789" w:rsidP="001D3119">
            <w:pPr>
              <w:rPr>
                <w:b/>
                <w:bCs/>
              </w:rPr>
            </w:pPr>
            <w:r w:rsidRPr="00184796">
              <w:rPr>
                <w:b/>
                <w:bCs/>
              </w:rPr>
              <w:t>Planned Activities</w:t>
            </w:r>
          </w:p>
          <w:p w14:paraId="2AB59AE8" w14:textId="77777777" w:rsidR="007D1789" w:rsidRPr="000C4BC6" w:rsidRDefault="007D1789" w:rsidP="00A078A5">
            <w:pPr>
              <w:pStyle w:val="ListParagraph"/>
              <w:numPr>
                <w:ilvl w:val="0"/>
                <w:numId w:val="152"/>
              </w:numPr>
            </w:pPr>
          </w:p>
          <w:p w14:paraId="140486C2" w14:textId="77777777" w:rsidR="007D1789" w:rsidRDefault="007D1789" w:rsidP="001D3119"/>
        </w:tc>
        <w:tc>
          <w:tcPr>
            <w:tcW w:w="5502" w:type="dxa"/>
          </w:tcPr>
          <w:p w14:paraId="0CB2771A" w14:textId="77777777" w:rsidR="007D1789" w:rsidRPr="00184796" w:rsidRDefault="007D1789" w:rsidP="001D3119">
            <w:pPr>
              <w:rPr>
                <w:b/>
                <w:bCs/>
              </w:rPr>
            </w:pPr>
            <w:r w:rsidRPr="00184796">
              <w:rPr>
                <w:b/>
                <w:bCs/>
              </w:rPr>
              <w:t>Planned Milestones</w:t>
            </w:r>
          </w:p>
          <w:p w14:paraId="358FE3E2" w14:textId="77777777" w:rsidR="007D1789" w:rsidRPr="000C4BC6" w:rsidRDefault="007D1789" w:rsidP="00A078A5">
            <w:pPr>
              <w:pStyle w:val="ListParagraph"/>
              <w:numPr>
                <w:ilvl w:val="0"/>
                <w:numId w:val="156"/>
              </w:numPr>
            </w:pPr>
          </w:p>
        </w:tc>
      </w:tr>
      <w:tr w:rsidR="007D1789" w14:paraId="232EF558" w14:textId="77777777" w:rsidTr="00A078A5">
        <w:trPr>
          <w:trHeight w:val="341"/>
        </w:trPr>
        <w:tc>
          <w:tcPr>
            <w:tcW w:w="10820" w:type="dxa"/>
            <w:gridSpan w:val="2"/>
            <w:shd w:val="clear" w:color="auto" w:fill="E2EFD9" w:themeFill="accent6" w:themeFillTint="33"/>
          </w:tcPr>
          <w:p w14:paraId="0CE147E3" w14:textId="77777777" w:rsidR="007D1789" w:rsidRDefault="007D1789" w:rsidP="001D3119">
            <w:r w:rsidRPr="00184796">
              <w:rPr>
                <w:b/>
                <w:bCs/>
              </w:rPr>
              <w:t>Strategy</w:t>
            </w:r>
            <w:r>
              <w:rPr>
                <w:b/>
                <w:bCs/>
              </w:rPr>
              <w:t xml:space="preserve"> 4</w:t>
            </w:r>
            <w:r w:rsidRPr="00184796">
              <w:rPr>
                <w:b/>
                <w:bCs/>
              </w:rPr>
              <w:t xml:space="preserve"> title</w:t>
            </w:r>
            <w:r>
              <w:t xml:space="preserve">: </w:t>
            </w:r>
          </w:p>
          <w:p w14:paraId="398F7A8D" w14:textId="77777777" w:rsidR="007D1789" w:rsidRPr="00596BC5" w:rsidRDefault="007D1789" w:rsidP="001D3119">
            <w:r w:rsidRPr="00A078A5">
              <w:t>Brief description</w:t>
            </w:r>
            <w:r w:rsidRPr="00476726">
              <w:t>:</w:t>
            </w:r>
          </w:p>
          <w:p w14:paraId="505D37B5" w14:textId="77777777" w:rsidR="007D1789" w:rsidRDefault="007D1789" w:rsidP="001D3119"/>
        </w:tc>
      </w:tr>
      <w:tr w:rsidR="007D1789" w14:paraId="0F71E49A" w14:textId="77777777" w:rsidTr="007D1789">
        <w:trPr>
          <w:trHeight w:val="341"/>
        </w:trPr>
        <w:tc>
          <w:tcPr>
            <w:tcW w:w="10820" w:type="dxa"/>
            <w:gridSpan w:val="2"/>
          </w:tcPr>
          <w:p w14:paraId="5B86FB99" w14:textId="77777777" w:rsidR="007D1789" w:rsidRDefault="007D1789"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646EF31F" w14:textId="77777777" w:rsidR="007D1789" w:rsidRDefault="00926126" w:rsidP="001D3119">
            <w:pPr>
              <w:spacing w:after="60"/>
            </w:pPr>
            <w:sdt>
              <w:sdtPr>
                <w:rPr>
                  <w:rFonts w:eastAsia="Arial" w:cstheme="minorHAnsi"/>
                </w:rPr>
                <w:id w:val="27912490"/>
                <w14:checkbox>
                  <w14:checked w14:val="0"/>
                  <w14:checkedState w14:val="2612" w14:font="MS Gothic"/>
                  <w14:uncheckedState w14:val="2610" w14:font="MS Gothic"/>
                </w14:checkbox>
              </w:sdtPr>
              <w:sdtEndPr/>
              <w:sdtContent>
                <w:r w:rsidR="007D1789">
                  <w:rPr>
                    <w:rFonts w:ascii="MS Gothic" w:eastAsia="MS Gothic" w:hAnsi="MS Gothic" w:cstheme="minorHAnsi" w:hint="eastAsia"/>
                  </w:rPr>
                  <w:t>☐</w:t>
                </w:r>
              </w:sdtContent>
            </w:sdt>
            <w:r w:rsidR="007D1789" w:rsidRPr="00093F53">
              <w:rPr>
                <w:rFonts w:eastAsia="Arial" w:cstheme="minorHAnsi"/>
              </w:rPr>
              <w:t xml:space="preserve"> </w:t>
            </w:r>
            <w:r w:rsidR="007D1789">
              <w:rPr>
                <w:rFonts w:eastAsia="Arial" w:cstheme="minorHAnsi"/>
              </w:rPr>
              <w:t xml:space="preserve">Across provider types OR specific to:  </w:t>
            </w:r>
            <w:sdt>
              <w:sdtPr>
                <w:rPr>
                  <w:rFonts w:eastAsia="Arial" w:cstheme="minorHAnsi"/>
                </w:rPr>
                <w:id w:val="1577717792"/>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Physical health    </w:t>
            </w:r>
            <w:sdt>
              <w:sdtPr>
                <w:rPr>
                  <w:rFonts w:eastAsia="Arial" w:cstheme="minorHAnsi"/>
                </w:rPr>
                <w:id w:val="-537208926"/>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Oral health   </w:t>
            </w:r>
            <w:sdt>
              <w:sdtPr>
                <w:rPr>
                  <w:rFonts w:eastAsia="Arial" w:cstheme="minorHAnsi"/>
                </w:rPr>
                <w:id w:val="-614212303"/>
                <w14:checkbox>
                  <w14:checked w14:val="0"/>
                  <w14:checkedState w14:val="2612" w14:font="MS Gothic"/>
                  <w14:uncheckedState w14:val="2610" w14:font="MS Gothic"/>
                </w14:checkbox>
              </w:sdtPr>
              <w:sdtEndPr/>
              <w:sdtContent>
                <w:r w:rsidR="007D1789" w:rsidRPr="00093F53">
                  <w:rPr>
                    <w:rFonts w:ascii="Segoe UI Symbol" w:eastAsia="MS Gothic" w:hAnsi="Segoe UI Symbol" w:cs="Segoe UI Symbol"/>
                  </w:rPr>
                  <w:t>☐</w:t>
                </w:r>
              </w:sdtContent>
            </w:sdt>
            <w:r w:rsidR="007D1789" w:rsidRPr="00093F53">
              <w:rPr>
                <w:rFonts w:eastAsia="Arial" w:cstheme="minorHAnsi"/>
              </w:rPr>
              <w:t xml:space="preserve"> </w:t>
            </w:r>
            <w:r w:rsidR="007D1789">
              <w:rPr>
                <w:rFonts w:eastAsia="Arial" w:cstheme="minorHAnsi"/>
              </w:rPr>
              <w:t xml:space="preserve">Behavioral health </w:t>
            </w:r>
          </w:p>
        </w:tc>
      </w:tr>
      <w:tr w:rsidR="007D1789" w14:paraId="43EBECA2" w14:textId="77777777" w:rsidTr="007D1789">
        <w:trPr>
          <w:trHeight w:val="341"/>
        </w:trPr>
        <w:tc>
          <w:tcPr>
            <w:tcW w:w="10820" w:type="dxa"/>
            <w:gridSpan w:val="2"/>
          </w:tcPr>
          <w:p w14:paraId="1F5B907C" w14:textId="77777777" w:rsidR="007D1789" w:rsidRDefault="007D1789"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16C2A2CA" w14:textId="77777777" w:rsidR="007D1789" w:rsidRDefault="007D1789" w:rsidP="001D3119"/>
        </w:tc>
      </w:tr>
      <w:tr w:rsidR="007D1789" w14:paraId="295E74BC" w14:textId="77777777" w:rsidTr="007D1789">
        <w:tc>
          <w:tcPr>
            <w:tcW w:w="5318" w:type="dxa"/>
          </w:tcPr>
          <w:p w14:paraId="4CE1E71B" w14:textId="77777777" w:rsidR="007D1789" w:rsidRPr="00184796" w:rsidRDefault="007D1789" w:rsidP="001D3119">
            <w:pPr>
              <w:rPr>
                <w:b/>
                <w:bCs/>
              </w:rPr>
            </w:pPr>
            <w:r w:rsidRPr="00184796">
              <w:rPr>
                <w:b/>
                <w:bCs/>
              </w:rPr>
              <w:t>Planned Activities</w:t>
            </w:r>
          </w:p>
          <w:p w14:paraId="116BD200" w14:textId="77777777" w:rsidR="007D1789" w:rsidRPr="000C4BC6" w:rsidRDefault="007D1789" w:rsidP="00A078A5">
            <w:pPr>
              <w:pStyle w:val="ListParagraph"/>
              <w:numPr>
                <w:ilvl w:val="0"/>
                <w:numId w:val="153"/>
              </w:numPr>
            </w:pPr>
          </w:p>
          <w:p w14:paraId="7063FFA5" w14:textId="77777777" w:rsidR="007D1789" w:rsidRDefault="007D1789" w:rsidP="001D3119"/>
        </w:tc>
        <w:tc>
          <w:tcPr>
            <w:tcW w:w="5502" w:type="dxa"/>
          </w:tcPr>
          <w:p w14:paraId="47535F3E" w14:textId="77777777" w:rsidR="007D1789" w:rsidRPr="00184796" w:rsidRDefault="007D1789" w:rsidP="001D3119">
            <w:pPr>
              <w:rPr>
                <w:b/>
                <w:bCs/>
              </w:rPr>
            </w:pPr>
            <w:r w:rsidRPr="00184796">
              <w:rPr>
                <w:b/>
                <w:bCs/>
              </w:rPr>
              <w:t>Planned Milestones</w:t>
            </w:r>
          </w:p>
          <w:p w14:paraId="6479A291" w14:textId="77777777" w:rsidR="007D1789" w:rsidRPr="000C4BC6" w:rsidRDefault="007D1789" w:rsidP="00A078A5">
            <w:pPr>
              <w:pStyle w:val="ListParagraph"/>
              <w:numPr>
                <w:ilvl w:val="0"/>
                <w:numId w:val="157"/>
              </w:numPr>
            </w:pP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10795"/>
      </w:tblGrid>
      <w:tr w:rsidR="00007BF1" w:rsidRPr="00D32727" w14:paraId="0E8F920C" w14:textId="77777777" w:rsidTr="00A3542D">
        <w:tc>
          <w:tcPr>
            <w:tcW w:w="10795" w:type="dxa"/>
            <w:shd w:val="clear" w:color="auto" w:fill="E2EFD9" w:themeFill="accent6" w:themeFillTint="33"/>
          </w:tcPr>
          <w:p w14:paraId="593CEC68" w14:textId="6983E0F8" w:rsidR="00A27D2D" w:rsidRPr="00D32727" w:rsidRDefault="00A27D2D" w:rsidP="00A27D2D">
            <w:pPr>
              <w:pStyle w:val="ListParagraph"/>
              <w:ind w:left="0"/>
              <w:rPr>
                <w:rFonts w:ascii="Arial" w:eastAsiaTheme="minorHAnsi" w:hAnsi="Arial" w:cs="Arial"/>
              </w:rPr>
            </w:pPr>
            <w:r w:rsidRPr="00B00536">
              <w:rPr>
                <w:rFonts w:ascii="Arial" w:eastAsiaTheme="minorHAnsi" w:hAnsi="Arial" w:cs="Arial"/>
                <w:b/>
                <w:bCs/>
              </w:rPr>
              <w:t>Please describe any barriers that inhibited your progress</w:t>
            </w:r>
            <w:r w:rsidR="005823AC">
              <w:rPr>
                <w:rFonts w:ascii="Arial" w:eastAsiaTheme="minorHAnsi" w:hAnsi="Arial" w:cs="Arial"/>
                <w:b/>
                <w:bCs/>
              </w:rPr>
              <w:t xml:space="preserve"> to support access to </w:t>
            </w:r>
            <w:r w:rsidR="00CD3AF0">
              <w:rPr>
                <w:rFonts w:ascii="Arial" w:eastAsiaTheme="minorHAnsi" w:hAnsi="Arial" w:cs="Arial"/>
                <w:b/>
                <w:bCs/>
              </w:rPr>
              <w:t xml:space="preserve">timely </w:t>
            </w:r>
            <w:r w:rsidR="00A133E8">
              <w:rPr>
                <w:rFonts w:ascii="Arial" w:eastAsiaTheme="minorHAnsi" w:hAnsi="Arial" w:cs="Arial"/>
                <w:b/>
                <w:bCs/>
              </w:rPr>
              <w:t xml:space="preserve">Hospital Event Notifications </w:t>
            </w:r>
            <w:r w:rsidR="005823AC">
              <w:rPr>
                <w:rFonts w:ascii="Arial" w:eastAsiaTheme="minorHAnsi" w:hAnsi="Arial" w:cs="Arial"/>
                <w:b/>
                <w:bCs/>
              </w:rPr>
              <w:t>among your contracted providers</w:t>
            </w:r>
          </w:p>
        </w:tc>
      </w:tr>
      <w:tr w:rsidR="00A27D2D" w:rsidRPr="00D32727" w14:paraId="56048407" w14:textId="77777777" w:rsidTr="00A3542D">
        <w:tc>
          <w:tcPr>
            <w:tcW w:w="10795" w:type="dxa"/>
          </w:tcPr>
          <w:p w14:paraId="4E238BFE" w14:textId="77777777" w:rsidR="00A27D2D" w:rsidRPr="00D32727" w:rsidRDefault="00A27D2D" w:rsidP="00AC01D0">
            <w:pPr>
              <w:pStyle w:val="ListParagraph"/>
              <w:spacing w:before="60"/>
              <w:ind w:left="0"/>
              <w:rPr>
                <w:rFonts w:ascii="Arial" w:eastAsiaTheme="minorHAnsi" w:hAnsi="Arial" w:cs="Arial"/>
              </w:rPr>
            </w:pPr>
          </w:p>
          <w:p w14:paraId="44BE5D0D" w14:textId="33C754D1" w:rsidR="00A27D2D" w:rsidRPr="00D32727" w:rsidRDefault="00A27D2D" w:rsidP="00A27D2D">
            <w:pPr>
              <w:pStyle w:val="ListParagraph"/>
              <w:ind w:left="0"/>
              <w:rPr>
                <w:rFonts w:ascii="Arial" w:eastAsiaTheme="minorHAnsi" w:hAnsi="Arial" w:cs="Arial"/>
              </w:rPr>
            </w:pPr>
          </w:p>
        </w:tc>
      </w:tr>
    </w:tbl>
    <w:p w14:paraId="4F58F07B" w14:textId="44288905" w:rsidR="00450DDE" w:rsidRPr="00673208" w:rsidRDefault="00450DDE" w:rsidP="00B45C43">
      <w:pPr>
        <w:pStyle w:val="Heading3"/>
        <w:numPr>
          <w:ilvl w:val="0"/>
          <w:numId w:val="116"/>
        </w:numPr>
        <w:shd w:val="clear" w:color="auto" w:fill="E2EFD9" w:themeFill="accent6" w:themeFillTint="33"/>
        <w:spacing w:before="120" w:after="120"/>
        <w:rPr>
          <w:rFonts w:eastAsiaTheme="minorHAnsi"/>
        </w:rPr>
      </w:pPr>
      <w:bookmarkStart w:id="66" w:name="_Toc52970908"/>
      <w:bookmarkStart w:id="67" w:name="_Toc122038717"/>
      <w:bookmarkEnd w:id="66"/>
      <w:r w:rsidRPr="00673208">
        <w:rPr>
          <w:rFonts w:eastAsiaTheme="minorHAnsi"/>
        </w:rPr>
        <w:lastRenderedPageBreak/>
        <w:t xml:space="preserve">Optional </w:t>
      </w:r>
      <w:r w:rsidR="00205BF6" w:rsidRPr="00673208">
        <w:rPr>
          <w:rFonts w:eastAsiaTheme="minorHAnsi"/>
        </w:rPr>
        <w:t>Q</w:t>
      </w:r>
      <w:r w:rsidRPr="00673208">
        <w:rPr>
          <w:rFonts w:eastAsiaTheme="minorHAnsi"/>
        </w:rPr>
        <w:t>uestion</w:t>
      </w:r>
      <w:bookmarkEnd w:id="67"/>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A93B00">
        <w:tc>
          <w:tcPr>
            <w:tcW w:w="10783" w:type="dxa"/>
            <w:shd w:val="clear" w:color="auto" w:fill="E2EFD9" w:themeFill="accent6" w:themeFillTint="33"/>
          </w:tcPr>
          <w:p w14:paraId="220E90F4" w14:textId="6BE4C2D4" w:rsidR="00450DDE" w:rsidRPr="00B45C43" w:rsidRDefault="001D27B4" w:rsidP="00B00536">
            <w:pPr>
              <w:rPr>
                <w:rFonts w:ascii="Arial" w:hAnsi="Arial" w:cs="Arial"/>
                <w:b/>
                <w:bCs/>
              </w:rPr>
            </w:pPr>
            <w:bookmarkStart w:id="68" w:name="_Hlk93661900"/>
            <w:r w:rsidRPr="00B45C43">
              <w:rPr>
                <w:rFonts w:ascii="Arial" w:hAnsi="Arial" w:cs="Arial"/>
                <w:b/>
                <w:bCs/>
              </w:rPr>
              <w:t>How can OHA support your efforts in supporting your contracted providers with access to Ho</w:t>
            </w:r>
            <w:r w:rsidR="00711C33" w:rsidRPr="00B45C43">
              <w:rPr>
                <w:rFonts w:ascii="Arial" w:hAnsi="Arial" w:cs="Arial"/>
                <w:b/>
                <w:bCs/>
              </w:rPr>
              <w:t>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1534E064" w14:textId="77777777" w:rsidR="00450DDE" w:rsidRPr="00D32727" w:rsidRDefault="00450DDE" w:rsidP="00450DDE">
            <w:pPr>
              <w:rPr>
                <w:rFonts w:ascii="Arial" w:hAnsi="Arial" w:cs="Arial"/>
                <w:b/>
                <w:bCs/>
              </w:rPr>
            </w:pPr>
          </w:p>
        </w:tc>
      </w:tr>
      <w:bookmarkEnd w:id="68"/>
    </w:tbl>
    <w:p w14:paraId="78AF27B3" w14:textId="4750088D" w:rsidR="009509A6" w:rsidRPr="00673208" w:rsidRDefault="009509A6">
      <w:pPr>
        <w:rPr>
          <w:b/>
          <w:bCs/>
        </w:rPr>
      </w:pPr>
    </w:p>
    <w:p w14:paraId="0848813C" w14:textId="5EA89193" w:rsidR="000E172E" w:rsidRPr="005D34B1" w:rsidRDefault="00182D95" w:rsidP="00EC1A6D">
      <w:pPr>
        <w:pStyle w:val="Heading2"/>
        <w:numPr>
          <w:ilvl w:val="0"/>
          <w:numId w:val="73"/>
        </w:numPr>
        <w:shd w:val="clear" w:color="auto" w:fill="EEDDFF"/>
        <w:spacing w:after="120"/>
        <w:rPr>
          <w:rFonts w:ascii="Arial" w:hAnsi="Arial" w:cs="Arial"/>
          <w:b/>
          <w:bCs/>
        </w:rPr>
      </w:pPr>
      <w:bookmarkStart w:id="69" w:name="_Toc122038718"/>
      <w:bookmarkStart w:id="70" w:name="_Hlk86044451"/>
      <w:bookmarkStart w:id="71" w:name="_Toc58690240"/>
      <w:bookmarkStart w:id="72" w:name="_Toc58690242"/>
      <w:r w:rsidRPr="00714AD9">
        <w:rPr>
          <w:rFonts w:ascii="Arial" w:hAnsi="Arial" w:cs="Arial"/>
          <w:b/>
        </w:rPr>
        <w:t>HIT to</w:t>
      </w:r>
      <w:r w:rsidRPr="005D34B1">
        <w:rPr>
          <w:rFonts w:ascii="Arial" w:hAnsi="Arial" w:cs="Arial"/>
          <w:b/>
          <w:bCs/>
        </w:rPr>
        <w:t xml:space="preserve"> Support </w:t>
      </w:r>
      <w:r w:rsidR="00D62DA4">
        <w:rPr>
          <w:rFonts w:ascii="Arial" w:hAnsi="Arial" w:cs="Arial"/>
          <w:b/>
          <w:bCs/>
        </w:rPr>
        <w:t>SDOH</w:t>
      </w:r>
      <w:r w:rsidRPr="005D34B1">
        <w:rPr>
          <w:rFonts w:ascii="Arial" w:hAnsi="Arial" w:cs="Arial"/>
          <w:b/>
          <w:bCs/>
        </w:rPr>
        <w:t xml:space="preserve"> Needs</w:t>
      </w:r>
      <w:bookmarkEnd w:id="69"/>
      <w:r w:rsidRPr="005D34B1">
        <w:rPr>
          <w:rFonts w:ascii="Arial" w:hAnsi="Arial" w:cs="Arial"/>
          <w:b/>
          <w:bCs/>
        </w:rPr>
        <w:t xml:space="preserve"> </w:t>
      </w:r>
    </w:p>
    <w:p w14:paraId="6092832E" w14:textId="427298FC" w:rsidR="000E172E" w:rsidRDefault="00E6093D" w:rsidP="00EC1A6D">
      <w:pPr>
        <w:pStyle w:val="Heading3"/>
        <w:numPr>
          <w:ilvl w:val="0"/>
          <w:numId w:val="74"/>
        </w:numPr>
        <w:shd w:val="clear" w:color="auto" w:fill="EEDDFF"/>
        <w:spacing w:before="120" w:after="120"/>
        <w:rPr>
          <w:rFonts w:ascii="Arial" w:eastAsiaTheme="minorHAnsi" w:hAnsi="Arial" w:cs="Arial"/>
        </w:rPr>
      </w:pPr>
      <w:bookmarkStart w:id="73" w:name="_Toc122038719"/>
      <w:r>
        <w:rPr>
          <w:rFonts w:eastAsiaTheme="minorHAnsi"/>
        </w:rPr>
        <w:t xml:space="preserve">HIT to </w:t>
      </w:r>
      <w:r w:rsidR="005010A5">
        <w:rPr>
          <w:rFonts w:eastAsiaTheme="minorHAnsi"/>
        </w:rPr>
        <w:t xml:space="preserve">Support </w:t>
      </w:r>
      <w:r>
        <w:rPr>
          <w:rFonts w:eastAsiaTheme="minorHAnsi"/>
        </w:rPr>
        <w:t>SDOH Needs</w:t>
      </w:r>
      <w:r w:rsidRPr="00E6093D">
        <w:rPr>
          <w:rFonts w:eastAsiaTheme="minorHAnsi"/>
        </w:rPr>
        <w:t>:</w:t>
      </w:r>
      <w:r>
        <w:rPr>
          <w:rFonts w:eastAsiaTheme="minorHAnsi"/>
        </w:rPr>
        <w:t xml:space="preserve"> </w:t>
      </w:r>
      <w:r w:rsidR="007F55C2">
        <w:rPr>
          <w:rFonts w:ascii="Arial" w:eastAsiaTheme="minorHAnsi" w:hAnsi="Arial" w:cs="Arial"/>
        </w:rPr>
        <w:t>2022</w:t>
      </w:r>
      <w:r w:rsidR="000E172E">
        <w:rPr>
          <w:rFonts w:ascii="Arial" w:eastAsiaTheme="minorHAnsi" w:hAnsi="Arial" w:cs="Arial"/>
        </w:rPr>
        <w:t xml:space="preserve"> Progress</w:t>
      </w:r>
      <w:r w:rsidR="00583436">
        <w:rPr>
          <w:rFonts w:ascii="Arial" w:eastAsiaTheme="minorHAnsi" w:hAnsi="Arial" w:cs="Arial"/>
        </w:rPr>
        <w:t xml:space="preserve"> </w:t>
      </w:r>
      <w:r w:rsidR="00583436">
        <w:rPr>
          <w:rFonts w:eastAsiaTheme="minorHAnsi"/>
        </w:rPr>
        <w:t>and 2023-24 Plans</w:t>
      </w:r>
      <w:bookmarkEnd w:id="73"/>
    </w:p>
    <w:tbl>
      <w:tblPr>
        <w:tblStyle w:val="TableGrid"/>
        <w:tblW w:w="10800" w:type="dxa"/>
        <w:tblInd w:w="-5" w:type="dxa"/>
        <w:tblLook w:val="04A0" w:firstRow="1" w:lastRow="0" w:firstColumn="1" w:lastColumn="0" w:noHBand="0" w:noVBand="1"/>
      </w:tblPr>
      <w:tblGrid>
        <w:gridCol w:w="5400"/>
        <w:gridCol w:w="5400"/>
      </w:tblGrid>
      <w:tr w:rsidR="000E172E" w:rsidRPr="005C60F7" w14:paraId="3B67066D" w14:textId="77777777" w:rsidTr="000A3482">
        <w:trPr>
          <w:trHeight w:val="278"/>
        </w:trPr>
        <w:tc>
          <w:tcPr>
            <w:tcW w:w="10800" w:type="dxa"/>
            <w:gridSpan w:val="2"/>
            <w:tcBorders>
              <w:bottom w:val="single" w:sz="4" w:space="0" w:color="auto"/>
            </w:tcBorders>
            <w:shd w:val="clear" w:color="auto" w:fill="E7E6E6" w:themeFill="background2"/>
          </w:tcPr>
          <w:p w14:paraId="62FDCC05" w14:textId="4289A245" w:rsidR="00115DE8" w:rsidRPr="0004271A" w:rsidRDefault="00185359" w:rsidP="00115DE8">
            <w:pPr>
              <w:pStyle w:val="ListParagraph"/>
              <w:numPr>
                <w:ilvl w:val="0"/>
                <w:numId w:val="75"/>
              </w:numPr>
              <w:rPr>
                <w:rFonts w:ascii="Arial" w:eastAsiaTheme="minorHAnsi" w:hAnsi="Arial" w:cs="Arial"/>
              </w:rPr>
            </w:pPr>
            <w:r w:rsidRPr="0004271A">
              <w:rPr>
                <w:rFonts w:ascii="Arial" w:eastAsiaTheme="minorHAnsi" w:hAnsi="Arial" w:cs="Arial"/>
              </w:rPr>
              <w:t xml:space="preserve">Please describe </w:t>
            </w:r>
            <w:r w:rsidRPr="00A51BC3">
              <w:rPr>
                <w:rFonts w:ascii="Arial" w:eastAsiaTheme="minorHAnsi" w:hAnsi="Arial" w:cs="Arial"/>
              </w:rPr>
              <w:t>your 2022 progress</w:t>
            </w:r>
            <w:r w:rsidRPr="0004271A">
              <w:rPr>
                <w:rFonts w:ascii="Arial" w:eastAsiaTheme="minorHAnsi" w:hAnsi="Arial" w:cs="Arial"/>
              </w:rPr>
              <w:t xml:space="preserve"> </w:t>
            </w:r>
            <w:r>
              <w:rPr>
                <w:rFonts w:ascii="Arial" w:eastAsiaTheme="minorHAnsi" w:hAnsi="Arial" w:cs="Arial"/>
              </w:rPr>
              <w:t>and 2023-24 plans for using</w:t>
            </w:r>
            <w:r w:rsidRPr="0004271A">
              <w:rPr>
                <w:rFonts w:ascii="Arial" w:eastAsiaTheme="minorHAnsi" w:hAnsi="Arial" w:cs="Arial"/>
              </w:rPr>
              <w:t xml:space="preserve"> </w:t>
            </w:r>
            <w:r w:rsidR="00115DE8">
              <w:rPr>
                <w:rFonts w:ascii="Arial" w:eastAsiaTheme="minorHAnsi" w:hAnsi="Arial" w:cs="Arial"/>
              </w:rPr>
              <w:t xml:space="preserve">HIT </w:t>
            </w:r>
            <w:r w:rsidR="00115DE8" w:rsidRPr="00CE0368">
              <w:rPr>
                <w:rFonts w:ascii="Arial" w:eastAsiaTheme="minorHAnsi" w:hAnsi="Arial" w:cs="Arial"/>
                <w:u w:val="single"/>
                <w:shd w:val="clear" w:color="auto" w:fill="E0C1FF"/>
              </w:rPr>
              <w:t>within your organization</w:t>
            </w:r>
            <w:r w:rsidR="00115DE8">
              <w:rPr>
                <w:rFonts w:ascii="Arial" w:eastAsiaTheme="minorHAnsi" w:hAnsi="Arial" w:cs="Arial"/>
              </w:rPr>
              <w:t xml:space="preserve"> to support social determinants of health (SDOH) needs, </w:t>
            </w:r>
            <w:r w:rsidR="00115DE8" w:rsidRPr="00D86CBA">
              <w:rPr>
                <w:rFonts w:ascii="Arial" w:eastAsiaTheme="minorHAnsi" w:hAnsi="Arial" w:cs="Arial"/>
                <w:b/>
                <w:bCs/>
                <w:i/>
                <w:iCs/>
              </w:rPr>
              <w:t>including but not limited to screening and referrals</w:t>
            </w:r>
            <w:r w:rsidR="00115DE8">
              <w:rPr>
                <w:rFonts w:ascii="Arial" w:eastAsiaTheme="minorHAnsi" w:hAnsi="Arial" w:cs="Arial"/>
              </w:rPr>
              <w:t>.</w:t>
            </w:r>
            <w:r w:rsidR="00115DE8" w:rsidRPr="0004271A">
              <w:rPr>
                <w:rFonts w:ascii="Arial" w:eastAsiaTheme="minorHAnsi" w:hAnsi="Arial" w:cs="Arial"/>
              </w:rPr>
              <w:t xml:space="preserve"> </w:t>
            </w:r>
            <w:r w:rsidR="00115DE8">
              <w:rPr>
                <w:rFonts w:ascii="Arial" w:eastAsiaTheme="minorHAnsi" w:hAnsi="Arial" w:cs="Arial"/>
              </w:rPr>
              <w:t xml:space="preserve"> </w:t>
            </w:r>
          </w:p>
          <w:p w14:paraId="5708900A" w14:textId="4E834D3C" w:rsidR="00185359" w:rsidRDefault="00185359" w:rsidP="00E64380">
            <w:pPr>
              <w:pStyle w:val="ListParagraph"/>
              <w:spacing w:after="120" w:line="276" w:lineRule="auto"/>
              <w:ind w:left="360"/>
              <w:rPr>
                <w:rFonts w:ascii="Arial" w:eastAsiaTheme="minorHAnsi" w:hAnsi="Arial" w:cs="Arial"/>
              </w:rPr>
            </w:pPr>
            <w:r w:rsidRPr="0004271A">
              <w:rPr>
                <w:rFonts w:ascii="Arial" w:eastAsiaTheme="minorHAnsi" w:hAnsi="Arial" w:cs="Arial"/>
              </w:rPr>
              <w:t xml:space="preserve">In </w:t>
            </w:r>
            <w:r>
              <w:rPr>
                <w:rFonts w:ascii="Arial" w:eastAsiaTheme="minorHAnsi" w:hAnsi="Arial" w:cs="Arial"/>
              </w:rPr>
              <w:t xml:space="preserve">the spaces below </w:t>
            </w:r>
            <w:r w:rsidRPr="00735124">
              <w:rPr>
                <w:rFonts w:ascii="Arial" w:eastAsia="Arial" w:hAnsi="Arial" w:cs="Arial"/>
              </w:rPr>
              <w:t>(</w:t>
            </w:r>
            <w:r w:rsidRPr="00735124">
              <w:rPr>
                <w:rFonts w:ascii="Arial" w:eastAsiaTheme="minorHAnsi" w:hAnsi="Arial" w:cs="Arial"/>
              </w:rPr>
              <w:t>in the relevant sections)</w:t>
            </w:r>
            <w:r w:rsidRPr="0004271A">
              <w:rPr>
                <w:rFonts w:ascii="Arial" w:eastAsiaTheme="minorHAnsi" w:hAnsi="Arial" w:cs="Arial"/>
              </w:rPr>
              <w:t>, please</w:t>
            </w:r>
            <w:r>
              <w:rPr>
                <w:rFonts w:ascii="Arial" w:eastAsiaTheme="minorHAnsi" w:hAnsi="Arial" w:cs="Arial"/>
              </w:rPr>
              <w:t>:</w:t>
            </w:r>
            <w:r w:rsidRPr="0004271A">
              <w:rPr>
                <w:rFonts w:ascii="Arial" w:eastAsiaTheme="minorHAnsi" w:hAnsi="Arial" w:cs="Arial"/>
              </w:rPr>
              <w:t xml:space="preserve"> </w:t>
            </w:r>
          </w:p>
          <w:p w14:paraId="7E8AA100" w14:textId="77777777" w:rsidR="00185359" w:rsidRDefault="00185359" w:rsidP="00E64380">
            <w:pPr>
              <w:pStyle w:val="ListParagraph"/>
              <w:numPr>
                <w:ilvl w:val="0"/>
                <w:numId w:val="162"/>
              </w:numPr>
              <w:spacing w:after="120" w:line="276" w:lineRule="auto"/>
              <w:rPr>
                <w:rFonts w:ascii="Arial" w:eastAsiaTheme="minorHAnsi" w:hAnsi="Arial" w:cs="Arial"/>
              </w:rPr>
            </w:pPr>
            <w:r w:rsidRPr="005D34B1">
              <w:rPr>
                <w:rFonts w:ascii="Arial" w:eastAsiaTheme="minorHAnsi" w:hAnsi="Arial" w:cs="Arial"/>
              </w:rPr>
              <w:t xml:space="preserve">Select the boxes that represent strategies pertaining to your </w:t>
            </w:r>
            <w:r>
              <w:rPr>
                <w:rFonts w:ascii="Arial" w:eastAsiaTheme="minorHAnsi" w:hAnsi="Arial" w:cs="Arial"/>
              </w:rPr>
              <w:t>2022</w:t>
            </w:r>
            <w:r w:rsidRPr="005D34B1">
              <w:rPr>
                <w:rFonts w:ascii="Arial" w:eastAsiaTheme="minorHAnsi" w:hAnsi="Arial" w:cs="Arial"/>
              </w:rPr>
              <w:t xml:space="preserve"> progress</w:t>
            </w:r>
            <w:r>
              <w:rPr>
                <w:rFonts w:ascii="Arial" w:eastAsiaTheme="minorHAnsi" w:hAnsi="Arial" w:cs="Arial"/>
              </w:rPr>
              <w:t xml:space="preserve"> and 2023-24 plans.</w:t>
            </w:r>
          </w:p>
          <w:p w14:paraId="3A861409" w14:textId="7941DDE0" w:rsidR="00050596" w:rsidRDefault="00185359" w:rsidP="00050596">
            <w:pPr>
              <w:pStyle w:val="ListParagraph"/>
              <w:numPr>
                <w:ilvl w:val="0"/>
                <w:numId w:val="162"/>
              </w:numPr>
              <w:spacing w:after="120" w:line="276" w:lineRule="auto"/>
              <w:rPr>
                <w:rFonts w:ascii="Arial" w:eastAsiaTheme="minorHAnsi" w:hAnsi="Arial" w:cs="Arial"/>
              </w:rPr>
            </w:pPr>
            <w:r>
              <w:rPr>
                <w:rFonts w:ascii="Arial" w:eastAsiaTheme="minorHAnsi" w:hAnsi="Arial" w:cs="Arial"/>
              </w:rPr>
              <w:t xml:space="preserve">List and describe </w:t>
            </w:r>
            <w:r w:rsidR="00F508A0">
              <w:rPr>
                <w:rFonts w:ascii="Arial" w:eastAsiaTheme="minorHAnsi" w:hAnsi="Arial" w:cs="Arial"/>
              </w:rPr>
              <w:t xml:space="preserve">the </w:t>
            </w:r>
            <w:r>
              <w:rPr>
                <w:rFonts w:ascii="Arial" w:eastAsiaTheme="minorHAnsi" w:hAnsi="Arial" w:cs="Arial"/>
              </w:rPr>
              <w:t xml:space="preserve">specific </w:t>
            </w:r>
            <w:r w:rsidR="00C60065">
              <w:rPr>
                <w:rFonts w:ascii="Arial" w:eastAsiaTheme="minorHAnsi" w:hAnsi="Arial" w:cs="Arial"/>
              </w:rPr>
              <w:t xml:space="preserve">HIT </w:t>
            </w:r>
            <w:r>
              <w:rPr>
                <w:rFonts w:ascii="Arial" w:eastAsiaTheme="minorHAnsi" w:hAnsi="Arial" w:cs="Arial"/>
              </w:rPr>
              <w:t xml:space="preserve">tool(s) you currently </w:t>
            </w:r>
            <w:r>
              <w:rPr>
                <w:rFonts w:ascii="Arial" w:hAnsi="Arial" w:cs="Arial"/>
              </w:rPr>
              <w:t>use or plan to use for</w:t>
            </w:r>
            <w:r w:rsidR="00115DE8">
              <w:rPr>
                <w:rFonts w:ascii="Arial" w:hAnsi="Arial" w:cs="Arial"/>
              </w:rPr>
              <w:t xml:space="preserve"> </w:t>
            </w:r>
            <w:r w:rsidR="00985E59">
              <w:rPr>
                <w:rFonts w:ascii="Arial" w:hAnsi="Arial" w:cs="Arial"/>
              </w:rPr>
              <w:t>supporting SDOH needs</w:t>
            </w:r>
            <w:r>
              <w:rPr>
                <w:rFonts w:ascii="Arial" w:eastAsiaTheme="minorHAnsi" w:hAnsi="Arial" w:cs="Arial"/>
              </w:rPr>
              <w:t>.</w:t>
            </w:r>
            <w:r w:rsidR="00576F92">
              <w:rPr>
                <w:rFonts w:ascii="Arial" w:eastAsiaTheme="minorHAnsi" w:hAnsi="Arial" w:cs="Arial"/>
              </w:rPr>
              <w:t xml:space="preserve"> Please specify if the tool(s) have closed-loop referral functionality </w:t>
            </w:r>
            <w:r w:rsidR="00576F92" w:rsidRPr="00CD0C8B">
              <w:rPr>
                <w:rFonts w:ascii="Arial" w:eastAsiaTheme="minorHAnsi" w:hAnsi="Arial" w:cs="Arial"/>
              </w:rPr>
              <w:t>(e.g., Community Information Exchange or CIE)</w:t>
            </w:r>
            <w:r w:rsidR="00576F92">
              <w:rPr>
                <w:rFonts w:ascii="Arial" w:eastAsiaTheme="minorHAnsi" w:hAnsi="Arial" w:cs="Arial"/>
              </w:rPr>
              <w:t>.</w:t>
            </w:r>
          </w:p>
          <w:p w14:paraId="09578BED" w14:textId="3EB4E6E4" w:rsidR="00185359" w:rsidRPr="00E64380" w:rsidRDefault="00E74F57" w:rsidP="00E64380">
            <w:pPr>
              <w:pStyle w:val="ListParagraph"/>
              <w:numPr>
                <w:ilvl w:val="0"/>
                <w:numId w:val="162"/>
              </w:numPr>
              <w:spacing w:after="120" w:line="276" w:lineRule="auto"/>
              <w:rPr>
                <w:rFonts w:ascii="Arial" w:eastAsiaTheme="minorHAnsi" w:hAnsi="Arial" w:cs="Arial"/>
              </w:rPr>
            </w:pPr>
            <w:r w:rsidRPr="00D774C3">
              <w:rPr>
                <w:rFonts w:ascii="Arial" w:hAnsi="Arial" w:cs="Arial"/>
              </w:rPr>
              <w:t xml:space="preserve">Provide a title and description of each strategy CCO implemented in 2022 and/or will implement in 2023-24 for using </w:t>
            </w:r>
            <w:r w:rsidR="009C1714">
              <w:rPr>
                <w:rFonts w:ascii="Arial" w:eastAsiaTheme="minorHAnsi" w:hAnsi="Arial" w:cs="Arial"/>
              </w:rPr>
              <w:t xml:space="preserve">HIT to support SDOH needs, </w:t>
            </w:r>
            <w:r w:rsidR="009C1714" w:rsidRPr="00E64380">
              <w:rPr>
                <w:rFonts w:ascii="Arial" w:eastAsiaTheme="minorHAnsi" w:hAnsi="Arial" w:cs="Arial"/>
              </w:rPr>
              <w:t>including but not limited to screening and referrals</w:t>
            </w:r>
            <w:r>
              <w:rPr>
                <w:rFonts w:ascii="Arial" w:eastAsiaTheme="minorHAnsi" w:hAnsi="Arial" w:cs="Arial"/>
              </w:rPr>
              <w:t>.</w:t>
            </w:r>
          </w:p>
          <w:p w14:paraId="7E9FB2AC" w14:textId="77777777" w:rsidR="00185359" w:rsidRPr="00E64380" w:rsidRDefault="00185359" w:rsidP="00E64380">
            <w:pPr>
              <w:pStyle w:val="ListParagraph"/>
              <w:numPr>
                <w:ilvl w:val="0"/>
                <w:numId w:val="162"/>
              </w:numPr>
              <w:rPr>
                <w:rFonts w:ascii="Arial" w:eastAsiaTheme="minorHAnsi" w:hAnsi="Arial" w:cs="Arial"/>
                <w:b/>
                <w:bCs/>
              </w:rPr>
            </w:pPr>
            <w:r w:rsidRPr="00CF20C6">
              <w:rPr>
                <w:rFonts w:ascii="Arial" w:hAnsi="Arial" w:cs="Arial"/>
              </w:rPr>
              <w:t>Describe</w:t>
            </w:r>
            <w:r w:rsidRPr="00E64380">
              <w:rPr>
                <w:rFonts w:ascii="Arial" w:hAnsi="Arial" w:cs="Arial"/>
              </w:rPr>
              <w:t xml:space="preserve"> the 2022 progress of each strategy in the appropriate narrative sections. In the descriptions, include:</w:t>
            </w:r>
          </w:p>
          <w:p w14:paraId="4F967DCC" w14:textId="77777777" w:rsidR="00185359" w:rsidRPr="00D351E8" w:rsidRDefault="00185359" w:rsidP="00E64380">
            <w:pPr>
              <w:pStyle w:val="ListParagraph"/>
              <w:numPr>
                <w:ilvl w:val="2"/>
                <w:numId w:val="40"/>
              </w:numPr>
              <w:spacing w:after="120" w:line="276" w:lineRule="auto"/>
              <w:rPr>
                <w:rFonts w:ascii="Arial" w:hAnsi="Arial" w:cs="Arial"/>
                <w:b/>
              </w:rPr>
            </w:pPr>
            <w:r w:rsidRPr="72CC3933">
              <w:rPr>
                <w:rFonts w:ascii="Arial" w:hAnsi="Arial" w:cs="Arial"/>
              </w:rPr>
              <w:t>a</w:t>
            </w:r>
            <w:r w:rsidRPr="00673208">
              <w:rPr>
                <w:rFonts w:ascii="Arial" w:hAnsi="Arial" w:cs="Arial"/>
              </w:rPr>
              <w:t xml:space="preserve">ccomplishments and successes </w:t>
            </w:r>
            <w:r>
              <w:rPr>
                <w:rFonts w:ascii="Arial" w:hAnsi="Arial" w:cs="Arial"/>
              </w:rPr>
              <w:t xml:space="preserve">and </w:t>
            </w:r>
          </w:p>
          <w:p w14:paraId="5B64EB20" w14:textId="77777777" w:rsidR="00185359" w:rsidRPr="00673208" w:rsidRDefault="00185359" w:rsidP="00E64380">
            <w:pPr>
              <w:pStyle w:val="ListParagraph"/>
              <w:numPr>
                <w:ilvl w:val="2"/>
                <w:numId w:val="40"/>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499D19AB" w14:textId="5EE63B74" w:rsidR="00185359" w:rsidRDefault="0012628A" w:rsidP="00E64380">
            <w:pPr>
              <w:pStyle w:val="ListParagraph"/>
              <w:numPr>
                <w:ilvl w:val="0"/>
                <w:numId w:val="162"/>
              </w:numPr>
              <w:spacing w:after="120" w:line="276" w:lineRule="auto"/>
              <w:rPr>
                <w:rFonts w:ascii="Arial" w:eastAsiaTheme="minorHAnsi" w:hAnsi="Arial" w:cs="Arial"/>
              </w:rPr>
            </w:pPr>
            <w:r>
              <w:rPr>
                <w:rFonts w:ascii="Arial" w:eastAsiaTheme="minorHAnsi" w:hAnsi="Arial" w:cs="Arial"/>
              </w:rPr>
              <w:t>Describe a</w:t>
            </w:r>
            <w:r w:rsidR="00185359" w:rsidRPr="00AB62A7">
              <w:rPr>
                <w:rFonts w:ascii="Arial" w:eastAsiaTheme="minorHAnsi" w:hAnsi="Arial" w:cs="Arial"/>
              </w:rPr>
              <w:t>ctivities and milestones related to each strategy</w:t>
            </w:r>
            <w:r w:rsidR="00185359">
              <w:rPr>
                <w:rFonts w:ascii="Arial" w:eastAsiaTheme="minorHAnsi" w:hAnsi="Arial" w:cs="Arial"/>
              </w:rPr>
              <w:t xml:space="preserve"> CCO plans to implement in 2023-24 </w:t>
            </w:r>
          </w:p>
          <w:p w14:paraId="592CF34E" w14:textId="421D6FBA" w:rsidR="00185359" w:rsidRPr="0004271A" w:rsidRDefault="00185359" w:rsidP="00185359">
            <w:pPr>
              <w:pStyle w:val="ListParagraph"/>
              <w:rPr>
                <w:b/>
                <w:bCs/>
              </w:rPr>
            </w:pPr>
          </w:p>
          <w:p w14:paraId="2C7EEA47" w14:textId="77777777" w:rsidR="00185359" w:rsidRDefault="00185359" w:rsidP="00185359">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1BEE71B3" w14:textId="77777777" w:rsidR="00185359" w:rsidRDefault="00185359" w:rsidP="00E64380">
            <w:pPr>
              <w:pStyle w:val="ListParagraph"/>
              <w:numPr>
                <w:ilvl w:val="0"/>
                <w:numId w:val="161"/>
              </w:numPr>
              <w:spacing w:after="120" w:line="276" w:lineRule="auto"/>
              <w:rPr>
                <w:rFonts w:ascii="Arial" w:eastAsiaTheme="minorHAnsi" w:hAnsi="Arial" w:cs="Arial"/>
              </w:rPr>
            </w:pPr>
            <w:r w:rsidRPr="0089350C">
              <w:rPr>
                <w:rFonts w:ascii="Arial" w:eastAsiaTheme="minorHAnsi" w:hAnsi="Arial" w:cs="Arial"/>
              </w:rPr>
              <w:t xml:space="preserve">Four strategy sections have been provided. </w:t>
            </w:r>
            <w:r w:rsidRPr="00E64380">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258C9394" w14:textId="77777777" w:rsidR="00185359" w:rsidRDefault="00185359" w:rsidP="00E64380">
            <w:pPr>
              <w:pStyle w:val="ListParagraph"/>
              <w:numPr>
                <w:ilvl w:val="0"/>
                <w:numId w:val="161"/>
              </w:numPr>
              <w:spacing w:after="120" w:line="276" w:lineRule="auto"/>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1D066D69" w14:textId="77777777" w:rsidR="00185359" w:rsidRDefault="00185359" w:rsidP="00185359">
            <w:pPr>
              <w:pStyle w:val="ListParagraph"/>
              <w:numPr>
                <w:ilvl w:val="0"/>
                <w:numId w:val="161"/>
              </w:numPr>
              <w:spacing w:after="120" w:line="276" w:lineRule="auto"/>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1AA0040D" w14:textId="77777777" w:rsidR="00185359" w:rsidRDefault="00185359" w:rsidP="00E64380">
            <w:pPr>
              <w:pStyle w:val="ListParagraph"/>
              <w:numPr>
                <w:ilvl w:val="0"/>
                <w:numId w:val="161"/>
              </w:numPr>
              <w:spacing w:line="276" w:lineRule="auto"/>
              <w:rPr>
                <w:rFonts w:ascii="Arial" w:eastAsiaTheme="minorHAnsi" w:hAnsi="Arial" w:cs="Arial"/>
              </w:rPr>
            </w:pPr>
            <w:r w:rsidRPr="00184796">
              <w:rPr>
                <w:rFonts w:ascii="Arial" w:eastAsia="Arial" w:hAnsi="Arial" w:cs="Arial"/>
              </w:rPr>
              <w:t>If preferred, you may choose to submit a separate document detailing each strategy’s activities and milestones</w:t>
            </w:r>
            <w:r>
              <w:rPr>
                <w:rFonts w:ascii="Arial" w:eastAsia="Arial" w:hAnsi="Arial" w:cs="Arial"/>
              </w:rPr>
              <w:t>.</w:t>
            </w:r>
          </w:p>
          <w:p w14:paraId="7240CF8B" w14:textId="77777777" w:rsidR="000E172E" w:rsidRPr="00E64380" w:rsidRDefault="000E172E" w:rsidP="0004192C">
            <w:pPr>
              <w:pStyle w:val="ListParagraph"/>
              <w:ind w:left="1080"/>
              <w:rPr>
                <w:rFonts w:ascii="Arial" w:hAnsi="Arial" w:cs="Arial"/>
                <w:b/>
                <w:bCs/>
              </w:rPr>
            </w:pPr>
          </w:p>
        </w:tc>
      </w:tr>
      <w:tr w:rsidR="00CA3A7D" w:rsidRPr="00273D94" w14:paraId="7E372A7C" w14:textId="77777777" w:rsidTr="00B45C43">
        <w:tblPrEx>
          <w:tblCellMar>
            <w:top w:w="14" w:type="dxa"/>
            <w:left w:w="115" w:type="dxa"/>
            <w:right w:w="115" w:type="dxa"/>
          </w:tblCellMar>
        </w:tblPrEx>
        <w:tc>
          <w:tcPr>
            <w:tcW w:w="10800" w:type="dxa"/>
            <w:gridSpan w:val="2"/>
            <w:shd w:val="clear" w:color="auto" w:fill="EEDDFF"/>
          </w:tcPr>
          <w:p w14:paraId="1F05F148" w14:textId="77777777" w:rsidR="00CA3A7D" w:rsidRPr="00184796" w:rsidRDefault="00CA3A7D" w:rsidP="001D3119">
            <w:pPr>
              <w:pStyle w:val="ListParagraph"/>
              <w:ind w:left="0"/>
              <w:rPr>
                <w:rFonts w:ascii="Arial" w:eastAsia="Arial" w:hAnsi="Arial" w:cs="Arial"/>
                <w:b/>
                <w:bCs/>
              </w:rPr>
            </w:pPr>
            <w:r w:rsidRPr="00184796">
              <w:rPr>
                <w:rFonts w:ascii="Arial" w:eastAsia="Arial" w:hAnsi="Arial" w:cs="Arial"/>
                <w:b/>
                <w:bCs/>
              </w:rPr>
              <w:t xml:space="preserve">Strategy </w:t>
            </w:r>
            <w:r>
              <w:rPr>
                <w:rFonts w:ascii="Arial" w:eastAsia="Arial" w:hAnsi="Arial" w:cs="Arial"/>
                <w:b/>
                <w:bCs/>
              </w:rPr>
              <w:t>c</w:t>
            </w:r>
            <w:r w:rsidRPr="00184796">
              <w:rPr>
                <w:rFonts w:ascii="Arial" w:eastAsia="Arial" w:hAnsi="Arial" w:cs="Arial"/>
                <w:b/>
                <w:bCs/>
              </w:rPr>
              <w:t>heckboxes</w:t>
            </w:r>
          </w:p>
          <w:p w14:paraId="420613EC" w14:textId="77777777" w:rsidR="00CA3A7D" w:rsidRPr="00273D94" w:rsidRDefault="00CA3A7D" w:rsidP="001D3119">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sidRPr="00273D94">
              <w:rPr>
                <w:rFonts w:ascii="Arial" w:eastAsia="Arial" w:hAnsi="Arial" w:cs="Arial"/>
              </w:rPr>
              <w:t xml:space="preserve"> </w:t>
            </w:r>
          </w:p>
        </w:tc>
      </w:tr>
      <w:tr w:rsidR="007343D7" w:rsidRPr="00A65DBD" w14:paraId="47B23C87" w14:textId="77777777" w:rsidTr="006946F0">
        <w:tblPrEx>
          <w:tblCellMar>
            <w:top w:w="14" w:type="dxa"/>
            <w:left w:w="115" w:type="dxa"/>
            <w:right w:w="115" w:type="dxa"/>
          </w:tblCellMar>
        </w:tblPrEx>
        <w:trPr>
          <w:trHeight w:val="696"/>
        </w:trPr>
        <w:tc>
          <w:tcPr>
            <w:tcW w:w="5400" w:type="dxa"/>
            <w:shd w:val="clear" w:color="auto" w:fill="auto"/>
          </w:tcPr>
          <w:p w14:paraId="32AA0C36" w14:textId="3C20204A" w:rsidR="007343D7" w:rsidRPr="00A65DBD" w:rsidRDefault="00926126" w:rsidP="00F01CC3">
            <w:pPr>
              <w:tabs>
                <w:tab w:val="left" w:pos="6762"/>
              </w:tabs>
              <w:spacing w:before="120" w:after="120"/>
              <w:rPr>
                <w:rFonts w:eastAsia="Arial"/>
              </w:rPr>
            </w:pPr>
            <w:sdt>
              <w:sdtPr>
                <w:rPr>
                  <w:rFonts w:eastAsia="Arial"/>
                </w:rPr>
                <w:id w:val="-503436958"/>
                <w:placeholder>
                  <w:docPart w:val="8EA226DE16F349A7A0E8EE9BD7F06F87"/>
                </w:placeholder>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rPr>
              <w:t xml:space="preserve"> Implementation of HIT tool/capability for social needs screening and referrals</w:t>
            </w:r>
          </w:p>
          <w:p w14:paraId="40A33EC5" w14:textId="0B0BCAEB" w:rsidR="007343D7" w:rsidRPr="00A65DBD" w:rsidRDefault="00926126" w:rsidP="00F01CC3">
            <w:pPr>
              <w:tabs>
                <w:tab w:val="left" w:pos="6762"/>
              </w:tabs>
              <w:spacing w:before="120" w:after="120"/>
              <w:rPr>
                <w:rFonts w:eastAsia="Arial"/>
              </w:rPr>
            </w:pPr>
            <w:sdt>
              <w:sdtPr>
                <w:rPr>
                  <w:rFonts w:eastAsia="Arial"/>
                </w:rPr>
                <w:id w:val="-518236540"/>
                <w:placeholder>
                  <w:docPart w:val="01F3A3A249A74307996002B5526E0377"/>
                </w:placeholder>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rPr>
              <w:t xml:space="preserve"> Care coordination and care management of individual members</w:t>
            </w:r>
          </w:p>
          <w:p w14:paraId="51ABEC86" w14:textId="0675C051" w:rsidR="007343D7" w:rsidRPr="00A65DBD" w:rsidRDefault="00926126" w:rsidP="00F01CC3">
            <w:pPr>
              <w:tabs>
                <w:tab w:val="left" w:pos="6762"/>
              </w:tabs>
              <w:spacing w:before="120" w:after="120"/>
              <w:rPr>
                <w:rFonts w:eastAsia="Arial" w:cstheme="minorHAnsi"/>
              </w:rPr>
            </w:pPr>
            <w:sdt>
              <w:sdtPr>
                <w:rPr>
                  <w:rFonts w:eastAsia="Arial" w:cstheme="minorHAnsi"/>
                </w:rPr>
                <w:id w:val="1458826385"/>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Use data to identify individual members’ SDOH experiences and social needs</w:t>
            </w:r>
          </w:p>
          <w:p w14:paraId="4B9DAC2B" w14:textId="46B0F45C" w:rsidR="007343D7" w:rsidRPr="00A65DBD" w:rsidRDefault="00926126" w:rsidP="00F01CC3">
            <w:pPr>
              <w:tabs>
                <w:tab w:val="left" w:pos="6762"/>
              </w:tabs>
              <w:spacing w:before="120" w:after="120"/>
              <w:rPr>
                <w:rFonts w:eastAsia="Arial" w:cstheme="minorHAnsi"/>
              </w:rPr>
            </w:pPr>
            <w:sdt>
              <w:sdtPr>
                <w:rPr>
                  <w:rFonts w:eastAsia="Arial" w:cstheme="minorHAnsi"/>
                </w:rPr>
                <w:id w:val="-682199216"/>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Use data for risk stratification</w:t>
            </w:r>
          </w:p>
          <w:p w14:paraId="7AE2BF24" w14:textId="615F9F11" w:rsidR="007343D7" w:rsidRPr="00A65DBD" w:rsidRDefault="00926126" w:rsidP="00F01CC3">
            <w:pPr>
              <w:tabs>
                <w:tab w:val="left" w:pos="6762"/>
              </w:tabs>
              <w:spacing w:before="120"/>
              <w:rPr>
                <w:rFonts w:eastAsia="Arial" w:cstheme="minorHAnsi"/>
              </w:rPr>
            </w:pPr>
            <w:sdt>
              <w:sdtPr>
                <w:rPr>
                  <w:rFonts w:eastAsia="Arial" w:cstheme="minorHAnsi"/>
                </w:rPr>
                <w:id w:val="-1806844057"/>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Use HIT to monitor and/or manage contracts and/or programs to meet members’ SDOH needs</w:t>
            </w:r>
          </w:p>
        </w:tc>
        <w:tc>
          <w:tcPr>
            <w:tcW w:w="5400" w:type="dxa"/>
            <w:shd w:val="clear" w:color="auto" w:fill="auto"/>
          </w:tcPr>
          <w:p w14:paraId="67CBB9E4" w14:textId="77777777" w:rsidR="007343D7" w:rsidRPr="00A65DBD" w:rsidRDefault="00926126" w:rsidP="00F01CC3">
            <w:pPr>
              <w:tabs>
                <w:tab w:val="left" w:pos="6762"/>
              </w:tabs>
              <w:spacing w:before="120" w:after="120"/>
              <w:rPr>
                <w:rFonts w:eastAsia="Arial"/>
              </w:rPr>
            </w:pPr>
            <w:sdt>
              <w:sdtPr>
                <w:rPr>
                  <w:rFonts w:eastAsia="Arial" w:cstheme="minorHAnsi"/>
                </w:rPr>
                <w:id w:val="892160649"/>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Integration or interoperability of HIT systems that support SDOH with other tools</w:t>
            </w:r>
          </w:p>
          <w:p w14:paraId="0DA75CBD" w14:textId="77777777" w:rsidR="007343D7" w:rsidRPr="00A65DBD" w:rsidRDefault="00926126" w:rsidP="00F01CC3">
            <w:pPr>
              <w:tabs>
                <w:tab w:val="left" w:pos="6762"/>
              </w:tabs>
              <w:spacing w:before="120" w:after="120"/>
              <w:rPr>
                <w:rFonts w:eastAsia="Arial" w:cstheme="minorHAnsi"/>
              </w:rPr>
            </w:pPr>
            <w:sdt>
              <w:sdtPr>
                <w:rPr>
                  <w:rFonts w:eastAsia="Arial" w:cstheme="minorHAnsi"/>
                </w:rPr>
                <w:id w:val="-1163233908"/>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Collaboration with network partners</w:t>
            </w:r>
          </w:p>
          <w:p w14:paraId="689D6A44" w14:textId="0D6FCA26" w:rsidR="007343D7" w:rsidRPr="00A65DBD" w:rsidRDefault="00926126" w:rsidP="00F01CC3">
            <w:pPr>
              <w:tabs>
                <w:tab w:val="left" w:pos="6762"/>
              </w:tabs>
              <w:spacing w:before="120" w:after="120"/>
              <w:rPr>
                <w:rFonts w:eastAsia="Arial" w:cstheme="minorHAnsi"/>
              </w:rPr>
            </w:pPr>
            <w:sdt>
              <w:sdtPr>
                <w:rPr>
                  <w:rFonts w:eastAsia="Arial" w:cstheme="minorHAnsi"/>
                </w:rPr>
                <w:id w:val="-795522731"/>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CCO metrics support</w:t>
            </w:r>
          </w:p>
          <w:p w14:paraId="7A02A7F6" w14:textId="77777777" w:rsidR="007343D7" w:rsidRPr="00A65DBD" w:rsidRDefault="00926126" w:rsidP="00F01CC3">
            <w:pPr>
              <w:tabs>
                <w:tab w:val="left" w:pos="6762"/>
              </w:tabs>
              <w:spacing w:before="120" w:after="120"/>
              <w:rPr>
                <w:rFonts w:eastAsia="Arial" w:cstheme="minorHAnsi"/>
              </w:rPr>
            </w:pPr>
            <w:sdt>
              <w:sdtPr>
                <w:rPr>
                  <w:rFonts w:eastAsia="Arial" w:cstheme="minorHAnsi"/>
                </w:rPr>
                <w:id w:val="-1619607342"/>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Enhancements to CIE tools (e.g., adding new functionality, health-related services funds forms, screenings, data sources)</w:t>
            </w:r>
          </w:p>
          <w:p w14:paraId="52F292D5" w14:textId="575AEFAB" w:rsidR="007343D7" w:rsidRPr="00A65DBD" w:rsidRDefault="00926126" w:rsidP="00F01CC3">
            <w:pPr>
              <w:tabs>
                <w:tab w:val="left" w:pos="6762"/>
              </w:tabs>
              <w:spacing w:before="120" w:after="120"/>
              <w:rPr>
                <w:rFonts w:eastAsia="Arial" w:cstheme="minorHAnsi"/>
              </w:rPr>
            </w:pPr>
            <w:sdt>
              <w:sdtPr>
                <w:rPr>
                  <w:rFonts w:eastAsia="Arial" w:cstheme="minorHAnsi"/>
                </w:rPr>
                <w:id w:val="-1816791309"/>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Engage in governance of CIE</w:t>
            </w:r>
          </w:p>
          <w:p w14:paraId="3EF7E8FE" w14:textId="77777777" w:rsidR="007343D7" w:rsidRPr="00A65DBD" w:rsidRDefault="00926126" w:rsidP="00F01CC3">
            <w:pPr>
              <w:tabs>
                <w:tab w:val="left" w:pos="6762"/>
              </w:tabs>
              <w:spacing w:before="120" w:after="120"/>
              <w:rPr>
                <w:rFonts w:eastAsia="Arial" w:cstheme="minorHAnsi"/>
                <w:color w:val="FFFFFF" w:themeColor="background1"/>
              </w:rPr>
            </w:pPr>
            <w:sdt>
              <w:sdtPr>
                <w:rPr>
                  <w:rFonts w:eastAsia="Arial" w:cstheme="minorHAnsi"/>
                </w:rPr>
                <w:id w:val="731426089"/>
                <w14:checkbox>
                  <w14:checked w14:val="0"/>
                  <w14:checkedState w14:val="2612" w14:font="MS Gothic"/>
                  <w14:uncheckedState w14:val="2610" w14:font="MS Gothic"/>
                </w14:checkbox>
              </w:sdtPr>
              <w:sdtEndPr/>
              <w:sdtContent>
                <w:r w:rsidR="007343D7" w:rsidRPr="00A65DBD">
                  <w:rPr>
                    <w:rFonts w:ascii="Segoe UI Symbol" w:eastAsia="MS Gothic" w:hAnsi="Segoe UI Symbol" w:cs="Segoe UI Symbol"/>
                  </w:rPr>
                  <w:t>☐</w:t>
                </w:r>
              </w:sdtContent>
            </w:sdt>
            <w:r w:rsidR="007343D7" w:rsidRPr="00A65DBD">
              <w:rPr>
                <w:rFonts w:eastAsia="Arial" w:cstheme="minorHAnsi"/>
              </w:rPr>
              <w:t xml:space="preserve"> Other strategies for supporting CIE use within CCO (please list here):</w:t>
            </w:r>
          </w:p>
        </w:tc>
      </w:tr>
      <w:tr w:rsidR="00812482" w:rsidRPr="00184796" w14:paraId="13F4BC43" w14:textId="77777777" w:rsidTr="00E64380">
        <w:trPr>
          <w:trHeight w:val="341"/>
        </w:trPr>
        <w:tc>
          <w:tcPr>
            <w:tcW w:w="10800" w:type="dxa"/>
            <w:gridSpan w:val="2"/>
            <w:shd w:val="clear" w:color="auto" w:fill="EEDDFF"/>
          </w:tcPr>
          <w:p w14:paraId="09C2DF14" w14:textId="41012035" w:rsidR="00812482" w:rsidRPr="00E64380" w:rsidRDefault="000A7A1D" w:rsidP="00602153">
            <w:pPr>
              <w:spacing w:before="60"/>
              <w:rPr>
                <w:b/>
                <w:bCs/>
              </w:rPr>
            </w:pPr>
            <w:r>
              <w:rPr>
                <w:b/>
                <w:bCs/>
              </w:rPr>
              <w:lastRenderedPageBreak/>
              <w:t>HIT t</w:t>
            </w:r>
            <w:r w:rsidR="00812482" w:rsidRPr="00107A45">
              <w:rPr>
                <w:b/>
                <w:bCs/>
              </w:rPr>
              <w:t xml:space="preserve">ools </w:t>
            </w:r>
            <w:r w:rsidR="00812482">
              <w:rPr>
                <w:b/>
                <w:bCs/>
              </w:rPr>
              <w:t xml:space="preserve">used by CCO for </w:t>
            </w:r>
            <w:r>
              <w:rPr>
                <w:b/>
                <w:bCs/>
              </w:rPr>
              <w:t xml:space="preserve">Support of SDOH </w:t>
            </w:r>
            <w:r w:rsidR="001D7AD8">
              <w:rPr>
                <w:b/>
                <w:bCs/>
              </w:rPr>
              <w:t>n</w:t>
            </w:r>
            <w:r>
              <w:rPr>
                <w:b/>
                <w:bCs/>
              </w:rPr>
              <w:t>eeds</w:t>
            </w:r>
            <w:r w:rsidR="00812482">
              <w:rPr>
                <w:b/>
                <w:bCs/>
              </w:rPr>
              <w:t xml:space="preserve"> </w:t>
            </w:r>
          </w:p>
        </w:tc>
      </w:tr>
      <w:tr w:rsidR="000D23F4" w:rsidRPr="00184796" w14:paraId="5ADA718D" w14:textId="77777777" w:rsidTr="00E64380">
        <w:trPr>
          <w:trHeight w:val="341"/>
        </w:trPr>
        <w:tc>
          <w:tcPr>
            <w:tcW w:w="10800" w:type="dxa"/>
            <w:gridSpan w:val="2"/>
            <w:shd w:val="clear" w:color="auto" w:fill="auto"/>
          </w:tcPr>
          <w:p w14:paraId="2B65C0DC" w14:textId="77777777" w:rsidR="000D23F4" w:rsidRDefault="000D23F4" w:rsidP="000D23F4">
            <w:pPr>
              <w:spacing w:before="60"/>
            </w:pPr>
            <w:r w:rsidRPr="00E64380">
              <w:rPr>
                <w:b/>
                <w:bCs/>
              </w:rPr>
              <w:t>List and briefly describe tool(s)</w:t>
            </w:r>
            <w:r>
              <w:t>:</w:t>
            </w:r>
          </w:p>
          <w:p w14:paraId="31F9E532" w14:textId="77777777" w:rsidR="000D23F4" w:rsidRDefault="000D23F4" w:rsidP="001D3119">
            <w:pPr>
              <w:spacing w:before="60"/>
              <w:rPr>
                <w:b/>
                <w:bCs/>
              </w:rPr>
            </w:pPr>
          </w:p>
        </w:tc>
      </w:tr>
    </w:tbl>
    <w:tbl>
      <w:tblPr>
        <w:tblStyle w:val="TableGrid3"/>
        <w:tblW w:w="10825" w:type="dxa"/>
        <w:tblInd w:w="-30" w:type="dxa"/>
        <w:tblLook w:val="04A0" w:firstRow="1" w:lastRow="0" w:firstColumn="1" w:lastColumn="0" w:noHBand="0" w:noVBand="1"/>
      </w:tblPr>
      <w:tblGrid>
        <w:gridCol w:w="5320"/>
        <w:gridCol w:w="5505"/>
      </w:tblGrid>
      <w:tr w:rsidR="00812482" w14:paraId="07A551FF" w14:textId="77777777" w:rsidTr="00E64380">
        <w:trPr>
          <w:trHeight w:val="341"/>
        </w:trPr>
        <w:tc>
          <w:tcPr>
            <w:tcW w:w="10825" w:type="dxa"/>
            <w:gridSpan w:val="2"/>
            <w:shd w:val="clear" w:color="auto" w:fill="EEDDFF"/>
          </w:tcPr>
          <w:p w14:paraId="2EE72072" w14:textId="77777777" w:rsidR="00812482" w:rsidRDefault="00812482" w:rsidP="001D3119">
            <w:r w:rsidRPr="00184796">
              <w:rPr>
                <w:b/>
                <w:bCs/>
              </w:rPr>
              <w:t>Strategy</w:t>
            </w:r>
            <w:r>
              <w:rPr>
                <w:b/>
                <w:bCs/>
              </w:rPr>
              <w:t xml:space="preserve"> 1</w:t>
            </w:r>
            <w:r w:rsidRPr="00184796">
              <w:rPr>
                <w:b/>
                <w:bCs/>
              </w:rPr>
              <w:t xml:space="preserve"> title</w:t>
            </w:r>
            <w:r>
              <w:t xml:space="preserve">: </w:t>
            </w:r>
          </w:p>
          <w:p w14:paraId="73D4818A" w14:textId="77777777" w:rsidR="00812482" w:rsidRPr="00596BC5" w:rsidRDefault="00812482" w:rsidP="001D3119">
            <w:r w:rsidRPr="00184796">
              <w:t>Brief description</w:t>
            </w:r>
            <w:r w:rsidRPr="00476726">
              <w:t>:</w:t>
            </w:r>
          </w:p>
          <w:p w14:paraId="3A7A79F4" w14:textId="77777777" w:rsidR="00812482" w:rsidRDefault="00812482" w:rsidP="001D3119"/>
        </w:tc>
      </w:tr>
      <w:tr w:rsidR="00812482" w14:paraId="53B8CC94" w14:textId="77777777" w:rsidTr="001D3119">
        <w:trPr>
          <w:trHeight w:val="341"/>
        </w:trPr>
        <w:tc>
          <w:tcPr>
            <w:tcW w:w="10825" w:type="dxa"/>
            <w:gridSpan w:val="2"/>
          </w:tcPr>
          <w:p w14:paraId="6C475AA2"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086CDF22" w14:textId="77777777" w:rsidR="00812482" w:rsidRDefault="00812482" w:rsidP="001D3119"/>
        </w:tc>
      </w:tr>
      <w:tr w:rsidR="00812482" w14:paraId="7BED4684" w14:textId="77777777" w:rsidTr="001D3119">
        <w:tc>
          <w:tcPr>
            <w:tcW w:w="5320" w:type="dxa"/>
          </w:tcPr>
          <w:p w14:paraId="738D3090" w14:textId="77777777" w:rsidR="00812482" w:rsidRPr="00184796" w:rsidRDefault="00812482" w:rsidP="001D3119">
            <w:pPr>
              <w:rPr>
                <w:b/>
                <w:bCs/>
              </w:rPr>
            </w:pPr>
            <w:r w:rsidRPr="00184796">
              <w:rPr>
                <w:b/>
                <w:bCs/>
              </w:rPr>
              <w:t>Planned Activities</w:t>
            </w:r>
          </w:p>
          <w:p w14:paraId="0A8D0C9C" w14:textId="77777777" w:rsidR="00812482" w:rsidRPr="000C4BC6" w:rsidRDefault="00812482" w:rsidP="00E64380">
            <w:pPr>
              <w:pStyle w:val="ListParagraph"/>
              <w:numPr>
                <w:ilvl w:val="0"/>
                <w:numId w:val="163"/>
              </w:numPr>
            </w:pPr>
          </w:p>
          <w:p w14:paraId="60297FBB" w14:textId="77777777" w:rsidR="00812482" w:rsidRDefault="00812482" w:rsidP="001D3119"/>
        </w:tc>
        <w:tc>
          <w:tcPr>
            <w:tcW w:w="5505" w:type="dxa"/>
          </w:tcPr>
          <w:p w14:paraId="33161894" w14:textId="77777777" w:rsidR="00812482" w:rsidRPr="00184796" w:rsidRDefault="00812482" w:rsidP="001D3119">
            <w:pPr>
              <w:rPr>
                <w:b/>
                <w:bCs/>
              </w:rPr>
            </w:pPr>
            <w:r w:rsidRPr="00184796">
              <w:rPr>
                <w:b/>
                <w:bCs/>
              </w:rPr>
              <w:t>Planned Milestones</w:t>
            </w:r>
          </w:p>
          <w:p w14:paraId="71B9B1F7" w14:textId="77777777" w:rsidR="00812482" w:rsidRPr="000C4BC6" w:rsidRDefault="00812482" w:rsidP="00E64380">
            <w:pPr>
              <w:pStyle w:val="ListParagraph"/>
              <w:numPr>
                <w:ilvl w:val="0"/>
                <w:numId w:val="167"/>
              </w:numPr>
            </w:pPr>
          </w:p>
        </w:tc>
      </w:tr>
      <w:tr w:rsidR="00812482" w14:paraId="1AF5046C" w14:textId="77777777" w:rsidTr="00E64380">
        <w:trPr>
          <w:trHeight w:val="341"/>
        </w:trPr>
        <w:tc>
          <w:tcPr>
            <w:tcW w:w="10825" w:type="dxa"/>
            <w:gridSpan w:val="2"/>
            <w:shd w:val="clear" w:color="auto" w:fill="EEDDFF"/>
          </w:tcPr>
          <w:p w14:paraId="58B72479" w14:textId="77777777" w:rsidR="00812482" w:rsidRDefault="00812482" w:rsidP="001D3119">
            <w:r w:rsidRPr="00184796">
              <w:rPr>
                <w:b/>
                <w:bCs/>
              </w:rPr>
              <w:t>Strategy</w:t>
            </w:r>
            <w:r>
              <w:rPr>
                <w:b/>
                <w:bCs/>
              </w:rPr>
              <w:t xml:space="preserve"> 2</w:t>
            </w:r>
            <w:r w:rsidRPr="00184796">
              <w:rPr>
                <w:b/>
                <w:bCs/>
              </w:rPr>
              <w:t xml:space="preserve"> title</w:t>
            </w:r>
            <w:r>
              <w:t xml:space="preserve">: </w:t>
            </w:r>
          </w:p>
          <w:p w14:paraId="04FF0CCE" w14:textId="77777777" w:rsidR="00812482" w:rsidRPr="00596BC5" w:rsidRDefault="00812482" w:rsidP="001D3119">
            <w:r w:rsidRPr="00184796">
              <w:t>Brief description</w:t>
            </w:r>
            <w:r w:rsidRPr="00476726">
              <w:t>:</w:t>
            </w:r>
          </w:p>
          <w:p w14:paraId="479ADBF4" w14:textId="77777777" w:rsidR="00812482" w:rsidRDefault="00812482" w:rsidP="001D3119"/>
        </w:tc>
      </w:tr>
      <w:tr w:rsidR="00812482" w14:paraId="05C4F09C" w14:textId="77777777" w:rsidTr="001D3119">
        <w:trPr>
          <w:trHeight w:val="341"/>
        </w:trPr>
        <w:tc>
          <w:tcPr>
            <w:tcW w:w="10825" w:type="dxa"/>
            <w:gridSpan w:val="2"/>
          </w:tcPr>
          <w:p w14:paraId="44B76279"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4A49A17C" w14:textId="77777777" w:rsidR="00812482" w:rsidRDefault="00812482" w:rsidP="001D3119"/>
        </w:tc>
      </w:tr>
      <w:tr w:rsidR="00812482" w14:paraId="76C0CB24" w14:textId="77777777" w:rsidTr="001D3119">
        <w:tc>
          <w:tcPr>
            <w:tcW w:w="5320" w:type="dxa"/>
          </w:tcPr>
          <w:p w14:paraId="6F4F4CFD" w14:textId="77777777" w:rsidR="00812482" w:rsidRPr="00184796" w:rsidRDefault="00812482" w:rsidP="001D3119">
            <w:pPr>
              <w:rPr>
                <w:b/>
                <w:bCs/>
              </w:rPr>
            </w:pPr>
            <w:r w:rsidRPr="00184796">
              <w:rPr>
                <w:b/>
                <w:bCs/>
              </w:rPr>
              <w:t>Planned Activities</w:t>
            </w:r>
          </w:p>
          <w:p w14:paraId="50496837" w14:textId="77777777" w:rsidR="00812482" w:rsidRPr="000C4BC6" w:rsidRDefault="00812482" w:rsidP="00E64380">
            <w:pPr>
              <w:pStyle w:val="ListParagraph"/>
              <w:numPr>
                <w:ilvl w:val="0"/>
                <w:numId w:val="164"/>
              </w:numPr>
            </w:pPr>
          </w:p>
          <w:p w14:paraId="2B2FEBCF" w14:textId="77777777" w:rsidR="00812482" w:rsidRDefault="00812482" w:rsidP="001D3119"/>
        </w:tc>
        <w:tc>
          <w:tcPr>
            <w:tcW w:w="5505" w:type="dxa"/>
          </w:tcPr>
          <w:p w14:paraId="68763844" w14:textId="77777777" w:rsidR="00812482" w:rsidRPr="00184796" w:rsidRDefault="00812482" w:rsidP="001D3119">
            <w:pPr>
              <w:rPr>
                <w:b/>
                <w:bCs/>
              </w:rPr>
            </w:pPr>
            <w:r w:rsidRPr="00184796">
              <w:rPr>
                <w:b/>
                <w:bCs/>
              </w:rPr>
              <w:t>Planned Milestones</w:t>
            </w:r>
          </w:p>
          <w:p w14:paraId="1A598144" w14:textId="77777777" w:rsidR="00812482" w:rsidRPr="000C4BC6" w:rsidRDefault="00812482" w:rsidP="00E64380">
            <w:pPr>
              <w:pStyle w:val="ListParagraph"/>
              <w:numPr>
                <w:ilvl w:val="0"/>
                <w:numId w:val="168"/>
              </w:numPr>
            </w:pPr>
          </w:p>
        </w:tc>
      </w:tr>
      <w:tr w:rsidR="00812482" w14:paraId="0E01D539" w14:textId="77777777" w:rsidTr="00E64380">
        <w:trPr>
          <w:trHeight w:val="341"/>
        </w:trPr>
        <w:tc>
          <w:tcPr>
            <w:tcW w:w="10825" w:type="dxa"/>
            <w:gridSpan w:val="2"/>
            <w:shd w:val="clear" w:color="auto" w:fill="EEDDFF"/>
          </w:tcPr>
          <w:p w14:paraId="5D3E222E" w14:textId="77777777" w:rsidR="00812482" w:rsidRDefault="00812482" w:rsidP="001D3119">
            <w:r w:rsidRPr="00184796">
              <w:rPr>
                <w:b/>
                <w:bCs/>
              </w:rPr>
              <w:t>Strategy</w:t>
            </w:r>
            <w:r>
              <w:rPr>
                <w:b/>
                <w:bCs/>
              </w:rPr>
              <w:t xml:space="preserve"> 3</w:t>
            </w:r>
            <w:r w:rsidRPr="00184796">
              <w:rPr>
                <w:b/>
                <w:bCs/>
              </w:rPr>
              <w:t xml:space="preserve"> title</w:t>
            </w:r>
            <w:r>
              <w:t xml:space="preserve">: </w:t>
            </w:r>
          </w:p>
          <w:p w14:paraId="33B23386" w14:textId="77777777" w:rsidR="00812482" w:rsidRPr="00596BC5" w:rsidRDefault="00812482" w:rsidP="001D3119">
            <w:r w:rsidRPr="00184796">
              <w:t>Brief description</w:t>
            </w:r>
            <w:r w:rsidRPr="00476726">
              <w:t>:</w:t>
            </w:r>
          </w:p>
          <w:p w14:paraId="566F7C56" w14:textId="77777777" w:rsidR="00812482" w:rsidRDefault="00812482" w:rsidP="001D3119"/>
        </w:tc>
      </w:tr>
      <w:tr w:rsidR="00812482" w14:paraId="4FE851EF" w14:textId="77777777" w:rsidTr="001D3119">
        <w:trPr>
          <w:trHeight w:val="341"/>
        </w:trPr>
        <w:tc>
          <w:tcPr>
            <w:tcW w:w="10825" w:type="dxa"/>
            <w:gridSpan w:val="2"/>
          </w:tcPr>
          <w:p w14:paraId="775DA759"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EE9F1A6" w14:textId="77777777" w:rsidR="00812482" w:rsidRDefault="00812482" w:rsidP="001D3119"/>
        </w:tc>
      </w:tr>
      <w:tr w:rsidR="00812482" w14:paraId="61352140" w14:textId="77777777" w:rsidTr="001D3119">
        <w:tc>
          <w:tcPr>
            <w:tcW w:w="5320" w:type="dxa"/>
          </w:tcPr>
          <w:p w14:paraId="1E9C157E" w14:textId="77777777" w:rsidR="00812482" w:rsidRPr="00184796" w:rsidRDefault="00812482" w:rsidP="001D3119">
            <w:pPr>
              <w:rPr>
                <w:b/>
                <w:bCs/>
              </w:rPr>
            </w:pPr>
            <w:r w:rsidRPr="00184796">
              <w:rPr>
                <w:b/>
                <w:bCs/>
              </w:rPr>
              <w:t>Planned Activities</w:t>
            </w:r>
          </w:p>
          <w:p w14:paraId="64F14A2E" w14:textId="77777777" w:rsidR="00812482" w:rsidRPr="000C4BC6" w:rsidRDefault="00812482" w:rsidP="00E64380">
            <w:pPr>
              <w:pStyle w:val="ListParagraph"/>
              <w:numPr>
                <w:ilvl w:val="0"/>
                <w:numId w:val="165"/>
              </w:numPr>
            </w:pPr>
          </w:p>
          <w:p w14:paraId="17B7A486" w14:textId="77777777" w:rsidR="00812482" w:rsidRDefault="00812482" w:rsidP="001D3119"/>
        </w:tc>
        <w:tc>
          <w:tcPr>
            <w:tcW w:w="5505" w:type="dxa"/>
          </w:tcPr>
          <w:p w14:paraId="7B2F6C09" w14:textId="77777777" w:rsidR="00812482" w:rsidRPr="00184796" w:rsidRDefault="00812482" w:rsidP="001D3119">
            <w:pPr>
              <w:rPr>
                <w:b/>
                <w:bCs/>
              </w:rPr>
            </w:pPr>
            <w:r w:rsidRPr="00184796">
              <w:rPr>
                <w:b/>
                <w:bCs/>
              </w:rPr>
              <w:t>Planned Milestones</w:t>
            </w:r>
          </w:p>
          <w:p w14:paraId="6550A0C9" w14:textId="77777777" w:rsidR="00812482" w:rsidRPr="000C4BC6" w:rsidRDefault="00812482" w:rsidP="00E64380">
            <w:pPr>
              <w:pStyle w:val="ListParagraph"/>
              <w:numPr>
                <w:ilvl w:val="0"/>
                <w:numId w:val="169"/>
              </w:numPr>
            </w:pPr>
          </w:p>
        </w:tc>
      </w:tr>
      <w:tr w:rsidR="00812482" w14:paraId="698C57A2" w14:textId="77777777" w:rsidTr="00E64380">
        <w:trPr>
          <w:trHeight w:val="341"/>
        </w:trPr>
        <w:tc>
          <w:tcPr>
            <w:tcW w:w="10825" w:type="dxa"/>
            <w:gridSpan w:val="2"/>
            <w:shd w:val="clear" w:color="auto" w:fill="EEDDFF"/>
          </w:tcPr>
          <w:p w14:paraId="4E49731C" w14:textId="77777777" w:rsidR="00812482" w:rsidRDefault="00812482" w:rsidP="001D3119">
            <w:r w:rsidRPr="00184796">
              <w:rPr>
                <w:b/>
                <w:bCs/>
              </w:rPr>
              <w:t>Strategy</w:t>
            </w:r>
            <w:r>
              <w:rPr>
                <w:b/>
                <w:bCs/>
              </w:rPr>
              <w:t xml:space="preserve"> 4</w:t>
            </w:r>
            <w:r w:rsidRPr="00184796">
              <w:rPr>
                <w:b/>
                <w:bCs/>
              </w:rPr>
              <w:t xml:space="preserve"> title</w:t>
            </w:r>
            <w:r>
              <w:t xml:space="preserve">: </w:t>
            </w:r>
          </w:p>
          <w:p w14:paraId="72D1D15C" w14:textId="77777777" w:rsidR="00812482" w:rsidRPr="00596BC5" w:rsidRDefault="00812482" w:rsidP="001D3119">
            <w:r w:rsidRPr="00184796">
              <w:t>Brief description</w:t>
            </w:r>
            <w:r w:rsidRPr="00476726">
              <w:t>:</w:t>
            </w:r>
          </w:p>
          <w:p w14:paraId="7659AE9B" w14:textId="77777777" w:rsidR="00812482" w:rsidRDefault="00812482" w:rsidP="001D3119"/>
        </w:tc>
      </w:tr>
      <w:tr w:rsidR="00812482" w14:paraId="25192CBC" w14:textId="77777777" w:rsidTr="001D3119">
        <w:trPr>
          <w:trHeight w:val="341"/>
        </w:trPr>
        <w:tc>
          <w:tcPr>
            <w:tcW w:w="10825" w:type="dxa"/>
            <w:gridSpan w:val="2"/>
          </w:tcPr>
          <w:p w14:paraId="480ACE46" w14:textId="77777777" w:rsidR="00812482" w:rsidRDefault="00812482"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619826E6" w14:textId="77777777" w:rsidR="00812482" w:rsidRDefault="00812482" w:rsidP="001D3119"/>
        </w:tc>
      </w:tr>
      <w:tr w:rsidR="00812482" w14:paraId="14AFC49B" w14:textId="77777777" w:rsidTr="001D3119">
        <w:tc>
          <w:tcPr>
            <w:tcW w:w="5320" w:type="dxa"/>
          </w:tcPr>
          <w:p w14:paraId="51D5E058" w14:textId="77777777" w:rsidR="00812482" w:rsidRPr="00184796" w:rsidRDefault="00812482" w:rsidP="001D3119">
            <w:pPr>
              <w:rPr>
                <w:b/>
                <w:bCs/>
              </w:rPr>
            </w:pPr>
            <w:r w:rsidRPr="00184796">
              <w:rPr>
                <w:b/>
                <w:bCs/>
              </w:rPr>
              <w:t>Planned Activities</w:t>
            </w:r>
          </w:p>
          <w:p w14:paraId="150C64B7" w14:textId="77777777" w:rsidR="00812482" w:rsidRPr="000C4BC6" w:rsidRDefault="00812482" w:rsidP="00E64380">
            <w:pPr>
              <w:pStyle w:val="ListParagraph"/>
              <w:numPr>
                <w:ilvl w:val="0"/>
                <w:numId w:val="166"/>
              </w:numPr>
            </w:pPr>
          </w:p>
          <w:p w14:paraId="178084AB" w14:textId="77777777" w:rsidR="00812482" w:rsidRDefault="00812482" w:rsidP="001D3119"/>
        </w:tc>
        <w:tc>
          <w:tcPr>
            <w:tcW w:w="5505" w:type="dxa"/>
          </w:tcPr>
          <w:p w14:paraId="386E52D6" w14:textId="77777777" w:rsidR="00812482" w:rsidRPr="00184796" w:rsidRDefault="00812482" w:rsidP="001D3119">
            <w:pPr>
              <w:rPr>
                <w:b/>
                <w:bCs/>
              </w:rPr>
            </w:pPr>
            <w:r w:rsidRPr="00184796">
              <w:rPr>
                <w:b/>
                <w:bCs/>
              </w:rPr>
              <w:t>Planned Milestones</w:t>
            </w:r>
          </w:p>
          <w:p w14:paraId="7B6CB6DA" w14:textId="77777777" w:rsidR="00812482" w:rsidRPr="000C4BC6" w:rsidRDefault="00812482" w:rsidP="00E64380">
            <w:pPr>
              <w:pStyle w:val="ListParagraph"/>
              <w:numPr>
                <w:ilvl w:val="0"/>
                <w:numId w:val="170"/>
              </w:numPr>
            </w:pPr>
          </w:p>
        </w:tc>
      </w:tr>
    </w:tbl>
    <w:p w14:paraId="415AAFC9"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5299"/>
        <w:gridCol w:w="5501"/>
      </w:tblGrid>
      <w:tr w:rsidR="000E172E" w:rsidRPr="00D32727" w14:paraId="16658D5D" w14:textId="77777777" w:rsidTr="00967643">
        <w:trPr>
          <w:trHeight w:val="8184"/>
        </w:trPr>
        <w:tc>
          <w:tcPr>
            <w:tcW w:w="10800" w:type="dxa"/>
            <w:gridSpan w:val="2"/>
            <w:shd w:val="clear" w:color="auto" w:fill="F2F2F2" w:themeFill="background1" w:themeFillShade="F2"/>
          </w:tcPr>
          <w:p w14:paraId="50D4EADB" w14:textId="5C14D13E" w:rsidR="00A14790" w:rsidRPr="00735124" w:rsidRDefault="00A14790" w:rsidP="00B45C43">
            <w:pPr>
              <w:pStyle w:val="ListParagraph"/>
              <w:numPr>
                <w:ilvl w:val="0"/>
                <w:numId w:val="75"/>
              </w:numPr>
              <w:rPr>
                <w:rFonts w:ascii="Arial" w:eastAsiaTheme="minorHAnsi" w:hAnsi="Arial" w:cs="Arial"/>
              </w:rPr>
            </w:pPr>
            <w:r w:rsidRPr="00735124">
              <w:rPr>
                <w:rFonts w:ascii="Arial" w:eastAsiaTheme="minorHAnsi" w:hAnsi="Arial" w:cs="Arial"/>
              </w:rPr>
              <w:lastRenderedPageBreak/>
              <w:t xml:space="preserve">Please describe your </w:t>
            </w:r>
            <w:r>
              <w:rPr>
                <w:rFonts w:ascii="Arial" w:eastAsiaTheme="minorHAnsi" w:hAnsi="Arial" w:cs="Arial"/>
              </w:rPr>
              <w:t xml:space="preserve">2022 </w:t>
            </w:r>
            <w:r w:rsidRPr="00735124">
              <w:rPr>
                <w:rFonts w:ascii="Arial" w:eastAsiaTheme="minorHAnsi" w:hAnsi="Arial" w:cs="Arial"/>
              </w:rPr>
              <w:t xml:space="preserve">progress and </w:t>
            </w:r>
            <w:r>
              <w:rPr>
                <w:rFonts w:ascii="Arial" w:eastAsiaTheme="minorHAnsi" w:hAnsi="Arial" w:cs="Arial"/>
              </w:rPr>
              <w:t xml:space="preserve">2023-24 </w:t>
            </w:r>
            <w:r w:rsidRPr="00735124">
              <w:rPr>
                <w:rFonts w:ascii="Arial" w:eastAsiaTheme="minorHAnsi" w:hAnsi="Arial" w:cs="Arial"/>
              </w:rPr>
              <w:t xml:space="preserve">plans for </w:t>
            </w:r>
            <w:r w:rsidRPr="00CE0368">
              <w:rPr>
                <w:rFonts w:ascii="Arial" w:eastAsiaTheme="minorHAnsi" w:hAnsi="Arial" w:cs="Arial"/>
                <w:u w:val="single"/>
                <w:shd w:val="clear" w:color="auto" w:fill="E0C1FF"/>
              </w:rPr>
              <w:t>supporting</w:t>
            </w:r>
            <w:r w:rsidR="00D00BB3" w:rsidRPr="00CE0368">
              <w:rPr>
                <w:rFonts w:ascii="Arial" w:eastAsiaTheme="minorHAnsi" w:hAnsi="Arial" w:cs="Arial"/>
                <w:u w:val="single"/>
                <w:shd w:val="clear" w:color="auto" w:fill="E0C1FF"/>
              </w:rPr>
              <w:t xml:space="preserve"> contracted physical, oral, and behavioral health providers</w:t>
            </w:r>
            <w:r w:rsidR="00D00BB3" w:rsidRPr="00CE0368">
              <w:rPr>
                <w:rFonts w:ascii="Arial" w:eastAsiaTheme="minorHAnsi" w:hAnsi="Arial" w:cs="Arial"/>
              </w:rPr>
              <w:t xml:space="preserve"> </w:t>
            </w:r>
            <w:r w:rsidR="00D00BB3">
              <w:rPr>
                <w:rFonts w:ascii="Arial" w:eastAsiaTheme="minorHAnsi" w:hAnsi="Arial" w:cs="Arial"/>
              </w:rPr>
              <w:t xml:space="preserve">with using HIT to support SDOH needs, </w:t>
            </w:r>
            <w:r w:rsidR="00D00BB3" w:rsidRPr="00D86CBA">
              <w:rPr>
                <w:rFonts w:ascii="Arial" w:eastAsiaTheme="minorHAnsi" w:hAnsi="Arial" w:cs="Arial"/>
                <w:b/>
                <w:bCs/>
                <w:i/>
                <w:iCs/>
              </w:rPr>
              <w:t>including but not limited to screening and referrals</w:t>
            </w:r>
            <w:r w:rsidR="00D00BB3">
              <w:rPr>
                <w:rFonts w:ascii="Arial" w:eastAsiaTheme="minorHAnsi" w:hAnsi="Arial" w:cs="Arial"/>
              </w:rPr>
              <w:t>.  Additionally, describe any progress made supporting social services and community-based organizations (CBOs) with using HIT in your community</w:t>
            </w:r>
            <w:r w:rsidR="00D00BB3" w:rsidRPr="0004271A">
              <w:rPr>
                <w:rFonts w:ascii="Arial" w:eastAsiaTheme="minorHAnsi" w:hAnsi="Arial" w:cs="Arial"/>
              </w:rPr>
              <w:t>.</w:t>
            </w:r>
            <w:r w:rsidR="00D00BB3">
              <w:rPr>
                <w:rFonts w:ascii="Arial" w:eastAsiaTheme="minorHAnsi" w:hAnsi="Arial" w:cs="Arial"/>
              </w:rPr>
              <w:t xml:space="preserve"> </w:t>
            </w:r>
            <w:r w:rsidR="00D00BB3" w:rsidRPr="0004271A">
              <w:rPr>
                <w:rFonts w:ascii="Arial" w:eastAsiaTheme="minorHAnsi" w:hAnsi="Arial" w:cs="Arial"/>
              </w:rPr>
              <w:t xml:space="preserve">In </w:t>
            </w:r>
            <w:r w:rsidR="00D00BB3">
              <w:rPr>
                <w:rFonts w:ascii="Arial" w:eastAsiaTheme="minorHAnsi" w:hAnsi="Arial" w:cs="Arial"/>
              </w:rPr>
              <w:t>the spaces below,</w:t>
            </w:r>
            <w:r w:rsidR="00D00BB3" w:rsidRPr="0004271A">
              <w:rPr>
                <w:rFonts w:ascii="Arial" w:eastAsiaTheme="minorHAnsi" w:hAnsi="Arial" w:cs="Arial"/>
              </w:rPr>
              <w:t xml:space="preserve"> </w:t>
            </w:r>
            <w:r w:rsidRPr="00735124">
              <w:rPr>
                <w:rFonts w:ascii="Arial" w:eastAsia="Arial" w:hAnsi="Arial" w:cs="Arial"/>
              </w:rPr>
              <w:t>(</w:t>
            </w:r>
            <w:r w:rsidRPr="00735124">
              <w:rPr>
                <w:rFonts w:ascii="Arial" w:eastAsiaTheme="minorHAnsi" w:hAnsi="Arial" w:cs="Arial"/>
              </w:rPr>
              <w:t xml:space="preserve">in the relevant sections), please: </w:t>
            </w:r>
          </w:p>
          <w:p w14:paraId="1342A6BB" w14:textId="77777777" w:rsidR="00A14790" w:rsidRDefault="00A14790" w:rsidP="00B45C43">
            <w:pPr>
              <w:pStyle w:val="ListParagraph"/>
              <w:numPr>
                <w:ilvl w:val="0"/>
                <w:numId w:val="171"/>
              </w:numPr>
              <w:spacing w:after="120" w:line="276" w:lineRule="auto"/>
              <w:rPr>
                <w:rFonts w:ascii="Arial" w:eastAsiaTheme="minorHAnsi" w:hAnsi="Arial" w:cs="Arial"/>
              </w:rPr>
            </w:pPr>
            <w:r>
              <w:rPr>
                <w:rFonts w:ascii="Arial" w:eastAsiaTheme="minorHAnsi" w:hAnsi="Arial" w:cs="Arial"/>
              </w:rPr>
              <w:t>Select the boxes that represent strategies pertaining to your 2022 progress and 2023-24 plans.</w:t>
            </w:r>
          </w:p>
          <w:p w14:paraId="7F031F3C" w14:textId="5A0A6E4D" w:rsidR="00A14790" w:rsidRPr="00184796" w:rsidRDefault="00A14790" w:rsidP="00B45C43">
            <w:pPr>
              <w:pStyle w:val="ListParagraph"/>
              <w:numPr>
                <w:ilvl w:val="0"/>
                <w:numId w:val="171"/>
              </w:numPr>
              <w:spacing w:after="120" w:line="276" w:lineRule="auto"/>
              <w:rPr>
                <w:rFonts w:ascii="Arial" w:eastAsiaTheme="minorHAnsi" w:hAnsi="Arial" w:cs="Arial"/>
                <w:b/>
                <w:bCs/>
              </w:rPr>
            </w:pPr>
            <w:r>
              <w:rPr>
                <w:rFonts w:ascii="Arial" w:eastAsiaTheme="minorHAnsi" w:hAnsi="Arial" w:cs="Arial"/>
              </w:rPr>
              <w:t xml:space="preserve">List and describe </w:t>
            </w:r>
            <w:r w:rsidR="00553D0D">
              <w:rPr>
                <w:rFonts w:ascii="Arial" w:eastAsiaTheme="minorHAnsi" w:hAnsi="Arial" w:cs="Arial"/>
              </w:rPr>
              <w:t xml:space="preserve">the </w:t>
            </w:r>
            <w:r>
              <w:rPr>
                <w:rFonts w:ascii="Arial" w:eastAsiaTheme="minorHAnsi" w:hAnsi="Arial" w:cs="Arial"/>
              </w:rPr>
              <w:t>specific tool(s) you currently or plan to support or provide</w:t>
            </w:r>
            <w:r w:rsidR="00553D0D" w:rsidRPr="0004271A">
              <w:rPr>
                <w:rFonts w:ascii="Arial" w:eastAsiaTheme="minorHAnsi" w:hAnsi="Arial" w:cs="Arial"/>
              </w:rPr>
              <w:t xml:space="preserve"> to your </w:t>
            </w:r>
            <w:r w:rsidR="00553D0D">
              <w:rPr>
                <w:rFonts w:ascii="Arial" w:eastAsiaTheme="minorHAnsi" w:hAnsi="Arial" w:cs="Arial"/>
              </w:rPr>
              <w:t xml:space="preserve">contracted physical, oral, and behavioral health </w:t>
            </w:r>
            <w:r w:rsidR="00553D0D" w:rsidRPr="0004271A">
              <w:rPr>
                <w:rFonts w:ascii="Arial" w:eastAsiaTheme="minorHAnsi" w:hAnsi="Arial" w:cs="Arial"/>
              </w:rPr>
              <w:t>providers</w:t>
            </w:r>
            <w:r w:rsidR="00553D0D">
              <w:rPr>
                <w:rFonts w:ascii="Arial" w:eastAsiaTheme="minorHAnsi" w:hAnsi="Arial" w:cs="Arial"/>
              </w:rPr>
              <w:t>, as well as social services, and CBOs. Please specify if the tool(s) have screening and/or closed-loop referral functionality (</w:t>
            </w:r>
            <w:r w:rsidR="00553D0D" w:rsidRPr="00CD0C8B">
              <w:rPr>
                <w:rFonts w:ascii="Arial" w:eastAsiaTheme="minorHAnsi" w:hAnsi="Arial" w:cs="Arial"/>
              </w:rPr>
              <w:t>e.g., CIE)</w:t>
            </w:r>
            <w:r w:rsidR="00751413">
              <w:rPr>
                <w:rFonts w:ascii="Arial" w:eastAsiaTheme="minorHAnsi" w:hAnsi="Arial" w:cs="Arial"/>
              </w:rPr>
              <w:t>.</w:t>
            </w:r>
          </w:p>
          <w:p w14:paraId="5B7C6C8B" w14:textId="4A741B3F" w:rsidR="00A14790" w:rsidRPr="00184796" w:rsidRDefault="00A14790" w:rsidP="00B45C43">
            <w:pPr>
              <w:pStyle w:val="ListParagraph"/>
              <w:numPr>
                <w:ilvl w:val="0"/>
                <w:numId w:val="171"/>
              </w:numPr>
              <w:spacing w:after="120" w:line="276" w:lineRule="auto"/>
              <w:rPr>
                <w:rFonts w:ascii="Arial" w:eastAsiaTheme="minorHAnsi" w:hAnsi="Arial" w:cs="Arial"/>
                <w:b/>
                <w:bCs/>
              </w:rPr>
            </w:pPr>
            <w:r>
              <w:rPr>
                <w:rFonts w:ascii="Arial" w:hAnsi="Arial" w:cs="Arial"/>
              </w:rPr>
              <w:t xml:space="preserve">Provide a title and description of each strategy CCO implemented in 2022 and/or will implement in 2023-24 </w:t>
            </w:r>
            <w:r w:rsidR="00E31A64">
              <w:rPr>
                <w:rFonts w:ascii="Arial" w:eastAsiaTheme="minorHAnsi" w:hAnsi="Arial" w:cs="Arial"/>
              </w:rPr>
              <w:t xml:space="preserve">to support </w:t>
            </w:r>
            <w:r w:rsidR="004E0262">
              <w:rPr>
                <w:rFonts w:ascii="Arial" w:eastAsiaTheme="minorHAnsi" w:hAnsi="Arial" w:cs="Arial"/>
              </w:rPr>
              <w:t xml:space="preserve">contracted physical, oral, and behavioral health </w:t>
            </w:r>
            <w:r w:rsidR="004E0262" w:rsidRPr="0004271A">
              <w:rPr>
                <w:rFonts w:ascii="Arial" w:eastAsiaTheme="minorHAnsi" w:hAnsi="Arial" w:cs="Arial"/>
              </w:rPr>
              <w:t>providers</w:t>
            </w:r>
            <w:r w:rsidR="004E0262">
              <w:rPr>
                <w:rFonts w:ascii="Arial" w:eastAsiaTheme="minorHAnsi" w:hAnsi="Arial" w:cs="Arial"/>
              </w:rPr>
              <w:t>, as well as social services and CBOs</w:t>
            </w:r>
            <w:r w:rsidR="00E31A64" w:rsidDel="00894A1A">
              <w:rPr>
                <w:rFonts w:ascii="Arial" w:eastAsiaTheme="minorHAnsi" w:hAnsi="Arial" w:cs="Arial"/>
              </w:rPr>
              <w:t xml:space="preserve"> </w:t>
            </w:r>
            <w:r w:rsidR="00E31A64">
              <w:rPr>
                <w:rFonts w:ascii="Arial" w:eastAsiaTheme="minorHAnsi" w:hAnsi="Arial" w:cs="Arial"/>
              </w:rPr>
              <w:t>with using HIT to support social needs, including but not limited to social needs screening and referrals</w:t>
            </w:r>
            <w:r w:rsidR="003A79DD">
              <w:rPr>
                <w:rFonts w:ascii="Arial" w:eastAsiaTheme="minorHAnsi" w:hAnsi="Arial" w:cs="Arial"/>
              </w:rPr>
              <w:t>.</w:t>
            </w:r>
            <w:r w:rsidR="00E31A64">
              <w:rPr>
                <w:rFonts w:ascii="Arial" w:hAnsi="Arial" w:cs="Arial"/>
              </w:rPr>
              <w:t xml:space="preserve"> </w:t>
            </w:r>
          </w:p>
          <w:p w14:paraId="4F5D0921" w14:textId="77777777" w:rsidR="00A14790" w:rsidRPr="00184796" w:rsidRDefault="00A14790" w:rsidP="00B45C43">
            <w:pPr>
              <w:pStyle w:val="ListParagraph"/>
              <w:numPr>
                <w:ilvl w:val="0"/>
                <w:numId w:val="171"/>
              </w:numPr>
              <w:spacing w:after="120" w:line="276" w:lineRule="auto"/>
              <w:rPr>
                <w:rFonts w:ascii="Arial" w:eastAsiaTheme="minorHAnsi" w:hAnsi="Arial" w:cs="Arial"/>
                <w:b/>
                <w:bCs/>
              </w:rPr>
            </w:pPr>
            <w:r>
              <w:rPr>
                <w:rFonts w:ascii="Arial" w:hAnsi="Arial" w:cs="Arial"/>
              </w:rPr>
              <w:t xml:space="preserve">Describe </w:t>
            </w:r>
            <w:r w:rsidRPr="72CC3933">
              <w:rPr>
                <w:rFonts w:ascii="Arial" w:hAnsi="Arial" w:cs="Arial"/>
              </w:rPr>
              <w:t xml:space="preserve">the </w:t>
            </w:r>
            <w:r>
              <w:rPr>
                <w:rFonts w:ascii="Arial" w:hAnsi="Arial" w:cs="Arial"/>
              </w:rPr>
              <w:t xml:space="preserve">2022 </w:t>
            </w:r>
            <w:r w:rsidRPr="72CC3933">
              <w:rPr>
                <w:rFonts w:ascii="Arial" w:hAnsi="Arial" w:cs="Arial"/>
              </w:rPr>
              <w:t>progress of each strategy in the appropriate narrative sections.</w:t>
            </w:r>
            <w:r>
              <w:rPr>
                <w:rFonts w:ascii="Arial" w:hAnsi="Arial" w:cs="Arial"/>
              </w:rPr>
              <w:t xml:space="preserve"> </w:t>
            </w:r>
            <w:r w:rsidRPr="72CC3933">
              <w:rPr>
                <w:rFonts w:ascii="Arial" w:hAnsi="Arial" w:cs="Arial"/>
              </w:rPr>
              <w:t>In the descriptions, include</w:t>
            </w:r>
            <w:r>
              <w:rPr>
                <w:rFonts w:ascii="Arial" w:hAnsi="Arial" w:cs="Arial"/>
              </w:rPr>
              <w:t>:</w:t>
            </w:r>
          </w:p>
          <w:p w14:paraId="3F3421C3" w14:textId="419CA6D8" w:rsidR="00A14790" w:rsidRPr="00D351E8" w:rsidRDefault="00A14790" w:rsidP="00B45C43">
            <w:pPr>
              <w:pStyle w:val="ListParagraph"/>
              <w:numPr>
                <w:ilvl w:val="1"/>
                <w:numId w:val="171"/>
              </w:numPr>
              <w:spacing w:after="120" w:line="276" w:lineRule="auto"/>
              <w:rPr>
                <w:rFonts w:ascii="Arial" w:hAnsi="Arial" w:cs="Arial"/>
                <w:b/>
              </w:rPr>
            </w:pPr>
            <w:r w:rsidRPr="72CC3933">
              <w:rPr>
                <w:rFonts w:ascii="Arial" w:hAnsi="Arial" w:cs="Arial"/>
              </w:rPr>
              <w:t>a</w:t>
            </w:r>
            <w:r w:rsidRPr="00673208">
              <w:rPr>
                <w:rFonts w:ascii="Arial" w:hAnsi="Arial" w:cs="Arial"/>
              </w:rPr>
              <w:t>ccomplishments and successes</w:t>
            </w:r>
            <w:r>
              <w:rPr>
                <w:rFonts w:ascii="Arial" w:hAnsi="Arial" w:cs="Arial"/>
              </w:rPr>
              <w:t xml:space="preserve"> </w:t>
            </w:r>
            <w:r>
              <w:rPr>
                <w:rFonts w:ascii="Arial" w:eastAsiaTheme="minorHAnsi" w:hAnsi="Arial" w:cs="Arial"/>
              </w:rPr>
              <w:t xml:space="preserve">(including the number of organizations of each provider type that gained access to </w:t>
            </w:r>
            <w:r w:rsidR="001644A4">
              <w:rPr>
                <w:rFonts w:ascii="Arial" w:eastAsiaTheme="minorHAnsi" w:hAnsi="Arial" w:cs="Arial"/>
              </w:rPr>
              <w:t xml:space="preserve">HIT to support SDOH needs </w:t>
            </w:r>
            <w:r>
              <w:rPr>
                <w:rFonts w:ascii="Arial" w:eastAsiaTheme="minorHAnsi" w:hAnsi="Arial" w:cs="Arial"/>
              </w:rPr>
              <w:t>as a result of your support, as applicable)</w:t>
            </w:r>
            <w:r>
              <w:rPr>
                <w:rFonts w:ascii="Arial" w:hAnsi="Arial" w:cs="Arial"/>
              </w:rPr>
              <w:t>,</w:t>
            </w:r>
            <w:r w:rsidRPr="00673208">
              <w:rPr>
                <w:rFonts w:ascii="Arial" w:hAnsi="Arial" w:cs="Arial"/>
              </w:rPr>
              <w:t xml:space="preserve"> </w:t>
            </w:r>
            <w:r>
              <w:rPr>
                <w:rFonts w:ascii="Arial" w:hAnsi="Arial" w:cs="Arial"/>
              </w:rPr>
              <w:t xml:space="preserve">and </w:t>
            </w:r>
          </w:p>
          <w:p w14:paraId="4E000976" w14:textId="77777777" w:rsidR="00A14790" w:rsidRPr="00673208" w:rsidRDefault="00A14790" w:rsidP="00B45C43">
            <w:pPr>
              <w:pStyle w:val="ListParagraph"/>
              <w:numPr>
                <w:ilvl w:val="1"/>
                <w:numId w:val="171"/>
              </w:numPr>
              <w:spacing w:after="120" w:line="276" w:lineRule="auto"/>
              <w:rPr>
                <w:rFonts w:ascii="Arial" w:hAnsi="Arial" w:cs="Arial"/>
                <w:b/>
              </w:rPr>
            </w:pPr>
            <w:r>
              <w:rPr>
                <w:rFonts w:ascii="Arial" w:hAnsi="Arial" w:cs="Arial"/>
              </w:rPr>
              <w:t xml:space="preserve">challenges </w:t>
            </w:r>
            <w:r w:rsidRPr="00673208">
              <w:rPr>
                <w:rFonts w:ascii="Arial" w:hAnsi="Arial" w:cs="Arial"/>
              </w:rPr>
              <w:t xml:space="preserve">related to </w:t>
            </w:r>
            <w:r>
              <w:rPr>
                <w:rFonts w:ascii="Arial" w:hAnsi="Arial" w:cs="Arial"/>
              </w:rPr>
              <w:t>each</w:t>
            </w:r>
            <w:r w:rsidRPr="00673208">
              <w:rPr>
                <w:rFonts w:ascii="Arial" w:hAnsi="Arial" w:cs="Arial"/>
              </w:rPr>
              <w:t xml:space="preserve"> strateg</w:t>
            </w:r>
            <w:r>
              <w:rPr>
                <w:rFonts w:ascii="Arial" w:hAnsi="Arial" w:cs="Arial"/>
              </w:rPr>
              <w:t>y, as applicable</w:t>
            </w:r>
            <w:r w:rsidRPr="72CC3933">
              <w:rPr>
                <w:rFonts w:ascii="Arial" w:hAnsi="Arial" w:cs="Arial"/>
              </w:rPr>
              <w:t>.</w:t>
            </w:r>
          </w:p>
          <w:p w14:paraId="7277C29D" w14:textId="77777777" w:rsidR="00A14790" w:rsidRDefault="00A14790" w:rsidP="00B45C43">
            <w:pPr>
              <w:pStyle w:val="ListParagraph"/>
              <w:numPr>
                <w:ilvl w:val="0"/>
                <w:numId w:val="171"/>
              </w:numPr>
              <w:spacing w:after="120" w:line="276" w:lineRule="auto"/>
              <w:rPr>
                <w:rFonts w:ascii="Arial" w:eastAsiaTheme="minorHAnsi" w:hAnsi="Arial" w:cs="Arial"/>
              </w:rPr>
            </w:pPr>
            <w:r>
              <w:rPr>
                <w:rFonts w:ascii="Arial" w:eastAsiaTheme="minorHAnsi" w:hAnsi="Arial" w:cs="Arial"/>
              </w:rPr>
              <w:t>Describe a</w:t>
            </w:r>
            <w:r w:rsidRPr="00AB62A7">
              <w:rPr>
                <w:rFonts w:ascii="Arial" w:eastAsiaTheme="minorHAnsi" w:hAnsi="Arial" w:cs="Arial"/>
              </w:rPr>
              <w:t>ctivities and milestones related to each strategy</w:t>
            </w:r>
            <w:r>
              <w:rPr>
                <w:rFonts w:ascii="Arial" w:eastAsiaTheme="minorHAnsi" w:hAnsi="Arial" w:cs="Arial"/>
              </w:rPr>
              <w:t xml:space="preserve"> CCO plans to implement in 2023-24</w:t>
            </w:r>
            <w:r w:rsidRPr="00AB62A7">
              <w:rPr>
                <w:rFonts w:ascii="Arial" w:eastAsiaTheme="minorHAnsi" w:hAnsi="Arial" w:cs="Arial"/>
              </w:rPr>
              <w:t>.</w:t>
            </w:r>
          </w:p>
          <w:p w14:paraId="7771FD90" w14:textId="77777777" w:rsidR="00A14790" w:rsidRDefault="00A14790" w:rsidP="00A14790">
            <w:pPr>
              <w:pStyle w:val="ListParagraph"/>
              <w:ind w:left="1440"/>
              <w:rPr>
                <w:rFonts w:ascii="Arial" w:eastAsiaTheme="minorHAnsi" w:hAnsi="Arial" w:cs="Arial"/>
              </w:rPr>
            </w:pPr>
          </w:p>
          <w:p w14:paraId="6B197951" w14:textId="77777777" w:rsidR="00A14790" w:rsidRDefault="00A14790" w:rsidP="00A14790">
            <w:pPr>
              <w:rPr>
                <w:rFonts w:ascii="Arial" w:eastAsiaTheme="minorHAnsi" w:hAnsi="Arial" w:cs="Arial"/>
              </w:rPr>
            </w:pPr>
            <w:r>
              <w:rPr>
                <w:rFonts w:ascii="Arial" w:eastAsiaTheme="minorHAnsi" w:hAnsi="Arial" w:cs="Arial"/>
                <w:b/>
                <w:bCs/>
              </w:rPr>
              <w:t>Notes:</w:t>
            </w:r>
            <w:r w:rsidRPr="0089350C">
              <w:rPr>
                <w:rFonts w:ascii="Arial" w:eastAsiaTheme="minorHAnsi" w:hAnsi="Arial" w:cs="Arial"/>
              </w:rPr>
              <w:t xml:space="preserve"> </w:t>
            </w:r>
          </w:p>
          <w:p w14:paraId="4B5009F1" w14:textId="77777777" w:rsidR="00A14790" w:rsidRDefault="00A14790" w:rsidP="00967643">
            <w:pPr>
              <w:pStyle w:val="ListParagraph"/>
              <w:numPr>
                <w:ilvl w:val="0"/>
                <w:numId w:val="172"/>
              </w:numPr>
              <w:spacing w:after="120" w:line="276" w:lineRule="auto"/>
              <w:ind w:left="420"/>
              <w:rPr>
                <w:rFonts w:ascii="Arial" w:eastAsiaTheme="minorHAnsi" w:hAnsi="Arial" w:cs="Arial"/>
              </w:rPr>
            </w:pPr>
            <w:r w:rsidRPr="0089350C">
              <w:rPr>
                <w:rFonts w:ascii="Arial" w:eastAsiaTheme="minorHAnsi" w:hAnsi="Arial" w:cs="Arial"/>
              </w:rPr>
              <w:t xml:space="preserve">Four strategy sections have been provided. </w:t>
            </w:r>
            <w:r w:rsidRPr="0093488F">
              <w:rPr>
                <w:rFonts w:ascii="Arial" w:eastAsiaTheme="minorHAnsi" w:hAnsi="Arial" w:cs="Arial"/>
                <w:u w:val="single"/>
              </w:rPr>
              <w:t>Please copy and paste additional strategy sections as needed</w:t>
            </w:r>
            <w:r w:rsidRPr="0089350C">
              <w:rPr>
                <w:rFonts w:ascii="Arial" w:eastAsiaTheme="minorHAnsi" w:hAnsi="Arial" w:cs="Arial"/>
              </w:rPr>
              <w:t>.</w:t>
            </w:r>
            <w:r>
              <w:rPr>
                <w:rFonts w:ascii="Arial" w:eastAsiaTheme="minorHAnsi" w:hAnsi="Arial" w:cs="Arial"/>
              </w:rPr>
              <w:t xml:space="preserve"> Feel free to delete any unused strategy sections (e.g., if CCO only includes three strategies, fourth strategy section can be deleted).</w:t>
            </w:r>
          </w:p>
          <w:p w14:paraId="589A4395" w14:textId="77777777" w:rsidR="00A14790" w:rsidRDefault="00A14790" w:rsidP="00967643">
            <w:pPr>
              <w:pStyle w:val="ListParagraph"/>
              <w:numPr>
                <w:ilvl w:val="0"/>
                <w:numId w:val="172"/>
              </w:numPr>
              <w:spacing w:after="120" w:line="276" w:lineRule="auto"/>
              <w:ind w:left="420"/>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p>
          <w:p w14:paraId="311F8D96" w14:textId="77777777" w:rsidR="00A14790" w:rsidRDefault="00A14790" w:rsidP="00967643">
            <w:pPr>
              <w:pStyle w:val="ListParagraph"/>
              <w:numPr>
                <w:ilvl w:val="0"/>
                <w:numId w:val="172"/>
              </w:numPr>
              <w:spacing w:after="120" w:line="276" w:lineRule="auto"/>
              <w:ind w:left="420"/>
              <w:rPr>
                <w:rFonts w:ascii="Arial" w:eastAsiaTheme="minorHAnsi" w:hAnsi="Arial" w:cs="Arial"/>
              </w:rPr>
            </w:pPr>
            <w:r>
              <w:rPr>
                <w:rFonts w:ascii="Arial" w:eastAsiaTheme="minorHAnsi" w:hAnsi="Arial" w:cs="Arial"/>
              </w:rPr>
              <w:t>If CCO is implementing a strategy beginning in 2023, please indicate ‘N/A’ in the progress section for that strategy.</w:t>
            </w:r>
          </w:p>
          <w:p w14:paraId="4BFF261A" w14:textId="217A5E84" w:rsidR="000E172E" w:rsidRPr="00ED71F7" w:rsidRDefault="00A14790" w:rsidP="00ED71F7">
            <w:pPr>
              <w:pStyle w:val="ListParagraph"/>
              <w:numPr>
                <w:ilvl w:val="0"/>
                <w:numId w:val="172"/>
              </w:numPr>
              <w:spacing w:line="276" w:lineRule="auto"/>
              <w:ind w:left="420"/>
              <w:rPr>
                <w:rFonts w:eastAsiaTheme="minorHAnsi"/>
              </w:rPr>
            </w:pPr>
            <w:r w:rsidRPr="00184796">
              <w:rPr>
                <w:rFonts w:ascii="Arial" w:eastAsia="Arial" w:hAnsi="Arial" w:cs="Arial"/>
              </w:rPr>
              <w:t>If preferred, you may choose to submit a separate document detailing each strategy’s activities and milestones</w:t>
            </w:r>
          </w:p>
        </w:tc>
      </w:tr>
      <w:tr w:rsidR="00AA71DB" w:rsidRPr="00273D94" w14:paraId="5F93AE2E" w14:textId="77777777" w:rsidTr="001D3119">
        <w:tc>
          <w:tcPr>
            <w:tcW w:w="10800" w:type="dxa"/>
            <w:gridSpan w:val="2"/>
            <w:shd w:val="clear" w:color="auto" w:fill="EEDDFF"/>
          </w:tcPr>
          <w:p w14:paraId="2F4B44B7" w14:textId="77777777" w:rsidR="00AA71DB" w:rsidRPr="00184796" w:rsidRDefault="00AA71DB" w:rsidP="001D3119">
            <w:pPr>
              <w:pStyle w:val="ListParagraph"/>
              <w:ind w:left="0"/>
              <w:rPr>
                <w:rFonts w:ascii="Arial" w:eastAsia="Arial" w:hAnsi="Arial" w:cs="Arial"/>
                <w:b/>
                <w:bCs/>
              </w:rPr>
            </w:pPr>
            <w:r w:rsidRPr="00184796">
              <w:rPr>
                <w:rFonts w:ascii="Arial" w:eastAsia="Arial" w:hAnsi="Arial" w:cs="Arial"/>
                <w:b/>
                <w:bCs/>
              </w:rPr>
              <w:t xml:space="preserve">Strategy </w:t>
            </w:r>
            <w:r>
              <w:rPr>
                <w:rFonts w:ascii="Arial" w:eastAsia="Arial" w:hAnsi="Arial" w:cs="Arial"/>
                <w:b/>
                <w:bCs/>
              </w:rPr>
              <w:t>c</w:t>
            </w:r>
            <w:r w:rsidRPr="00184796">
              <w:rPr>
                <w:rFonts w:ascii="Arial" w:eastAsia="Arial" w:hAnsi="Arial" w:cs="Arial"/>
                <w:b/>
                <w:bCs/>
              </w:rPr>
              <w:t>heckboxes</w:t>
            </w:r>
          </w:p>
          <w:p w14:paraId="7597E75C" w14:textId="77777777" w:rsidR="00AA71DB" w:rsidRPr="00273D94" w:rsidRDefault="00AA71DB" w:rsidP="001D3119">
            <w:pPr>
              <w:tabs>
                <w:tab w:val="left" w:pos="6762"/>
              </w:tabs>
              <w:rPr>
                <w:rFonts w:ascii="Arial" w:eastAsiaTheme="minorHAnsi" w:hAnsi="Arial" w:cs="Arial"/>
              </w:rPr>
            </w:pPr>
            <w:r>
              <w:rPr>
                <w:rFonts w:ascii="Arial" w:eastAsia="Arial" w:hAnsi="Arial" w:cs="Arial"/>
              </w:rPr>
              <w:t>Using the boxes below, please select which strategies you employed during 2022 and plan to implement during 2023-24. Elaborate on each strategy and your progress/plans in the sections below.</w:t>
            </w:r>
            <w:r w:rsidRPr="00273D94">
              <w:rPr>
                <w:rFonts w:ascii="Arial" w:eastAsia="Arial" w:hAnsi="Arial" w:cs="Arial"/>
              </w:rPr>
              <w:t xml:space="preserve"> </w:t>
            </w:r>
          </w:p>
        </w:tc>
      </w:tr>
      <w:tr w:rsidR="003F0CFC" w:rsidRPr="00A65DBD" w14:paraId="3B2BDDB3" w14:textId="77777777" w:rsidTr="00915E0E">
        <w:trPr>
          <w:trHeight w:val="354"/>
        </w:trPr>
        <w:tc>
          <w:tcPr>
            <w:tcW w:w="5299" w:type="dxa"/>
            <w:shd w:val="clear" w:color="auto" w:fill="auto"/>
          </w:tcPr>
          <w:p w14:paraId="20E597B2"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669287556"/>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Sponsor CIE for the community</w:t>
            </w:r>
          </w:p>
          <w:p w14:paraId="22F95238"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203093071"/>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Financial support for CIE implementation and/or maintenance</w:t>
            </w:r>
          </w:p>
          <w:p w14:paraId="51D3FDEB"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237774279"/>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Training and/or technical assistance</w:t>
            </w:r>
          </w:p>
          <w:p w14:paraId="4CC0F677"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2034486748"/>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Assessment/tracking of adoption and use</w:t>
            </w:r>
          </w:p>
          <w:p w14:paraId="21BC01C2"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007789339"/>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Outreach and education about the value of HIT adoption/use to support SDOH needs</w:t>
            </w:r>
          </w:p>
          <w:p w14:paraId="449C30BD" w14:textId="28CD04DA" w:rsidR="003F0CFC" w:rsidRPr="00A65DBD" w:rsidRDefault="00926126" w:rsidP="00F01CC3">
            <w:pPr>
              <w:tabs>
                <w:tab w:val="left" w:pos="6762"/>
              </w:tabs>
              <w:spacing w:before="120" w:after="120"/>
              <w:rPr>
                <w:rFonts w:eastAsia="Arial"/>
              </w:rPr>
            </w:pPr>
            <w:sdt>
              <w:sdtPr>
                <w:rPr>
                  <w:rFonts w:eastAsia="Arial"/>
                </w:rPr>
                <w:id w:val="1891529070"/>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rPr>
              <w:t xml:space="preserve"> Support participat</w:t>
            </w:r>
            <w:r w:rsidR="00615343" w:rsidRPr="00A65DBD">
              <w:rPr>
                <w:rFonts w:eastAsia="Arial"/>
              </w:rPr>
              <w:t>ion</w:t>
            </w:r>
            <w:r w:rsidR="003F0CFC" w:rsidRPr="00A65DBD">
              <w:rPr>
                <w:rFonts w:eastAsia="Arial"/>
              </w:rPr>
              <w:t xml:space="preserve"> in </w:t>
            </w:r>
            <w:r w:rsidR="00615343" w:rsidRPr="00A65DBD">
              <w:rPr>
                <w:rFonts w:eastAsia="Arial"/>
              </w:rPr>
              <w:t xml:space="preserve">SDOH-focused </w:t>
            </w:r>
            <w:r w:rsidR="003F0CFC" w:rsidRPr="00A65DBD">
              <w:rPr>
                <w:rFonts w:eastAsia="Arial"/>
              </w:rPr>
              <w:t>HIT collaboratives, education, convening, and/or governance</w:t>
            </w:r>
          </w:p>
          <w:p w14:paraId="3706A484" w14:textId="77777777" w:rsidR="003F0CFC" w:rsidRPr="00A65DBD" w:rsidRDefault="00926126" w:rsidP="00F01CC3">
            <w:pPr>
              <w:tabs>
                <w:tab w:val="left" w:pos="6762"/>
              </w:tabs>
              <w:spacing w:before="120"/>
              <w:rPr>
                <w:rFonts w:eastAsia="Arial"/>
              </w:rPr>
            </w:pPr>
            <w:sdt>
              <w:sdtPr>
                <w:rPr>
                  <w:rFonts w:eastAsia="Arial"/>
                </w:rPr>
                <w:id w:val="-688991285"/>
                <w:placeholder>
                  <w:docPart w:val="4BCBFF91D96D41BEA24327D2713296AF"/>
                </w:placeholder>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rPr>
              <w:t xml:space="preserve"> Incentives and/or grants to adopt and/or use HIT that supports SDOH</w:t>
            </w:r>
          </w:p>
          <w:p w14:paraId="14E23E56"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318655168"/>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Requirements in contracts/provider agreements</w:t>
            </w:r>
          </w:p>
        </w:tc>
        <w:tc>
          <w:tcPr>
            <w:tcW w:w="5501" w:type="dxa"/>
            <w:shd w:val="clear" w:color="auto" w:fill="auto"/>
          </w:tcPr>
          <w:p w14:paraId="467E2FAD"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215555871"/>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Enhancements to CIE tools (e.g., adding new functionality, health-related services funds forms, screenings, data sources)</w:t>
            </w:r>
          </w:p>
          <w:p w14:paraId="71F7CFCB"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370574195"/>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Integration or interoperability of HIT systems that support SDOH with other tools</w:t>
            </w:r>
          </w:p>
          <w:p w14:paraId="4AEB97AE" w14:textId="77F88302" w:rsidR="003F0CFC" w:rsidRPr="00A65DBD" w:rsidRDefault="00926126" w:rsidP="00F01CC3">
            <w:pPr>
              <w:tabs>
                <w:tab w:val="left" w:pos="6762"/>
              </w:tabs>
              <w:spacing w:before="120" w:after="120"/>
              <w:rPr>
                <w:rFonts w:eastAsia="Arial" w:cstheme="minorHAnsi"/>
              </w:rPr>
            </w:pPr>
            <w:sdt>
              <w:sdtPr>
                <w:rPr>
                  <w:rFonts w:eastAsia="Arial" w:cstheme="minorHAnsi"/>
                </w:rPr>
                <w:id w:val="-1329439719"/>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Support </w:t>
            </w:r>
            <w:r w:rsidR="006963A1" w:rsidRPr="00A65DBD">
              <w:rPr>
                <w:rFonts w:eastAsia="Arial" w:cstheme="minorHAnsi"/>
              </w:rPr>
              <w:t xml:space="preserve">sending </w:t>
            </w:r>
            <w:r w:rsidR="003F0CFC" w:rsidRPr="00A65DBD">
              <w:rPr>
                <w:rFonts w:eastAsia="Arial" w:cstheme="minorHAnsi"/>
              </w:rPr>
              <w:t>of referrals to clinical providers (i.e., to physical health, oral health, and behavioral health providers)</w:t>
            </w:r>
          </w:p>
          <w:p w14:paraId="4B26CEA5"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1837837446"/>
                <w14:checkbox>
                  <w14:checked w14:val="0"/>
                  <w14:checkedState w14:val="2612" w14:font="MS Gothic"/>
                  <w14:uncheckedState w14:val="2610" w14:font="MS Gothic"/>
                </w14:checkbox>
              </w:sdtPr>
              <w:sdtEndPr/>
              <w:sdtContent>
                <w:r w:rsidR="003F0CFC" w:rsidRPr="00A65DBD">
                  <w:rPr>
                    <w:rFonts w:ascii="MS Gothic" w:eastAsia="MS Gothic" w:hAnsi="MS Gothic" w:cstheme="minorHAnsi" w:hint="eastAsia"/>
                  </w:rPr>
                  <w:t>☐</w:t>
                </w:r>
              </w:sdtContent>
            </w:sdt>
            <w:r w:rsidR="003F0CFC" w:rsidRPr="00A65DBD">
              <w:rPr>
                <w:rFonts w:eastAsia="Arial" w:cstheme="minorHAnsi"/>
              </w:rPr>
              <w:t xml:space="preserve"> Utilization of HIT to support payments to community-based organizations </w:t>
            </w:r>
          </w:p>
          <w:p w14:paraId="2AD26104"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618270491"/>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Other strategies for supporting adoption of CIE or other HIT to support SDOH needs (please list here):</w:t>
            </w:r>
          </w:p>
          <w:p w14:paraId="63E09E75" w14:textId="77777777" w:rsidR="003F0CFC" w:rsidRPr="00A65DBD" w:rsidRDefault="00926126" w:rsidP="00F01CC3">
            <w:pPr>
              <w:tabs>
                <w:tab w:val="left" w:pos="6762"/>
              </w:tabs>
              <w:spacing w:before="120" w:after="120"/>
              <w:rPr>
                <w:rFonts w:eastAsia="Arial" w:cstheme="minorHAnsi"/>
              </w:rPr>
            </w:pPr>
            <w:sdt>
              <w:sdtPr>
                <w:rPr>
                  <w:rFonts w:eastAsia="Arial" w:cstheme="minorHAnsi"/>
                </w:rPr>
                <w:id w:val="716242928"/>
                <w14:checkbox>
                  <w14:checked w14:val="0"/>
                  <w14:checkedState w14:val="2612" w14:font="MS Gothic"/>
                  <w14:uncheckedState w14:val="2610" w14:font="MS Gothic"/>
                </w14:checkbox>
              </w:sdtPr>
              <w:sdtEndPr/>
              <w:sdtContent>
                <w:r w:rsidR="003F0CFC" w:rsidRPr="00A65DBD">
                  <w:rPr>
                    <w:rFonts w:ascii="Segoe UI Symbol" w:eastAsia="MS Gothic" w:hAnsi="Segoe UI Symbol" w:cs="Segoe UI Symbol"/>
                  </w:rPr>
                  <w:t>☐</w:t>
                </w:r>
              </w:sdtContent>
            </w:sdt>
            <w:r w:rsidR="003F0CFC" w:rsidRPr="00A65DBD">
              <w:rPr>
                <w:rFonts w:eastAsia="Arial" w:cstheme="minorHAnsi"/>
              </w:rPr>
              <w:t xml:space="preserve"> Other strategies for supporting access or use of SDOH-related data (please list here):</w:t>
            </w:r>
          </w:p>
        </w:tc>
      </w:tr>
      <w:tr w:rsidR="00C90310" w:rsidRPr="00E819D9" w14:paraId="468E7BF2" w14:textId="77777777" w:rsidTr="004C76DA">
        <w:trPr>
          <w:trHeight w:val="341"/>
        </w:trPr>
        <w:tc>
          <w:tcPr>
            <w:tcW w:w="10800" w:type="dxa"/>
            <w:gridSpan w:val="2"/>
            <w:shd w:val="clear" w:color="auto" w:fill="EEDDFF"/>
          </w:tcPr>
          <w:p w14:paraId="7D83DBA6" w14:textId="5682671B" w:rsidR="00C90310" w:rsidRPr="004C76DA" w:rsidRDefault="002E74CB" w:rsidP="00602153">
            <w:pPr>
              <w:spacing w:before="60"/>
              <w:rPr>
                <w:b/>
                <w:bCs/>
              </w:rPr>
            </w:pPr>
            <w:r>
              <w:rPr>
                <w:b/>
                <w:bCs/>
              </w:rPr>
              <w:lastRenderedPageBreak/>
              <w:t>HIT t</w:t>
            </w:r>
            <w:r w:rsidR="00C90310" w:rsidRPr="00107A45">
              <w:rPr>
                <w:b/>
                <w:bCs/>
              </w:rPr>
              <w:t xml:space="preserve">ools </w:t>
            </w:r>
            <w:r w:rsidR="00C90310" w:rsidRPr="00184796">
              <w:rPr>
                <w:b/>
                <w:bCs/>
              </w:rPr>
              <w:t>suppor</w:t>
            </w:r>
            <w:r w:rsidR="00C90310">
              <w:rPr>
                <w:b/>
                <w:bCs/>
              </w:rPr>
              <w:t xml:space="preserve">ted </w:t>
            </w:r>
            <w:r w:rsidR="00C90310" w:rsidRPr="00184796">
              <w:rPr>
                <w:b/>
                <w:bCs/>
              </w:rPr>
              <w:t xml:space="preserve">or </w:t>
            </w:r>
            <w:r w:rsidR="00C90310">
              <w:rPr>
                <w:b/>
                <w:bCs/>
              </w:rPr>
              <w:t xml:space="preserve">provided by CCO that </w:t>
            </w:r>
            <w:r w:rsidR="000F5F4A">
              <w:rPr>
                <w:b/>
                <w:bCs/>
              </w:rPr>
              <w:t xml:space="preserve">support </w:t>
            </w:r>
            <w:r w:rsidR="0002184B">
              <w:rPr>
                <w:b/>
                <w:bCs/>
              </w:rPr>
              <w:t>SDOH needs, including b</w:t>
            </w:r>
            <w:r w:rsidR="004D67E1">
              <w:rPr>
                <w:b/>
                <w:bCs/>
              </w:rPr>
              <w:t xml:space="preserve">ut not limited to </w:t>
            </w:r>
            <w:r w:rsidR="007166A9">
              <w:rPr>
                <w:b/>
                <w:bCs/>
              </w:rPr>
              <w:t>screening and referrals</w:t>
            </w:r>
            <w:r w:rsidR="00C90310">
              <w:rPr>
                <w:b/>
                <w:bCs/>
              </w:rPr>
              <w:t xml:space="preserve"> </w:t>
            </w:r>
          </w:p>
        </w:tc>
      </w:tr>
      <w:tr w:rsidR="008A4BF7" w:rsidRPr="00E819D9" w14:paraId="505A0183" w14:textId="77777777" w:rsidTr="004C76DA">
        <w:trPr>
          <w:trHeight w:val="341"/>
        </w:trPr>
        <w:tc>
          <w:tcPr>
            <w:tcW w:w="10800" w:type="dxa"/>
            <w:gridSpan w:val="2"/>
            <w:shd w:val="clear" w:color="auto" w:fill="auto"/>
          </w:tcPr>
          <w:p w14:paraId="02AB04E4" w14:textId="77777777" w:rsidR="008A4BF7" w:rsidRDefault="008A4BF7" w:rsidP="008A4BF7">
            <w:pPr>
              <w:spacing w:before="60"/>
            </w:pPr>
            <w:r w:rsidRPr="004C76DA">
              <w:rPr>
                <w:b/>
                <w:bCs/>
              </w:rPr>
              <w:t>List and briefly describe tools</w:t>
            </w:r>
            <w:r>
              <w:t>:</w:t>
            </w:r>
          </w:p>
          <w:p w14:paraId="07D9FA0A" w14:textId="77777777" w:rsidR="008A4BF7" w:rsidRDefault="008A4BF7" w:rsidP="001D3119">
            <w:pPr>
              <w:spacing w:before="60"/>
              <w:rPr>
                <w:b/>
                <w:bCs/>
              </w:rPr>
            </w:pPr>
          </w:p>
        </w:tc>
      </w:tr>
    </w:tbl>
    <w:tbl>
      <w:tblPr>
        <w:tblStyle w:val="TableGrid3"/>
        <w:tblW w:w="10825" w:type="dxa"/>
        <w:tblInd w:w="-30" w:type="dxa"/>
        <w:tblLook w:val="04A0" w:firstRow="1" w:lastRow="0" w:firstColumn="1" w:lastColumn="0" w:noHBand="0" w:noVBand="1"/>
      </w:tblPr>
      <w:tblGrid>
        <w:gridCol w:w="5320"/>
        <w:gridCol w:w="5505"/>
      </w:tblGrid>
      <w:tr w:rsidR="00C90310" w14:paraId="52475275" w14:textId="77777777" w:rsidTr="004C76DA">
        <w:trPr>
          <w:trHeight w:val="341"/>
        </w:trPr>
        <w:tc>
          <w:tcPr>
            <w:tcW w:w="10825" w:type="dxa"/>
            <w:gridSpan w:val="2"/>
            <w:shd w:val="clear" w:color="auto" w:fill="EEDDFF"/>
          </w:tcPr>
          <w:p w14:paraId="3A529D4A" w14:textId="77777777" w:rsidR="00C90310" w:rsidRDefault="00C90310" w:rsidP="001D3119">
            <w:r w:rsidRPr="00184796">
              <w:rPr>
                <w:b/>
                <w:bCs/>
              </w:rPr>
              <w:t>Strategy</w:t>
            </w:r>
            <w:r>
              <w:rPr>
                <w:b/>
                <w:bCs/>
              </w:rPr>
              <w:t xml:space="preserve"> 1</w:t>
            </w:r>
            <w:r w:rsidRPr="00184796">
              <w:rPr>
                <w:b/>
                <w:bCs/>
              </w:rPr>
              <w:t xml:space="preserve"> title</w:t>
            </w:r>
            <w:r>
              <w:t xml:space="preserve">: </w:t>
            </w:r>
          </w:p>
          <w:p w14:paraId="0E68E233" w14:textId="77777777" w:rsidR="00C90310" w:rsidRPr="00596BC5" w:rsidRDefault="00C90310" w:rsidP="001D3119">
            <w:r w:rsidRPr="00184796">
              <w:t>Brief description</w:t>
            </w:r>
            <w:r w:rsidRPr="00476726">
              <w:t>:</w:t>
            </w:r>
          </w:p>
          <w:p w14:paraId="68BA687C" w14:textId="77777777" w:rsidR="00C90310" w:rsidRDefault="00C90310" w:rsidP="001D3119"/>
        </w:tc>
      </w:tr>
      <w:tr w:rsidR="00C90310" w14:paraId="333EF0A7" w14:textId="77777777" w:rsidTr="00935A51">
        <w:trPr>
          <w:trHeight w:val="341"/>
        </w:trPr>
        <w:tc>
          <w:tcPr>
            <w:tcW w:w="10825" w:type="dxa"/>
            <w:gridSpan w:val="2"/>
          </w:tcPr>
          <w:p w14:paraId="1533448C" w14:textId="169EF357" w:rsidR="00C90310" w:rsidRDefault="00C90310"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sidR="008772A0">
              <w:rPr>
                <w:rFonts w:eastAsia="Arial" w:cstheme="minorHAnsi"/>
                <w:b/>
                <w:bCs/>
              </w:rPr>
              <w:t xml:space="preserve">  </w:t>
            </w:r>
            <w:sdt>
              <w:sdtPr>
                <w:rPr>
                  <w:rFonts w:eastAsia="Arial" w:cstheme="minorHAnsi"/>
                </w:rPr>
                <w:id w:val="-875627479"/>
                <w14:checkbox>
                  <w14:checked w14:val="0"/>
                  <w14:checkedState w14:val="2612" w14:font="MS Gothic"/>
                  <w14:uncheckedState w14:val="2610" w14:font="MS Gothic"/>
                </w14:checkbox>
              </w:sdtPr>
              <w:sdtEndPr/>
              <w:sdtContent>
                <w:r w:rsidR="008772A0">
                  <w:rPr>
                    <w:rFonts w:ascii="MS Gothic" w:eastAsia="MS Gothic" w:hAnsi="MS Gothic" w:cstheme="minorHAnsi" w:hint="eastAsia"/>
                  </w:rPr>
                  <w:t>☐</w:t>
                </w:r>
              </w:sdtContent>
            </w:sdt>
            <w:r w:rsidR="008772A0" w:rsidRPr="00093F53">
              <w:rPr>
                <w:rFonts w:eastAsia="Arial" w:cstheme="minorHAnsi"/>
              </w:rPr>
              <w:t xml:space="preserve"> </w:t>
            </w:r>
            <w:r w:rsidR="008772A0">
              <w:rPr>
                <w:rFonts w:eastAsia="Arial" w:cstheme="minorHAnsi"/>
              </w:rPr>
              <w:t xml:space="preserve">Across provider types OR  </w:t>
            </w:r>
          </w:p>
          <w:p w14:paraId="6AD973DE" w14:textId="405307FF" w:rsidR="00C90310" w:rsidRDefault="00583D39" w:rsidP="001D3119">
            <w:pPr>
              <w:spacing w:after="60"/>
            </w:pPr>
            <w:r>
              <w:rPr>
                <w:rFonts w:eastAsia="Arial" w:cstheme="minorHAnsi"/>
              </w:rPr>
              <w:t xml:space="preserve">specific to: </w:t>
            </w:r>
            <w:sdt>
              <w:sdtPr>
                <w:rPr>
                  <w:rFonts w:eastAsia="Arial" w:cstheme="minorHAnsi"/>
                </w:rPr>
                <w:id w:val="770978142"/>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Physical health</w:t>
            </w:r>
            <w:r w:rsidR="00935A51">
              <w:rPr>
                <w:rFonts w:eastAsia="Arial" w:cstheme="minorHAnsi"/>
              </w:rPr>
              <w:t xml:space="preserve"> </w:t>
            </w:r>
            <w:r w:rsidR="00C90310">
              <w:rPr>
                <w:rFonts w:eastAsia="Arial" w:cstheme="minorHAnsi"/>
              </w:rPr>
              <w:t xml:space="preserve">  </w:t>
            </w:r>
            <w:sdt>
              <w:sdtPr>
                <w:rPr>
                  <w:rFonts w:eastAsia="Arial" w:cstheme="minorHAnsi"/>
                </w:rPr>
                <w:id w:val="1053660416"/>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Pr>
                <w:rFonts w:eastAsia="Arial" w:cstheme="minorHAnsi"/>
              </w:rPr>
              <w:t xml:space="preserve"> </w:t>
            </w:r>
            <w:r w:rsidR="00C90310">
              <w:rPr>
                <w:rFonts w:eastAsia="Arial" w:cstheme="minorHAnsi"/>
              </w:rPr>
              <w:t>Oral health</w:t>
            </w:r>
            <w:r>
              <w:rPr>
                <w:rFonts w:eastAsia="Arial" w:cstheme="minorHAnsi"/>
              </w:rPr>
              <w:t xml:space="preserve"> </w:t>
            </w:r>
            <w:r w:rsidR="00C90310">
              <w:rPr>
                <w:rFonts w:eastAsia="Arial" w:cstheme="minorHAnsi"/>
              </w:rPr>
              <w:t xml:space="preserve">  </w:t>
            </w:r>
            <w:sdt>
              <w:sdtPr>
                <w:rPr>
                  <w:rFonts w:eastAsia="Arial" w:cstheme="minorHAnsi"/>
                </w:rPr>
                <w:id w:val="2120184081"/>
                <w14:checkbox>
                  <w14:checked w14:val="0"/>
                  <w14:checkedState w14:val="2612" w14:font="MS Gothic"/>
                  <w14:uncheckedState w14:val="2610" w14:font="MS Gothic"/>
                </w14:checkbox>
              </w:sdtPr>
              <w:sdtEndPr/>
              <w:sdtContent>
                <w:r w:rsidR="00C90310" w:rsidRPr="00093F53">
                  <w:rPr>
                    <w:rFonts w:ascii="Segoe UI Symbol" w:eastAsia="MS Gothic" w:hAnsi="Segoe UI Symbol" w:cs="Segoe UI Symbol"/>
                  </w:rPr>
                  <w:t>☐</w:t>
                </w:r>
              </w:sdtContent>
            </w:sdt>
            <w:r w:rsidR="00C90310" w:rsidRPr="00093F53">
              <w:rPr>
                <w:rFonts w:eastAsia="Arial" w:cstheme="minorHAnsi"/>
              </w:rPr>
              <w:t xml:space="preserve"> </w:t>
            </w:r>
            <w:r w:rsidR="00C90310">
              <w:rPr>
                <w:rFonts w:eastAsia="Arial" w:cstheme="minorHAnsi"/>
              </w:rPr>
              <w:t xml:space="preserve">Behavioral health </w:t>
            </w:r>
            <w:r w:rsidR="008772A0">
              <w:rPr>
                <w:rFonts w:eastAsia="Arial" w:cstheme="minorHAnsi"/>
              </w:rPr>
              <w:t xml:space="preserve">  </w:t>
            </w:r>
            <w:sdt>
              <w:sdtPr>
                <w:rPr>
                  <w:rFonts w:eastAsia="Arial" w:cstheme="minorHAnsi"/>
                </w:rPr>
                <w:id w:val="-92634214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Social Services</w:t>
            </w:r>
            <w:r>
              <w:rPr>
                <w:rFonts w:eastAsia="Arial" w:cstheme="minorHAnsi"/>
              </w:rPr>
              <w:t xml:space="preserve">  </w:t>
            </w:r>
            <w:r w:rsidR="008772A0">
              <w:rPr>
                <w:rFonts w:eastAsia="Arial" w:cstheme="minorHAnsi"/>
              </w:rPr>
              <w:t xml:space="preserve"> </w:t>
            </w:r>
            <w:sdt>
              <w:sdtPr>
                <w:rPr>
                  <w:rFonts w:eastAsia="Arial" w:cstheme="minorHAnsi"/>
                </w:rPr>
                <w:id w:val="-1084749152"/>
                <w14:checkbox>
                  <w14:checked w14:val="0"/>
                  <w14:checkedState w14:val="2612" w14:font="MS Gothic"/>
                  <w14:uncheckedState w14:val="2610" w14:font="MS Gothic"/>
                </w14:checkbox>
              </w:sdtPr>
              <w:sdtEndPr/>
              <w:sdtContent>
                <w:r w:rsidR="008772A0" w:rsidRPr="00093F53">
                  <w:rPr>
                    <w:rFonts w:ascii="Segoe UI Symbol" w:eastAsia="MS Gothic" w:hAnsi="Segoe UI Symbol" w:cs="Segoe UI Symbol"/>
                  </w:rPr>
                  <w:t>☐</w:t>
                </w:r>
              </w:sdtContent>
            </w:sdt>
            <w:r w:rsidR="008772A0" w:rsidRPr="00093F53">
              <w:rPr>
                <w:rFonts w:eastAsia="Arial" w:cstheme="minorHAnsi"/>
              </w:rPr>
              <w:t xml:space="preserve"> </w:t>
            </w:r>
            <w:r w:rsidR="008772A0">
              <w:rPr>
                <w:rFonts w:eastAsia="Arial" w:cstheme="minorHAnsi"/>
              </w:rPr>
              <w:t>CBOs</w:t>
            </w:r>
          </w:p>
        </w:tc>
      </w:tr>
      <w:tr w:rsidR="00C90310" w14:paraId="67230D40" w14:textId="77777777" w:rsidTr="00935A51">
        <w:trPr>
          <w:trHeight w:val="341"/>
        </w:trPr>
        <w:tc>
          <w:tcPr>
            <w:tcW w:w="10825" w:type="dxa"/>
            <w:gridSpan w:val="2"/>
          </w:tcPr>
          <w:p w14:paraId="10A30AD1"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59E2A6BA" w14:textId="77777777" w:rsidR="00C90310" w:rsidRDefault="00C90310" w:rsidP="001D3119"/>
        </w:tc>
      </w:tr>
      <w:tr w:rsidR="00C90310" w14:paraId="3A239D8C" w14:textId="77777777" w:rsidTr="00935A51">
        <w:tc>
          <w:tcPr>
            <w:tcW w:w="5320" w:type="dxa"/>
          </w:tcPr>
          <w:p w14:paraId="46C04EBB" w14:textId="77777777" w:rsidR="00C90310" w:rsidRPr="00184796" w:rsidRDefault="00C90310" w:rsidP="001D3119">
            <w:pPr>
              <w:rPr>
                <w:b/>
                <w:bCs/>
              </w:rPr>
            </w:pPr>
            <w:r w:rsidRPr="00184796">
              <w:rPr>
                <w:b/>
                <w:bCs/>
              </w:rPr>
              <w:t>Planned Activities</w:t>
            </w:r>
          </w:p>
          <w:p w14:paraId="5A9926C9" w14:textId="77777777" w:rsidR="00C90310" w:rsidRPr="000C4BC6" w:rsidRDefault="00C90310" w:rsidP="004C76DA">
            <w:pPr>
              <w:pStyle w:val="ListParagraph"/>
              <w:numPr>
                <w:ilvl w:val="0"/>
                <w:numId w:val="174"/>
              </w:numPr>
            </w:pPr>
          </w:p>
          <w:p w14:paraId="4071D878" w14:textId="77777777" w:rsidR="00C90310" w:rsidRDefault="00C90310" w:rsidP="001D3119"/>
        </w:tc>
        <w:tc>
          <w:tcPr>
            <w:tcW w:w="5505" w:type="dxa"/>
          </w:tcPr>
          <w:p w14:paraId="6A8A3933" w14:textId="77777777" w:rsidR="00C90310" w:rsidRPr="00184796" w:rsidRDefault="00C90310" w:rsidP="001D3119">
            <w:pPr>
              <w:rPr>
                <w:b/>
                <w:bCs/>
              </w:rPr>
            </w:pPr>
            <w:r w:rsidRPr="00184796">
              <w:rPr>
                <w:b/>
                <w:bCs/>
              </w:rPr>
              <w:t>Planned Milestones</w:t>
            </w:r>
          </w:p>
          <w:p w14:paraId="53C14FEA" w14:textId="77777777" w:rsidR="00C90310" w:rsidRPr="000C4BC6" w:rsidRDefault="00C90310" w:rsidP="004C76DA">
            <w:pPr>
              <w:pStyle w:val="ListParagraph"/>
              <w:numPr>
                <w:ilvl w:val="0"/>
                <w:numId w:val="178"/>
              </w:numPr>
            </w:pPr>
          </w:p>
        </w:tc>
      </w:tr>
      <w:tr w:rsidR="00C90310" w14:paraId="51071E62" w14:textId="77777777" w:rsidTr="004C76DA">
        <w:trPr>
          <w:trHeight w:val="341"/>
        </w:trPr>
        <w:tc>
          <w:tcPr>
            <w:tcW w:w="10825" w:type="dxa"/>
            <w:gridSpan w:val="2"/>
            <w:shd w:val="clear" w:color="auto" w:fill="EEDDFF"/>
          </w:tcPr>
          <w:p w14:paraId="035FE006" w14:textId="77777777" w:rsidR="00C90310" w:rsidRDefault="00C90310" w:rsidP="001D3119">
            <w:r w:rsidRPr="00184796">
              <w:rPr>
                <w:b/>
                <w:bCs/>
              </w:rPr>
              <w:t>Strategy</w:t>
            </w:r>
            <w:r>
              <w:rPr>
                <w:b/>
                <w:bCs/>
              </w:rPr>
              <w:t xml:space="preserve"> 2</w:t>
            </w:r>
            <w:r w:rsidRPr="00184796">
              <w:rPr>
                <w:b/>
                <w:bCs/>
              </w:rPr>
              <w:t xml:space="preserve"> title</w:t>
            </w:r>
            <w:r>
              <w:t xml:space="preserve">: </w:t>
            </w:r>
          </w:p>
          <w:p w14:paraId="102209B1" w14:textId="77777777" w:rsidR="00C90310" w:rsidRPr="00596BC5" w:rsidRDefault="00C90310" w:rsidP="001D3119">
            <w:r w:rsidRPr="00184796">
              <w:t>Brief description</w:t>
            </w:r>
            <w:r w:rsidRPr="00476726">
              <w:t>:</w:t>
            </w:r>
          </w:p>
          <w:p w14:paraId="04DA9808" w14:textId="77777777" w:rsidR="00C90310" w:rsidRDefault="00C90310" w:rsidP="001D3119"/>
        </w:tc>
      </w:tr>
      <w:tr w:rsidR="00935A51" w14:paraId="1EDC2887" w14:textId="77777777" w:rsidTr="00935A51">
        <w:trPr>
          <w:trHeight w:val="341"/>
        </w:trPr>
        <w:tc>
          <w:tcPr>
            <w:tcW w:w="10825" w:type="dxa"/>
            <w:gridSpan w:val="2"/>
          </w:tcPr>
          <w:p w14:paraId="2DF027ED"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20076348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w:t>
            </w:r>
          </w:p>
          <w:p w14:paraId="71387B39" w14:textId="77777777" w:rsidR="00935A51" w:rsidRDefault="00935A51" w:rsidP="001D3119">
            <w:pPr>
              <w:spacing w:after="60"/>
            </w:pPr>
            <w:r>
              <w:rPr>
                <w:rFonts w:eastAsia="Arial" w:cstheme="minorHAnsi"/>
              </w:rPr>
              <w:t xml:space="preserve">specific to: </w:t>
            </w:r>
            <w:sdt>
              <w:sdtPr>
                <w:rPr>
                  <w:rFonts w:eastAsia="Arial" w:cstheme="minorHAnsi"/>
                </w:rPr>
                <w:id w:val="7772941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67422161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17140714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31022220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1898590639"/>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F1E9FD1" w14:textId="77777777" w:rsidTr="00935A51">
        <w:trPr>
          <w:trHeight w:val="341"/>
        </w:trPr>
        <w:tc>
          <w:tcPr>
            <w:tcW w:w="10825" w:type="dxa"/>
            <w:gridSpan w:val="2"/>
          </w:tcPr>
          <w:p w14:paraId="519D8AB4"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23DF0DBC" w14:textId="77777777" w:rsidR="00C90310" w:rsidRDefault="00C90310" w:rsidP="001D3119"/>
        </w:tc>
      </w:tr>
      <w:tr w:rsidR="00C90310" w14:paraId="0A6D621B" w14:textId="77777777" w:rsidTr="00935A51">
        <w:tc>
          <w:tcPr>
            <w:tcW w:w="5320" w:type="dxa"/>
          </w:tcPr>
          <w:p w14:paraId="14E5E973" w14:textId="77777777" w:rsidR="00C90310" w:rsidRPr="00184796" w:rsidRDefault="00C90310" w:rsidP="001D3119">
            <w:pPr>
              <w:rPr>
                <w:b/>
                <w:bCs/>
              </w:rPr>
            </w:pPr>
            <w:r w:rsidRPr="00184796">
              <w:rPr>
                <w:b/>
                <w:bCs/>
              </w:rPr>
              <w:t>Planned Activities</w:t>
            </w:r>
          </w:p>
          <w:p w14:paraId="5339900E" w14:textId="77777777" w:rsidR="00C90310" w:rsidRPr="000C4BC6" w:rsidRDefault="00C90310" w:rsidP="004C76DA">
            <w:pPr>
              <w:pStyle w:val="ListParagraph"/>
              <w:numPr>
                <w:ilvl w:val="0"/>
                <w:numId w:val="175"/>
              </w:numPr>
            </w:pPr>
          </w:p>
          <w:p w14:paraId="62585A87" w14:textId="77777777" w:rsidR="00C90310" w:rsidRDefault="00C90310" w:rsidP="001D3119"/>
        </w:tc>
        <w:tc>
          <w:tcPr>
            <w:tcW w:w="5505" w:type="dxa"/>
          </w:tcPr>
          <w:p w14:paraId="7295C707" w14:textId="77777777" w:rsidR="00C90310" w:rsidRPr="00184796" w:rsidRDefault="00C90310" w:rsidP="001D3119">
            <w:pPr>
              <w:rPr>
                <w:b/>
                <w:bCs/>
              </w:rPr>
            </w:pPr>
            <w:r w:rsidRPr="00184796">
              <w:rPr>
                <w:b/>
                <w:bCs/>
              </w:rPr>
              <w:t>Planned Milestones</w:t>
            </w:r>
          </w:p>
          <w:p w14:paraId="77015D83" w14:textId="77777777" w:rsidR="00C90310" w:rsidRPr="000C4BC6" w:rsidRDefault="00C90310" w:rsidP="004C76DA">
            <w:pPr>
              <w:pStyle w:val="ListParagraph"/>
              <w:numPr>
                <w:ilvl w:val="0"/>
                <w:numId w:val="179"/>
              </w:numPr>
            </w:pPr>
          </w:p>
        </w:tc>
      </w:tr>
      <w:tr w:rsidR="00C90310" w14:paraId="72EAE4E6" w14:textId="77777777" w:rsidTr="004C76DA">
        <w:trPr>
          <w:trHeight w:val="341"/>
        </w:trPr>
        <w:tc>
          <w:tcPr>
            <w:tcW w:w="10825" w:type="dxa"/>
            <w:gridSpan w:val="2"/>
            <w:shd w:val="clear" w:color="auto" w:fill="EEDDFF"/>
          </w:tcPr>
          <w:p w14:paraId="21594E7F" w14:textId="77777777" w:rsidR="00C90310" w:rsidRDefault="00C90310" w:rsidP="001D3119">
            <w:r w:rsidRPr="00184796">
              <w:rPr>
                <w:b/>
                <w:bCs/>
              </w:rPr>
              <w:t>Strategy</w:t>
            </w:r>
            <w:r>
              <w:rPr>
                <w:b/>
                <w:bCs/>
              </w:rPr>
              <w:t xml:space="preserve"> 3</w:t>
            </w:r>
            <w:r w:rsidRPr="00184796">
              <w:rPr>
                <w:b/>
                <w:bCs/>
              </w:rPr>
              <w:t xml:space="preserve"> title</w:t>
            </w:r>
            <w:r>
              <w:t xml:space="preserve">: </w:t>
            </w:r>
          </w:p>
          <w:p w14:paraId="7A2529D0" w14:textId="77777777" w:rsidR="00C90310" w:rsidRPr="00596BC5" w:rsidRDefault="00C90310" w:rsidP="001D3119">
            <w:r w:rsidRPr="00184796">
              <w:t>Brief description</w:t>
            </w:r>
            <w:r w:rsidRPr="00476726">
              <w:t>:</w:t>
            </w:r>
          </w:p>
          <w:p w14:paraId="7EC1FBEE" w14:textId="77777777" w:rsidR="00C90310" w:rsidRDefault="00C90310" w:rsidP="001D3119"/>
        </w:tc>
      </w:tr>
      <w:tr w:rsidR="00935A51" w14:paraId="72ED6FAA" w14:textId="77777777" w:rsidTr="00935A51">
        <w:trPr>
          <w:trHeight w:val="341"/>
        </w:trPr>
        <w:tc>
          <w:tcPr>
            <w:tcW w:w="10825" w:type="dxa"/>
            <w:gridSpan w:val="2"/>
          </w:tcPr>
          <w:p w14:paraId="430314A9"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6762303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w:t>
            </w:r>
          </w:p>
          <w:p w14:paraId="683C78A6" w14:textId="77777777" w:rsidR="00935A51" w:rsidRDefault="00935A51" w:rsidP="001D3119">
            <w:pPr>
              <w:spacing w:after="60"/>
            </w:pPr>
            <w:r>
              <w:rPr>
                <w:rFonts w:eastAsia="Arial" w:cstheme="minorHAnsi"/>
              </w:rPr>
              <w:t xml:space="preserve">specific to: </w:t>
            </w:r>
            <w:sdt>
              <w:sdtPr>
                <w:rPr>
                  <w:rFonts w:eastAsia="Arial" w:cstheme="minorHAnsi"/>
                </w:rPr>
                <w:id w:val="207994007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5575267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740300788"/>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75603159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202528055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1E1B4B" w14:textId="77777777" w:rsidTr="00935A51">
        <w:trPr>
          <w:trHeight w:val="341"/>
        </w:trPr>
        <w:tc>
          <w:tcPr>
            <w:tcW w:w="10825" w:type="dxa"/>
            <w:gridSpan w:val="2"/>
          </w:tcPr>
          <w:p w14:paraId="3DB453EE"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4A04AAED" w14:textId="77777777" w:rsidR="00C90310" w:rsidRDefault="00C90310" w:rsidP="001D3119"/>
        </w:tc>
      </w:tr>
      <w:tr w:rsidR="00C90310" w14:paraId="61609D1B" w14:textId="77777777" w:rsidTr="00935A51">
        <w:tc>
          <w:tcPr>
            <w:tcW w:w="5320" w:type="dxa"/>
          </w:tcPr>
          <w:p w14:paraId="0E09D3E2" w14:textId="77777777" w:rsidR="00C90310" w:rsidRPr="00184796" w:rsidRDefault="00C90310" w:rsidP="001D3119">
            <w:pPr>
              <w:rPr>
                <w:b/>
                <w:bCs/>
              </w:rPr>
            </w:pPr>
            <w:r w:rsidRPr="00184796">
              <w:rPr>
                <w:b/>
                <w:bCs/>
              </w:rPr>
              <w:t>Planned Activities</w:t>
            </w:r>
          </w:p>
          <w:p w14:paraId="2A122B18" w14:textId="77777777" w:rsidR="00C90310" w:rsidRPr="000C4BC6" w:rsidRDefault="00C90310" w:rsidP="004C76DA">
            <w:pPr>
              <w:pStyle w:val="ListParagraph"/>
              <w:numPr>
                <w:ilvl w:val="0"/>
                <w:numId w:val="176"/>
              </w:numPr>
            </w:pPr>
          </w:p>
          <w:p w14:paraId="160BEEB8" w14:textId="77777777" w:rsidR="00C90310" w:rsidRDefault="00C90310" w:rsidP="001D3119"/>
        </w:tc>
        <w:tc>
          <w:tcPr>
            <w:tcW w:w="5505" w:type="dxa"/>
          </w:tcPr>
          <w:p w14:paraId="62D1C8C1" w14:textId="77777777" w:rsidR="00C90310" w:rsidRPr="00184796" w:rsidRDefault="00C90310" w:rsidP="001D3119">
            <w:pPr>
              <w:rPr>
                <w:b/>
                <w:bCs/>
              </w:rPr>
            </w:pPr>
            <w:r w:rsidRPr="00184796">
              <w:rPr>
                <w:b/>
                <w:bCs/>
              </w:rPr>
              <w:t>Planned Milestones</w:t>
            </w:r>
          </w:p>
          <w:p w14:paraId="250F91FF" w14:textId="77777777" w:rsidR="00C90310" w:rsidRPr="000C4BC6" w:rsidRDefault="00C90310" w:rsidP="004C76DA">
            <w:pPr>
              <w:pStyle w:val="ListParagraph"/>
              <w:numPr>
                <w:ilvl w:val="0"/>
                <w:numId w:val="180"/>
              </w:numPr>
            </w:pPr>
          </w:p>
        </w:tc>
      </w:tr>
      <w:tr w:rsidR="00C90310" w14:paraId="395FA5E5" w14:textId="77777777" w:rsidTr="004C76DA">
        <w:trPr>
          <w:trHeight w:val="341"/>
        </w:trPr>
        <w:tc>
          <w:tcPr>
            <w:tcW w:w="10825" w:type="dxa"/>
            <w:gridSpan w:val="2"/>
            <w:shd w:val="clear" w:color="auto" w:fill="EEDDFF"/>
          </w:tcPr>
          <w:p w14:paraId="5277FADC" w14:textId="77777777" w:rsidR="00C90310" w:rsidRDefault="00C90310" w:rsidP="001D3119">
            <w:r w:rsidRPr="00184796">
              <w:rPr>
                <w:b/>
                <w:bCs/>
              </w:rPr>
              <w:t>Strategy</w:t>
            </w:r>
            <w:r>
              <w:rPr>
                <w:b/>
                <w:bCs/>
              </w:rPr>
              <w:t xml:space="preserve"> 4</w:t>
            </w:r>
            <w:r w:rsidRPr="00184796">
              <w:rPr>
                <w:b/>
                <w:bCs/>
              </w:rPr>
              <w:t xml:space="preserve"> title</w:t>
            </w:r>
            <w:r>
              <w:t xml:space="preserve">: </w:t>
            </w:r>
          </w:p>
          <w:p w14:paraId="5FDFB2E5" w14:textId="77777777" w:rsidR="00C90310" w:rsidRPr="00596BC5" w:rsidRDefault="00C90310" w:rsidP="001D3119">
            <w:r w:rsidRPr="00184796">
              <w:t>Brief description</w:t>
            </w:r>
            <w:r w:rsidRPr="00476726">
              <w:t>:</w:t>
            </w:r>
          </w:p>
          <w:p w14:paraId="23DEE764" w14:textId="77777777" w:rsidR="00C90310" w:rsidRDefault="00C90310" w:rsidP="001D3119"/>
        </w:tc>
      </w:tr>
      <w:tr w:rsidR="00935A51" w14:paraId="46433E46" w14:textId="77777777" w:rsidTr="00935A51">
        <w:trPr>
          <w:trHeight w:val="341"/>
        </w:trPr>
        <w:tc>
          <w:tcPr>
            <w:tcW w:w="10825" w:type="dxa"/>
            <w:gridSpan w:val="2"/>
          </w:tcPr>
          <w:p w14:paraId="01F1A81E" w14:textId="77777777" w:rsidR="00935A51" w:rsidRDefault="00935A51" w:rsidP="001D3119">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r>
              <w:rPr>
                <w:rFonts w:eastAsia="Arial" w:cstheme="minorHAnsi"/>
                <w:b/>
                <w:bCs/>
              </w:rPr>
              <w:t xml:space="preserve">  </w:t>
            </w:r>
            <w:sdt>
              <w:sdtPr>
                <w:rPr>
                  <w:rFonts w:eastAsia="Arial" w:cstheme="minorHAnsi"/>
                </w:rPr>
                <w:id w:val="9178296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w:t>
            </w:r>
          </w:p>
          <w:p w14:paraId="2ECB3F2C" w14:textId="77777777" w:rsidR="00935A51" w:rsidRDefault="00935A51" w:rsidP="001D3119">
            <w:pPr>
              <w:spacing w:after="60"/>
            </w:pPr>
            <w:r>
              <w:rPr>
                <w:rFonts w:eastAsia="Arial" w:cstheme="minorHAnsi"/>
              </w:rPr>
              <w:t xml:space="preserve">specific to: </w:t>
            </w:r>
            <w:sdt>
              <w:sdtPr>
                <w:rPr>
                  <w:rFonts w:eastAsia="Arial" w:cstheme="minorHAnsi"/>
                </w:rPr>
                <w:id w:val="1040244570"/>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55388172"/>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Pr>
                <w:rFonts w:eastAsia="Arial" w:cstheme="minorHAnsi"/>
              </w:rPr>
              <w:t xml:space="preserve"> Oral health   </w:t>
            </w:r>
            <w:sdt>
              <w:sdtPr>
                <w:rPr>
                  <w:rFonts w:eastAsia="Arial" w:cstheme="minorHAnsi"/>
                </w:rPr>
                <w:id w:val="1630052831"/>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sdt>
              <w:sdtPr>
                <w:rPr>
                  <w:rFonts w:eastAsia="Arial" w:cstheme="minorHAnsi"/>
                </w:rPr>
                <w:id w:val="1028068956"/>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Social Services   </w:t>
            </w:r>
            <w:sdt>
              <w:sdtPr>
                <w:rPr>
                  <w:rFonts w:eastAsia="Arial" w:cstheme="minorHAnsi"/>
                </w:rPr>
                <w:id w:val="350614314"/>
                <w14:checkbox>
                  <w14:checked w14:val="0"/>
                  <w14:checkedState w14:val="2612" w14:font="MS Gothic"/>
                  <w14:uncheckedState w14:val="2610" w14:font="MS Gothic"/>
                </w14:checkbox>
              </w:sdtPr>
              <w:sdtEnd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CBOs</w:t>
            </w:r>
          </w:p>
        </w:tc>
      </w:tr>
      <w:tr w:rsidR="00C90310" w14:paraId="30F59D39" w14:textId="77777777" w:rsidTr="00935A51">
        <w:trPr>
          <w:trHeight w:val="341"/>
        </w:trPr>
        <w:tc>
          <w:tcPr>
            <w:tcW w:w="10825" w:type="dxa"/>
            <w:gridSpan w:val="2"/>
          </w:tcPr>
          <w:p w14:paraId="5467157D" w14:textId="77777777" w:rsidR="00C90310" w:rsidRDefault="00C90310" w:rsidP="001D3119">
            <w:r w:rsidRPr="00184796">
              <w:rPr>
                <w:b/>
                <w:bCs/>
              </w:rPr>
              <w:t>Progres</w:t>
            </w:r>
            <w:r>
              <w:rPr>
                <w:b/>
                <w:bCs/>
              </w:rPr>
              <w:t xml:space="preserve">s </w:t>
            </w:r>
            <w:r w:rsidRPr="00184796">
              <w:t>(including</w:t>
            </w:r>
            <w:r>
              <w:rPr>
                <w:b/>
                <w:bCs/>
              </w:rPr>
              <w:t xml:space="preserve"> </w:t>
            </w:r>
            <w:r>
              <w:t>previous year accomplishments/successes and challenges with this strategy):</w:t>
            </w:r>
          </w:p>
          <w:p w14:paraId="11B03BDF" w14:textId="77777777" w:rsidR="00C90310" w:rsidRDefault="00C90310" w:rsidP="001D3119"/>
        </w:tc>
      </w:tr>
      <w:tr w:rsidR="00C90310" w14:paraId="0BBA09E4" w14:textId="77777777" w:rsidTr="00935A51">
        <w:tc>
          <w:tcPr>
            <w:tcW w:w="5320" w:type="dxa"/>
          </w:tcPr>
          <w:p w14:paraId="599D6AEC" w14:textId="77777777" w:rsidR="00C90310" w:rsidRPr="00184796" w:rsidRDefault="00C90310" w:rsidP="001D3119">
            <w:pPr>
              <w:rPr>
                <w:b/>
                <w:bCs/>
              </w:rPr>
            </w:pPr>
            <w:r w:rsidRPr="00184796">
              <w:rPr>
                <w:b/>
                <w:bCs/>
              </w:rPr>
              <w:t>Planned Activities</w:t>
            </w:r>
          </w:p>
          <w:p w14:paraId="071BCA10" w14:textId="77777777" w:rsidR="00C90310" w:rsidRPr="000C4BC6" w:rsidRDefault="00C90310" w:rsidP="004C76DA">
            <w:pPr>
              <w:pStyle w:val="ListParagraph"/>
              <w:numPr>
                <w:ilvl w:val="0"/>
                <w:numId w:val="177"/>
              </w:numPr>
            </w:pPr>
          </w:p>
          <w:p w14:paraId="5023719F" w14:textId="77777777" w:rsidR="00C90310" w:rsidRDefault="00C90310" w:rsidP="001D3119"/>
        </w:tc>
        <w:tc>
          <w:tcPr>
            <w:tcW w:w="5505" w:type="dxa"/>
          </w:tcPr>
          <w:p w14:paraId="7ACAC83C" w14:textId="77777777" w:rsidR="00C90310" w:rsidRPr="00184796" w:rsidRDefault="00C90310" w:rsidP="001D3119">
            <w:pPr>
              <w:rPr>
                <w:b/>
                <w:bCs/>
              </w:rPr>
            </w:pPr>
            <w:r w:rsidRPr="00184796">
              <w:rPr>
                <w:b/>
                <w:bCs/>
              </w:rPr>
              <w:t>Planned Milestones</w:t>
            </w:r>
          </w:p>
          <w:p w14:paraId="5070A014" w14:textId="77777777" w:rsidR="00C90310" w:rsidRPr="000C4BC6" w:rsidRDefault="00C90310" w:rsidP="004C76DA">
            <w:pPr>
              <w:pStyle w:val="ListParagraph"/>
              <w:numPr>
                <w:ilvl w:val="0"/>
                <w:numId w:val="181"/>
              </w:numPr>
            </w:pPr>
          </w:p>
        </w:tc>
      </w:tr>
    </w:tbl>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4E736E" w:rsidRPr="00D32727" w14:paraId="63EBF88F" w14:textId="77777777" w:rsidTr="001D3119">
        <w:tc>
          <w:tcPr>
            <w:tcW w:w="10800" w:type="dxa"/>
            <w:shd w:val="clear" w:color="auto" w:fill="EEDDFF"/>
          </w:tcPr>
          <w:p w14:paraId="394695C2" w14:textId="2AD0E9FA" w:rsidR="004E736E" w:rsidRPr="004C76DA" w:rsidRDefault="004E736E" w:rsidP="001D3119">
            <w:pPr>
              <w:pStyle w:val="ListParagraph"/>
              <w:ind w:left="0"/>
              <w:rPr>
                <w:rFonts w:ascii="Arial" w:eastAsiaTheme="minorHAnsi" w:hAnsi="Arial" w:cs="Arial"/>
                <w:b/>
                <w:bCs/>
              </w:rPr>
            </w:pPr>
            <w:r w:rsidRPr="00A364F9">
              <w:rPr>
                <w:rFonts w:ascii="Arial" w:eastAsiaTheme="minorHAnsi" w:hAnsi="Arial" w:cs="Arial"/>
                <w:b/>
                <w:bCs/>
              </w:rPr>
              <w:t>Please describe any barriers that inhibited your prog</w:t>
            </w:r>
            <w:r w:rsidRPr="0098455A">
              <w:rPr>
                <w:rFonts w:ascii="Arial" w:eastAsiaTheme="minorHAnsi" w:hAnsi="Arial" w:cs="Arial"/>
                <w:b/>
                <w:bCs/>
              </w:rPr>
              <w:t>ress</w:t>
            </w:r>
            <w:r w:rsidR="00527915" w:rsidRPr="00D33460">
              <w:rPr>
                <w:rFonts w:ascii="Arial" w:eastAsiaTheme="minorHAnsi" w:hAnsi="Arial" w:cs="Arial"/>
                <w:b/>
                <w:bCs/>
              </w:rPr>
              <w:t xml:space="preserve"> </w:t>
            </w:r>
            <w:r w:rsidR="00592AE4" w:rsidRPr="00D33460">
              <w:rPr>
                <w:rFonts w:ascii="Arial" w:eastAsiaTheme="minorHAnsi" w:hAnsi="Arial" w:cs="Arial"/>
                <w:b/>
                <w:bCs/>
              </w:rPr>
              <w:t xml:space="preserve">to </w:t>
            </w:r>
            <w:r w:rsidR="00E454E0" w:rsidRPr="004C76DA">
              <w:rPr>
                <w:rFonts w:ascii="Arial" w:eastAsiaTheme="minorHAnsi" w:hAnsi="Arial" w:cs="Arial"/>
                <w:b/>
                <w:bCs/>
                <w:shd w:val="clear" w:color="auto" w:fill="EEDDFF"/>
              </w:rPr>
              <w:t>support contracted physical, oral, and behavioral health providers</w:t>
            </w:r>
            <w:r w:rsidR="00D33460" w:rsidRPr="004C76DA">
              <w:rPr>
                <w:rFonts w:ascii="Arial" w:eastAsiaTheme="minorHAnsi" w:hAnsi="Arial" w:cs="Arial"/>
                <w:b/>
                <w:bCs/>
              </w:rPr>
              <w:t>, as well as social services and CBOs</w:t>
            </w:r>
            <w:r w:rsidR="00D33460" w:rsidDel="00894A1A">
              <w:rPr>
                <w:rFonts w:ascii="Arial" w:eastAsiaTheme="minorHAnsi" w:hAnsi="Arial" w:cs="Arial"/>
              </w:rPr>
              <w:t xml:space="preserve"> </w:t>
            </w:r>
            <w:r w:rsidR="00E454E0" w:rsidRPr="004C76DA">
              <w:rPr>
                <w:rFonts w:ascii="Arial" w:eastAsiaTheme="minorHAnsi" w:hAnsi="Arial" w:cs="Arial"/>
                <w:b/>
                <w:bCs/>
              </w:rPr>
              <w:t>with using HIT to support SDOH needs, including but not limited to screening and referrals</w:t>
            </w:r>
            <w:r w:rsidR="00592AE4" w:rsidRPr="004C76DA">
              <w:rPr>
                <w:rFonts w:ascii="Arial" w:eastAsiaTheme="minorHAnsi" w:hAnsi="Arial" w:cs="Arial"/>
                <w:b/>
                <w:bCs/>
              </w:rPr>
              <w:t>.</w:t>
            </w:r>
          </w:p>
        </w:tc>
      </w:tr>
      <w:tr w:rsidR="004E736E" w:rsidRPr="00D32727" w14:paraId="6860FE04" w14:textId="77777777" w:rsidTr="001D3119">
        <w:trPr>
          <w:trHeight w:val="714"/>
        </w:trPr>
        <w:tc>
          <w:tcPr>
            <w:tcW w:w="10800" w:type="dxa"/>
          </w:tcPr>
          <w:p w14:paraId="6EAB71EB" w14:textId="77777777" w:rsidR="004E736E" w:rsidRPr="00D32727" w:rsidRDefault="004E736E" w:rsidP="001D3119">
            <w:pPr>
              <w:pStyle w:val="ListParagraph"/>
              <w:ind w:left="0"/>
              <w:rPr>
                <w:rFonts w:ascii="Arial" w:eastAsiaTheme="minorHAnsi" w:hAnsi="Arial" w:cs="Arial"/>
              </w:rPr>
            </w:pPr>
          </w:p>
          <w:p w14:paraId="423E3AC2" w14:textId="77777777" w:rsidR="004E736E" w:rsidRPr="00D32727" w:rsidRDefault="004E736E" w:rsidP="001D3119">
            <w:pPr>
              <w:pStyle w:val="ListParagraph"/>
              <w:ind w:left="0"/>
              <w:rPr>
                <w:rFonts w:ascii="Arial" w:eastAsiaTheme="minorHAnsi" w:hAnsi="Arial" w:cs="Arial"/>
              </w:rPr>
            </w:pPr>
          </w:p>
        </w:tc>
      </w:tr>
    </w:tbl>
    <w:p w14:paraId="2E2CEFF8" w14:textId="77777777" w:rsidR="000E172E" w:rsidRPr="005D34B1" w:rsidRDefault="000E172E" w:rsidP="0073770C">
      <w:pPr>
        <w:pStyle w:val="ListParagraph"/>
        <w:numPr>
          <w:ilvl w:val="0"/>
          <w:numId w:val="173"/>
        </w:numPr>
        <w:shd w:val="clear" w:color="auto" w:fill="EEDDFF"/>
        <w:spacing w:before="120"/>
        <w:rPr>
          <w:rFonts w:ascii="Arial" w:eastAsiaTheme="minorHAnsi" w:hAnsi="Arial" w:cs="Arial"/>
          <w:sz w:val="26"/>
          <w:szCs w:val="26"/>
        </w:rPr>
      </w:pPr>
      <w:r w:rsidRPr="005D34B1">
        <w:rPr>
          <w:rFonts w:ascii="Arial" w:eastAsiaTheme="minorHAnsi" w:hAnsi="Arial" w:cs="Arial"/>
          <w:sz w:val="26"/>
          <w:szCs w:val="26"/>
        </w:rPr>
        <w:lastRenderedPageBreak/>
        <w:t>Optional Question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EC1A6D">
        <w:tc>
          <w:tcPr>
            <w:tcW w:w="10783" w:type="dxa"/>
            <w:shd w:val="clear" w:color="auto" w:fill="EEDDFF"/>
          </w:tcPr>
          <w:p w14:paraId="0CFED61D" w14:textId="7A9F2D14" w:rsidR="000E172E" w:rsidRPr="00B00536" w:rsidRDefault="000E172E" w:rsidP="00916863">
            <w:pPr>
              <w:rPr>
                <w:rFonts w:ascii="Arial" w:hAnsi="Arial" w:cs="Arial"/>
              </w:rPr>
            </w:pPr>
            <w:r w:rsidRPr="00B00536">
              <w:rPr>
                <w:rFonts w:ascii="Arial" w:hAnsi="Arial" w:cs="Arial"/>
              </w:rPr>
              <w:t xml:space="preserve">How can </w:t>
            </w:r>
            <w:r w:rsidRPr="00EC1A6D">
              <w:rPr>
                <w:rFonts w:ascii="Arial" w:hAnsi="Arial" w:cs="Arial"/>
                <w:shd w:val="clear" w:color="auto" w:fill="EEDDFF"/>
              </w:rPr>
              <w:t>OHA support</w:t>
            </w:r>
            <w:r w:rsidRPr="00B00536">
              <w:rPr>
                <w:rFonts w:ascii="Arial" w:hAnsi="Arial" w:cs="Arial"/>
              </w:rPr>
              <w:t xml:space="preserve"> your efforts </w:t>
            </w:r>
            <w:r>
              <w:rPr>
                <w:rFonts w:ascii="Arial" w:hAnsi="Arial" w:cs="Arial"/>
              </w:rPr>
              <w:t xml:space="preserve">in </w:t>
            </w:r>
            <w:r w:rsidR="00D95B80">
              <w:rPr>
                <w:rFonts w:ascii="Arial" w:hAnsi="Arial" w:cs="Arial"/>
              </w:rPr>
              <w:t xml:space="preserve">using and </w:t>
            </w:r>
            <w:r>
              <w:rPr>
                <w:rFonts w:ascii="Arial" w:hAnsi="Arial" w:cs="Arial"/>
              </w:rPr>
              <w:t>supporting the use of HIT to support</w:t>
            </w:r>
            <w:r w:rsidRPr="00B00536">
              <w:rPr>
                <w:rFonts w:ascii="Arial" w:eastAsiaTheme="minorHAnsi" w:hAnsi="Arial" w:cs="Arial"/>
              </w:rPr>
              <w:t xml:space="preserve"> </w:t>
            </w:r>
            <w:r>
              <w:rPr>
                <w:rFonts w:ascii="Arial" w:eastAsiaTheme="minorHAnsi" w:hAnsi="Arial" w:cs="Arial"/>
              </w:rPr>
              <w:t>SDOH needs</w:t>
            </w:r>
            <w:r w:rsidR="00D21BCC">
              <w:rPr>
                <w:rFonts w:ascii="Arial" w:eastAsiaTheme="minorHAnsi" w:hAnsi="Arial" w:cs="Arial"/>
              </w:rPr>
              <w:t xml:space="preserve">, including </w:t>
            </w:r>
            <w:r w:rsidR="00D21BCC" w:rsidRPr="00010AC6">
              <w:rPr>
                <w:rFonts w:ascii="Arial" w:eastAsiaTheme="minorHAnsi" w:hAnsi="Arial" w:cs="Arial"/>
                <w:b/>
                <w:bCs/>
              </w:rPr>
              <w:t>social needs screening and referrals</w:t>
            </w:r>
            <w:r w:rsidRPr="00010AC6">
              <w:rPr>
                <w:rFonts w:ascii="Arial" w:eastAsiaTheme="minorHAnsi" w:hAnsi="Arial" w:cs="Arial"/>
                <w:b/>
                <w:bCs/>
              </w:rPr>
              <w:t>?</w:t>
            </w:r>
            <w:r>
              <w:rPr>
                <w:rFonts w:ascii="Arial" w:eastAsiaTheme="minorHAnsi" w:hAnsi="Arial" w:cs="Arial"/>
              </w:rPr>
              <w:t xml:space="preserve">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bookmarkEnd w:id="70"/>
      <w:bookmarkEnd w:id="71"/>
      <w:bookmarkEnd w:id="72"/>
    </w:tbl>
    <w:p w14:paraId="5EA19222" w14:textId="77777777" w:rsidR="00D903F2" w:rsidRDefault="00D903F2" w:rsidP="004C76DA">
      <w:pPr>
        <w:pStyle w:val="Heading2"/>
        <w:spacing w:before="0"/>
        <w:rPr>
          <w:b/>
          <w:bCs/>
        </w:rPr>
      </w:pPr>
    </w:p>
    <w:p w14:paraId="4F2D631E" w14:textId="264FE7CB" w:rsidR="009B6397" w:rsidRPr="00673208" w:rsidRDefault="006D4721" w:rsidP="00B71F7A">
      <w:pPr>
        <w:pStyle w:val="Heading2"/>
        <w:numPr>
          <w:ilvl w:val="0"/>
          <w:numId w:val="73"/>
        </w:numPr>
        <w:rPr>
          <w:b/>
          <w:bCs/>
        </w:rPr>
      </w:pPr>
      <w:bookmarkStart w:id="74" w:name="_Toc122038720"/>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74"/>
    </w:p>
    <w:p w14:paraId="38EFD7F1" w14:textId="78887228" w:rsidR="00376090" w:rsidRPr="00F32745" w:rsidRDefault="00753321">
      <w:pPr>
        <w:rPr>
          <w:rFonts w:ascii="Arial" w:hAnsi="Arial" w:cs="Arial"/>
          <w:i/>
          <w:iCs/>
        </w:rPr>
      </w:pPr>
      <w:r w:rsidRPr="00D32727">
        <w:rPr>
          <w:rFonts w:ascii="Arial" w:hAnsi="Arial" w:cs="Arial"/>
        </w:rPr>
        <w:t xml:space="preserve">The following questions are optional to answer. They are intended to help </w:t>
      </w:r>
      <w:r w:rsidR="007563CF">
        <w:rPr>
          <w:rFonts w:ascii="Arial" w:hAnsi="Arial" w:cs="Arial"/>
        </w:rPr>
        <w:t>OHA</w:t>
      </w:r>
      <w:r w:rsidRPr="00D32727">
        <w:rPr>
          <w:rFonts w:ascii="Arial" w:hAnsi="Arial" w:cs="Arial"/>
        </w:rPr>
        <w:t xml:space="preserve"> assess how we can better support</w:t>
      </w:r>
      <w:r w:rsidR="00EC2A58" w:rsidRPr="00D32727">
        <w:rPr>
          <w:rFonts w:ascii="Arial" w:hAnsi="Arial" w:cs="Arial"/>
        </w:rPr>
        <w:t xml:space="preserve"> the </w:t>
      </w:r>
      <w:r w:rsidR="007563CF">
        <w:rPr>
          <w:rFonts w:ascii="Arial" w:hAnsi="Arial" w:cs="Arial"/>
        </w:rPr>
        <w:t>HIT efforts</w:t>
      </w:r>
      <w:r w:rsidR="00EC2A58" w:rsidRPr="00D32727">
        <w:rPr>
          <w:rFonts w:ascii="Arial" w:hAnsi="Arial" w:cs="Arial"/>
        </w:rPr>
        <w:t>.</w:t>
      </w:r>
      <w:r w:rsidRPr="00D32727">
        <w:rPr>
          <w:rFonts w:ascii="Arial" w:hAnsi="Arial" w:cs="Arial"/>
        </w:rPr>
        <w:t xml:space="preserve"> </w:t>
      </w:r>
    </w:p>
    <w:tbl>
      <w:tblPr>
        <w:tblStyle w:val="TableGrid"/>
        <w:tblW w:w="10795" w:type="dxa"/>
        <w:tblCellMar>
          <w:top w:w="14" w:type="dxa"/>
          <w:left w:w="115" w:type="dxa"/>
          <w:right w:w="115" w:type="dxa"/>
        </w:tblCellMar>
        <w:tblLook w:val="04A0" w:firstRow="1" w:lastRow="0" w:firstColumn="1" w:lastColumn="0" w:noHBand="0" w:noVBand="1"/>
      </w:tblPr>
      <w:tblGrid>
        <w:gridCol w:w="10795"/>
      </w:tblGrid>
      <w:tr w:rsidR="009326D9" w:rsidRPr="00D32727" w14:paraId="45D263D2" w14:textId="77777777" w:rsidTr="009326D9">
        <w:tc>
          <w:tcPr>
            <w:tcW w:w="10795" w:type="dxa"/>
            <w:shd w:val="clear" w:color="auto" w:fill="F2F2F2" w:themeFill="background1" w:themeFillShade="F2"/>
          </w:tcPr>
          <w:p w14:paraId="001F24C6" w14:textId="77777777" w:rsidR="009326D9" w:rsidRPr="002E7EBC" w:rsidRDefault="009326D9" w:rsidP="009326D9">
            <w:pPr>
              <w:pStyle w:val="ListParagraph"/>
              <w:numPr>
                <w:ilvl w:val="0"/>
                <w:numId w:val="58"/>
              </w:numPr>
              <w:rPr>
                <w:rFonts w:ascii="Arial" w:hAnsi="Arial" w:cs="Arial"/>
              </w:rPr>
            </w:pPr>
            <w:r>
              <w:rPr>
                <w:rFonts w:ascii="Arial" w:hAnsi="Arial" w:cs="Arial"/>
              </w:rPr>
              <w:t xml:space="preserve">Describe CCO HIT tools and efforts that support </w:t>
            </w:r>
            <w:r w:rsidRPr="0039606A">
              <w:rPr>
                <w:rFonts w:ascii="Arial" w:hAnsi="Arial" w:cs="Arial"/>
                <w:b/>
                <w:bCs/>
              </w:rPr>
              <w:t>metrics</w:t>
            </w:r>
            <w:r>
              <w:rPr>
                <w:rFonts w:ascii="Arial" w:hAnsi="Arial" w:cs="Arial"/>
              </w:rPr>
              <w:t>, both within the CCO and with contracted providers. Include CCO challenges and priorities in this work.</w:t>
            </w:r>
          </w:p>
        </w:tc>
      </w:tr>
      <w:tr w:rsidR="009326D9" w:rsidRPr="00D32727" w14:paraId="00B3CCDD" w14:textId="77777777" w:rsidTr="009326D9">
        <w:tc>
          <w:tcPr>
            <w:tcW w:w="10795" w:type="dxa"/>
          </w:tcPr>
          <w:p w14:paraId="334C495B" w14:textId="77777777" w:rsidR="009326D9" w:rsidRPr="00AF45FB" w:rsidRDefault="009326D9" w:rsidP="006D04CD">
            <w:pPr>
              <w:rPr>
                <w:rFonts w:ascii="Arial" w:hAnsi="Arial" w:cs="Arial"/>
              </w:rPr>
            </w:pPr>
          </w:p>
          <w:p w14:paraId="10A6F6A9" w14:textId="77777777" w:rsidR="009326D9" w:rsidRPr="00AF45FB" w:rsidRDefault="009326D9" w:rsidP="006D04CD">
            <w:pPr>
              <w:rPr>
                <w:rFonts w:ascii="Arial" w:hAnsi="Arial" w:cs="Arial"/>
              </w:rPr>
            </w:pPr>
          </w:p>
          <w:p w14:paraId="7051799F" w14:textId="77777777" w:rsidR="009326D9" w:rsidRPr="00AF45FB" w:rsidRDefault="009326D9" w:rsidP="006D04CD">
            <w:pPr>
              <w:rPr>
                <w:rFonts w:ascii="Arial" w:hAnsi="Arial" w:cs="Arial"/>
              </w:rPr>
            </w:pPr>
          </w:p>
        </w:tc>
      </w:tr>
      <w:tr w:rsidR="009326D9" w:rsidRPr="00D32727" w14:paraId="47F513FE" w14:textId="77777777" w:rsidTr="009326D9">
        <w:tc>
          <w:tcPr>
            <w:tcW w:w="10795" w:type="dxa"/>
            <w:shd w:val="clear" w:color="auto" w:fill="F2F2F2" w:themeFill="background1" w:themeFillShade="F2"/>
          </w:tcPr>
          <w:p w14:paraId="0CC6F6C1" w14:textId="77777777" w:rsidR="009326D9" w:rsidRPr="002E7EBC" w:rsidRDefault="009326D9" w:rsidP="009326D9">
            <w:pPr>
              <w:pStyle w:val="ListParagraph"/>
              <w:numPr>
                <w:ilvl w:val="0"/>
                <w:numId w:val="58"/>
              </w:numPr>
              <w:rPr>
                <w:rFonts w:ascii="Arial" w:hAnsi="Arial" w:cs="Arial"/>
              </w:rPr>
            </w:pPr>
            <w:r>
              <w:rPr>
                <w:rFonts w:ascii="Arial" w:hAnsi="Arial" w:cs="Arial"/>
              </w:rPr>
              <w:t xml:space="preserve">Describe CCO HIT tools and efforts that </w:t>
            </w:r>
            <w:r w:rsidRPr="00E00F45">
              <w:rPr>
                <w:rFonts w:ascii="Arial" w:hAnsi="Arial" w:cs="Arial"/>
                <w:b/>
                <w:bCs/>
              </w:rPr>
              <w:t>patient engagement</w:t>
            </w:r>
            <w:r>
              <w:rPr>
                <w:rFonts w:ascii="Arial" w:hAnsi="Arial" w:cs="Arial"/>
              </w:rPr>
              <w:t>, both within the CCO and with contracted providers.</w:t>
            </w:r>
          </w:p>
        </w:tc>
      </w:tr>
      <w:tr w:rsidR="009326D9" w:rsidRPr="00D32727" w14:paraId="46FFEF60" w14:textId="77777777" w:rsidTr="009326D9">
        <w:tc>
          <w:tcPr>
            <w:tcW w:w="10795" w:type="dxa"/>
          </w:tcPr>
          <w:p w14:paraId="200CE05D" w14:textId="77777777" w:rsidR="009326D9" w:rsidRPr="00AF45FB" w:rsidRDefault="009326D9" w:rsidP="006D04CD">
            <w:pPr>
              <w:rPr>
                <w:rFonts w:ascii="Arial" w:hAnsi="Arial" w:cs="Arial"/>
              </w:rPr>
            </w:pPr>
          </w:p>
          <w:p w14:paraId="29080CEE" w14:textId="77777777" w:rsidR="009326D9" w:rsidRPr="00AF45FB" w:rsidRDefault="009326D9" w:rsidP="006D04CD">
            <w:pPr>
              <w:rPr>
                <w:rFonts w:ascii="Arial" w:hAnsi="Arial" w:cs="Arial"/>
              </w:rPr>
            </w:pPr>
          </w:p>
          <w:p w14:paraId="34E4C254" w14:textId="77777777" w:rsidR="009326D9" w:rsidRPr="00AF45FB" w:rsidRDefault="009326D9" w:rsidP="006D04CD">
            <w:pPr>
              <w:rPr>
                <w:rFonts w:ascii="Arial" w:hAnsi="Arial" w:cs="Arial"/>
              </w:rPr>
            </w:pPr>
          </w:p>
        </w:tc>
      </w:tr>
      <w:tr w:rsidR="009326D9" w:rsidRPr="00D32727" w14:paraId="021B7400" w14:textId="77777777" w:rsidTr="009326D9">
        <w:tc>
          <w:tcPr>
            <w:tcW w:w="10795" w:type="dxa"/>
            <w:shd w:val="clear" w:color="auto" w:fill="F2F2F2" w:themeFill="background1" w:themeFillShade="F2"/>
          </w:tcPr>
          <w:p w14:paraId="638F0E10" w14:textId="77777777" w:rsidR="009326D9" w:rsidRPr="002E7EBC" w:rsidRDefault="009326D9" w:rsidP="009326D9">
            <w:pPr>
              <w:pStyle w:val="ListParagraph"/>
              <w:numPr>
                <w:ilvl w:val="0"/>
                <w:numId w:val="5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HIT Roadmap goals?</w:t>
            </w:r>
          </w:p>
        </w:tc>
      </w:tr>
      <w:tr w:rsidR="009326D9" w:rsidRPr="00D32727" w14:paraId="08657DA7" w14:textId="77777777" w:rsidTr="009326D9">
        <w:tc>
          <w:tcPr>
            <w:tcW w:w="10795" w:type="dxa"/>
          </w:tcPr>
          <w:p w14:paraId="723DE4F6" w14:textId="77777777" w:rsidR="009326D9" w:rsidRPr="00AF45FB" w:rsidRDefault="009326D9" w:rsidP="006D04CD">
            <w:pPr>
              <w:rPr>
                <w:rFonts w:ascii="Arial" w:hAnsi="Arial" w:cs="Arial"/>
              </w:rPr>
            </w:pPr>
          </w:p>
          <w:p w14:paraId="4B859DB7" w14:textId="77777777" w:rsidR="009326D9" w:rsidRPr="00AF45FB" w:rsidRDefault="009326D9" w:rsidP="006D04CD">
            <w:pPr>
              <w:rPr>
                <w:rFonts w:ascii="Arial" w:hAnsi="Arial" w:cs="Arial"/>
              </w:rPr>
            </w:pPr>
          </w:p>
          <w:p w14:paraId="6000590F" w14:textId="77777777" w:rsidR="009326D9" w:rsidRPr="00AF45FB" w:rsidRDefault="009326D9" w:rsidP="006D04CD">
            <w:pPr>
              <w:rPr>
                <w:rFonts w:ascii="Arial" w:hAnsi="Arial" w:cs="Arial"/>
              </w:rPr>
            </w:pPr>
          </w:p>
        </w:tc>
      </w:tr>
      <w:tr w:rsidR="009326D9" w:rsidRPr="00D32727" w14:paraId="597D928F" w14:textId="77777777" w:rsidTr="009326D9">
        <w:tc>
          <w:tcPr>
            <w:tcW w:w="10795" w:type="dxa"/>
            <w:shd w:val="clear" w:color="auto" w:fill="F2F2F2" w:themeFill="background1" w:themeFillShade="F2"/>
          </w:tcPr>
          <w:p w14:paraId="3892240B" w14:textId="77777777" w:rsidR="009326D9" w:rsidRPr="002E7EBC" w:rsidRDefault="009326D9" w:rsidP="009326D9">
            <w:pPr>
              <w:pStyle w:val="ListParagraph"/>
              <w:numPr>
                <w:ilvl w:val="0"/>
                <w:numId w:val="58"/>
              </w:numPr>
              <w:rPr>
                <w:rFonts w:ascii="Arial" w:hAnsi="Arial" w:cs="Arial"/>
              </w:rPr>
            </w:pPr>
            <w:r>
              <w:rPr>
                <w:rFonts w:ascii="Arial" w:hAnsi="Arial" w:cs="Arial"/>
              </w:rPr>
              <w:t xml:space="preserve">What have been your organization’s </w:t>
            </w:r>
            <w:r w:rsidRPr="0039606A">
              <w:rPr>
                <w:rFonts w:ascii="Arial" w:hAnsi="Arial" w:cs="Arial"/>
                <w:b/>
                <w:bCs/>
              </w:rPr>
              <w:t>biggest challenges</w:t>
            </w:r>
            <w:r>
              <w:rPr>
                <w:rFonts w:ascii="Arial" w:hAnsi="Arial" w:cs="Arial"/>
              </w:rPr>
              <w:t xml:space="preserve"> in pursuing HIT strategies</w:t>
            </w:r>
            <w:r w:rsidRPr="002E7EBC">
              <w:rPr>
                <w:rFonts w:ascii="Arial" w:hAnsi="Arial" w:cs="Arial"/>
              </w:rPr>
              <w:t xml:space="preserve">? What can OHA do to better support you? </w:t>
            </w:r>
          </w:p>
        </w:tc>
      </w:tr>
      <w:tr w:rsidR="009326D9" w:rsidRPr="00D32727" w14:paraId="3B66CD36" w14:textId="77777777" w:rsidTr="009326D9">
        <w:tc>
          <w:tcPr>
            <w:tcW w:w="10795" w:type="dxa"/>
          </w:tcPr>
          <w:p w14:paraId="416C6C9D" w14:textId="77777777" w:rsidR="009326D9" w:rsidRPr="00D32727" w:rsidRDefault="009326D9" w:rsidP="006D04CD">
            <w:pPr>
              <w:rPr>
                <w:rFonts w:ascii="Arial" w:hAnsi="Arial" w:cs="Arial"/>
              </w:rPr>
            </w:pPr>
          </w:p>
          <w:p w14:paraId="778F95C1" w14:textId="77777777" w:rsidR="009326D9" w:rsidRPr="00D32727" w:rsidRDefault="009326D9" w:rsidP="006D04CD">
            <w:pPr>
              <w:rPr>
                <w:rFonts w:ascii="Arial" w:hAnsi="Arial" w:cs="Arial"/>
              </w:rPr>
            </w:pPr>
          </w:p>
          <w:p w14:paraId="5A70FB55" w14:textId="77777777" w:rsidR="009326D9" w:rsidRPr="00D32727" w:rsidRDefault="009326D9" w:rsidP="006D04CD">
            <w:pPr>
              <w:rPr>
                <w:rFonts w:ascii="Arial" w:hAnsi="Arial" w:cs="Arial"/>
              </w:rPr>
            </w:pPr>
          </w:p>
        </w:tc>
      </w:tr>
      <w:tr w:rsidR="009326D9" w:rsidRPr="00D32727" w14:paraId="0947FF6A" w14:textId="77777777" w:rsidTr="009326D9">
        <w:tc>
          <w:tcPr>
            <w:tcW w:w="10795" w:type="dxa"/>
            <w:shd w:val="clear" w:color="auto" w:fill="F2F2F2" w:themeFill="background1" w:themeFillShade="F2"/>
          </w:tcPr>
          <w:p w14:paraId="71DB6895" w14:textId="77777777" w:rsidR="009326D9" w:rsidRPr="002E7EBC" w:rsidRDefault="009326D9" w:rsidP="009326D9">
            <w:pPr>
              <w:pStyle w:val="ListParagraph"/>
              <w:numPr>
                <w:ilvl w:val="0"/>
                <w:numId w:val="5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9326D9" w:rsidRPr="00D32727" w14:paraId="698136DC" w14:textId="77777777" w:rsidTr="009326D9">
        <w:tblPrEx>
          <w:tblCellMar>
            <w:top w:w="0" w:type="dxa"/>
            <w:left w:w="108" w:type="dxa"/>
            <w:right w:w="108" w:type="dxa"/>
          </w:tblCellMar>
        </w:tblPrEx>
        <w:tc>
          <w:tcPr>
            <w:tcW w:w="10795" w:type="dxa"/>
          </w:tcPr>
          <w:p w14:paraId="2A1E2C8C" w14:textId="77777777" w:rsidR="009326D9" w:rsidRPr="00D32727" w:rsidRDefault="009326D9" w:rsidP="006D04CD">
            <w:pPr>
              <w:rPr>
                <w:rFonts w:ascii="Arial" w:hAnsi="Arial" w:cs="Arial"/>
              </w:rPr>
            </w:pPr>
          </w:p>
          <w:p w14:paraId="629FC2AF" w14:textId="77777777" w:rsidR="009326D9" w:rsidRPr="00D32727" w:rsidRDefault="009326D9" w:rsidP="006D04CD">
            <w:pPr>
              <w:rPr>
                <w:rFonts w:ascii="Arial" w:hAnsi="Arial" w:cs="Arial"/>
              </w:rPr>
            </w:pPr>
          </w:p>
          <w:p w14:paraId="25FCACE3" w14:textId="77777777" w:rsidR="009326D9" w:rsidRPr="00D32727" w:rsidRDefault="009326D9" w:rsidP="006D04CD">
            <w:pPr>
              <w:rPr>
                <w:rFonts w:ascii="Arial" w:hAnsi="Arial" w:cs="Arial"/>
              </w:rPr>
            </w:pPr>
          </w:p>
        </w:tc>
      </w:tr>
    </w:tbl>
    <w:p w14:paraId="0D60BCB4" w14:textId="77777777" w:rsidR="00D82D9D" w:rsidRDefault="00D82D9D">
      <w:pPr>
        <w:rPr>
          <w:rFonts w:asciiTheme="majorHAnsi" w:eastAsiaTheme="majorEastAsia" w:hAnsiTheme="majorHAnsi" w:cstheme="majorBidi"/>
          <w:color w:val="2F5496" w:themeColor="accent1" w:themeShade="BF"/>
          <w:sz w:val="36"/>
          <w:szCs w:val="36"/>
        </w:rPr>
      </w:pPr>
      <w:r>
        <w:br w:type="page"/>
      </w:r>
    </w:p>
    <w:p w14:paraId="20BEDFB1" w14:textId="0019CA6D" w:rsidR="009A085F" w:rsidRDefault="009A085F" w:rsidP="007A69EC">
      <w:pPr>
        <w:pStyle w:val="Heading1"/>
        <w:tabs>
          <w:tab w:val="left" w:pos="6204"/>
        </w:tabs>
      </w:pPr>
      <w:bookmarkStart w:id="75" w:name="_Toc122038721"/>
      <w:r>
        <w:lastRenderedPageBreak/>
        <w:t>Appe</w:t>
      </w:r>
      <w:r w:rsidR="004B27F3">
        <w:t>n</w:t>
      </w:r>
      <w:r>
        <w:t>dix</w:t>
      </w:r>
      <w:bookmarkEnd w:id="75"/>
      <w:r w:rsidR="007A69EC">
        <w:tab/>
      </w:r>
    </w:p>
    <w:p w14:paraId="6C6C3F35" w14:textId="50319CBA" w:rsidR="00386C2C" w:rsidRPr="00386C2C" w:rsidRDefault="009A085F" w:rsidP="004B27F3">
      <w:pPr>
        <w:pStyle w:val="Heading2"/>
      </w:pPr>
      <w:bookmarkStart w:id="76" w:name="_Toc122038722"/>
      <w:r w:rsidRPr="000F12C6">
        <w:t>Example</w:t>
      </w:r>
      <w:r w:rsidR="00D515B2">
        <w:t xml:space="preserve"> Response</w:t>
      </w:r>
      <w:r w:rsidR="004016F0" w:rsidRPr="000F12C6">
        <w:t>:</w:t>
      </w:r>
      <w:r w:rsidRPr="000F12C6">
        <w:t xml:space="preserve"> Support for HIE</w:t>
      </w:r>
      <w:r w:rsidRPr="00B00536">
        <w:t xml:space="preserve"> – Care Coordination</w:t>
      </w:r>
      <w:bookmarkEnd w:id="76"/>
    </w:p>
    <w:p w14:paraId="57BF4B7A" w14:textId="7F433E2F"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 xml:space="preserve">The examples below are meant to help CCOs understand the level of detail and type of content OHA is looking for in responses detailing </w:t>
      </w:r>
      <w:r w:rsidR="00D44A62">
        <w:rPr>
          <w:rFonts w:ascii="Arial" w:eastAsia="Times New Roman" w:hAnsi="Arial" w:cs="Arial"/>
          <w:sz w:val="22"/>
          <w:szCs w:val="22"/>
        </w:rPr>
        <w:t>CCO</w:t>
      </w:r>
      <w:r w:rsidRPr="00277FBF">
        <w:rPr>
          <w:rFonts w:ascii="Arial" w:eastAsia="Times New Roman" w:hAnsi="Arial" w:cs="Arial"/>
          <w:sz w:val="22"/>
          <w:szCs w:val="22"/>
        </w:rPr>
        <w:t xml:space="preserve"> progress and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123ADC26" w:rsidR="00D515B2" w:rsidRPr="00277FBF" w:rsidRDefault="00D515B2" w:rsidP="00D515B2">
      <w:pPr>
        <w:rPr>
          <w:rFonts w:ascii="Arial" w:eastAsia="Times New Roman" w:hAnsi="Arial" w:cs="Arial"/>
          <w:sz w:val="22"/>
          <w:szCs w:val="22"/>
        </w:rPr>
      </w:pPr>
      <w:bookmarkStart w:id="77"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78" w:name="_Toc122038723"/>
      <w:bookmarkStart w:id="79" w:name="_Toc57625469"/>
      <w:bookmarkStart w:id="80" w:name="_Toc57152795"/>
      <w:bookmarkEnd w:id="77"/>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78"/>
      <w:r w:rsidRPr="00277FBF">
        <w:rPr>
          <w:rFonts w:asciiTheme="majorHAnsi" w:eastAsiaTheme="minorHAnsi" w:hAnsiTheme="majorHAnsi" w:cstheme="majorBidi"/>
          <w:sz w:val="26"/>
          <w:szCs w:val="26"/>
        </w:rPr>
        <w:t xml:space="preserve"> </w:t>
      </w:r>
      <w:bookmarkEnd w:id="79"/>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End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92612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End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End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End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92612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End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926126"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926126"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92612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End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926126"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926126"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End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D43EEC">
            <w:pPr>
              <w:pStyle w:val="ListParagraph"/>
              <w:numPr>
                <w:ilvl w:val="0"/>
                <w:numId w:val="85"/>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End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882F68">
            <w:pPr>
              <w:pStyle w:val="ListParagraph"/>
              <w:numPr>
                <w:ilvl w:val="0"/>
                <w:numId w:val="83"/>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926126"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portal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B712F7" w:rsidRPr="00AD3C5F" w:rsidRDefault="00B712F7" w:rsidP="00B712F7">
            <w:pPr>
              <w:numPr>
                <w:ilvl w:val="0"/>
                <w:numId w:val="33"/>
              </w:numPr>
              <w:contextualSpacing/>
              <w:rPr>
                <w:rFonts w:ascii="Arial" w:eastAsia="Times New Roman" w:hAnsi="Arial" w:cs="Arial"/>
                <w:b/>
                <w:bCs/>
              </w:rPr>
            </w:pPr>
            <w:r w:rsidRPr="00D515B2">
              <w:rPr>
                <w:rFonts w:ascii="Arial" w:eastAsia="Times New Roman" w:hAnsi="Arial" w:cs="Arial"/>
              </w:rPr>
              <w:lastRenderedPageBreak/>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2D016C">
            <w:pPr>
              <w:numPr>
                <w:ilvl w:val="0"/>
                <w:numId w:val="31"/>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673208">
            <w:pPr>
              <w:pStyle w:val="ListParagraph"/>
              <w:numPr>
                <w:ilvl w:val="0"/>
                <w:numId w:val="31"/>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Evaluated tools that promote national standards for sharing information among different EHRs (e.g, Carequality, CommonWell, etc.) </w:t>
            </w:r>
          </w:p>
          <w:p w14:paraId="5334CB3C"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712F7">
            <w:pPr>
              <w:numPr>
                <w:ilvl w:val="0"/>
                <w:numId w:val="31"/>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577718">
            <w:pPr>
              <w:numPr>
                <w:ilvl w:val="0"/>
                <w:numId w:val="31"/>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673208">
            <w:pPr>
              <w:numPr>
                <w:ilvl w:val="1"/>
                <w:numId w:val="31"/>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A557CC">
            <w:pPr>
              <w:numPr>
                <w:ilvl w:val="0"/>
                <w:numId w:val="31"/>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712F7">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lastRenderedPageBreak/>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81" w:name="_Toc57152796"/>
      <w:bookmarkStart w:id="82" w:name="_Toc57625470"/>
      <w:bookmarkEnd w:id="80"/>
    </w:p>
    <w:p w14:paraId="389AD46A" w14:textId="43C2E715"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83" w:name="_Toc122038724"/>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81"/>
      <w:bookmarkEnd w:id="82"/>
      <w:bookmarkEnd w:id="83"/>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673208">
            <w:pPr>
              <w:pStyle w:val="ListParagraph"/>
              <w:numPr>
                <w:ilvl w:val="1"/>
                <w:numId w:val="6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673208">
            <w:pPr>
              <w:pStyle w:val="ListParagraph"/>
              <w:numPr>
                <w:ilvl w:val="1"/>
                <w:numId w:val="6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673208">
            <w:pPr>
              <w:pStyle w:val="ListParagraph"/>
              <w:numPr>
                <w:ilvl w:val="1"/>
                <w:numId w:val="60"/>
              </w:numPr>
              <w:rPr>
                <w:rFonts w:ascii="Arial" w:eastAsia="Arial" w:hAnsi="Arial" w:cs="Arial"/>
              </w:rPr>
            </w:pPr>
            <w:r>
              <w:rPr>
                <w:rFonts w:ascii="Arial" w:eastAsia="Arial" w:hAnsi="Arial" w:cs="Arial"/>
              </w:rPr>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673208">
            <w:pPr>
              <w:pStyle w:val="ListParagraph"/>
              <w:numPr>
                <w:ilvl w:val="1"/>
                <w:numId w:val="6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0B54A0">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0B54A0">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End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End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End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926126"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End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End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926126"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End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926126"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End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92612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926126"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End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882F68">
            <w:pPr>
              <w:pStyle w:val="ListParagraph"/>
              <w:numPr>
                <w:ilvl w:val="0"/>
                <w:numId w:val="85"/>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926126"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926126"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t xml:space="preserve">Explore ways to reduce implementation costs, such as subsidizing purchase and maintenance costs for providers and </w:t>
                  </w:r>
                  <w:r w:rsidRPr="00D515B2">
                    <w:rPr>
                      <w:rFonts w:ascii="Arial" w:eastAsia="Times New Roman" w:hAnsi="Arial" w:cs="Arial"/>
                    </w:rPr>
                    <w:lastRenderedPageBreak/>
                    <w:t>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lastRenderedPageBreak/>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information to modify our plan to appropriately support different providers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lastRenderedPageBreak/>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6671" w14:textId="77777777" w:rsidR="00021E41" w:rsidRDefault="00021E41" w:rsidP="000F2861">
      <w:pPr>
        <w:spacing w:after="0" w:line="240" w:lineRule="auto"/>
      </w:pPr>
      <w:r>
        <w:separator/>
      </w:r>
    </w:p>
  </w:endnote>
  <w:endnote w:type="continuationSeparator" w:id="0">
    <w:p w14:paraId="3F095C4B" w14:textId="77777777" w:rsidR="00021E41" w:rsidRDefault="00021E41" w:rsidP="000F2861">
      <w:pPr>
        <w:spacing w:after="0" w:line="240" w:lineRule="auto"/>
      </w:pPr>
      <w:r>
        <w:continuationSeparator/>
      </w:r>
    </w:p>
  </w:endnote>
  <w:endnote w:type="continuationNotice" w:id="1">
    <w:p w14:paraId="13543F96" w14:textId="77777777" w:rsidR="00021E41" w:rsidRDefault="00021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5FB5D4EF" w:rsidR="00AC77F3" w:rsidRDefault="00A40179" w:rsidP="00A5124C">
        <w:pPr>
          <w:pStyle w:val="Footer"/>
          <w:jc w:val="right"/>
        </w:pPr>
        <w:r>
          <w:t>202</w:t>
        </w:r>
        <w:r w:rsidR="001652D1">
          <w:t>3</w:t>
        </w:r>
        <w:r>
          <w:t xml:space="preserve"> </w:t>
        </w:r>
        <w:r w:rsidR="00AC77F3">
          <w:t>HIT Roadmap Guidance</w:t>
        </w:r>
        <w:r w:rsidR="00E60EC0">
          <w:t>, Evaluation Criteria</w:t>
        </w:r>
        <w:r w:rsidR="00AC77F3">
          <w:t xml:space="preserve"> &amp; </w:t>
        </w:r>
        <w:r w:rsidR="00E60EC0">
          <w:t>Report</w:t>
        </w:r>
        <w:r w:rsidR="00AC77F3">
          <w:t xml:space="preserve"> Template</w:t>
        </w:r>
        <w:r w:rsidR="00615913">
          <w:t>, Option B</w:t>
        </w:r>
        <w:r w:rsidR="00AC77F3">
          <w:t xml:space="preserv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D51F" w14:textId="77777777" w:rsidR="00021E41" w:rsidRDefault="00021E41" w:rsidP="000F2861">
      <w:pPr>
        <w:spacing w:after="0" w:line="240" w:lineRule="auto"/>
      </w:pPr>
      <w:r>
        <w:separator/>
      </w:r>
    </w:p>
  </w:footnote>
  <w:footnote w:type="continuationSeparator" w:id="0">
    <w:p w14:paraId="7772F9FA" w14:textId="77777777" w:rsidR="00021E41" w:rsidRDefault="00021E41" w:rsidP="000F2861">
      <w:pPr>
        <w:spacing w:after="0" w:line="240" w:lineRule="auto"/>
      </w:pPr>
      <w:r>
        <w:continuationSeparator/>
      </w:r>
    </w:p>
  </w:footnote>
  <w:footnote w:type="continuationNotice" w:id="1">
    <w:p w14:paraId="696CF347" w14:textId="77777777" w:rsidR="00021E41" w:rsidRDefault="00021E41">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372D0B04" w:rsidR="00AC77F3" w:rsidRDefault="00AC77F3">
      <w:pPr>
        <w:pStyle w:val="FootnoteText"/>
      </w:pPr>
      <w:r>
        <w:rPr>
          <w:rStyle w:val="FootnoteReference"/>
        </w:rPr>
        <w:footnoteRef/>
      </w:r>
      <w:r>
        <w:t xml:space="preserve"> New </w:t>
      </w:r>
      <w:r w:rsidR="0074038F">
        <w:t xml:space="preserve">HIT Roadmap </w:t>
      </w:r>
      <w:r>
        <w:t xml:space="preserve">requirement </w:t>
      </w:r>
      <w:r w:rsidR="0045145D">
        <w:t xml:space="preserve">beginning </w:t>
      </w:r>
      <w:r>
        <w:t>Contract Year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1F"/>
    <w:multiLevelType w:val="hybridMultilevel"/>
    <w:tmpl w:val="07D49E34"/>
    <w:lvl w:ilvl="0" w:tplc="FE98A4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0630"/>
    <w:multiLevelType w:val="hybridMultilevel"/>
    <w:tmpl w:val="1264CB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24ED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A26440"/>
    <w:multiLevelType w:val="hybridMultilevel"/>
    <w:tmpl w:val="F0B607D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C44E49"/>
    <w:multiLevelType w:val="hybridMultilevel"/>
    <w:tmpl w:val="1998430E"/>
    <w:lvl w:ilvl="0" w:tplc="FFFFFFFF">
      <w:start w:val="1"/>
      <w:numFmt w:val="decimal"/>
      <w:lvlText w:val="%1."/>
      <w:lvlJc w:val="left"/>
      <w:pPr>
        <w:ind w:left="720" w:hanging="360"/>
      </w:pPr>
      <w:rPr>
        <w:rFonts w:ascii="Arial" w:eastAsiaTheme="minorHAnsi" w:hAnsi="Arial" w:cs="Arial"/>
        <w:b w:val="0"/>
        <w:bCs w:val="0"/>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71C66E7"/>
    <w:multiLevelType w:val="hybridMultilevel"/>
    <w:tmpl w:val="DEB2E918"/>
    <w:lvl w:ilvl="0" w:tplc="04090001">
      <w:start w:val="1"/>
      <w:numFmt w:val="bullet"/>
      <w:lvlText w:val=""/>
      <w:lvlJc w:val="left"/>
      <w:pPr>
        <w:ind w:left="360" w:hanging="360"/>
      </w:pPr>
      <w:rPr>
        <w:rFonts w:ascii="Symbol" w:hAnsi="Symbol" w:hint="default"/>
        <w:b w:val="0"/>
        <w:bCs w:val="0"/>
      </w:rPr>
    </w:lvl>
    <w:lvl w:ilvl="1" w:tplc="FFFFFFFF">
      <w:start w:val="1"/>
      <w:numFmt w:val="decimal"/>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A13048"/>
    <w:multiLevelType w:val="hybridMultilevel"/>
    <w:tmpl w:val="E37E1F42"/>
    <w:lvl w:ilvl="0" w:tplc="CE1CBB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332D"/>
    <w:multiLevelType w:val="hybridMultilevel"/>
    <w:tmpl w:val="11C63584"/>
    <w:lvl w:ilvl="0" w:tplc="D5B86D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E0EEF"/>
    <w:multiLevelType w:val="hybridMultilevel"/>
    <w:tmpl w:val="4A66B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90445F"/>
    <w:multiLevelType w:val="hybridMultilevel"/>
    <w:tmpl w:val="680E52CC"/>
    <w:lvl w:ilvl="0" w:tplc="FFFFFFFF">
      <w:start w:val="1"/>
      <w:numFmt w:val="decimal"/>
      <w:lvlText w:val="%1."/>
      <w:lvlJc w:val="left"/>
      <w:pPr>
        <w:ind w:left="720" w:hanging="360"/>
      </w:pPr>
      <w:rPr>
        <w:rFonts w:ascii="Arial" w:eastAsiaTheme="minorHAnsi" w:hAnsi="Arial" w:cs="Arial"/>
        <w:b w:val="0"/>
        <w:bCs w:val="0"/>
      </w:rPr>
    </w:lvl>
    <w:lvl w:ilvl="1" w:tplc="04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02B665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25456"/>
    <w:multiLevelType w:val="hybridMultilevel"/>
    <w:tmpl w:val="D420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04FA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773DC8"/>
    <w:multiLevelType w:val="hybridMultilevel"/>
    <w:tmpl w:val="ACA0FD22"/>
    <w:lvl w:ilvl="0" w:tplc="35C299E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AA63C2"/>
    <w:multiLevelType w:val="hybridMultilevel"/>
    <w:tmpl w:val="50AC4432"/>
    <w:lvl w:ilvl="0" w:tplc="20E09C4A">
      <w:start w:val="1"/>
      <w:numFmt w:val="decimal"/>
      <w:lvlText w:val="%1."/>
      <w:lvlJc w:val="left"/>
      <w:pPr>
        <w:ind w:left="360" w:hanging="360"/>
      </w:pPr>
      <w:rPr>
        <w:rFonts w:hint="default"/>
        <w:b w:val="0"/>
        <w:bCs w:val="0"/>
      </w:rPr>
    </w:lvl>
    <w:lvl w:ilvl="1" w:tplc="0409000F">
      <w:start w:val="1"/>
      <w:numFmt w:val="decimal"/>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B828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44317F"/>
    <w:multiLevelType w:val="hybridMultilevel"/>
    <w:tmpl w:val="20943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7FB2D5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D84CC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3D38D3"/>
    <w:multiLevelType w:val="hybridMultilevel"/>
    <w:tmpl w:val="1FBA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E85A78"/>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BB5067"/>
    <w:multiLevelType w:val="hybridMultilevel"/>
    <w:tmpl w:val="AC0E3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55AF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EBF2F8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EFF415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CF07D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0587BC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104480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A27BF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F85B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122BC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FA7139"/>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C675AA"/>
    <w:multiLevelType w:val="hybridMultilevel"/>
    <w:tmpl w:val="93B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266E28"/>
    <w:multiLevelType w:val="hybridMultilevel"/>
    <w:tmpl w:val="ABCA0C68"/>
    <w:lvl w:ilvl="0" w:tplc="6E3A3546">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76EE27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76678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7E172A"/>
    <w:multiLevelType w:val="hybridMultilevel"/>
    <w:tmpl w:val="DF2E7CE2"/>
    <w:lvl w:ilvl="0" w:tplc="D7A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5256D3"/>
    <w:multiLevelType w:val="hybridMultilevel"/>
    <w:tmpl w:val="F0B607D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AF1F6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F91FD9"/>
    <w:multiLevelType w:val="hybridMultilevel"/>
    <w:tmpl w:val="EB5494B6"/>
    <w:lvl w:ilvl="0" w:tplc="586A49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29F1381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A0379B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A146A8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B0E778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CCA06DB"/>
    <w:multiLevelType w:val="hybridMultilevel"/>
    <w:tmpl w:val="1264CB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4" w15:restartNumberingAfterBreak="0">
    <w:nsid w:val="2F087C6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4978E8"/>
    <w:multiLevelType w:val="hybridMultilevel"/>
    <w:tmpl w:val="81D68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353E62"/>
    <w:multiLevelType w:val="hybridMultilevel"/>
    <w:tmpl w:val="EB54B822"/>
    <w:lvl w:ilvl="0" w:tplc="740C6284">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B0F7E6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C3D1D43"/>
    <w:multiLevelType w:val="hybridMultilevel"/>
    <w:tmpl w:val="9E2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8911E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3D359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02C089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053784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19F425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2212701"/>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D23D1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36D775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51C007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56C7BC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5D9676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6557EA3"/>
    <w:multiLevelType w:val="hybridMultilevel"/>
    <w:tmpl w:val="BA7E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6C25DF"/>
    <w:multiLevelType w:val="hybridMultilevel"/>
    <w:tmpl w:val="43B6252E"/>
    <w:lvl w:ilvl="0" w:tplc="DEBC7C9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8E83FF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98E06C6"/>
    <w:multiLevelType w:val="hybridMultilevel"/>
    <w:tmpl w:val="1264C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9C4355F"/>
    <w:multiLevelType w:val="hybridMultilevel"/>
    <w:tmpl w:val="B62688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9C7121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9F3452B"/>
    <w:multiLevelType w:val="hybridMultilevel"/>
    <w:tmpl w:val="25A47C1A"/>
    <w:lvl w:ilvl="0" w:tplc="948E7F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01" w15:restartNumberingAfterBreak="0">
    <w:nsid w:val="4B05367C"/>
    <w:multiLevelType w:val="hybridMultilevel"/>
    <w:tmpl w:val="04D00F4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BB355E5"/>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F54B4E"/>
    <w:multiLevelType w:val="hybridMultilevel"/>
    <w:tmpl w:val="2664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1E3E9A"/>
    <w:multiLevelType w:val="hybridMultilevel"/>
    <w:tmpl w:val="A522B94C"/>
    <w:lvl w:ilvl="0" w:tplc="3774DA62">
      <w:start w:val="5"/>
      <w:numFmt w:val="decimal"/>
      <w:lvlText w:val="%1."/>
      <w:lvlJc w:val="left"/>
      <w:pPr>
        <w:ind w:left="360" w:hanging="360"/>
      </w:pPr>
      <w:rPr>
        <w:rFonts w:hint="default"/>
      </w:rPr>
    </w:lvl>
    <w:lvl w:ilvl="1" w:tplc="2990BE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EE03EC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F5E1BB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FE5582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0DC4BF1"/>
    <w:multiLevelType w:val="hybridMultilevel"/>
    <w:tmpl w:val="D5D255A6"/>
    <w:lvl w:ilvl="0" w:tplc="FFFFFFFF">
      <w:start w:val="1"/>
      <w:numFmt w:val="decimal"/>
      <w:lvlText w:val="%1."/>
      <w:lvlJc w:val="left"/>
      <w:pPr>
        <w:ind w:left="720" w:hanging="360"/>
      </w:pPr>
      <w:rPr>
        <w:rFonts w:ascii="Arial" w:eastAsiaTheme="minorHAnsi" w:hAnsi="Arial" w:cs="Arial"/>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0E7771A"/>
    <w:multiLevelType w:val="hybridMultilevel"/>
    <w:tmpl w:val="AA782D04"/>
    <w:lvl w:ilvl="0" w:tplc="136672CE">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1480DA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522934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2845AF2"/>
    <w:multiLevelType w:val="hybridMultilevel"/>
    <w:tmpl w:val="C1648C76"/>
    <w:lvl w:ilvl="0" w:tplc="5F8CE8CE">
      <w:start w:val="1"/>
      <w:numFmt w:val="decimal"/>
      <w:lvlText w:val="(%1)"/>
      <w:lvlJc w:val="left"/>
      <w:pPr>
        <w:ind w:left="2160" w:hanging="360"/>
      </w:pPr>
      <w:rPr>
        <w:rFonts w:cs="Times New Roman"/>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487182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4917E0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52E1615"/>
    <w:multiLevelType w:val="hybridMultilevel"/>
    <w:tmpl w:val="A20AE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55307E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65139E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953EA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818599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891E38"/>
    <w:multiLevelType w:val="hybridMultilevel"/>
    <w:tmpl w:val="EB98C32E"/>
    <w:lvl w:ilvl="0" w:tplc="20F80C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1D58E1"/>
    <w:multiLevelType w:val="hybridMultilevel"/>
    <w:tmpl w:val="EF74C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FD324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5CD1127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CFE55D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0DC1CF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60E906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3ED4D6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53D29C0"/>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656E7F8E"/>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5A2421C"/>
    <w:multiLevelType w:val="hybridMultilevel"/>
    <w:tmpl w:val="FD1225B6"/>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65D558F2"/>
    <w:multiLevelType w:val="hybridMultilevel"/>
    <w:tmpl w:val="0580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65920C8"/>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668F557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76971B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8A24D2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8FD71C4"/>
    <w:multiLevelType w:val="hybridMultilevel"/>
    <w:tmpl w:val="50AC4432"/>
    <w:lvl w:ilvl="0" w:tplc="FFFFFFFF">
      <w:start w:val="1"/>
      <w:numFmt w:val="decimal"/>
      <w:lvlText w:val="%1."/>
      <w:lvlJc w:val="left"/>
      <w:pPr>
        <w:ind w:left="360" w:hanging="360"/>
      </w:pPr>
      <w:rPr>
        <w:rFonts w:hint="default"/>
        <w:b w:val="0"/>
        <w:bCs w:val="0"/>
      </w:rPr>
    </w:lvl>
    <w:lvl w:ilvl="1" w:tplc="FFFFFFFF">
      <w:start w:val="1"/>
      <w:numFmt w:val="decimal"/>
      <w:lvlText w:val="%2."/>
      <w:lvlJc w:val="left"/>
      <w:pPr>
        <w:ind w:left="1080" w:hanging="360"/>
      </w:pPr>
      <w:rPr>
        <w:b w:val="0"/>
        <w:bCs w:val="0"/>
      </w:rPr>
    </w:lvl>
    <w:lvl w:ilvl="2" w:tplc="FFFFFFFF">
      <w:start w:val="1"/>
      <w:numFmt w:val="lowerRoman"/>
      <w:lvlText w:val="%3."/>
      <w:lvlJc w:val="right"/>
      <w:pPr>
        <w:ind w:left="1800" w:hanging="180"/>
      </w:pPr>
      <w:rPr>
        <w:b w:val="0"/>
        <w:bCs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A4D590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A6625BF"/>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C448B1"/>
    <w:multiLevelType w:val="hybridMultilevel"/>
    <w:tmpl w:val="F57AFDFE"/>
    <w:lvl w:ilvl="0" w:tplc="FFFFFFF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E504E5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E5A327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ED6490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135577D"/>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1C574D2"/>
    <w:multiLevelType w:val="hybridMultilevel"/>
    <w:tmpl w:val="F19A6504"/>
    <w:lvl w:ilvl="0" w:tplc="07F48F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72143F1B"/>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58553DD"/>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7593559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76F14B93"/>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7193A3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7733431E"/>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8553352"/>
    <w:multiLevelType w:val="hybridMultilevel"/>
    <w:tmpl w:val="F0B607D4"/>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9643DBE"/>
    <w:multiLevelType w:val="hybridMultilevel"/>
    <w:tmpl w:val="2582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3228F9"/>
    <w:multiLevelType w:val="hybridMultilevel"/>
    <w:tmpl w:val="D85273D8"/>
    <w:lvl w:ilvl="0" w:tplc="85C091AE">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7AFA2D1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C115B18"/>
    <w:multiLevelType w:val="hybridMultilevel"/>
    <w:tmpl w:val="04D00F4A"/>
    <w:lvl w:ilvl="0" w:tplc="A69423F2">
      <w:start w:val="1"/>
      <w:numFmt w:val="decimal"/>
      <w:lvlText w:val="%1."/>
      <w:lvlJc w:val="left"/>
      <w:pPr>
        <w:ind w:left="720" w:hanging="360"/>
      </w:pPr>
      <w:rPr>
        <w:rFonts w:hint="default"/>
        <w:b w:val="0"/>
        <w:bCs w:val="0"/>
      </w:rPr>
    </w:lvl>
    <w:lvl w:ilvl="1" w:tplc="0E5E818E">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7CEF2C8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0"/>
  </w:num>
  <w:num w:numId="2">
    <w:abstractNumId w:val="106"/>
  </w:num>
  <w:num w:numId="3">
    <w:abstractNumId w:val="109"/>
  </w:num>
  <w:num w:numId="4">
    <w:abstractNumId w:val="2"/>
  </w:num>
  <w:num w:numId="5">
    <w:abstractNumId w:val="104"/>
  </w:num>
  <w:num w:numId="6">
    <w:abstractNumId w:val="56"/>
  </w:num>
  <w:num w:numId="7">
    <w:abstractNumId w:val="80"/>
  </w:num>
  <w:num w:numId="8">
    <w:abstractNumId w:val="143"/>
  </w:num>
  <w:num w:numId="9">
    <w:abstractNumId w:val="151"/>
  </w:num>
  <w:num w:numId="10">
    <w:abstractNumId w:val="148"/>
  </w:num>
  <w:num w:numId="11">
    <w:abstractNumId w:val="121"/>
  </w:num>
  <w:num w:numId="12">
    <w:abstractNumId w:val="142"/>
  </w:num>
  <w:num w:numId="13">
    <w:abstractNumId w:val="74"/>
  </w:num>
  <w:num w:numId="14">
    <w:abstractNumId w:val="5"/>
  </w:num>
  <w:num w:numId="15">
    <w:abstractNumId w:val="68"/>
  </w:num>
  <w:num w:numId="16">
    <w:abstractNumId w:val="24"/>
  </w:num>
  <w:num w:numId="17">
    <w:abstractNumId w:val="180"/>
  </w:num>
  <w:num w:numId="18">
    <w:abstractNumId w:val="63"/>
  </w:num>
  <w:num w:numId="19">
    <w:abstractNumId w:val="16"/>
  </w:num>
  <w:num w:numId="20">
    <w:abstractNumId w:val="99"/>
  </w:num>
  <w:num w:numId="21">
    <w:abstractNumId w:val="103"/>
  </w:num>
  <w:num w:numId="22">
    <w:abstractNumId w:val="66"/>
  </w:num>
  <w:num w:numId="23">
    <w:abstractNumId w:val="30"/>
  </w:num>
  <w:num w:numId="24">
    <w:abstractNumId w:val="45"/>
  </w:num>
  <w:num w:numId="25">
    <w:abstractNumId w:val="31"/>
  </w:num>
  <w:num w:numId="26">
    <w:abstractNumId w:val="42"/>
  </w:num>
  <w:num w:numId="27">
    <w:abstractNumId w:val="124"/>
  </w:num>
  <w:num w:numId="28">
    <w:abstractNumId w:val="129"/>
  </w:num>
  <w:num w:numId="29">
    <w:abstractNumId w:val="73"/>
  </w:num>
  <w:num w:numId="30">
    <w:abstractNumId w:val="69"/>
  </w:num>
  <w:num w:numId="31">
    <w:abstractNumId w:val="134"/>
  </w:num>
  <w:num w:numId="32">
    <w:abstractNumId w:val="87"/>
  </w:num>
  <w:num w:numId="33">
    <w:abstractNumId w:val="32"/>
  </w:num>
  <w:num w:numId="34">
    <w:abstractNumId w:val="25"/>
  </w:num>
  <w:num w:numId="35">
    <w:abstractNumId w:val="154"/>
  </w:num>
  <w:num w:numId="36">
    <w:abstractNumId w:val="164"/>
  </w:num>
  <w:num w:numId="37">
    <w:abstractNumId w:val="40"/>
  </w:num>
  <w:num w:numId="38">
    <w:abstractNumId w:val="179"/>
  </w:num>
  <w:num w:numId="39">
    <w:abstractNumId w:val="176"/>
  </w:num>
  <w:num w:numId="40">
    <w:abstractNumId w:val="19"/>
  </w:num>
  <w:num w:numId="41">
    <w:abstractNumId w:val="12"/>
  </w:num>
  <w:num w:numId="42">
    <w:abstractNumId w:val="144"/>
  </w:num>
  <w:num w:numId="43">
    <w:abstractNumId w:val="165"/>
  </w:num>
  <w:num w:numId="44">
    <w:abstractNumId w:val="79"/>
  </w:num>
  <w:num w:numId="45">
    <w:abstractNumId w:val="53"/>
  </w:num>
  <w:num w:numId="46">
    <w:abstractNumId w:val="115"/>
  </w:num>
  <w:num w:numId="47">
    <w:abstractNumId w:val="93"/>
  </w:num>
  <w:num w:numId="48">
    <w:abstractNumId w:val="57"/>
  </w:num>
  <w:num w:numId="49">
    <w:abstractNumId w:val="70"/>
  </w:num>
  <w:num w:numId="50">
    <w:abstractNumId w:val="33"/>
  </w:num>
  <w:num w:numId="51">
    <w:abstractNumId w:val="127"/>
  </w:num>
  <w:num w:numId="52">
    <w:abstractNumId w:val="83"/>
  </w:num>
  <w:num w:numId="53">
    <w:abstractNumId w:val="27"/>
  </w:num>
  <w:num w:numId="54">
    <w:abstractNumId w:val="96"/>
  </w:num>
  <w:num w:numId="55">
    <w:abstractNumId w:val="47"/>
  </w:num>
  <w:num w:numId="56">
    <w:abstractNumId w:val="160"/>
  </w:num>
  <w:num w:numId="57">
    <w:abstractNumId w:val="105"/>
  </w:num>
  <w:num w:numId="58">
    <w:abstractNumId w:val="166"/>
  </w:num>
  <w:num w:numId="59">
    <w:abstractNumId w:val="173"/>
  </w:num>
  <w:num w:numId="60">
    <w:abstractNumId w:val="170"/>
  </w:num>
  <w:num w:numId="61">
    <w:abstractNumId w:val="126"/>
  </w:num>
  <w:num w:numId="62">
    <w:abstractNumId w:val="97"/>
  </w:num>
  <w:num w:numId="63">
    <w:abstractNumId w:val="8"/>
  </w:num>
  <w:num w:numId="64">
    <w:abstractNumId w:val="67"/>
  </w:num>
  <w:num w:numId="65">
    <w:abstractNumId w:val="13"/>
  </w:num>
  <w:num w:numId="66">
    <w:abstractNumId w:val="54"/>
  </w:num>
  <w:num w:numId="67">
    <w:abstractNumId w:val="29"/>
  </w:num>
  <w:num w:numId="68">
    <w:abstractNumId w:val="65"/>
  </w:num>
  <w:num w:numId="69">
    <w:abstractNumId w:val="118"/>
  </w:num>
  <w:num w:numId="70">
    <w:abstractNumId w:val="18"/>
  </w:num>
  <w:num w:numId="71">
    <w:abstractNumId w:val="141"/>
  </w:num>
  <w:num w:numId="72">
    <w:abstractNumId w:val="138"/>
  </w:num>
  <w:num w:numId="73">
    <w:abstractNumId w:val="0"/>
  </w:num>
  <w:num w:numId="74">
    <w:abstractNumId w:val="51"/>
  </w:num>
  <w:num w:numId="75">
    <w:abstractNumId w:val="112"/>
  </w:num>
  <w:num w:numId="76">
    <w:abstractNumId w:val="102"/>
  </w:num>
  <w:num w:numId="77">
    <w:abstractNumId w:val="167"/>
  </w:num>
  <w:num w:numId="78">
    <w:abstractNumId w:val="71"/>
  </w:num>
  <w:num w:numId="79">
    <w:abstractNumId w:val="48"/>
  </w:num>
  <w:num w:numId="80">
    <w:abstractNumId w:val="46"/>
  </w:num>
  <w:num w:numId="81">
    <w:abstractNumId w:val="128"/>
  </w:num>
  <w:num w:numId="82">
    <w:abstractNumId w:val="10"/>
  </w:num>
  <w:num w:numId="83">
    <w:abstractNumId w:val="72"/>
  </w:num>
  <w:num w:numId="84">
    <w:abstractNumId w:val="76"/>
  </w:num>
  <w:num w:numId="85">
    <w:abstractNumId w:val="78"/>
  </w:num>
  <w:num w:numId="86">
    <w:abstractNumId w:val="20"/>
  </w:num>
  <w:num w:numId="87">
    <w:abstractNumId w:val="49"/>
  </w:num>
  <w:num w:numId="88">
    <w:abstractNumId w:val="100"/>
  </w:num>
  <w:num w:numId="89">
    <w:abstractNumId w:val="22"/>
  </w:num>
  <w:num w:numId="90">
    <w:abstractNumId w:val="155"/>
  </w:num>
  <w:num w:numId="91">
    <w:abstractNumId w:val="28"/>
  </w:num>
  <w:num w:numId="92">
    <w:abstractNumId w:val="172"/>
  </w:num>
  <w:num w:numId="93">
    <w:abstractNumId w:val="1"/>
  </w:num>
  <w:num w:numId="94">
    <w:abstractNumId w:val="43"/>
  </w:num>
  <w:num w:numId="95">
    <w:abstractNumId w:val="36"/>
  </w:num>
  <w:num w:numId="96">
    <w:abstractNumId w:val="147"/>
  </w:num>
  <w:num w:numId="97">
    <w:abstractNumId w:val="114"/>
  </w:num>
  <w:num w:numId="98">
    <w:abstractNumId w:val="88"/>
  </w:num>
  <w:num w:numId="99">
    <w:abstractNumId w:val="120"/>
  </w:num>
  <w:num w:numId="100">
    <w:abstractNumId w:val="94"/>
  </w:num>
  <w:num w:numId="101">
    <w:abstractNumId w:val="119"/>
  </w:num>
  <w:num w:numId="102">
    <w:abstractNumId w:val="169"/>
  </w:num>
  <w:num w:numId="103">
    <w:abstractNumId w:val="26"/>
  </w:num>
  <w:num w:numId="104">
    <w:abstractNumId w:val="157"/>
  </w:num>
  <w:num w:numId="105">
    <w:abstractNumId w:val="39"/>
  </w:num>
  <w:num w:numId="106">
    <w:abstractNumId w:val="34"/>
  </w:num>
  <w:num w:numId="107">
    <w:abstractNumId w:val="81"/>
  </w:num>
  <w:num w:numId="108">
    <w:abstractNumId w:val="137"/>
  </w:num>
  <w:num w:numId="109">
    <w:abstractNumId w:val="11"/>
  </w:num>
  <w:num w:numId="110">
    <w:abstractNumId w:val="111"/>
  </w:num>
  <w:num w:numId="111">
    <w:abstractNumId w:val="62"/>
  </w:num>
  <w:num w:numId="112">
    <w:abstractNumId w:val="177"/>
  </w:num>
  <w:num w:numId="113">
    <w:abstractNumId w:val="52"/>
  </w:num>
  <w:num w:numId="114">
    <w:abstractNumId w:val="86"/>
  </w:num>
  <w:num w:numId="115">
    <w:abstractNumId w:val="171"/>
  </w:num>
  <w:num w:numId="116">
    <w:abstractNumId w:val="9"/>
  </w:num>
  <w:num w:numId="117">
    <w:abstractNumId w:val="90"/>
  </w:num>
  <w:num w:numId="118">
    <w:abstractNumId w:val="159"/>
  </w:num>
  <w:num w:numId="119">
    <w:abstractNumId w:val="23"/>
  </w:num>
  <w:num w:numId="120">
    <w:abstractNumId w:val="133"/>
  </w:num>
  <w:num w:numId="121">
    <w:abstractNumId w:val="15"/>
  </w:num>
  <w:num w:numId="122">
    <w:abstractNumId w:val="153"/>
  </w:num>
  <w:num w:numId="123">
    <w:abstractNumId w:val="89"/>
  </w:num>
  <w:num w:numId="124">
    <w:abstractNumId w:val="85"/>
  </w:num>
  <w:num w:numId="125">
    <w:abstractNumId w:val="44"/>
  </w:num>
  <w:num w:numId="126">
    <w:abstractNumId w:val="158"/>
  </w:num>
  <w:num w:numId="127">
    <w:abstractNumId w:val="152"/>
  </w:num>
  <w:num w:numId="128">
    <w:abstractNumId w:val="149"/>
  </w:num>
  <w:num w:numId="129">
    <w:abstractNumId w:val="82"/>
  </w:num>
  <w:num w:numId="130">
    <w:abstractNumId w:val="110"/>
  </w:num>
  <w:num w:numId="131">
    <w:abstractNumId w:val="108"/>
  </w:num>
  <w:num w:numId="132">
    <w:abstractNumId w:val="35"/>
  </w:num>
  <w:num w:numId="133">
    <w:abstractNumId w:val="4"/>
  </w:num>
  <w:num w:numId="134">
    <w:abstractNumId w:val="55"/>
  </w:num>
  <w:num w:numId="135">
    <w:abstractNumId w:val="116"/>
  </w:num>
  <w:num w:numId="136">
    <w:abstractNumId w:val="59"/>
  </w:num>
  <w:num w:numId="137">
    <w:abstractNumId w:val="113"/>
  </w:num>
  <w:num w:numId="138">
    <w:abstractNumId w:val="95"/>
  </w:num>
  <w:num w:numId="139">
    <w:abstractNumId w:val="136"/>
  </w:num>
  <w:num w:numId="140">
    <w:abstractNumId w:val="161"/>
  </w:num>
  <w:num w:numId="141">
    <w:abstractNumId w:val="58"/>
  </w:num>
  <w:num w:numId="142">
    <w:abstractNumId w:val="135"/>
  </w:num>
  <w:num w:numId="143">
    <w:abstractNumId w:val="21"/>
  </w:num>
  <w:num w:numId="144">
    <w:abstractNumId w:val="117"/>
  </w:num>
  <w:num w:numId="145">
    <w:abstractNumId w:val="178"/>
  </w:num>
  <w:num w:numId="146">
    <w:abstractNumId w:val="50"/>
  </w:num>
  <w:num w:numId="147">
    <w:abstractNumId w:val="122"/>
  </w:num>
  <w:num w:numId="148">
    <w:abstractNumId w:val="91"/>
  </w:num>
  <w:num w:numId="149">
    <w:abstractNumId w:val="132"/>
  </w:num>
  <w:num w:numId="150">
    <w:abstractNumId w:val="163"/>
  </w:num>
  <w:num w:numId="151">
    <w:abstractNumId w:val="60"/>
  </w:num>
  <w:num w:numId="152">
    <w:abstractNumId w:val="41"/>
  </w:num>
  <w:num w:numId="153">
    <w:abstractNumId w:val="92"/>
  </w:num>
  <w:num w:numId="154">
    <w:abstractNumId w:val="168"/>
  </w:num>
  <w:num w:numId="155">
    <w:abstractNumId w:val="139"/>
  </w:num>
  <w:num w:numId="156">
    <w:abstractNumId w:val="17"/>
  </w:num>
  <w:num w:numId="157">
    <w:abstractNumId w:val="162"/>
  </w:num>
  <w:num w:numId="158">
    <w:abstractNumId w:val="14"/>
  </w:num>
  <w:num w:numId="159">
    <w:abstractNumId w:val="6"/>
  </w:num>
  <w:num w:numId="160">
    <w:abstractNumId w:val="150"/>
  </w:num>
  <w:num w:numId="161">
    <w:abstractNumId w:val="7"/>
  </w:num>
  <w:num w:numId="162">
    <w:abstractNumId w:val="174"/>
  </w:num>
  <w:num w:numId="163">
    <w:abstractNumId w:val="123"/>
  </w:num>
  <w:num w:numId="164">
    <w:abstractNumId w:val="64"/>
  </w:num>
  <w:num w:numId="165">
    <w:abstractNumId w:val="77"/>
  </w:num>
  <w:num w:numId="166">
    <w:abstractNumId w:val="75"/>
  </w:num>
  <w:num w:numId="167">
    <w:abstractNumId w:val="84"/>
  </w:num>
  <w:num w:numId="168">
    <w:abstractNumId w:val="146"/>
  </w:num>
  <w:num w:numId="169">
    <w:abstractNumId w:val="156"/>
  </w:num>
  <w:num w:numId="170">
    <w:abstractNumId w:val="3"/>
  </w:num>
  <w:num w:numId="171">
    <w:abstractNumId w:val="101"/>
  </w:num>
  <w:num w:numId="172">
    <w:abstractNumId w:val="140"/>
  </w:num>
  <w:num w:numId="173">
    <w:abstractNumId w:val="125"/>
  </w:num>
  <w:num w:numId="174">
    <w:abstractNumId w:val="38"/>
  </w:num>
  <w:num w:numId="175">
    <w:abstractNumId w:val="145"/>
  </w:num>
  <w:num w:numId="176">
    <w:abstractNumId w:val="131"/>
  </w:num>
  <w:num w:numId="177">
    <w:abstractNumId w:val="107"/>
  </w:num>
  <w:num w:numId="178">
    <w:abstractNumId w:val="175"/>
  </w:num>
  <w:num w:numId="179">
    <w:abstractNumId w:val="98"/>
  </w:num>
  <w:num w:numId="180">
    <w:abstractNumId w:val="61"/>
  </w:num>
  <w:num w:numId="181">
    <w:abstractNumId w:val="3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78A"/>
    <w:rsid w:val="00000935"/>
    <w:rsid w:val="00000B9B"/>
    <w:rsid w:val="00000CC9"/>
    <w:rsid w:val="00002E59"/>
    <w:rsid w:val="0000307B"/>
    <w:rsid w:val="00003294"/>
    <w:rsid w:val="000033F2"/>
    <w:rsid w:val="00003989"/>
    <w:rsid w:val="00003C35"/>
    <w:rsid w:val="00004680"/>
    <w:rsid w:val="0000507E"/>
    <w:rsid w:val="00005472"/>
    <w:rsid w:val="0000566D"/>
    <w:rsid w:val="0000622F"/>
    <w:rsid w:val="00006F59"/>
    <w:rsid w:val="000070A8"/>
    <w:rsid w:val="000074E8"/>
    <w:rsid w:val="00007BB7"/>
    <w:rsid w:val="00007BF1"/>
    <w:rsid w:val="000107D2"/>
    <w:rsid w:val="00010A50"/>
    <w:rsid w:val="00010AC6"/>
    <w:rsid w:val="00011456"/>
    <w:rsid w:val="00013178"/>
    <w:rsid w:val="00013267"/>
    <w:rsid w:val="00013367"/>
    <w:rsid w:val="000143FF"/>
    <w:rsid w:val="00015B06"/>
    <w:rsid w:val="00015B25"/>
    <w:rsid w:val="00016B02"/>
    <w:rsid w:val="000172A2"/>
    <w:rsid w:val="000176D1"/>
    <w:rsid w:val="00017D5B"/>
    <w:rsid w:val="00017E7A"/>
    <w:rsid w:val="00020094"/>
    <w:rsid w:val="00020489"/>
    <w:rsid w:val="000207C2"/>
    <w:rsid w:val="00020935"/>
    <w:rsid w:val="00021140"/>
    <w:rsid w:val="000211AE"/>
    <w:rsid w:val="0002139E"/>
    <w:rsid w:val="0002184B"/>
    <w:rsid w:val="00021DE2"/>
    <w:rsid w:val="00021E41"/>
    <w:rsid w:val="00022CEB"/>
    <w:rsid w:val="0002368D"/>
    <w:rsid w:val="0002382A"/>
    <w:rsid w:val="00023B19"/>
    <w:rsid w:val="00023B37"/>
    <w:rsid w:val="0002404F"/>
    <w:rsid w:val="000241B8"/>
    <w:rsid w:val="00025F85"/>
    <w:rsid w:val="0002626A"/>
    <w:rsid w:val="00026310"/>
    <w:rsid w:val="00026617"/>
    <w:rsid w:val="00027777"/>
    <w:rsid w:val="00027890"/>
    <w:rsid w:val="000302EA"/>
    <w:rsid w:val="00030355"/>
    <w:rsid w:val="00031088"/>
    <w:rsid w:val="0003111F"/>
    <w:rsid w:val="000313CE"/>
    <w:rsid w:val="0003144D"/>
    <w:rsid w:val="0003305F"/>
    <w:rsid w:val="000330EC"/>
    <w:rsid w:val="000337FD"/>
    <w:rsid w:val="00033A3B"/>
    <w:rsid w:val="00033FF3"/>
    <w:rsid w:val="000342BF"/>
    <w:rsid w:val="00034466"/>
    <w:rsid w:val="0003494F"/>
    <w:rsid w:val="00034AD2"/>
    <w:rsid w:val="00034E02"/>
    <w:rsid w:val="00035DE0"/>
    <w:rsid w:val="00036385"/>
    <w:rsid w:val="00036ADE"/>
    <w:rsid w:val="00037656"/>
    <w:rsid w:val="00040CAC"/>
    <w:rsid w:val="00040DA4"/>
    <w:rsid w:val="0004192C"/>
    <w:rsid w:val="000423A7"/>
    <w:rsid w:val="000423C1"/>
    <w:rsid w:val="0004271A"/>
    <w:rsid w:val="00042F7A"/>
    <w:rsid w:val="000434D6"/>
    <w:rsid w:val="00043E96"/>
    <w:rsid w:val="0004406C"/>
    <w:rsid w:val="00046011"/>
    <w:rsid w:val="00046997"/>
    <w:rsid w:val="00046E28"/>
    <w:rsid w:val="00047698"/>
    <w:rsid w:val="000476BF"/>
    <w:rsid w:val="0004787C"/>
    <w:rsid w:val="00047E2B"/>
    <w:rsid w:val="00050596"/>
    <w:rsid w:val="0005123C"/>
    <w:rsid w:val="0005179C"/>
    <w:rsid w:val="0005211F"/>
    <w:rsid w:val="000526E6"/>
    <w:rsid w:val="00052B08"/>
    <w:rsid w:val="00052D58"/>
    <w:rsid w:val="0005328E"/>
    <w:rsid w:val="000545BA"/>
    <w:rsid w:val="000545CD"/>
    <w:rsid w:val="000554E7"/>
    <w:rsid w:val="000557FF"/>
    <w:rsid w:val="0005699B"/>
    <w:rsid w:val="00057585"/>
    <w:rsid w:val="0005767B"/>
    <w:rsid w:val="00060BBA"/>
    <w:rsid w:val="0006149D"/>
    <w:rsid w:val="00061612"/>
    <w:rsid w:val="00062BA5"/>
    <w:rsid w:val="00063038"/>
    <w:rsid w:val="000631EA"/>
    <w:rsid w:val="00064643"/>
    <w:rsid w:val="000647E7"/>
    <w:rsid w:val="0006537E"/>
    <w:rsid w:val="00065401"/>
    <w:rsid w:val="00065AC4"/>
    <w:rsid w:val="00065E6D"/>
    <w:rsid w:val="00066676"/>
    <w:rsid w:val="00070F77"/>
    <w:rsid w:val="000711C8"/>
    <w:rsid w:val="0007143B"/>
    <w:rsid w:val="00071A24"/>
    <w:rsid w:val="00071B48"/>
    <w:rsid w:val="00072203"/>
    <w:rsid w:val="0007267E"/>
    <w:rsid w:val="000726D1"/>
    <w:rsid w:val="00072C33"/>
    <w:rsid w:val="000737F6"/>
    <w:rsid w:val="0007403E"/>
    <w:rsid w:val="000742DD"/>
    <w:rsid w:val="00074610"/>
    <w:rsid w:val="00074E3F"/>
    <w:rsid w:val="0007669F"/>
    <w:rsid w:val="00076F53"/>
    <w:rsid w:val="000771B4"/>
    <w:rsid w:val="00077BE5"/>
    <w:rsid w:val="00080AB7"/>
    <w:rsid w:val="00080F0F"/>
    <w:rsid w:val="00080F12"/>
    <w:rsid w:val="00081649"/>
    <w:rsid w:val="000822CF"/>
    <w:rsid w:val="00082780"/>
    <w:rsid w:val="00083AB6"/>
    <w:rsid w:val="00084012"/>
    <w:rsid w:val="00084248"/>
    <w:rsid w:val="00085DE8"/>
    <w:rsid w:val="00085F4E"/>
    <w:rsid w:val="0008649B"/>
    <w:rsid w:val="000866AA"/>
    <w:rsid w:val="00086A5D"/>
    <w:rsid w:val="000870E1"/>
    <w:rsid w:val="00087575"/>
    <w:rsid w:val="00087C40"/>
    <w:rsid w:val="000901C1"/>
    <w:rsid w:val="000902C9"/>
    <w:rsid w:val="000909B4"/>
    <w:rsid w:val="00090AA2"/>
    <w:rsid w:val="00091627"/>
    <w:rsid w:val="0009164C"/>
    <w:rsid w:val="00091CE5"/>
    <w:rsid w:val="000928C6"/>
    <w:rsid w:val="00092F1A"/>
    <w:rsid w:val="00094E86"/>
    <w:rsid w:val="000951A8"/>
    <w:rsid w:val="00095B72"/>
    <w:rsid w:val="0009621E"/>
    <w:rsid w:val="000963CE"/>
    <w:rsid w:val="000968B7"/>
    <w:rsid w:val="0009704A"/>
    <w:rsid w:val="000A0270"/>
    <w:rsid w:val="000A1241"/>
    <w:rsid w:val="000A2220"/>
    <w:rsid w:val="000A22B0"/>
    <w:rsid w:val="000A2B36"/>
    <w:rsid w:val="000A3482"/>
    <w:rsid w:val="000A3918"/>
    <w:rsid w:val="000A397B"/>
    <w:rsid w:val="000A415D"/>
    <w:rsid w:val="000A42B1"/>
    <w:rsid w:val="000A453F"/>
    <w:rsid w:val="000A469F"/>
    <w:rsid w:val="000A5114"/>
    <w:rsid w:val="000A5924"/>
    <w:rsid w:val="000A61A7"/>
    <w:rsid w:val="000A6F4E"/>
    <w:rsid w:val="000A73DE"/>
    <w:rsid w:val="000A7A1D"/>
    <w:rsid w:val="000A7BE6"/>
    <w:rsid w:val="000B0283"/>
    <w:rsid w:val="000B060F"/>
    <w:rsid w:val="000B1274"/>
    <w:rsid w:val="000B25ED"/>
    <w:rsid w:val="000B2B2D"/>
    <w:rsid w:val="000B2E41"/>
    <w:rsid w:val="000B31EA"/>
    <w:rsid w:val="000B337C"/>
    <w:rsid w:val="000B406A"/>
    <w:rsid w:val="000B44CE"/>
    <w:rsid w:val="000B459D"/>
    <w:rsid w:val="000B54A0"/>
    <w:rsid w:val="000B55D5"/>
    <w:rsid w:val="000B56ED"/>
    <w:rsid w:val="000B62E1"/>
    <w:rsid w:val="000B6B19"/>
    <w:rsid w:val="000B6F02"/>
    <w:rsid w:val="000C02C8"/>
    <w:rsid w:val="000C117C"/>
    <w:rsid w:val="000C1352"/>
    <w:rsid w:val="000C140D"/>
    <w:rsid w:val="000C1F8F"/>
    <w:rsid w:val="000C215B"/>
    <w:rsid w:val="000C39E4"/>
    <w:rsid w:val="000C40AE"/>
    <w:rsid w:val="000C4248"/>
    <w:rsid w:val="000C4A2D"/>
    <w:rsid w:val="000C4BC6"/>
    <w:rsid w:val="000C4E60"/>
    <w:rsid w:val="000C541A"/>
    <w:rsid w:val="000C5757"/>
    <w:rsid w:val="000C5AA3"/>
    <w:rsid w:val="000C63DA"/>
    <w:rsid w:val="000C63F4"/>
    <w:rsid w:val="000C687E"/>
    <w:rsid w:val="000C6A84"/>
    <w:rsid w:val="000C76ED"/>
    <w:rsid w:val="000D0241"/>
    <w:rsid w:val="000D02AD"/>
    <w:rsid w:val="000D0E39"/>
    <w:rsid w:val="000D0FC4"/>
    <w:rsid w:val="000D1CFC"/>
    <w:rsid w:val="000D2059"/>
    <w:rsid w:val="000D23F4"/>
    <w:rsid w:val="000D27C3"/>
    <w:rsid w:val="000D28B8"/>
    <w:rsid w:val="000D392B"/>
    <w:rsid w:val="000D3A3B"/>
    <w:rsid w:val="000D3C29"/>
    <w:rsid w:val="000D44CE"/>
    <w:rsid w:val="000D44F2"/>
    <w:rsid w:val="000D58A9"/>
    <w:rsid w:val="000D5C5C"/>
    <w:rsid w:val="000D6B71"/>
    <w:rsid w:val="000D7922"/>
    <w:rsid w:val="000D7C2A"/>
    <w:rsid w:val="000E1156"/>
    <w:rsid w:val="000E172E"/>
    <w:rsid w:val="000E2F03"/>
    <w:rsid w:val="000E455E"/>
    <w:rsid w:val="000E4686"/>
    <w:rsid w:val="000E46DD"/>
    <w:rsid w:val="000E4A5B"/>
    <w:rsid w:val="000E4A88"/>
    <w:rsid w:val="000E50C9"/>
    <w:rsid w:val="000E5127"/>
    <w:rsid w:val="000E6648"/>
    <w:rsid w:val="000E7550"/>
    <w:rsid w:val="000E7EF9"/>
    <w:rsid w:val="000E7FF0"/>
    <w:rsid w:val="000F0028"/>
    <w:rsid w:val="000F04E4"/>
    <w:rsid w:val="000F0C79"/>
    <w:rsid w:val="000F118F"/>
    <w:rsid w:val="000F12C6"/>
    <w:rsid w:val="000F1897"/>
    <w:rsid w:val="000F1ABA"/>
    <w:rsid w:val="000F2015"/>
    <w:rsid w:val="000F2861"/>
    <w:rsid w:val="000F2998"/>
    <w:rsid w:val="000F2FA7"/>
    <w:rsid w:val="000F33CF"/>
    <w:rsid w:val="000F3635"/>
    <w:rsid w:val="000F3E05"/>
    <w:rsid w:val="000F42F7"/>
    <w:rsid w:val="000F4869"/>
    <w:rsid w:val="000F48B7"/>
    <w:rsid w:val="000F48D8"/>
    <w:rsid w:val="000F5F4A"/>
    <w:rsid w:val="000F6347"/>
    <w:rsid w:val="000F6889"/>
    <w:rsid w:val="000F6AB0"/>
    <w:rsid w:val="000F6D7D"/>
    <w:rsid w:val="000F744C"/>
    <w:rsid w:val="000F76DD"/>
    <w:rsid w:val="000F7D14"/>
    <w:rsid w:val="0010022C"/>
    <w:rsid w:val="001006C2"/>
    <w:rsid w:val="00101F00"/>
    <w:rsid w:val="00102E96"/>
    <w:rsid w:val="00104A99"/>
    <w:rsid w:val="00104D75"/>
    <w:rsid w:val="00104EAD"/>
    <w:rsid w:val="00104EF0"/>
    <w:rsid w:val="00107793"/>
    <w:rsid w:val="00110C77"/>
    <w:rsid w:val="00112051"/>
    <w:rsid w:val="00112991"/>
    <w:rsid w:val="0011303B"/>
    <w:rsid w:val="00114854"/>
    <w:rsid w:val="00115DE8"/>
    <w:rsid w:val="00116129"/>
    <w:rsid w:val="00116808"/>
    <w:rsid w:val="00116F3A"/>
    <w:rsid w:val="00117007"/>
    <w:rsid w:val="00117C93"/>
    <w:rsid w:val="00120E1E"/>
    <w:rsid w:val="0012285A"/>
    <w:rsid w:val="00122A6C"/>
    <w:rsid w:val="00123BF3"/>
    <w:rsid w:val="00123C58"/>
    <w:rsid w:val="00124114"/>
    <w:rsid w:val="001247EF"/>
    <w:rsid w:val="00124EC5"/>
    <w:rsid w:val="001258C5"/>
    <w:rsid w:val="00125963"/>
    <w:rsid w:val="00125B2B"/>
    <w:rsid w:val="0012628A"/>
    <w:rsid w:val="00126567"/>
    <w:rsid w:val="00126B09"/>
    <w:rsid w:val="00127006"/>
    <w:rsid w:val="0012754C"/>
    <w:rsid w:val="00127E92"/>
    <w:rsid w:val="00127E9E"/>
    <w:rsid w:val="00130874"/>
    <w:rsid w:val="00131042"/>
    <w:rsid w:val="001311BF"/>
    <w:rsid w:val="00131261"/>
    <w:rsid w:val="00131272"/>
    <w:rsid w:val="00131ED4"/>
    <w:rsid w:val="00132F1E"/>
    <w:rsid w:val="00133323"/>
    <w:rsid w:val="00133997"/>
    <w:rsid w:val="00135B49"/>
    <w:rsid w:val="00135D1A"/>
    <w:rsid w:val="00136764"/>
    <w:rsid w:val="001377B6"/>
    <w:rsid w:val="00137E5E"/>
    <w:rsid w:val="00137FCD"/>
    <w:rsid w:val="00140306"/>
    <w:rsid w:val="0014106A"/>
    <w:rsid w:val="00141C1D"/>
    <w:rsid w:val="00141C45"/>
    <w:rsid w:val="00141ECD"/>
    <w:rsid w:val="00141FD4"/>
    <w:rsid w:val="001423C6"/>
    <w:rsid w:val="00142A99"/>
    <w:rsid w:val="00142D63"/>
    <w:rsid w:val="00142F5F"/>
    <w:rsid w:val="00146C63"/>
    <w:rsid w:val="001471B4"/>
    <w:rsid w:val="001477AB"/>
    <w:rsid w:val="0014783B"/>
    <w:rsid w:val="00150540"/>
    <w:rsid w:val="0015177A"/>
    <w:rsid w:val="0015182D"/>
    <w:rsid w:val="00151B57"/>
    <w:rsid w:val="00152776"/>
    <w:rsid w:val="00152BC3"/>
    <w:rsid w:val="001531ED"/>
    <w:rsid w:val="00153B83"/>
    <w:rsid w:val="00153D4E"/>
    <w:rsid w:val="00153FE1"/>
    <w:rsid w:val="00155C3D"/>
    <w:rsid w:val="001560A1"/>
    <w:rsid w:val="00156591"/>
    <w:rsid w:val="0015660C"/>
    <w:rsid w:val="001569FE"/>
    <w:rsid w:val="00156A79"/>
    <w:rsid w:val="00156DE1"/>
    <w:rsid w:val="001607E2"/>
    <w:rsid w:val="00160F07"/>
    <w:rsid w:val="00161773"/>
    <w:rsid w:val="00161856"/>
    <w:rsid w:val="0016220F"/>
    <w:rsid w:val="001627B3"/>
    <w:rsid w:val="00164390"/>
    <w:rsid w:val="001644A4"/>
    <w:rsid w:val="001648C1"/>
    <w:rsid w:val="00164C41"/>
    <w:rsid w:val="001652D1"/>
    <w:rsid w:val="00165703"/>
    <w:rsid w:val="00165DC7"/>
    <w:rsid w:val="001665DC"/>
    <w:rsid w:val="00166931"/>
    <w:rsid w:val="0016698A"/>
    <w:rsid w:val="00166D72"/>
    <w:rsid w:val="001673B0"/>
    <w:rsid w:val="00170EF4"/>
    <w:rsid w:val="0017156B"/>
    <w:rsid w:val="001723A4"/>
    <w:rsid w:val="0017270A"/>
    <w:rsid w:val="00175C1F"/>
    <w:rsid w:val="00175D3F"/>
    <w:rsid w:val="00175ED3"/>
    <w:rsid w:val="00176091"/>
    <w:rsid w:val="001765B6"/>
    <w:rsid w:val="00176730"/>
    <w:rsid w:val="00176884"/>
    <w:rsid w:val="00176A60"/>
    <w:rsid w:val="00176C89"/>
    <w:rsid w:val="001773B6"/>
    <w:rsid w:val="001777A1"/>
    <w:rsid w:val="00177B3C"/>
    <w:rsid w:val="00177BD9"/>
    <w:rsid w:val="001803DA"/>
    <w:rsid w:val="00180773"/>
    <w:rsid w:val="00181672"/>
    <w:rsid w:val="00181CAB"/>
    <w:rsid w:val="00181EA9"/>
    <w:rsid w:val="0018229E"/>
    <w:rsid w:val="00182D95"/>
    <w:rsid w:val="00182FA8"/>
    <w:rsid w:val="00183714"/>
    <w:rsid w:val="00183AE2"/>
    <w:rsid w:val="00183E13"/>
    <w:rsid w:val="00183EB8"/>
    <w:rsid w:val="0018425F"/>
    <w:rsid w:val="001844B5"/>
    <w:rsid w:val="00185022"/>
    <w:rsid w:val="00185359"/>
    <w:rsid w:val="0018589A"/>
    <w:rsid w:val="0018630E"/>
    <w:rsid w:val="00186660"/>
    <w:rsid w:val="001870B2"/>
    <w:rsid w:val="00187695"/>
    <w:rsid w:val="0018796D"/>
    <w:rsid w:val="001918B9"/>
    <w:rsid w:val="0019255D"/>
    <w:rsid w:val="001928E3"/>
    <w:rsid w:val="001931A5"/>
    <w:rsid w:val="001942A7"/>
    <w:rsid w:val="00194357"/>
    <w:rsid w:val="001943CE"/>
    <w:rsid w:val="001947A6"/>
    <w:rsid w:val="00194C40"/>
    <w:rsid w:val="00195FCE"/>
    <w:rsid w:val="0019663D"/>
    <w:rsid w:val="001966DE"/>
    <w:rsid w:val="001A0261"/>
    <w:rsid w:val="001A056F"/>
    <w:rsid w:val="001A0885"/>
    <w:rsid w:val="001A096F"/>
    <w:rsid w:val="001A162E"/>
    <w:rsid w:val="001A1EBD"/>
    <w:rsid w:val="001A39E5"/>
    <w:rsid w:val="001A55FE"/>
    <w:rsid w:val="001A568E"/>
    <w:rsid w:val="001A65F9"/>
    <w:rsid w:val="001A6ADB"/>
    <w:rsid w:val="001A7D77"/>
    <w:rsid w:val="001B0B6A"/>
    <w:rsid w:val="001B0ECA"/>
    <w:rsid w:val="001B1369"/>
    <w:rsid w:val="001B13AF"/>
    <w:rsid w:val="001B13B9"/>
    <w:rsid w:val="001B21D3"/>
    <w:rsid w:val="001B25A7"/>
    <w:rsid w:val="001B2CD5"/>
    <w:rsid w:val="001B2CDC"/>
    <w:rsid w:val="001B35D9"/>
    <w:rsid w:val="001B3F97"/>
    <w:rsid w:val="001B43CD"/>
    <w:rsid w:val="001B452A"/>
    <w:rsid w:val="001B4BA8"/>
    <w:rsid w:val="001B53C4"/>
    <w:rsid w:val="001B63DE"/>
    <w:rsid w:val="001B76B7"/>
    <w:rsid w:val="001B7CE4"/>
    <w:rsid w:val="001C0CD8"/>
    <w:rsid w:val="001C11A5"/>
    <w:rsid w:val="001C2458"/>
    <w:rsid w:val="001C2FAB"/>
    <w:rsid w:val="001C4E01"/>
    <w:rsid w:val="001C66FC"/>
    <w:rsid w:val="001C69AF"/>
    <w:rsid w:val="001C7043"/>
    <w:rsid w:val="001D0592"/>
    <w:rsid w:val="001D0E12"/>
    <w:rsid w:val="001D0F3B"/>
    <w:rsid w:val="001D1196"/>
    <w:rsid w:val="001D1608"/>
    <w:rsid w:val="001D1FF5"/>
    <w:rsid w:val="001D27B4"/>
    <w:rsid w:val="001D2E92"/>
    <w:rsid w:val="001D3119"/>
    <w:rsid w:val="001D3624"/>
    <w:rsid w:val="001D3C47"/>
    <w:rsid w:val="001D40C2"/>
    <w:rsid w:val="001D43B3"/>
    <w:rsid w:val="001D4423"/>
    <w:rsid w:val="001D47A4"/>
    <w:rsid w:val="001D492C"/>
    <w:rsid w:val="001D5151"/>
    <w:rsid w:val="001D54EA"/>
    <w:rsid w:val="001D560E"/>
    <w:rsid w:val="001D5BC1"/>
    <w:rsid w:val="001D5CA9"/>
    <w:rsid w:val="001D66BA"/>
    <w:rsid w:val="001D67EA"/>
    <w:rsid w:val="001D75B8"/>
    <w:rsid w:val="001D7AD8"/>
    <w:rsid w:val="001E088A"/>
    <w:rsid w:val="001E12F3"/>
    <w:rsid w:val="001E1D2F"/>
    <w:rsid w:val="001E229E"/>
    <w:rsid w:val="001E24CE"/>
    <w:rsid w:val="001E28E0"/>
    <w:rsid w:val="001E35E5"/>
    <w:rsid w:val="001E406A"/>
    <w:rsid w:val="001E41D4"/>
    <w:rsid w:val="001E4E03"/>
    <w:rsid w:val="001E53EB"/>
    <w:rsid w:val="001E697B"/>
    <w:rsid w:val="001E6C24"/>
    <w:rsid w:val="001E6E33"/>
    <w:rsid w:val="001E748A"/>
    <w:rsid w:val="001E76AA"/>
    <w:rsid w:val="001E7CF0"/>
    <w:rsid w:val="001E7D8E"/>
    <w:rsid w:val="001F006C"/>
    <w:rsid w:val="001F11C1"/>
    <w:rsid w:val="001F14B6"/>
    <w:rsid w:val="001F1569"/>
    <w:rsid w:val="001F1BC6"/>
    <w:rsid w:val="001F23D0"/>
    <w:rsid w:val="001F2B6C"/>
    <w:rsid w:val="001F2E1C"/>
    <w:rsid w:val="001F2E9C"/>
    <w:rsid w:val="001F2F4C"/>
    <w:rsid w:val="001F3FCE"/>
    <w:rsid w:val="001F3FF9"/>
    <w:rsid w:val="001F4AA9"/>
    <w:rsid w:val="001F52FB"/>
    <w:rsid w:val="001F54BF"/>
    <w:rsid w:val="001F568F"/>
    <w:rsid w:val="001F5CEC"/>
    <w:rsid w:val="001F5D03"/>
    <w:rsid w:val="001F6203"/>
    <w:rsid w:val="001F7498"/>
    <w:rsid w:val="001F7CCC"/>
    <w:rsid w:val="001F7DEF"/>
    <w:rsid w:val="00200DEE"/>
    <w:rsid w:val="00201177"/>
    <w:rsid w:val="00201B88"/>
    <w:rsid w:val="00202121"/>
    <w:rsid w:val="00202717"/>
    <w:rsid w:val="002027CA"/>
    <w:rsid w:val="0020326B"/>
    <w:rsid w:val="00204502"/>
    <w:rsid w:val="00205124"/>
    <w:rsid w:val="00205BF6"/>
    <w:rsid w:val="00205F8E"/>
    <w:rsid w:val="002064D2"/>
    <w:rsid w:val="002069F6"/>
    <w:rsid w:val="00206A60"/>
    <w:rsid w:val="00206B64"/>
    <w:rsid w:val="00206F70"/>
    <w:rsid w:val="002070F1"/>
    <w:rsid w:val="002106EA"/>
    <w:rsid w:val="00210E8B"/>
    <w:rsid w:val="00210EC3"/>
    <w:rsid w:val="0021208F"/>
    <w:rsid w:val="002122F3"/>
    <w:rsid w:val="00213186"/>
    <w:rsid w:val="0021381D"/>
    <w:rsid w:val="00213D44"/>
    <w:rsid w:val="002142D3"/>
    <w:rsid w:val="00214B60"/>
    <w:rsid w:val="00215585"/>
    <w:rsid w:val="0021608A"/>
    <w:rsid w:val="002165F1"/>
    <w:rsid w:val="0021689B"/>
    <w:rsid w:val="00216DEC"/>
    <w:rsid w:val="002174DF"/>
    <w:rsid w:val="00217721"/>
    <w:rsid w:val="00217DEB"/>
    <w:rsid w:val="00220040"/>
    <w:rsid w:val="00220444"/>
    <w:rsid w:val="002205DC"/>
    <w:rsid w:val="00220991"/>
    <w:rsid w:val="0022136C"/>
    <w:rsid w:val="00221515"/>
    <w:rsid w:val="00222281"/>
    <w:rsid w:val="00222A7D"/>
    <w:rsid w:val="00222A7E"/>
    <w:rsid w:val="00223163"/>
    <w:rsid w:val="002235B1"/>
    <w:rsid w:val="00223F5B"/>
    <w:rsid w:val="00224009"/>
    <w:rsid w:val="002244C6"/>
    <w:rsid w:val="002244E7"/>
    <w:rsid w:val="00224B0C"/>
    <w:rsid w:val="00224D0C"/>
    <w:rsid w:val="002254BF"/>
    <w:rsid w:val="0022553F"/>
    <w:rsid w:val="00225710"/>
    <w:rsid w:val="00226C40"/>
    <w:rsid w:val="002275A6"/>
    <w:rsid w:val="002278D0"/>
    <w:rsid w:val="00227D95"/>
    <w:rsid w:val="00227DAD"/>
    <w:rsid w:val="0023035A"/>
    <w:rsid w:val="00231D62"/>
    <w:rsid w:val="00232295"/>
    <w:rsid w:val="002327B1"/>
    <w:rsid w:val="00232871"/>
    <w:rsid w:val="00233C10"/>
    <w:rsid w:val="00234908"/>
    <w:rsid w:val="0023530D"/>
    <w:rsid w:val="0023704C"/>
    <w:rsid w:val="00237620"/>
    <w:rsid w:val="00237CB7"/>
    <w:rsid w:val="00241186"/>
    <w:rsid w:val="00241B42"/>
    <w:rsid w:val="00241F35"/>
    <w:rsid w:val="0024254C"/>
    <w:rsid w:val="00242641"/>
    <w:rsid w:val="00242877"/>
    <w:rsid w:val="002431C7"/>
    <w:rsid w:val="002436DF"/>
    <w:rsid w:val="00243E9B"/>
    <w:rsid w:val="00244433"/>
    <w:rsid w:val="00244611"/>
    <w:rsid w:val="00245508"/>
    <w:rsid w:val="00245556"/>
    <w:rsid w:val="00245967"/>
    <w:rsid w:val="0024597A"/>
    <w:rsid w:val="00245D5A"/>
    <w:rsid w:val="00246288"/>
    <w:rsid w:val="002462C9"/>
    <w:rsid w:val="0024655A"/>
    <w:rsid w:val="00246B2C"/>
    <w:rsid w:val="00247587"/>
    <w:rsid w:val="00250AED"/>
    <w:rsid w:val="00251859"/>
    <w:rsid w:val="00251DB9"/>
    <w:rsid w:val="00251DBB"/>
    <w:rsid w:val="00251E75"/>
    <w:rsid w:val="00252956"/>
    <w:rsid w:val="00253368"/>
    <w:rsid w:val="00253897"/>
    <w:rsid w:val="00253AFA"/>
    <w:rsid w:val="00253D47"/>
    <w:rsid w:val="00253D9A"/>
    <w:rsid w:val="002552BA"/>
    <w:rsid w:val="002555C4"/>
    <w:rsid w:val="00255782"/>
    <w:rsid w:val="00255898"/>
    <w:rsid w:val="002559F4"/>
    <w:rsid w:val="00255F78"/>
    <w:rsid w:val="0025626F"/>
    <w:rsid w:val="00256A9D"/>
    <w:rsid w:val="002572AE"/>
    <w:rsid w:val="00260462"/>
    <w:rsid w:val="00260B76"/>
    <w:rsid w:val="00260E68"/>
    <w:rsid w:val="00261184"/>
    <w:rsid w:val="00261411"/>
    <w:rsid w:val="00261C20"/>
    <w:rsid w:val="00261F65"/>
    <w:rsid w:val="00262240"/>
    <w:rsid w:val="00262A43"/>
    <w:rsid w:val="002635C1"/>
    <w:rsid w:val="00263706"/>
    <w:rsid w:val="002647E2"/>
    <w:rsid w:val="00264D0B"/>
    <w:rsid w:val="002659F8"/>
    <w:rsid w:val="00265AF3"/>
    <w:rsid w:val="0026643B"/>
    <w:rsid w:val="00266930"/>
    <w:rsid w:val="002673C7"/>
    <w:rsid w:val="00271090"/>
    <w:rsid w:val="00271937"/>
    <w:rsid w:val="002719BA"/>
    <w:rsid w:val="00272D56"/>
    <w:rsid w:val="00273484"/>
    <w:rsid w:val="00273D94"/>
    <w:rsid w:val="00274509"/>
    <w:rsid w:val="00274B0C"/>
    <w:rsid w:val="00275B3C"/>
    <w:rsid w:val="0027607D"/>
    <w:rsid w:val="0027659B"/>
    <w:rsid w:val="002769E4"/>
    <w:rsid w:val="0027704E"/>
    <w:rsid w:val="002776B3"/>
    <w:rsid w:val="00277C01"/>
    <w:rsid w:val="00277FBF"/>
    <w:rsid w:val="00281CC5"/>
    <w:rsid w:val="00281D4E"/>
    <w:rsid w:val="00282B22"/>
    <w:rsid w:val="0028307F"/>
    <w:rsid w:val="00283081"/>
    <w:rsid w:val="0028351A"/>
    <w:rsid w:val="0028377C"/>
    <w:rsid w:val="00284152"/>
    <w:rsid w:val="00284A94"/>
    <w:rsid w:val="00284DD5"/>
    <w:rsid w:val="0028522A"/>
    <w:rsid w:val="0028606E"/>
    <w:rsid w:val="00287120"/>
    <w:rsid w:val="00287DC3"/>
    <w:rsid w:val="00290ABA"/>
    <w:rsid w:val="00290DBC"/>
    <w:rsid w:val="00290E70"/>
    <w:rsid w:val="00291360"/>
    <w:rsid w:val="00291566"/>
    <w:rsid w:val="00291D84"/>
    <w:rsid w:val="00292474"/>
    <w:rsid w:val="002924B1"/>
    <w:rsid w:val="00292578"/>
    <w:rsid w:val="002925D7"/>
    <w:rsid w:val="002926D0"/>
    <w:rsid w:val="00292A24"/>
    <w:rsid w:val="00292F49"/>
    <w:rsid w:val="00293084"/>
    <w:rsid w:val="00293491"/>
    <w:rsid w:val="002950D9"/>
    <w:rsid w:val="00295260"/>
    <w:rsid w:val="002957B7"/>
    <w:rsid w:val="00295811"/>
    <w:rsid w:val="00296D9C"/>
    <w:rsid w:val="00297115"/>
    <w:rsid w:val="00297613"/>
    <w:rsid w:val="0029774E"/>
    <w:rsid w:val="00297815"/>
    <w:rsid w:val="002A01F4"/>
    <w:rsid w:val="002A0ED2"/>
    <w:rsid w:val="002A2048"/>
    <w:rsid w:val="002A2FD1"/>
    <w:rsid w:val="002A3122"/>
    <w:rsid w:val="002A322D"/>
    <w:rsid w:val="002A4FAA"/>
    <w:rsid w:val="002A5993"/>
    <w:rsid w:val="002A65D5"/>
    <w:rsid w:val="002A66D4"/>
    <w:rsid w:val="002A6C85"/>
    <w:rsid w:val="002A7A65"/>
    <w:rsid w:val="002B054A"/>
    <w:rsid w:val="002B0D15"/>
    <w:rsid w:val="002B0F04"/>
    <w:rsid w:val="002B1450"/>
    <w:rsid w:val="002B1C0B"/>
    <w:rsid w:val="002B1D94"/>
    <w:rsid w:val="002B1E26"/>
    <w:rsid w:val="002B227C"/>
    <w:rsid w:val="002B25B7"/>
    <w:rsid w:val="002B2AAF"/>
    <w:rsid w:val="002B2D4A"/>
    <w:rsid w:val="002B3114"/>
    <w:rsid w:val="002B4565"/>
    <w:rsid w:val="002B499A"/>
    <w:rsid w:val="002B519B"/>
    <w:rsid w:val="002B5EC4"/>
    <w:rsid w:val="002B616E"/>
    <w:rsid w:val="002B64EC"/>
    <w:rsid w:val="002B6598"/>
    <w:rsid w:val="002B68A0"/>
    <w:rsid w:val="002C0EEB"/>
    <w:rsid w:val="002C1501"/>
    <w:rsid w:val="002C1FD7"/>
    <w:rsid w:val="002C27E1"/>
    <w:rsid w:val="002C2B06"/>
    <w:rsid w:val="002C3B97"/>
    <w:rsid w:val="002C45CE"/>
    <w:rsid w:val="002C520A"/>
    <w:rsid w:val="002C5984"/>
    <w:rsid w:val="002C59B4"/>
    <w:rsid w:val="002C5A64"/>
    <w:rsid w:val="002C5E39"/>
    <w:rsid w:val="002C6BB8"/>
    <w:rsid w:val="002C6F5F"/>
    <w:rsid w:val="002C7169"/>
    <w:rsid w:val="002D016C"/>
    <w:rsid w:val="002D029C"/>
    <w:rsid w:val="002D0359"/>
    <w:rsid w:val="002D0C97"/>
    <w:rsid w:val="002D1BDD"/>
    <w:rsid w:val="002D21F4"/>
    <w:rsid w:val="002D2BAF"/>
    <w:rsid w:val="002D386D"/>
    <w:rsid w:val="002D3F85"/>
    <w:rsid w:val="002D4085"/>
    <w:rsid w:val="002D4FAA"/>
    <w:rsid w:val="002D5911"/>
    <w:rsid w:val="002D6AF1"/>
    <w:rsid w:val="002D6C39"/>
    <w:rsid w:val="002D79B8"/>
    <w:rsid w:val="002E05B8"/>
    <w:rsid w:val="002E0890"/>
    <w:rsid w:val="002E0D37"/>
    <w:rsid w:val="002E1B22"/>
    <w:rsid w:val="002E1D22"/>
    <w:rsid w:val="002E2CCD"/>
    <w:rsid w:val="002E3DB9"/>
    <w:rsid w:val="002E42C5"/>
    <w:rsid w:val="002E4660"/>
    <w:rsid w:val="002E521B"/>
    <w:rsid w:val="002E6B22"/>
    <w:rsid w:val="002E6DB3"/>
    <w:rsid w:val="002E74CB"/>
    <w:rsid w:val="002E76DD"/>
    <w:rsid w:val="002E7971"/>
    <w:rsid w:val="002E797B"/>
    <w:rsid w:val="002E7EBC"/>
    <w:rsid w:val="002F0083"/>
    <w:rsid w:val="002F0D66"/>
    <w:rsid w:val="002F1045"/>
    <w:rsid w:val="002F1BB2"/>
    <w:rsid w:val="002F2532"/>
    <w:rsid w:val="002F2719"/>
    <w:rsid w:val="002F38F8"/>
    <w:rsid w:val="002F3A3F"/>
    <w:rsid w:val="002F3BB3"/>
    <w:rsid w:val="002F3E1B"/>
    <w:rsid w:val="002F4E15"/>
    <w:rsid w:val="002F5807"/>
    <w:rsid w:val="002F6155"/>
    <w:rsid w:val="002F7935"/>
    <w:rsid w:val="002F7D3F"/>
    <w:rsid w:val="00300A2C"/>
    <w:rsid w:val="00300AED"/>
    <w:rsid w:val="00301354"/>
    <w:rsid w:val="00302310"/>
    <w:rsid w:val="00302F5A"/>
    <w:rsid w:val="003032EB"/>
    <w:rsid w:val="003035C8"/>
    <w:rsid w:val="0030464E"/>
    <w:rsid w:val="00304C0D"/>
    <w:rsid w:val="00304E15"/>
    <w:rsid w:val="00304ED2"/>
    <w:rsid w:val="00304EEE"/>
    <w:rsid w:val="00305C4B"/>
    <w:rsid w:val="0030607A"/>
    <w:rsid w:val="00307870"/>
    <w:rsid w:val="00307C66"/>
    <w:rsid w:val="00307E56"/>
    <w:rsid w:val="003106AC"/>
    <w:rsid w:val="003107B8"/>
    <w:rsid w:val="00311413"/>
    <w:rsid w:val="00311768"/>
    <w:rsid w:val="00313901"/>
    <w:rsid w:val="00313AB0"/>
    <w:rsid w:val="00313C8D"/>
    <w:rsid w:val="0031488A"/>
    <w:rsid w:val="00314C68"/>
    <w:rsid w:val="00314E3E"/>
    <w:rsid w:val="00314F26"/>
    <w:rsid w:val="003152B0"/>
    <w:rsid w:val="003152E3"/>
    <w:rsid w:val="00315FC7"/>
    <w:rsid w:val="0031649F"/>
    <w:rsid w:val="00316B6C"/>
    <w:rsid w:val="003173BD"/>
    <w:rsid w:val="003179D7"/>
    <w:rsid w:val="0032107C"/>
    <w:rsid w:val="003210EF"/>
    <w:rsid w:val="003213C7"/>
    <w:rsid w:val="00321744"/>
    <w:rsid w:val="003218D2"/>
    <w:rsid w:val="00321E49"/>
    <w:rsid w:val="00321F00"/>
    <w:rsid w:val="00322582"/>
    <w:rsid w:val="003225B7"/>
    <w:rsid w:val="00322D25"/>
    <w:rsid w:val="00325216"/>
    <w:rsid w:val="003254C8"/>
    <w:rsid w:val="00325EA3"/>
    <w:rsid w:val="0032632A"/>
    <w:rsid w:val="0032636B"/>
    <w:rsid w:val="00327A9A"/>
    <w:rsid w:val="00330D33"/>
    <w:rsid w:val="00330E3B"/>
    <w:rsid w:val="0033120E"/>
    <w:rsid w:val="00331CB3"/>
    <w:rsid w:val="0033335D"/>
    <w:rsid w:val="00333BD3"/>
    <w:rsid w:val="0033435E"/>
    <w:rsid w:val="00334726"/>
    <w:rsid w:val="0033490D"/>
    <w:rsid w:val="00334EAA"/>
    <w:rsid w:val="00335A0E"/>
    <w:rsid w:val="00335DB9"/>
    <w:rsid w:val="00335E20"/>
    <w:rsid w:val="0033687C"/>
    <w:rsid w:val="00336941"/>
    <w:rsid w:val="00336E12"/>
    <w:rsid w:val="00340E1A"/>
    <w:rsid w:val="00342022"/>
    <w:rsid w:val="003421EB"/>
    <w:rsid w:val="0034259A"/>
    <w:rsid w:val="00343C5D"/>
    <w:rsid w:val="003441AD"/>
    <w:rsid w:val="0034426B"/>
    <w:rsid w:val="00344AEC"/>
    <w:rsid w:val="00344F73"/>
    <w:rsid w:val="0034585A"/>
    <w:rsid w:val="003459D7"/>
    <w:rsid w:val="00345D78"/>
    <w:rsid w:val="00345EE9"/>
    <w:rsid w:val="003463F5"/>
    <w:rsid w:val="00346846"/>
    <w:rsid w:val="003476F5"/>
    <w:rsid w:val="00347CED"/>
    <w:rsid w:val="00350B2C"/>
    <w:rsid w:val="00351257"/>
    <w:rsid w:val="00352229"/>
    <w:rsid w:val="00352BD6"/>
    <w:rsid w:val="00352E5A"/>
    <w:rsid w:val="00352EF2"/>
    <w:rsid w:val="0035499A"/>
    <w:rsid w:val="00354E8B"/>
    <w:rsid w:val="003555CD"/>
    <w:rsid w:val="00355BE4"/>
    <w:rsid w:val="00356286"/>
    <w:rsid w:val="00356FBD"/>
    <w:rsid w:val="003571C4"/>
    <w:rsid w:val="00357D5A"/>
    <w:rsid w:val="00360782"/>
    <w:rsid w:val="00360FB6"/>
    <w:rsid w:val="00361363"/>
    <w:rsid w:val="00362BA0"/>
    <w:rsid w:val="00362CE8"/>
    <w:rsid w:val="0036321E"/>
    <w:rsid w:val="0036395E"/>
    <w:rsid w:val="00364366"/>
    <w:rsid w:val="00364982"/>
    <w:rsid w:val="00365122"/>
    <w:rsid w:val="0036533D"/>
    <w:rsid w:val="00365473"/>
    <w:rsid w:val="00365AD3"/>
    <w:rsid w:val="00365D73"/>
    <w:rsid w:val="00367211"/>
    <w:rsid w:val="00367941"/>
    <w:rsid w:val="00367E81"/>
    <w:rsid w:val="003709C4"/>
    <w:rsid w:val="00370A6E"/>
    <w:rsid w:val="00370B7C"/>
    <w:rsid w:val="003711BF"/>
    <w:rsid w:val="003713B1"/>
    <w:rsid w:val="00371C50"/>
    <w:rsid w:val="0037259F"/>
    <w:rsid w:val="00372865"/>
    <w:rsid w:val="0037299A"/>
    <w:rsid w:val="00373236"/>
    <w:rsid w:val="00374456"/>
    <w:rsid w:val="0037474A"/>
    <w:rsid w:val="00374DA5"/>
    <w:rsid w:val="00376090"/>
    <w:rsid w:val="003763FE"/>
    <w:rsid w:val="00377ADB"/>
    <w:rsid w:val="00377D35"/>
    <w:rsid w:val="00380623"/>
    <w:rsid w:val="0038154D"/>
    <w:rsid w:val="003821DB"/>
    <w:rsid w:val="00382694"/>
    <w:rsid w:val="00384065"/>
    <w:rsid w:val="0038421A"/>
    <w:rsid w:val="0038481C"/>
    <w:rsid w:val="00385839"/>
    <w:rsid w:val="00386179"/>
    <w:rsid w:val="00386C2C"/>
    <w:rsid w:val="003872BB"/>
    <w:rsid w:val="003874C4"/>
    <w:rsid w:val="003900FF"/>
    <w:rsid w:val="00390133"/>
    <w:rsid w:val="00390418"/>
    <w:rsid w:val="00390F4D"/>
    <w:rsid w:val="00391009"/>
    <w:rsid w:val="00392AF8"/>
    <w:rsid w:val="003946FF"/>
    <w:rsid w:val="003950A4"/>
    <w:rsid w:val="003954B0"/>
    <w:rsid w:val="00395871"/>
    <w:rsid w:val="00395BBB"/>
    <w:rsid w:val="00396D84"/>
    <w:rsid w:val="003A0F42"/>
    <w:rsid w:val="003A0F5F"/>
    <w:rsid w:val="003A11DD"/>
    <w:rsid w:val="003A17C4"/>
    <w:rsid w:val="003A21B4"/>
    <w:rsid w:val="003A2BE8"/>
    <w:rsid w:val="003A2FF5"/>
    <w:rsid w:val="003A304F"/>
    <w:rsid w:val="003A30B6"/>
    <w:rsid w:val="003A30C5"/>
    <w:rsid w:val="003A3811"/>
    <w:rsid w:val="003A46A6"/>
    <w:rsid w:val="003A586C"/>
    <w:rsid w:val="003A5894"/>
    <w:rsid w:val="003A60FB"/>
    <w:rsid w:val="003A64D9"/>
    <w:rsid w:val="003A7565"/>
    <w:rsid w:val="003A79DD"/>
    <w:rsid w:val="003A7CF4"/>
    <w:rsid w:val="003A7D0E"/>
    <w:rsid w:val="003B069B"/>
    <w:rsid w:val="003B0952"/>
    <w:rsid w:val="003B0FC5"/>
    <w:rsid w:val="003B1C2A"/>
    <w:rsid w:val="003B1DA6"/>
    <w:rsid w:val="003B24B6"/>
    <w:rsid w:val="003B31A5"/>
    <w:rsid w:val="003B34FA"/>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0742"/>
    <w:rsid w:val="003C1208"/>
    <w:rsid w:val="003C1DC2"/>
    <w:rsid w:val="003C1DC6"/>
    <w:rsid w:val="003C1F07"/>
    <w:rsid w:val="003C24BC"/>
    <w:rsid w:val="003C28BA"/>
    <w:rsid w:val="003C2ED1"/>
    <w:rsid w:val="003C709C"/>
    <w:rsid w:val="003C7C94"/>
    <w:rsid w:val="003D1A74"/>
    <w:rsid w:val="003D21FC"/>
    <w:rsid w:val="003D23C6"/>
    <w:rsid w:val="003D3215"/>
    <w:rsid w:val="003D399C"/>
    <w:rsid w:val="003D3BE3"/>
    <w:rsid w:val="003D4B6B"/>
    <w:rsid w:val="003D58EE"/>
    <w:rsid w:val="003D6057"/>
    <w:rsid w:val="003D756D"/>
    <w:rsid w:val="003D785F"/>
    <w:rsid w:val="003E056A"/>
    <w:rsid w:val="003E06CC"/>
    <w:rsid w:val="003E078E"/>
    <w:rsid w:val="003E0AB7"/>
    <w:rsid w:val="003E0AFE"/>
    <w:rsid w:val="003E1138"/>
    <w:rsid w:val="003E1E85"/>
    <w:rsid w:val="003E20FD"/>
    <w:rsid w:val="003E213F"/>
    <w:rsid w:val="003E2E6C"/>
    <w:rsid w:val="003E35DD"/>
    <w:rsid w:val="003E49A0"/>
    <w:rsid w:val="003E4A2C"/>
    <w:rsid w:val="003E4EF8"/>
    <w:rsid w:val="003E7041"/>
    <w:rsid w:val="003E7683"/>
    <w:rsid w:val="003E7D72"/>
    <w:rsid w:val="003F02B7"/>
    <w:rsid w:val="003F036B"/>
    <w:rsid w:val="003F0CA1"/>
    <w:rsid w:val="003F0CF9"/>
    <w:rsid w:val="003F0CFC"/>
    <w:rsid w:val="003F1514"/>
    <w:rsid w:val="003F285F"/>
    <w:rsid w:val="003F2871"/>
    <w:rsid w:val="003F2DE4"/>
    <w:rsid w:val="003F2EF8"/>
    <w:rsid w:val="003F3492"/>
    <w:rsid w:val="003F378D"/>
    <w:rsid w:val="003F4E4F"/>
    <w:rsid w:val="003F4F1E"/>
    <w:rsid w:val="003F5160"/>
    <w:rsid w:val="003F5C9F"/>
    <w:rsid w:val="003F688C"/>
    <w:rsid w:val="003F6CC8"/>
    <w:rsid w:val="003F702B"/>
    <w:rsid w:val="003F71D0"/>
    <w:rsid w:val="004001B1"/>
    <w:rsid w:val="004006FF"/>
    <w:rsid w:val="004010D3"/>
    <w:rsid w:val="004010EF"/>
    <w:rsid w:val="0040152E"/>
    <w:rsid w:val="004016F0"/>
    <w:rsid w:val="004022F9"/>
    <w:rsid w:val="00402CD7"/>
    <w:rsid w:val="00402F3D"/>
    <w:rsid w:val="004034F7"/>
    <w:rsid w:val="00403504"/>
    <w:rsid w:val="004038F4"/>
    <w:rsid w:val="00403A86"/>
    <w:rsid w:val="00403D19"/>
    <w:rsid w:val="004049EE"/>
    <w:rsid w:val="00404A95"/>
    <w:rsid w:val="0040696E"/>
    <w:rsid w:val="00406C88"/>
    <w:rsid w:val="00406E78"/>
    <w:rsid w:val="0041050C"/>
    <w:rsid w:val="00410866"/>
    <w:rsid w:val="00410AA6"/>
    <w:rsid w:val="00410E6E"/>
    <w:rsid w:val="0041115F"/>
    <w:rsid w:val="00411198"/>
    <w:rsid w:val="004112A5"/>
    <w:rsid w:val="004116DE"/>
    <w:rsid w:val="00411CA5"/>
    <w:rsid w:val="004122A7"/>
    <w:rsid w:val="00412837"/>
    <w:rsid w:val="00413409"/>
    <w:rsid w:val="004138D3"/>
    <w:rsid w:val="00413932"/>
    <w:rsid w:val="00413E98"/>
    <w:rsid w:val="00414B65"/>
    <w:rsid w:val="00414CBF"/>
    <w:rsid w:val="00415070"/>
    <w:rsid w:val="00415993"/>
    <w:rsid w:val="0041616B"/>
    <w:rsid w:val="004161AE"/>
    <w:rsid w:val="00416B2C"/>
    <w:rsid w:val="00417E0E"/>
    <w:rsid w:val="004209A4"/>
    <w:rsid w:val="00420E52"/>
    <w:rsid w:val="00421E3D"/>
    <w:rsid w:val="00422A1B"/>
    <w:rsid w:val="00422B63"/>
    <w:rsid w:val="00423210"/>
    <w:rsid w:val="00423387"/>
    <w:rsid w:val="004236BC"/>
    <w:rsid w:val="00423BE8"/>
    <w:rsid w:val="00423D96"/>
    <w:rsid w:val="004245C2"/>
    <w:rsid w:val="00424620"/>
    <w:rsid w:val="004246C3"/>
    <w:rsid w:val="00424C98"/>
    <w:rsid w:val="00425E6E"/>
    <w:rsid w:val="00426675"/>
    <w:rsid w:val="00426CF5"/>
    <w:rsid w:val="00426EA8"/>
    <w:rsid w:val="004272A5"/>
    <w:rsid w:val="004278D6"/>
    <w:rsid w:val="0043042A"/>
    <w:rsid w:val="00431090"/>
    <w:rsid w:val="004314E1"/>
    <w:rsid w:val="00431701"/>
    <w:rsid w:val="0043179B"/>
    <w:rsid w:val="00431A2F"/>
    <w:rsid w:val="00432C03"/>
    <w:rsid w:val="004336C1"/>
    <w:rsid w:val="00433B4C"/>
    <w:rsid w:val="004348CC"/>
    <w:rsid w:val="00434AA1"/>
    <w:rsid w:val="00434D81"/>
    <w:rsid w:val="0043676A"/>
    <w:rsid w:val="00437143"/>
    <w:rsid w:val="0043785C"/>
    <w:rsid w:val="00440F5C"/>
    <w:rsid w:val="004422DF"/>
    <w:rsid w:val="00442CF9"/>
    <w:rsid w:val="00442D57"/>
    <w:rsid w:val="0044381F"/>
    <w:rsid w:val="004438E0"/>
    <w:rsid w:val="00443955"/>
    <w:rsid w:val="004442F9"/>
    <w:rsid w:val="00444539"/>
    <w:rsid w:val="00444A95"/>
    <w:rsid w:val="00444D95"/>
    <w:rsid w:val="00445CBD"/>
    <w:rsid w:val="00445FAF"/>
    <w:rsid w:val="00445FBE"/>
    <w:rsid w:val="00446403"/>
    <w:rsid w:val="00446BBD"/>
    <w:rsid w:val="00447175"/>
    <w:rsid w:val="00447917"/>
    <w:rsid w:val="00450032"/>
    <w:rsid w:val="00450305"/>
    <w:rsid w:val="00450DDE"/>
    <w:rsid w:val="0045145D"/>
    <w:rsid w:val="00451F16"/>
    <w:rsid w:val="00451F37"/>
    <w:rsid w:val="0045223D"/>
    <w:rsid w:val="00452313"/>
    <w:rsid w:val="0045231A"/>
    <w:rsid w:val="00452A04"/>
    <w:rsid w:val="00452DD0"/>
    <w:rsid w:val="00453AE4"/>
    <w:rsid w:val="004540AE"/>
    <w:rsid w:val="004543F4"/>
    <w:rsid w:val="004552CD"/>
    <w:rsid w:val="00460362"/>
    <w:rsid w:val="00460633"/>
    <w:rsid w:val="0046117E"/>
    <w:rsid w:val="00461261"/>
    <w:rsid w:val="00461714"/>
    <w:rsid w:val="00461E29"/>
    <w:rsid w:val="0046225E"/>
    <w:rsid w:val="00462848"/>
    <w:rsid w:val="00462A62"/>
    <w:rsid w:val="00462ACB"/>
    <w:rsid w:val="004643CC"/>
    <w:rsid w:val="00464491"/>
    <w:rsid w:val="004647F9"/>
    <w:rsid w:val="00464D3D"/>
    <w:rsid w:val="00465061"/>
    <w:rsid w:val="004652A2"/>
    <w:rsid w:val="00466095"/>
    <w:rsid w:val="0046618E"/>
    <w:rsid w:val="004675A2"/>
    <w:rsid w:val="004677A4"/>
    <w:rsid w:val="00467E3D"/>
    <w:rsid w:val="00470309"/>
    <w:rsid w:val="004707CF"/>
    <w:rsid w:val="004712C4"/>
    <w:rsid w:val="00471E50"/>
    <w:rsid w:val="00473535"/>
    <w:rsid w:val="00473D50"/>
    <w:rsid w:val="00474B1B"/>
    <w:rsid w:val="00475088"/>
    <w:rsid w:val="00475640"/>
    <w:rsid w:val="00475648"/>
    <w:rsid w:val="00475952"/>
    <w:rsid w:val="00476610"/>
    <w:rsid w:val="00476726"/>
    <w:rsid w:val="00476CD5"/>
    <w:rsid w:val="004770E1"/>
    <w:rsid w:val="004773CF"/>
    <w:rsid w:val="00480A5C"/>
    <w:rsid w:val="00482D67"/>
    <w:rsid w:val="00482DB3"/>
    <w:rsid w:val="004832CE"/>
    <w:rsid w:val="00483514"/>
    <w:rsid w:val="004840A1"/>
    <w:rsid w:val="004842C9"/>
    <w:rsid w:val="00485C0A"/>
    <w:rsid w:val="0048658E"/>
    <w:rsid w:val="004875C4"/>
    <w:rsid w:val="004902E2"/>
    <w:rsid w:val="00490897"/>
    <w:rsid w:val="00490B36"/>
    <w:rsid w:val="00491117"/>
    <w:rsid w:val="00491A6F"/>
    <w:rsid w:val="00491FE2"/>
    <w:rsid w:val="0049205E"/>
    <w:rsid w:val="00492721"/>
    <w:rsid w:val="00492BC4"/>
    <w:rsid w:val="004933ED"/>
    <w:rsid w:val="00493697"/>
    <w:rsid w:val="00493889"/>
    <w:rsid w:val="00493AEE"/>
    <w:rsid w:val="00494050"/>
    <w:rsid w:val="00494458"/>
    <w:rsid w:val="004946A5"/>
    <w:rsid w:val="004951FB"/>
    <w:rsid w:val="004955C2"/>
    <w:rsid w:val="0049628C"/>
    <w:rsid w:val="0049693F"/>
    <w:rsid w:val="00496B71"/>
    <w:rsid w:val="00496C19"/>
    <w:rsid w:val="00496DE9"/>
    <w:rsid w:val="00496EE6"/>
    <w:rsid w:val="0049721D"/>
    <w:rsid w:val="00497548"/>
    <w:rsid w:val="00497A2B"/>
    <w:rsid w:val="00497B2B"/>
    <w:rsid w:val="004A0955"/>
    <w:rsid w:val="004A0A41"/>
    <w:rsid w:val="004A0F67"/>
    <w:rsid w:val="004A1150"/>
    <w:rsid w:val="004A15FB"/>
    <w:rsid w:val="004A1DA4"/>
    <w:rsid w:val="004A210A"/>
    <w:rsid w:val="004A314D"/>
    <w:rsid w:val="004A4435"/>
    <w:rsid w:val="004A4731"/>
    <w:rsid w:val="004A4784"/>
    <w:rsid w:val="004A4DE9"/>
    <w:rsid w:val="004A501F"/>
    <w:rsid w:val="004A5693"/>
    <w:rsid w:val="004A5E0D"/>
    <w:rsid w:val="004A5F80"/>
    <w:rsid w:val="004A6B96"/>
    <w:rsid w:val="004A6D78"/>
    <w:rsid w:val="004A75BB"/>
    <w:rsid w:val="004B0379"/>
    <w:rsid w:val="004B058B"/>
    <w:rsid w:val="004B1711"/>
    <w:rsid w:val="004B22E3"/>
    <w:rsid w:val="004B27F3"/>
    <w:rsid w:val="004B2E01"/>
    <w:rsid w:val="004B37CB"/>
    <w:rsid w:val="004B43C1"/>
    <w:rsid w:val="004B63DA"/>
    <w:rsid w:val="004B7F86"/>
    <w:rsid w:val="004C0C9E"/>
    <w:rsid w:val="004C0E05"/>
    <w:rsid w:val="004C1BE7"/>
    <w:rsid w:val="004C21B3"/>
    <w:rsid w:val="004C2301"/>
    <w:rsid w:val="004C26F3"/>
    <w:rsid w:val="004C2762"/>
    <w:rsid w:val="004C287F"/>
    <w:rsid w:val="004C327B"/>
    <w:rsid w:val="004C3507"/>
    <w:rsid w:val="004C37E2"/>
    <w:rsid w:val="004C4230"/>
    <w:rsid w:val="004C43B0"/>
    <w:rsid w:val="004C47E6"/>
    <w:rsid w:val="004C59D2"/>
    <w:rsid w:val="004C6088"/>
    <w:rsid w:val="004C6664"/>
    <w:rsid w:val="004C6BD7"/>
    <w:rsid w:val="004C6F24"/>
    <w:rsid w:val="004C714C"/>
    <w:rsid w:val="004C7380"/>
    <w:rsid w:val="004C76DA"/>
    <w:rsid w:val="004C77AC"/>
    <w:rsid w:val="004C7968"/>
    <w:rsid w:val="004D0C03"/>
    <w:rsid w:val="004D0D05"/>
    <w:rsid w:val="004D0F4D"/>
    <w:rsid w:val="004D105B"/>
    <w:rsid w:val="004D1535"/>
    <w:rsid w:val="004D1B77"/>
    <w:rsid w:val="004D3280"/>
    <w:rsid w:val="004D32CB"/>
    <w:rsid w:val="004D3F8D"/>
    <w:rsid w:val="004D4254"/>
    <w:rsid w:val="004D47FB"/>
    <w:rsid w:val="004D4AA3"/>
    <w:rsid w:val="004D5A00"/>
    <w:rsid w:val="004D5A50"/>
    <w:rsid w:val="004D6385"/>
    <w:rsid w:val="004D67E1"/>
    <w:rsid w:val="004E00B2"/>
    <w:rsid w:val="004E00B5"/>
    <w:rsid w:val="004E0262"/>
    <w:rsid w:val="004E08AF"/>
    <w:rsid w:val="004E0D59"/>
    <w:rsid w:val="004E0FE4"/>
    <w:rsid w:val="004E16AC"/>
    <w:rsid w:val="004E1B39"/>
    <w:rsid w:val="004E1D38"/>
    <w:rsid w:val="004E1E4C"/>
    <w:rsid w:val="004E5137"/>
    <w:rsid w:val="004E5713"/>
    <w:rsid w:val="004E5939"/>
    <w:rsid w:val="004E5985"/>
    <w:rsid w:val="004E5D39"/>
    <w:rsid w:val="004E736E"/>
    <w:rsid w:val="004E7699"/>
    <w:rsid w:val="004F05D6"/>
    <w:rsid w:val="004F0D9D"/>
    <w:rsid w:val="004F0EB7"/>
    <w:rsid w:val="004F1309"/>
    <w:rsid w:val="004F1749"/>
    <w:rsid w:val="004F18DA"/>
    <w:rsid w:val="004F234B"/>
    <w:rsid w:val="004F2AA2"/>
    <w:rsid w:val="004F3565"/>
    <w:rsid w:val="004F6A77"/>
    <w:rsid w:val="004F6B6C"/>
    <w:rsid w:val="004F6E27"/>
    <w:rsid w:val="004F749B"/>
    <w:rsid w:val="004F7767"/>
    <w:rsid w:val="004F79BC"/>
    <w:rsid w:val="004F7D81"/>
    <w:rsid w:val="004F7F14"/>
    <w:rsid w:val="005001E1"/>
    <w:rsid w:val="00500438"/>
    <w:rsid w:val="005004B4"/>
    <w:rsid w:val="00500DA1"/>
    <w:rsid w:val="005010A5"/>
    <w:rsid w:val="005015CE"/>
    <w:rsid w:val="00501874"/>
    <w:rsid w:val="00502051"/>
    <w:rsid w:val="0050294F"/>
    <w:rsid w:val="00503B44"/>
    <w:rsid w:val="00503F4C"/>
    <w:rsid w:val="005047F3"/>
    <w:rsid w:val="00505008"/>
    <w:rsid w:val="005060A4"/>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4E77"/>
    <w:rsid w:val="005150B2"/>
    <w:rsid w:val="00516000"/>
    <w:rsid w:val="005173CD"/>
    <w:rsid w:val="005206ED"/>
    <w:rsid w:val="005219DE"/>
    <w:rsid w:val="00521AD5"/>
    <w:rsid w:val="00522088"/>
    <w:rsid w:val="005225FB"/>
    <w:rsid w:val="0052289E"/>
    <w:rsid w:val="00522F7B"/>
    <w:rsid w:val="0052340E"/>
    <w:rsid w:val="0052393E"/>
    <w:rsid w:val="00524C8E"/>
    <w:rsid w:val="00524CD7"/>
    <w:rsid w:val="00525049"/>
    <w:rsid w:val="005251D1"/>
    <w:rsid w:val="00525CB4"/>
    <w:rsid w:val="00526775"/>
    <w:rsid w:val="00526A8B"/>
    <w:rsid w:val="00527116"/>
    <w:rsid w:val="0052760F"/>
    <w:rsid w:val="00527915"/>
    <w:rsid w:val="00527F04"/>
    <w:rsid w:val="0053057A"/>
    <w:rsid w:val="00532549"/>
    <w:rsid w:val="00533C25"/>
    <w:rsid w:val="00533D51"/>
    <w:rsid w:val="005341C0"/>
    <w:rsid w:val="005342E5"/>
    <w:rsid w:val="005352EC"/>
    <w:rsid w:val="0053605C"/>
    <w:rsid w:val="0053794D"/>
    <w:rsid w:val="00537986"/>
    <w:rsid w:val="00537BF6"/>
    <w:rsid w:val="00541073"/>
    <w:rsid w:val="00541CCB"/>
    <w:rsid w:val="0054272D"/>
    <w:rsid w:val="0054292F"/>
    <w:rsid w:val="005437E2"/>
    <w:rsid w:val="005440E5"/>
    <w:rsid w:val="005441FE"/>
    <w:rsid w:val="005443EE"/>
    <w:rsid w:val="00544586"/>
    <w:rsid w:val="00544AE5"/>
    <w:rsid w:val="00545231"/>
    <w:rsid w:val="00545860"/>
    <w:rsid w:val="0054616D"/>
    <w:rsid w:val="0054732D"/>
    <w:rsid w:val="005477D4"/>
    <w:rsid w:val="005477E7"/>
    <w:rsid w:val="0054780D"/>
    <w:rsid w:val="00547DD0"/>
    <w:rsid w:val="00547DF9"/>
    <w:rsid w:val="00550130"/>
    <w:rsid w:val="00550F7B"/>
    <w:rsid w:val="005513C3"/>
    <w:rsid w:val="0055180D"/>
    <w:rsid w:val="005519C0"/>
    <w:rsid w:val="00551C81"/>
    <w:rsid w:val="00551D00"/>
    <w:rsid w:val="00552A1F"/>
    <w:rsid w:val="00552A3F"/>
    <w:rsid w:val="00553690"/>
    <w:rsid w:val="00553D0D"/>
    <w:rsid w:val="00554472"/>
    <w:rsid w:val="00554638"/>
    <w:rsid w:val="00554C02"/>
    <w:rsid w:val="0055587F"/>
    <w:rsid w:val="00555B8B"/>
    <w:rsid w:val="005562AF"/>
    <w:rsid w:val="005562C7"/>
    <w:rsid w:val="005563D7"/>
    <w:rsid w:val="00556436"/>
    <w:rsid w:val="00556E32"/>
    <w:rsid w:val="00557432"/>
    <w:rsid w:val="00561A9F"/>
    <w:rsid w:val="00561AC3"/>
    <w:rsid w:val="00561F24"/>
    <w:rsid w:val="005622AD"/>
    <w:rsid w:val="005623FF"/>
    <w:rsid w:val="005627B5"/>
    <w:rsid w:val="00563415"/>
    <w:rsid w:val="00563859"/>
    <w:rsid w:val="00563A32"/>
    <w:rsid w:val="00563DF4"/>
    <w:rsid w:val="00563F06"/>
    <w:rsid w:val="00564450"/>
    <w:rsid w:val="0056491F"/>
    <w:rsid w:val="005657F3"/>
    <w:rsid w:val="00565D3A"/>
    <w:rsid w:val="00565FF7"/>
    <w:rsid w:val="00566036"/>
    <w:rsid w:val="00566139"/>
    <w:rsid w:val="005664BF"/>
    <w:rsid w:val="00566828"/>
    <w:rsid w:val="005668B7"/>
    <w:rsid w:val="00566D9D"/>
    <w:rsid w:val="00567810"/>
    <w:rsid w:val="0057059D"/>
    <w:rsid w:val="005705F0"/>
    <w:rsid w:val="00570DB9"/>
    <w:rsid w:val="00570FC8"/>
    <w:rsid w:val="00571395"/>
    <w:rsid w:val="00571D98"/>
    <w:rsid w:val="00571F5D"/>
    <w:rsid w:val="00572806"/>
    <w:rsid w:val="00572EEC"/>
    <w:rsid w:val="00573438"/>
    <w:rsid w:val="005738A6"/>
    <w:rsid w:val="00574A5B"/>
    <w:rsid w:val="0057651D"/>
    <w:rsid w:val="0057685C"/>
    <w:rsid w:val="00576F67"/>
    <w:rsid w:val="00576F92"/>
    <w:rsid w:val="00577065"/>
    <w:rsid w:val="00577718"/>
    <w:rsid w:val="00577A57"/>
    <w:rsid w:val="00577F40"/>
    <w:rsid w:val="0058048E"/>
    <w:rsid w:val="005805E0"/>
    <w:rsid w:val="00580D1D"/>
    <w:rsid w:val="0058129A"/>
    <w:rsid w:val="005815BE"/>
    <w:rsid w:val="005823AC"/>
    <w:rsid w:val="00582D90"/>
    <w:rsid w:val="00582F7E"/>
    <w:rsid w:val="00583436"/>
    <w:rsid w:val="00583814"/>
    <w:rsid w:val="00583D39"/>
    <w:rsid w:val="00585B26"/>
    <w:rsid w:val="005861B1"/>
    <w:rsid w:val="005862E7"/>
    <w:rsid w:val="005862FD"/>
    <w:rsid w:val="0058649F"/>
    <w:rsid w:val="00586EC0"/>
    <w:rsid w:val="00587BFF"/>
    <w:rsid w:val="005903FB"/>
    <w:rsid w:val="00591C61"/>
    <w:rsid w:val="0059208E"/>
    <w:rsid w:val="00592666"/>
    <w:rsid w:val="00592A35"/>
    <w:rsid w:val="00592AE4"/>
    <w:rsid w:val="00593A0C"/>
    <w:rsid w:val="00594641"/>
    <w:rsid w:val="0059524D"/>
    <w:rsid w:val="0059580A"/>
    <w:rsid w:val="00595E13"/>
    <w:rsid w:val="00596419"/>
    <w:rsid w:val="00596701"/>
    <w:rsid w:val="0059683F"/>
    <w:rsid w:val="00596BC5"/>
    <w:rsid w:val="005970F1"/>
    <w:rsid w:val="005973A8"/>
    <w:rsid w:val="00597459"/>
    <w:rsid w:val="005974AD"/>
    <w:rsid w:val="005A0797"/>
    <w:rsid w:val="005A235E"/>
    <w:rsid w:val="005A362F"/>
    <w:rsid w:val="005A3E9E"/>
    <w:rsid w:val="005A454F"/>
    <w:rsid w:val="005A4BF2"/>
    <w:rsid w:val="005A5954"/>
    <w:rsid w:val="005A68B3"/>
    <w:rsid w:val="005A6926"/>
    <w:rsid w:val="005A6A9D"/>
    <w:rsid w:val="005A70D7"/>
    <w:rsid w:val="005B059F"/>
    <w:rsid w:val="005B06E6"/>
    <w:rsid w:val="005B07C5"/>
    <w:rsid w:val="005B20BC"/>
    <w:rsid w:val="005B3739"/>
    <w:rsid w:val="005B3A6C"/>
    <w:rsid w:val="005B40A9"/>
    <w:rsid w:val="005B41C8"/>
    <w:rsid w:val="005B495F"/>
    <w:rsid w:val="005B4ACC"/>
    <w:rsid w:val="005B4BF1"/>
    <w:rsid w:val="005B5510"/>
    <w:rsid w:val="005B67E3"/>
    <w:rsid w:val="005B6D69"/>
    <w:rsid w:val="005B7862"/>
    <w:rsid w:val="005B7F57"/>
    <w:rsid w:val="005C09C1"/>
    <w:rsid w:val="005C0A22"/>
    <w:rsid w:val="005C1520"/>
    <w:rsid w:val="005C16DB"/>
    <w:rsid w:val="005C173E"/>
    <w:rsid w:val="005C24DC"/>
    <w:rsid w:val="005C2662"/>
    <w:rsid w:val="005C31D6"/>
    <w:rsid w:val="005C3317"/>
    <w:rsid w:val="005C478C"/>
    <w:rsid w:val="005C50CC"/>
    <w:rsid w:val="005C5302"/>
    <w:rsid w:val="005C5DEC"/>
    <w:rsid w:val="005C60F7"/>
    <w:rsid w:val="005C6566"/>
    <w:rsid w:val="005C7AD1"/>
    <w:rsid w:val="005C7D7D"/>
    <w:rsid w:val="005D04D4"/>
    <w:rsid w:val="005D0721"/>
    <w:rsid w:val="005D0B0E"/>
    <w:rsid w:val="005D0CC7"/>
    <w:rsid w:val="005D0CDD"/>
    <w:rsid w:val="005D0FB1"/>
    <w:rsid w:val="005D1164"/>
    <w:rsid w:val="005D1A2F"/>
    <w:rsid w:val="005D245D"/>
    <w:rsid w:val="005D3160"/>
    <w:rsid w:val="005D350B"/>
    <w:rsid w:val="005D39ED"/>
    <w:rsid w:val="005D446D"/>
    <w:rsid w:val="005D46A1"/>
    <w:rsid w:val="005D5908"/>
    <w:rsid w:val="005D5F30"/>
    <w:rsid w:val="005D67EF"/>
    <w:rsid w:val="005D71AD"/>
    <w:rsid w:val="005D71E9"/>
    <w:rsid w:val="005E014C"/>
    <w:rsid w:val="005E0D62"/>
    <w:rsid w:val="005E0F2F"/>
    <w:rsid w:val="005E1A04"/>
    <w:rsid w:val="005E2ACE"/>
    <w:rsid w:val="005E2BA0"/>
    <w:rsid w:val="005E4229"/>
    <w:rsid w:val="005E47AE"/>
    <w:rsid w:val="005E6DB5"/>
    <w:rsid w:val="005E6F36"/>
    <w:rsid w:val="005E7247"/>
    <w:rsid w:val="005E781E"/>
    <w:rsid w:val="005E7C6F"/>
    <w:rsid w:val="005F07FA"/>
    <w:rsid w:val="005F0948"/>
    <w:rsid w:val="005F0ABC"/>
    <w:rsid w:val="005F0C98"/>
    <w:rsid w:val="005F0D8A"/>
    <w:rsid w:val="005F0DFD"/>
    <w:rsid w:val="005F1408"/>
    <w:rsid w:val="005F18C6"/>
    <w:rsid w:val="005F1981"/>
    <w:rsid w:val="005F2366"/>
    <w:rsid w:val="005F23F5"/>
    <w:rsid w:val="005F2958"/>
    <w:rsid w:val="005F29AF"/>
    <w:rsid w:val="005F3236"/>
    <w:rsid w:val="005F3F8C"/>
    <w:rsid w:val="005F485E"/>
    <w:rsid w:val="005F4A1A"/>
    <w:rsid w:val="005F4CAE"/>
    <w:rsid w:val="005F5072"/>
    <w:rsid w:val="005F586D"/>
    <w:rsid w:val="005F58A2"/>
    <w:rsid w:val="005F66CA"/>
    <w:rsid w:val="005F6BBE"/>
    <w:rsid w:val="005F6ED4"/>
    <w:rsid w:val="005F722E"/>
    <w:rsid w:val="005F787E"/>
    <w:rsid w:val="005F79D3"/>
    <w:rsid w:val="005F7C05"/>
    <w:rsid w:val="00600231"/>
    <w:rsid w:val="00600256"/>
    <w:rsid w:val="00600E50"/>
    <w:rsid w:val="0060105F"/>
    <w:rsid w:val="006017F2"/>
    <w:rsid w:val="00601AF9"/>
    <w:rsid w:val="00601D09"/>
    <w:rsid w:val="00601DAD"/>
    <w:rsid w:val="00601F05"/>
    <w:rsid w:val="00602153"/>
    <w:rsid w:val="00602955"/>
    <w:rsid w:val="00602DB3"/>
    <w:rsid w:val="00603997"/>
    <w:rsid w:val="006039F3"/>
    <w:rsid w:val="00603D6D"/>
    <w:rsid w:val="00605780"/>
    <w:rsid w:val="00605984"/>
    <w:rsid w:val="0060636C"/>
    <w:rsid w:val="006073A9"/>
    <w:rsid w:val="00607FD5"/>
    <w:rsid w:val="00610012"/>
    <w:rsid w:val="00610350"/>
    <w:rsid w:val="006113BC"/>
    <w:rsid w:val="00612348"/>
    <w:rsid w:val="006124BE"/>
    <w:rsid w:val="006124E0"/>
    <w:rsid w:val="00612734"/>
    <w:rsid w:val="006130BB"/>
    <w:rsid w:val="0061446A"/>
    <w:rsid w:val="00614AFC"/>
    <w:rsid w:val="00614D74"/>
    <w:rsid w:val="006150E0"/>
    <w:rsid w:val="00615343"/>
    <w:rsid w:val="00615913"/>
    <w:rsid w:val="00615C83"/>
    <w:rsid w:val="006169A4"/>
    <w:rsid w:val="00616B94"/>
    <w:rsid w:val="00616BCB"/>
    <w:rsid w:val="0061709B"/>
    <w:rsid w:val="00617F8C"/>
    <w:rsid w:val="00620D31"/>
    <w:rsid w:val="006217D2"/>
    <w:rsid w:val="00621B90"/>
    <w:rsid w:val="00622506"/>
    <w:rsid w:val="006231FA"/>
    <w:rsid w:val="00624195"/>
    <w:rsid w:val="00624241"/>
    <w:rsid w:val="00624B5E"/>
    <w:rsid w:val="00624CF2"/>
    <w:rsid w:val="006257D9"/>
    <w:rsid w:val="00625AA2"/>
    <w:rsid w:val="00626650"/>
    <w:rsid w:val="0062778D"/>
    <w:rsid w:val="00627B8B"/>
    <w:rsid w:val="006305F6"/>
    <w:rsid w:val="00630E03"/>
    <w:rsid w:val="0063186A"/>
    <w:rsid w:val="00631A28"/>
    <w:rsid w:val="006326C0"/>
    <w:rsid w:val="00632C17"/>
    <w:rsid w:val="0063352C"/>
    <w:rsid w:val="006335C5"/>
    <w:rsid w:val="0063369E"/>
    <w:rsid w:val="00633929"/>
    <w:rsid w:val="00633E48"/>
    <w:rsid w:val="0063588D"/>
    <w:rsid w:val="00635ACE"/>
    <w:rsid w:val="00635AD7"/>
    <w:rsid w:val="006360B6"/>
    <w:rsid w:val="00636F3B"/>
    <w:rsid w:val="006371DF"/>
    <w:rsid w:val="00637B28"/>
    <w:rsid w:val="00637BDF"/>
    <w:rsid w:val="00637D9F"/>
    <w:rsid w:val="0064035C"/>
    <w:rsid w:val="00640495"/>
    <w:rsid w:val="00640512"/>
    <w:rsid w:val="00641147"/>
    <w:rsid w:val="00641204"/>
    <w:rsid w:val="00641717"/>
    <w:rsid w:val="00641A58"/>
    <w:rsid w:val="00642E2B"/>
    <w:rsid w:val="0064377F"/>
    <w:rsid w:val="006439C0"/>
    <w:rsid w:val="00644348"/>
    <w:rsid w:val="006452E1"/>
    <w:rsid w:val="0064656D"/>
    <w:rsid w:val="00646821"/>
    <w:rsid w:val="006471B4"/>
    <w:rsid w:val="006472AE"/>
    <w:rsid w:val="006472C0"/>
    <w:rsid w:val="0064741B"/>
    <w:rsid w:val="0064783B"/>
    <w:rsid w:val="00650057"/>
    <w:rsid w:val="006500DC"/>
    <w:rsid w:val="0065059A"/>
    <w:rsid w:val="00650880"/>
    <w:rsid w:val="00650FBA"/>
    <w:rsid w:val="00651DD4"/>
    <w:rsid w:val="00651E2D"/>
    <w:rsid w:val="006523A8"/>
    <w:rsid w:val="006524C0"/>
    <w:rsid w:val="006526A3"/>
    <w:rsid w:val="00652829"/>
    <w:rsid w:val="006536F8"/>
    <w:rsid w:val="006558BE"/>
    <w:rsid w:val="0065650E"/>
    <w:rsid w:val="006576AA"/>
    <w:rsid w:val="006577B7"/>
    <w:rsid w:val="00657E87"/>
    <w:rsid w:val="00660C03"/>
    <w:rsid w:val="00661806"/>
    <w:rsid w:val="00661ABB"/>
    <w:rsid w:val="00661CE3"/>
    <w:rsid w:val="006622A4"/>
    <w:rsid w:val="006622F9"/>
    <w:rsid w:val="00663A4D"/>
    <w:rsid w:val="00663B9E"/>
    <w:rsid w:val="00663DFE"/>
    <w:rsid w:val="00665459"/>
    <w:rsid w:val="006656C5"/>
    <w:rsid w:val="00666054"/>
    <w:rsid w:val="0066609F"/>
    <w:rsid w:val="006666B0"/>
    <w:rsid w:val="00666E6D"/>
    <w:rsid w:val="006708AE"/>
    <w:rsid w:val="006709DC"/>
    <w:rsid w:val="00670A97"/>
    <w:rsid w:val="00670F74"/>
    <w:rsid w:val="006713F4"/>
    <w:rsid w:val="00671864"/>
    <w:rsid w:val="00671A3F"/>
    <w:rsid w:val="00671B4E"/>
    <w:rsid w:val="00671BA4"/>
    <w:rsid w:val="00672387"/>
    <w:rsid w:val="00672490"/>
    <w:rsid w:val="00673208"/>
    <w:rsid w:val="006739A7"/>
    <w:rsid w:val="00674F3F"/>
    <w:rsid w:val="00675C97"/>
    <w:rsid w:val="00675E9C"/>
    <w:rsid w:val="00675FD7"/>
    <w:rsid w:val="00675FFE"/>
    <w:rsid w:val="0067620F"/>
    <w:rsid w:val="00676F14"/>
    <w:rsid w:val="00677619"/>
    <w:rsid w:val="006777F4"/>
    <w:rsid w:val="006805DB"/>
    <w:rsid w:val="00680C99"/>
    <w:rsid w:val="00680CC4"/>
    <w:rsid w:val="00681367"/>
    <w:rsid w:val="00681E01"/>
    <w:rsid w:val="00682198"/>
    <w:rsid w:val="0068268B"/>
    <w:rsid w:val="006829B8"/>
    <w:rsid w:val="00682F58"/>
    <w:rsid w:val="00683EDE"/>
    <w:rsid w:val="00684035"/>
    <w:rsid w:val="006856B8"/>
    <w:rsid w:val="00686511"/>
    <w:rsid w:val="00686D3D"/>
    <w:rsid w:val="00687013"/>
    <w:rsid w:val="00687080"/>
    <w:rsid w:val="00687373"/>
    <w:rsid w:val="00687777"/>
    <w:rsid w:val="00687E83"/>
    <w:rsid w:val="00690F0C"/>
    <w:rsid w:val="0069174E"/>
    <w:rsid w:val="006923B2"/>
    <w:rsid w:val="0069419A"/>
    <w:rsid w:val="006944BE"/>
    <w:rsid w:val="006944C6"/>
    <w:rsid w:val="0069451C"/>
    <w:rsid w:val="006946F0"/>
    <w:rsid w:val="00694966"/>
    <w:rsid w:val="00694E4A"/>
    <w:rsid w:val="00695A17"/>
    <w:rsid w:val="00696135"/>
    <w:rsid w:val="006963A1"/>
    <w:rsid w:val="00696FC9"/>
    <w:rsid w:val="006976CF"/>
    <w:rsid w:val="00697C90"/>
    <w:rsid w:val="006A0033"/>
    <w:rsid w:val="006A00D1"/>
    <w:rsid w:val="006A0C7A"/>
    <w:rsid w:val="006A31B9"/>
    <w:rsid w:val="006A3DF3"/>
    <w:rsid w:val="006A4F2F"/>
    <w:rsid w:val="006A4FA6"/>
    <w:rsid w:val="006A517C"/>
    <w:rsid w:val="006A59DA"/>
    <w:rsid w:val="006A5A40"/>
    <w:rsid w:val="006A6DE8"/>
    <w:rsid w:val="006A706C"/>
    <w:rsid w:val="006A7508"/>
    <w:rsid w:val="006B0BB9"/>
    <w:rsid w:val="006B12B7"/>
    <w:rsid w:val="006B132F"/>
    <w:rsid w:val="006B1345"/>
    <w:rsid w:val="006B144C"/>
    <w:rsid w:val="006B259D"/>
    <w:rsid w:val="006B30D4"/>
    <w:rsid w:val="006B3860"/>
    <w:rsid w:val="006B40DA"/>
    <w:rsid w:val="006B48E7"/>
    <w:rsid w:val="006B4B4E"/>
    <w:rsid w:val="006B500B"/>
    <w:rsid w:val="006C0045"/>
    <w:rsid w:val="006C020D"/>
    <w:rsid w:val="006C0BB2"/>
    <w:rsid w:val="006C0D3C"/>
    <w:rsid w:val="006C2122"/>
    <w:rsid w:val="006C2517"/>
    <w:rsid w:val="006C2A26"/>
    <w:rsid w:val="006C2ACB"/>
    <w:rsid w:val="006C379E"/>
    <w:rsid w:val="006C3A3D"/>
    <w:rsid w:val="006C3FBC"/>
    <w:rsid w:val="006C4BF4"/>
    <w:rsid w:val="006C4F06"/>
    <w:rsid w:val="006C5058"/>
    <w:rsid w:val="006C50EF"/>
    <w:rsid w:val="006C5546"/>
    <w:rsid w:val="006C560B"/>
    <w:rsid w:val="006C603F"/>
    <w:rsid w:val="006C6BF4"/>
    <w:rsid w:val="006C70D1"/>
    <w:rsid w:val="006C72E5"/>
    <w:rsid w:val="006C7E03"/>
    <w:rsid w:val="006D0C34"/>
    <w:rsid w:val="006D0F61"/>
    <w:rsid w:val="006D1088"/>
    <w:rsid w:val="006D2788"/>
    <w:rsid w:val="006D36A3"/>
    <w:rsid w:val="006D3836"/>
    <w:rsid w:val="006D421B"/>
    <w:rsid w:val="006D422C"/>
    <w:rsid w:val="006D4721"/>
    <w:rsid w:val="006D51D7"/>
    <w:rsid w:val="006D5777"/>
    <w:rsid w:val="006D5AC7"/>
    <w:rsid w:val="006D634E"/>
    <w:rsid w:val="006D66CE"/>
    <w:rsid w:val="006E0F90"/>
    <w:rsid w:val="006E1144"/>
    <w:rsid w:val="006E114F"/>
    <w:rsid w:val="006E1609"/>
    <w:rsid w:val="006E1CE6"/>
    <w:rsid w:val="006E1D84"/>
    <w:rsid w:val="006E34A0"/>
    <w:rsid w:val="006E3BE9"/>
    <w:rsid w:val="006E59C8"/>
    <w:rsid w:val="006E6B59"/>
    <w:rsid w:val="006E6BCB"/>
    <w:rsid w:val="006E6D84"/>
    <w:rsid w:val="006E79B2"/>
    <w:rsid w:val="006F04C5"/>
    <w:rsid w:val="006F0AD6"/>
    <w:rsid w:val="006F11CC"/>
    <w:rsid w:val="006F1906"/>
    <w:rsid w:val="006F1C1C"/>
    <w:rsid w:val="006F207B"/>
    <w:rsid w:val="006F2106"/>
    <w:rsid w:val="006F2420"/>
    <w:rsid w:val="006F3A47"/>
    <w:rsid w:val="006F3FBA"/>
    <w:rsid w:val="006F4241"/>
    <w:rsid w:val="006F431B"/>
    <w:rsid w:val="006F4B73"/>
    <w:rsid w:val="006F546C"/>
    <w:rsid w:val="006F5C83"/>
    <w:rsid w:val="006F5CC1"/>
    <w:rsid w:val="006F6712"/>
    <w:rsid w:val="006F6FDC"/>
    <w:rsid w:val="006F745A"/>
    <w:rsid w:val="006F7887"/>
    <w:rsid w:val="007002FF"/>
    <w:rsid w:val="007007F4"/>
    <w:rsid w:val="00700C76"/>
    <w:rsid w:val="00701067"/>
    <w:rsid w:val="007019C5"/>
    <w:rsid w:val="00701E45"/>
    <w:rsid w:val="00702394"/>
    <w:rsid w:val="00702531"/>
    <w:rsid w:val="007032FE"/>
    <w:rsid w:val="00703815"/>
    <w:rsid w:val="00703DF8"/>
    <w:rsid w:val="00704A2A"/>
    <w:rsid w:val="00704B9F"/>
    <w:rsid w:val="00704CF0"/>
    <w:rsid w:val="007056D8"/>
    <w:rsid w:val="00705899"/>
    <w:rsid w:val="00705C34"/>
    <w:rsid w:val="00706AFA"/>
    <w:rsid w:val="00707094"/>
    <w:rsid w:val="00707469"/>
    <w:rsid w:val="00707CD8"/>
    <w:rsid w:val="007107AE"/>
    <w:rsid w:val="0071132F"/>
    <w:rsid w:val="00711A4C"/>
    <w:rsid w:val="00711C33"/>
    <w:rsid w:val="00711DE2"/>
    <w:rsid w:val="0071360D"/>
    <w:rsid w:val="00713F3B"/>
    <w:rsid w:val="00714AD9"/>
    <w:rsid w:val="00714B44"/>
    <w:rsid w:val="00714D41"/>
    <w:rsid w:val="00714E84"/>
    <w:rsid w:val="007156C5"/>
    <w:rsid w:val="007156C6"/>
    <w:rsid w:val="00715C16"/>
    <w:rsid w:val="00715C75"/>
    <w:rsid w:val="007166A9"/>
    <w:rsid w:val="0071737F"/>
    <w:rsid w:val="00717938"/>
    <w:rsid w:val="007201C9"/>
    <w:rsid w:val="00720A9D"/>
    <w:rsid w:val="0072225A"/>
    <w:rsid w:val="00723F41"/>
    <w:rsid w:val="00724606"/>
    <w:rsid w:val="00724BBF"/>
    <w:rsid w:val="00724D0B"/>
    <w:rsid w:val="00725ED8"/>
    <w:rsid w:val="00725FD8"/>
    <w:rsid w:val="0072609F"/>
    <w:rsid w:val="0072615C"/>
    <w:rsid w:val="00726174"/>
    <w:rsid w:val="00727032"/>
    <w:rsid w:val="00727935"/>
    <w:rsid w:val="00727CB3"/>
    <w:rsid w:val="00727DEA"/>
    <w:rsid w:val="007304E9"/>
    <w:rsid w:val="00730589"/>
    <w:rsid w:val="00730C29"/>
    <w:rsid w:val="00731AB3"/>
    <w:rsid w:val="0073239C"/>
    <w:rsid w:val="00732F2E"/>
    <w:rsid w:val="00733145"/>
    <w:rsid w:val="007331D3"/>
    <w:rsid w:val="00733567"/>
    <w:rsid w:val="0073356F"/>
    <w:rsid w:val="0073362D"/>
    <w:rsid w:val="007339CB"/>
    <w:rsid w:val="0073406F"/>
    <w:rsid w:val="007343D7"/>
    <w:rsid w:val="00734916"/>
    <w:rsid w:val="00735124"/>
    <w:rsid w:val="00735149"/>
    <w:rsid w:val="007362DC"/>
    <w:rsid w:val="00736530"/>
    <w:rsid w:val="007365A6"/>
    <w:rsid w:val="007371D1"/>
    <w:rsid w:val="0073730F"/>
    <w:rsid w:val="0073770C"/>
    <w:rsid w:val="007401BB"/>
    <w:rsid w:val="0074025F"/>
    <w:rsid w:val="0074038F"/>
    <w:rsid w:val="00740B31"/>
    <w:rsid w:val="007418A7"/>
    <w:rsid w:val="00741996"/>
    <w:rsid w:val="00741AF8"/>
    <w:rsid w:val="0074219A"/>
    <w:rsid w:val="00742336"/>
    <w:rsid w:val="00742CC3"/>
    <w:rsid w:val="00742D34"/>
    <w:rsid w:val="0074372F"/>
    <w:rsid w:val="007439F9"/>
    <w:rsid w:val="00743A65"/>
    <w:rsid w:val="00744174"/>
    <w:rsid w:val="007449EB"/>
    <w:rsid w:val="00744C26"/>
    <w:rsid w:val="00745D4A"/>
    <w:rsid w:val="007469B5"/>
    <w:rsid w:val="00746F8A"/>
    <w:rsid w:val="00746F92"/>
    <w:rsid w:val="00747162"/>
    <w:rsid w:val="007479A6"/>
    <w:rsid w:val="00747E79"/>
    <w:rsid w:val="00750130"/>
    <w:rsid w:val="00750800"/>
    <w:rsid w:val="00751413"/>
    <w:rsid w:val="00751FF3"/>
    <w:rsid w:val="00752236"/>
    <w:rsid w:val="0075297E"/>
    <w:rsid w:val="00752C16"/>
    <w:rsid w:val="00753321"/>
    <w:rsid w:val="007536B2"/>
    <w:rsid w:val="0075376A"/>
    <w:rsid w:val="00753E57"/>
    <w:rsid w:val="00753F2E"/>
    <w:rsid w:val="0075511C"/>
    <w:rsid w:val="0075577B"/>
    <w:rsid w:val="007559F6"/>
    <w:rsid w:val="00755DF7"/>
    <w:rsid w:val="0075626E"/>
    <w:rsid w:val="007563CF"/>
    <w:rsid w:val="00756A40"/>
    <w:rsid w:val="00756BB3"/>
    <w:rsid w:val="00756DF7"/>
    <w:rsid w:val="00756FE7"/>
    <w:rsid w:val="007573B1"/>
    <w:rsid w:val="0075746C"/>
    <w:rsid w:val="007602FD"/>
    <w:rsid w:val="0076074F"/>
    <w:rsid w:val="00760758"/>
    <w:rsid w:val="00761126"/>
    <w:rsid w:val="0076310E"/>
    <w:rsid w:val="007634FA"/>
    <w:rsid w:val="007640EB"/>
    <w:rsid w:val="00764271"/>
    <w:rsid w:val="00764576"/>
    <w:rsid w:val="00764766"/>
    <w:rsid w:val="00764C2C"/>
    <w:rsid w:val="0076541D"/>
    <w:rsid w:val="00765F83"/>
    <w:rsid w:val="0076655F"/>
    <w:rsid w:val="007674B8"/>
    <w:rsid w:val="00767786"/>
    <w:rsid w:val="0076797B"/>
    <w:rsid w:val="00767EAD"/>
    <w:rsid w:val="007702B2"/>
    <w:rsid w:val="0077038E"/>
    <w:rsid w:val="0077049D"/>
    <w:rsid w:val="00771BF9"/>
    <w:rsid w:val="00772821"/>
    <w:rsid w:val="00772A86"/>
    <w:rsid w:val="0077360A"/>
    <w:rsid w:val="007738D3"/>
    <w:rsid w:val="00773B51"/>
    <w:rsid w:val="00774835"/>
    <w:rsid w:val="00775FD2"/>
    <w:rsid w:val="007760CF"/>
    <w:rsid w:val="007767EF"/>
    <w:rsid w:val="00776889"/>
    <w:rsid w:val="0077760A"/>
    <w:rsid w:val="00777C3F"/>
    <w:rsid w:val="00777FEA"/>
    <w:rsid w:val="0078044B"/>
    <w:rsid w:val="00780943"/>
    <w:rsid w:val="007810E9"/>
    <w:rsid w:val="00781892"/>
    <w:rsid w:val="00781918"/>
    <w:rsid w:val="007819B4"/>
    <w:rsid w:val="00781E1E"/>
    <w:rsid w:val="007820DD"/>
    <w:rsid w:val="007823B1"/>
    <w:rsid w:val="00782CB6"/>
    <w:rsid w:val="007833ED"/>
    <w:rsid w:val="00783EDC"/>
    <w:rsid w:val="00785946"/>
    <w:rsid w:val="00785C07"/>
    <w:rsid w:val="00785F3D"/>
    <w:rsid w:val="00786401"/>
    <w:rsid w:val="007864DD"/>
    <w:rsid w:val="007869C2"/>
    <w:rsid w:val="00786BF9"/>
    <w:rsid w:val="00786F8A"/>
    <w:rsid w:val="0078736B"/>
    <w:rsid w:val="007903A5"/>
    <w:rsid w:val="00790591"/>
    <w:rsid w:val="007905BC"/>
    <w:rsid w:val="0079134B"/>
    <w:rsid w:val="00791DCA"/>
    <w:rsid w:val="007920E5"/>
    <w:rsid w:val="00792EE5"/>
    <w:rsid w:val="007934C6"/>
    <w:rsid w:val="007946A3"/>
    <w:rsid w:val="007947EA"/>
    <w:rsid w:val="00794FA4"/>
    <w:rsid w:val="00795019"/>
    <w:rsid w:val="00795066"/>
    <w:rsid w:val="007951FB"/>
    <w:rsid w:val="00797263"/>
    <w:rsid w:val="00797D1C"/>
    <w:rsid w:val="00797F93"/>
    <w:rsid w:val="007A0B9B"/>
    <w:rsid w:val="007A1509"/>
    <w:rsid w:val="007A176C"/>
    <w:rsid w:val="007A28F9"/>
    <w:rsid w:val="007A39D8"/>
    <w:rsid w:val="007A4265"/>
    <w:rsid w:val="007A44B4"/>
    <w:rsid w:val="007A4BD3"/>
    <w:rsid w:val="007A4DEA"/>
    <w:rsid w:val="007A50CB"/>
    <w:rsid w:val="007A5F13"/>
    <w:rsid w:val="007A62BB"/>
    <w:rsid w:val="007A69EC"/>
    <w:rsid w:val="007A6B0E"/>
    <w:rsid w:val="007A6BA2"/>
    <w:rsid w:val="007A6CBC"/>
    <w:rsid w:val="007A7A22"/>
    <w:rsid w:val="007B0569"/>
    <w:rsid w:val="007B27A4"/>
    <w:rsid w:val="007B2E4E"/>
    <w:rsid w:val="007B3D76"/>
    <w:rsid w:val="007B4037"/>
    <w:rsid w:val="007B416E"/>
    <w:rsid w:val="007B4CF1"/>
    <w:rsid w:val="007B5DF1"/>
    <w:rsid w:val="007B5F48"/>
    <w:rsid w:val="007B65F1"/>
    <w:rsid w:val="007B6BA6"/>
    <w:rsid w:val="007B727F"/>
    <w:rsid w:val="007B7397"/>
    <w:rsid w:val="007B775A"/>
    <w:rsid w:val="007B7C66"/>
    <w:rsid w:val="007B7EE8"/>
    <w:rsid w:val="007C00EF"/>
    <w:rsid w:val="007C0839"/>
    <w:rsid w:val="007C145F"/>
    <w:rsid w:val="007C2B15"/>
    <w:rsid w:val="007C3375"/>
    <w:rsid w:val="007C3782"/>
    <w:rsid w:val="007C3BCE"/>
    <w:rsid w:val="007C3C4D"/>
    <w:rsid w:val="007C424C"/>
    <w:rsid w:val="007C4288"/>
    <w:rsid w:val="007C431A"/>
    <w:rsid w:val="007C4DC8"/>
    <w:rsid w:val="007C5564"/>
    <w:rsid w:val="007C5FF8"/>
    <w:rsid w:val="007C6D02"/>
    <w:rsid w:val="007D04C1"/>
    <w:rsid w:val="007D06E6"/>
    <w:rsid w:val="007D0983"/>
    <w:rsid w:val="007D0A08"/>
    <w:rsid w:val="007D1789"/>
    <w:rsid w:val="007D1846"/>
    <w:rsid w:val="007D1DFB"/>
    <w:rsid w:val="007D1EBC"/>
    <w:rsid w:val="007D2252"/>
    <w:rsid w:val="007D2420"/>
    <w:rsid w:val="007D3070"/>
    <w:rsid w:val="007D334C"/>
    <w:rsid w:val="007D4057"/>
    <w:rsid w:val="007D4295"/>
    <w:rsid w:val="007D4423"/>
    <w:rsid w:val="007D4996"/>
    <w:rsid w:val="007D4FD5"/>
    <w:rsid w:val="007D559F"/>
    <w:rsid w:val="007D5F8D"/>
    <w:rsid w:val="007D6943"/>
    <w:rsid w:val="007D6AB4"/>
    <w:rsid w:val="007D7793"/>
    <w:rsid w:val="007E00C4"/>
    <w:rsid w:val="007E04CD"/>
    <w:rsid w:val="007E0764"/>
    <w:rsid w:val="007E0AA3"/>
    <w:rsid w:val="007E184A"/>
    <w:rsid w:val="007E2013"/>
    <w:rsid w:val="007E2BA4"/>
    <w:rsid w:val="007E3EB5"/>
    <w:rsid w:val="007E40D0"/>
    <w:rsid w:val="007E68E1"/>
    <w:rsid w:val="007E7BCE"/>
    <w:rsid w:val="007E7BFA"/>
    <w:rsid w:val="007E7CE6"/>
    <w:rsid w:val="007E7D69"/>
    <w:rsid w:val="007F05D4"/>
    <w:rsid w:val="007F0601"/>
    <w:rsid w:val="007F064D"/>
    <w:rsid w:val="007F0AA5"/>
    <w:rsid w:val="007F250B"/>
    <w:rsid w:val="007F289F"/>
    <w:rsid w:val="007F30D6"/>
    <w:rsid w:val="007F4194"/>
    <w:rsid w:val="007F4275"/>
    <w:rsid w:val="007F4D95"/>
    <w:rsid w:val="007F4DED"/>
    <w:rsid w:val="007F4F2B"/>
    <w:rsid w:val="007F55C2"/>
    <w:rsid w:val="007F58AE"/>
    <w:rsid w:val="007F7443"/>
    <w:rsid w:val="007F7EFC"/>
    <w:rsid w:val="00800182"/>
    <w:rsid w:val="008038D9"/>
    <w:rsid w:val="00804F51"/>
    <w:rsid w:val="00805042"/>
    <w:rsid w:val="00805633"/>
    <w:rsid w:val="00805A98"/>
    <w:rsid w:val="008060DE"/>
    <w:rsid w:val="008067F4"/>
    <w:rsid w:val="00806802"/>
    <w:rsid w:val="00806E48"/>
    <w:rsid w:val="008075AF"/>
    <w:rsid w:val="00807782"/>
    <w:rsid w:val="0080787D"/>
    <w:rsid w:val="00807C5D"/>
    <w:rsid w:val="00810184"/>
    <w:rsid w:val="008103C4"/>
    <w:rsid w:val="00810900"/>
    <w:rsid w:val="00810FE6"/>
    <w:rsid w:val="00811131"/>
    <w:rsid w:val="008117C2"/>
    <w:rsid w:val="00811E32"/>
    <w:rsid w:val="00812176"/>
    <w:rsid w:val="008122D0"/>
    <w:rsid w:val="00812482"/>
    <w:rsid w:val="008125BA"/>
    <w:rsid w:val="00812E80"/>
    <w:rsid w:val="0081565F"/>
    <w:rsid w:val="00815967"/>
    <w:rsid w:val="00816AF8"/>
    <w:rsid w:val="00816C3F"/>
    <w:rsid w:val="00817453"/>
    <w:rsid w:val="00817F3B"/>
    <w:rsid w:val="00817FCB"/>
    <w:rsid w:val="008201F0"/>
    <w:rsid w:val="00820D52"/>
    <w:rsid w:val="008213EE"/>
    <w:rsid w:val="00821906"/>
    <w:rsid w:val="00821CB6"/>
    <w:rsid w:val="0082214F"/>
    <w:rsid w:val="0082266C"/>
    <w:rsid w:val="0082316D"/>
    <w:rsid w:val="0082365C"/>
    <w:rsid w:val="008237F4"/>
    <w:rsid w:val="00823A01"/>
    <w:rsid w:val="00823A92"/>
    <w:rsid w:val="00823B33"/>
    <w:rsid w:val="00823B8E"/>
    <w:rsid w:val="0082426F"/>
    <w:rsid w:val="00824651"/>
    <w:rsid w:val="0082472F"/>
    <w:rsid w:val="00825A84"/>
    <w:rsid w:val="00825F76"/>
    <w:rsid w:val="00826024"/>
    <w:rsid w:val="00827509"/>
    <w:rsid w:val="00827A39"/>
    <w:rsid w:val="00830153"/>
    <w:rsid w:val="00830BCB"/>
    <w:rsid w:val="00831334"/>
    <w:rsid w:val="008319E1"/>
    <w:rsid w:val="0083295B"/>
    <w:rsid w:val="008330F0"/>
    <w:rsid w:val="00833AD8"/>
    <w:rsid w:val="00833CF5"/>
    <w:rsid w:val="008343EB"/>
    <w:rsid w:val="00834C9C"/>
    <w:rsid w:val="008351E4"/>
    <w:rsid w:val="00835243"/>
    <w:rsid w:val="00835CDE"/>
    <w:rsid w:val="0083650F"/>
    <w:rsid w:val="00836FBE"/>
    <w:rsid w:val="00837599"/>
    <w:rsid w:val="00837AAA"/>
    <w:rsid w:val="00837D2D"/>
    <w:rsid w:val="00837FF7"/>
    <w:rsid w:val="00841079"/>
    <w:rsid w:val="0084162B"/>
    <w:rsid w:val="0084322A"/>
    <w:rsid w:val="008446BC"/>
    <w:rsid w:val="00844EAF"/>
    <w:rsid w:val="0084542C"/>
    <w:rsid w:val="008455B9"/>
    <w:rsid w:val="008464B9"/>
    <w:rsid w:val="0084692B"/>
    <w:rsid w:val="00847414"/>
    <w:rsid w:val="00847A2D"/>
    <w:rsid w:val="008503A8"/>
    <w:rsid w:val="008504DD"/>
    <w:rsid w:val="00851565"/>
    <w:rsid w:val="00851691"/>
    <w:rsid w:val="0085210E"/>
    <w:rsid w:val="0085262E"/>
    <w:rsid w:val="0085298B"/>
    <w:rsid w:val="00852A77"/>
    <w:rsid w:val="00852E08"/>
    <w:rsid w:val="00853E5E"/>
    <w:rsid w:val="00854019"/>
    <w:rsid w:val="008543FC"/>
    <w:rsid w:val="008544D2"/>
    <w:rsid w:val="00855069"/>
    <w:rsid w:val="0085518E"/>
    <w:rsid w:val="00855B4A"/>
    <w:rsid w:val="00855D00"/>
    <w:rsid w:val="00856E4C"/>
    <w:rsid w:val="00856FA5"/>
    <w:rsid w:val="008579F6"/>
    <w:rsid w:val="00857BB7"/>
    <w:rsid w:val="00857BF2"/>
    <w:rsid w:val="00860792"/>
    <w:rsid w:val="0086195B"/>
    <w:rsid w:val="00862235"/>
    <w:rsid w:val="00863E35"/>
    <w:rsid w:val="00864381"/>
    <w:rsid w:val="00864479"/>
    <w:rsid w:val="008657F5"/>
    <w:rsid w:val="00866137"/>
    <w:rsid w:val="008667BC"/>
    <w:rsid w:val="00866C07"/>
    <w:rsid w:val="00866D97"/>
    <w:rsid w:val="008673F9"/>
    <w:rsid w:val="00867657"/>
    <w:rsid w:val="008679AB"/>
    <w:rsid w:val="00867AD1"/>
    <w:rsid w:val="00867B16"/>
    <w:rsid w:val="0087060C"/>
    <w:rsid w:val="0087089B"/>
    <w:rsid w:val="00870A7A"/>
    <w:rsid w:val="00871206"/>
    <w:rsid w:val="008717B0"/>
    <w:rsid w:val="00871863"/>
    <w:rsid w:val="00871A56"/>
    <w:rsid w:val="00872810"/>
    <w:rsid w:val="008738B5"/>
    <w:rsid w:val="00873AFC"/>
    <w:rsid w:val="00873F7B"/>
    <w:rsid w:val="0087412F"/>
    <w:rsid w:val="0087486E"/>
    <w:rsid w:val="0087528F"/>
    <w:rsid w:val="008754DF"/>
    <w:rsid w:val="00876020"/>
    <w:rsid w:val="0087651D"/>
    <w:rsid w:val="0087669C"/>
    <w:rsid w:val="008772A0"/>
    <w:rsid w:val="00877790"/>
    <w:rsid w:val="0087785C"/>
    <w:rsid w:val="008779FA"/>
    <w:rsid w:val="00877ADF"/>
    <w:rsid w:val="008803AC"/>
    <w:rsid w:val="00880520"/>
    <w:rsid w:val="0088064F"/>
    <w:rsid w:val="00880892"/>
    <w:rsid w:val="00880AD5"/>
    <w:rsid w:val="00881013"/>
    <w:rsid w:val="008810A0"/>
    <w:rsid w:val="008817A6"/>
    <w:rsid w:val="00881C4D"/>
    <w:rsid w:val="00881D74"/>
    <w:rsid w:val="00882200"/>
    <w:rsid w:val="008824B6"/>
    <w:rsid w:val="00882F68"/>
    <w:rsid w:val="00882FF8"/>
    <w:rsid w:val="00883172"/>
    <w:rsid w:val="008832F7"/>
    <w:rsid w:val="008834F3"/>
    <w:rsid w:val="00884355"/>
    <w:rsid w:val="008846BE"/>
    <w:rsid w:val="00884B60"/>
    <w:rsid w:val="00884EBD"/>
    <w:rsid w:val="00884F81"/>
    <w:rsid w:val="008850AA"/>
    <w:rsid w:val="0088540B"/>
    <w:rsid w:val="00886497"/>
    <w:rsid w:val="008864C9"/>
    <w:rsid w:val="00887750"/>
    <w:rsid w:val="00887962"/>
    <w:rsid w:val="008879D9"/>
    <w:rsid w:val="008905C1"/>
    <w:rsid w:val="0089095D"/>
    <w:rsid w:val="008911F2"/>
    <w:rsid w:val="00891529"/>
    <w:rsid w:val="00892CB9"/>
    <w:rsid w:val="00892F76"/>
    <w:rsid w:val="00894859"/>
    <w:rsid w:val="00895515"/>
    <w:rsid w:val="00896C9F"/>
    <w:rsid w:val="00896F43"/>
    <w:rsid w:val="008970A5"/>
    <w:rsid w:val="008A03CB"/>
    <w:rsid w:val="008A0755"/>
    <w:rsid w:val="008A0D00"/>
    <w:rsid w:val="008A0D88"/>
    <w:rsid w:val="008A0E16"/>
    <w:rsid w:val="008A176F"/>
    <w:rsid w:val="008A22E3"/>
    <w:rsid w:val="008A29B9"/>
    <w:rsid w:val="008A3157"/>
    <w:rsid w:val="008A3497"/>
    <w:rsid w:val="008A3EF3"/>
    <w:rsid w:val="008A46C8"/>
    <w:rsid w:val="008A4BF7"/>
    <w:rsid w:val="008A4F82"/>
    <w:rsid w:val="008A559F"/>
    <w:rsid w:val="008A5759"/>
    <w:rsid w:val="008A5D74"/>
    <w:rsid w:val="008A786A"/>
    <w:rsid w:val="008A7B32"/>
    <w:rsid w:val="008B059E"/>
    <w:rsid w:val="008B0B7B"/>
    <w:rsid w:val="008B0D9A"/>
    <w:rsid w:val="008B193F"/>
    <w:rsid w:val="008B1A30"/>
    <w:rsid w:val="008B1AFB"/>
    <w:rsid w:val="008B3097"/>
    <w:rsid w:val="008B3EF1"/>
    <w:rsid w:val="008B3EF4"/>
    <w:rsid w:val="008B477E"/>
    <w:rsid w:val="008B4919"/>
    <w:rsid w:val="008B4AC3"/>
    <w:rsid w:val="008B547D"/>
    <w:rsid w:val="008B5524"/>
    <w:rsid w:val="008B5DC5"/>
    <w:rsid w:val="008B7583"/>
    <w:rsid w:val="008B7D6F"/>
    <w:rsid w:val="008C00F0"/>
    <w:rsid w:val="008C018F"/>
    <w:rsid w:val="008C0E1D"/>
    <w:rsid w:val="008C19F0"/>
    <w:rsid w:val="008C32A3"/>
    <w:rsid w:val="008C49FB"/>
    <w:rsid w:val="008C4E11"/>
    <w:rsid w:val="008C56F5"/>
    <w:rsid w:val="008C5B5F"/>
    <w:rsid w:val="008C663F"/>
    <w:rsid w:val="008C677C"/>
    <w:rsid w:val="008C69AE"/>
    <w:rsid w:val="008C70E2"/>
    <w:rsid w:val="008C7385"/>
    <w:rsid w:val="008C7697"/>
    <w:rsid w:val="008D0932"/>
    <w:rsid w:val="008D1263"/>
    <w:rsid w:val="008D1271"/>
    <w:rsid w:val="008D13A4"/>
    <w:rsid w:val="008D1E1C"/>
    <w:rsid w:val="008D1E8A"/>
    <w:rsid w:val="008D24D6"/>
    <w:rsid w:val="008D29B4"/>
    <w:rsid w:val="008D2E2D"/>
    <w:rsid w:val="008D3780"/>
    <w:rsid w:val="008D535B"/>
    <w:rsid w:val="008D5694"/>
    <w:rsid w:val="008D65CF"/>
    <w:rsid w:val="008D6AD0"/>
    <w:rsid w:val="008D6F9A"/>
    <w:rsid w:val="008D7BF0"/>
    <w:rsid w:val="008E02EF"/>
    <w:rsid w:val="008E0508"/>
    <w:rsid w:val="008E0651"/>
    <w:rsid w:val="008E0751"/>
    <w:rsid w:val="008E18F8"/>
    <w:rsid w:val="008E1BF3"/>
    <w:rsid w:val="008E1F80"/>
    <w:rsid w:val="008E2920"/>
    <w:rsid w:val="008E3016"/>
    <w:rsid w:val="008E3164"/>
    <w:rsid w:val="008E355B"/>
    <w:rsid w:val="008E370B"/>
    <w:rsid w:val="008E4B34"/>
    <w:rsid w:val="008E5045"/>
    <w:rsid w:val="008E61D6"/>
    <w:rsid w:val="008E72E3"/>
    <w:rsid w:val="008E7C74"/>
    <w:rsid w:val="008E7F34"/>
    <w:rsid w:val="008E7F36"/>
    <w:rsid w:val="008E7FAA"/>
    <w:rsid w:val="008F001F"/>
    <w:rsid w:val="008F03BA"/>
    <w:rsid w:val="008F0481"/>
    <w:rsid w:val="008F058F"/>
    <w:rsid w:val="008F0EE4"/>
    <w:rsid w:val="008F11EC"/>
    <w:rsid w:val="008F184C"/>
    <w:rsid w:val="008F1DC5"/>
    <w:rsid w:val="008F2238"/>
    <w:rsid w:val="008F25CC"/>
    <w:rsid w:val="008F3EC9"/>
    <w:rsid w:val="008F4D3F"/>
    <w:rsid w:val="008F5A7B"/>
    <w:rsid w:val="008F61CE"/>
    <w:rsid w:val="008F71B4"/>
    <w:rsid w:val="008F7759"/>
    <w:rsid w:val="008F7FD2"/>
    <w:rsid w:val="009000B5"/>
    <w:rsid w:val="0090043C"/>
    <w:rsid w:val="009009EE"/>
    <w:rsid w:val="00900ACD"/>
    <w:rsid w:val="00900FDB"/>
    <w:rsid w:val="00901286"/>
    <w:rsid w:val="00901478"/>
    <w:rsid w:val="009019CA"/>
    <w:rsid w:val="00901B14"/>
    <w:rsid w:val="00901D8C"/>
    <w:rsid w:val="00902041"/>
    <w:rsid w:val="0090386B"/>
    <w:rsid w:val="00903BA1"/>
    <w:rsid w:val="00904B7C"/>
    <w:rsid w:val="00904E3C"/>
    <w:rsid w:val="009052EE"/>
    <w:rsid w:val="009053A8"/>
    <w:rsid w:val="009053EC"/>
    <w:rsid w:val="00905D84"/>
    <w:rsid w:val="00906747"/>
    <w:rsid w:val="009068D7"/>
    <w:rsid w:val="00906D2B"/>
    <w:rsid w:val="00907A05"/>
    <w:rsid w:val="0091175B"/>
    <w:rsid w:val="009120DC"/>
    <w:rsid w:val="0091375D"/>
    <w:rsid w:val="0091436B"/>
    <w:rsid w:val="00914B09"/>
    <w:rsid w:val="00915E0E"/>
    <w:rsid w:val="00916288"/>
    <w:rsid w:val="00916863"/>
    <w:rsid w:val="009168ED"/>
    <w:rsid w:val="00916AEC"/>
    <w:rsid w:val="00916DB3"/>
    <w:rsid w:val="00916F86"/>
    <w:rsid w:val="009170C1"/>
    <w:rsid w:val="00917F36"/>
    <w:rsid w:val="009203A4"/>
    <w:rsid w:val="009206E6"/>
    <w:rsid w:val="0092090E"/>
    <w:rsid w:val="0092101A"/>
    <w:rsid w:val="009219D9"/>
    <w:rsid w:val="00921B63"/>
    <w:rsid w:val="00921F32"/>
    <w:rsid w:val="00922761"/>
    <w:rsid w:val="009228E6"/>
    <w:rsid w:val="00922D89"/>
    <w:rsid w:val="00922DFA"/>
    <w:rsid w:val="00923CCC"/>
    <w:rsid w:val="009240ED"/>
    <w:rsid w:val="00924D36"/>
    <w:rsid w:val="00924DC2"/>
    <w:rsid w:val="00924FFE"/>
    <w:rsid w:val="009252C1"/>
    <w:rsid w:val="00925B92"/>
    <w:rsid w:val="00925C3E"/>
    <w:rsid w:val="00926126"/>
    <w:rsid w:val="009266DC"/>
    <w:rsid w:val="00927381"/>
    <w:rsid w:val="00930177"/>
    <w:rsid w:val="0093101D"/>
    <w:rsid w:val="00931152"/>
    <w:rsid w:val="00931157"/>
    <w:rsid w:val="00932606"/>
    <w:rsid w:val="0093264B"/>
    <w:rsid w:val="009326D9"/>
    <w:rsid w:val="0093313C"/>
    <w:rsid w:val="00934206"/>
    <w:rsid w:val="0093422A"/>
    <w:rsid w:val="009343FC"/>
    <w:rsid w:val="009347B2"/>
    <w:rsid w:val="0093488F"/>
    <w:rsid w:val="009350DB"/>
    <w:rsid w:val="00935A51"/>
    <w:rsid w:val="00936441"/>
    <w:rsid w:val="00936C1B"/>
    <w:rsid w:val="009375BA"/>
    <w:rsid w:val="00937935"/>
    <w:rsid w:val="0094055D"/>
    <w:rsid w:val="00940B48"/>
    <w:rsid w:val="009412D6"/>
    <w:rsid w:val="009412EA"/>
    <w:rsid w:val="00941693"/>
    <w:rsid w:val="00941A74"/>
    <w:rsid w:val="00941E2F"/>
    <w:rsid w:val="00941E9A"/>
    <w:rsid w:val="00941F60"/>
    <w:rsid w:val="0094207F"/>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0B74"/>
    <w:rsid w:val="009510AC"/>
    <w:rsid w:val="00951246"/>
    <w:rsid w:val="00951389"/>
    <w:rsid w:val="00951426"/>
    <w:rsid w:val="00951C0C"/>
    <w:rsid w:val="00951F0A"/>
    <w:rsid w:val="0095283C"/>
    <w:rsid w:val="0095285F"/>
    <w:rsid w:val="00952AD9"/>
    <w:rsid w:val="009534D9"/>
    <w:rsid w:val="00953597"/>
    <w:rsid w:val="00954087"/>
    <w:rsid w:val="00954090"/>
    <w:rsid w:val="0095439C"/>
    <w:rsid w:val="00954C37"/>
    <w:rsid w:val="0095528B"/>
    <w:rsid w:val="00955467"/>
    <w:rsid w:val="009555E8"/>
    <w:rsid w:val="009562CC"/>
    <w:rsid w:val="009563A1"/>
    <w:rsid w:val="00956533"/>
    <w:rsid w:val="00957434"/>
    <w:rsid w:val="00957518"/>
    <w:rsid w:val="00957E27"/>
    <w:rsid w:val="00960690"/>
    <w:rsid w:val="00961722"/>
    <w:rsid w:val="0096179E"/>
    <w:rsid w:val="009620DB"/>
    <w:rsid w:val="009620EF"/>
    <w:rsid w:val="00962206"/>
    <w:rsid w:val="009623D9"/>
    <w:rsid w:val="00963FD1"/>
    <w:rsid w:val="00964343"/>
    <w:rsid w:val="00964694"/>
    <w:rsid w:val="009648C6"/>
    <w:rsid w:val="00964DCF"/>
    <w:rsid w:val="009652DE"/>
    <w:rsid w:val="00965C94"/>
    <w:rsid w:val="00967643"/>
    <w:rsid w:val="009708CB"/>
    <w:rsid w:val="00970EED"/>
    <w:rsid w:val="00970F3A"/>
    <w:rsid w:val="009711FE"/>
    <w:rsid w:val="009719A9"/>
    <w:rsid w:val="00971BD5"/>
    <w:rsid w:val="00972242"/>
    <w:rsid w:val="009723A0"/>
    <w:rsid w:val="009723F8"/>
    <w:rsid w:val="00972445"/>
    <w:rsid w:val="00973530"/>
    <w:rsid w:val="0097450C"/>
    <w:rsid w:val="00975595"/>
    <w:rsid w:val="00975ACE"/>
    <w:rsid w:val="00975C89"/>
    <w:rsid w:val="00976047"/>
    <w:rsid w:val="0097660A"/>
    <w:rsid w:val="00976817"/>
    <w:rsid w:val="00976D2C"/>
    <w:rsid w:val="00976DC1"/>
    <w:rsid w:val="00976FD4"/>
    <w:rsid w:val="009774FE"/>
    <w:rsid w:val="00977529"/>
    <w:rsid w:val="00977749"/>
    <w:rsid w:val="00981276"/>
    <w:rsid w:val="00982D41"/>
    <w:rsid w:val="0098455A"/>
    <w:rsid w:val="009850C7"/>
    <w:rsid w:val="009851D4"/>
    <w:rsid w:val="00985AD6"/>
    <w:rsid w:val="00985B80"/>
    <w:rsid w:val="00985C28"/>
    <w:rsid w:val="00985E14"/>
    <w:rsid w:val="00985E59"/>
    <w:rsid w:val="0098623F"/>
    <w:rsid w:val="00986B44"/>
    <w:rsid w:val="00987B54"/>
    <w:rsid w:val="00990348"/>
    <w:rsid w:val="00990A46"/>
    <w:rsid w:val="00990DFA"/>
    <w:rsid w:val="00990F33"/>
    <w:rsid w:val="00991542"/>
    <w:rsid w:val="00991DB4"/>
    <w:rsid w:val="00992190"/>
    <w:rsid w:val="009926C2"/>
    <w:rsid w:val="009927CB"/>
    <w:rsid w:val="00992FA3"/>
    <w:rsid w:val="0099320C"/>
    <w:rsid w:val="0099402D"/>
    <w:rsid w:val="00994069"/>
    <w:rsid w:val="00994242"/>
    <w:rsid w:val="009949CE"/>
    <w:rsid w:val="00994A0F"/>
    <w:rsid w:val="00994C67"/>
    <w:rsid w:val="00994DD0"/>
    <w:rsid w:val="00994ED0"/>
    <w:rsid w:val="00995B87"/>
    <w:rsid w:val="00995BDC"/>
    <w:rsid w:val="00996A20"/>
    <w:rsid w:val="00996CFF"/>
    <w:rsid w:val="00996D61"/>
    <w:rsid w:val="00996F28"/>
    <w:rsid w:val="00997DF5"/>
    <w:rsid w:val="009A0072"/>
    <w:rsid w:val="009A085F"/>
    <w:rsid w:val="009A12F1"/>
    <w:rsid w:val="009A1639"/>
    <w:rsid w:val="009A1D9D"/>
    <w:rsid w:val="009A1FE0"/>
    <w:rsid w:val="009A200C"/>
    <w:rsid w:val="009A20FB"/>
    <w:rsid w:val="009A26C0"/>
    <w:rsid w:val="009A3DC3"/>
    <w:rsid w:val="009A4035"/>
    <w:rsid w:val="009A4A22"/>
    <w:rsid w:val="009A4BDD"/>
    <w:rsid w:val="009A4D35"/>
    <w:rsid w:val="009A5C22"/>
    <w:rsid w:val="009A5CFD"/>
    <w:rsid w:val="009A6083"/>
    <w:rsid w:val="009A60F3"/>
    <w:rsid w:val="009A6717"/>
    <w:rsid w:val="009A6B9A"/>
    <w:rsid w:val="009A7030"/>
    <w:rsid w:val="009A7103"/>
    <w:rsid w:val="009A7861"/>
    <w:rsid w:val="009A7E8A"/>
    <w:rsid w:val="009B089B"/>
    <w:rsid w:val="009B0CC8"/>
    <w:rsid w:val="009B0F0F"/>
    <w:rsid w:val="009B0FD5"/>
    <w:rsid w:val="009B2000"/>
    <w:rsid w:val="009B2C16"/>
    <w:rsid w:val="009B350C"/>
    <w:rsid w:val="009B3CCF"/>
    <w:rsid w:val="009B5D0C"/>
    <w:rsid w:val="009B5D49"/>
    <w:rsid w:val="009B5E5F"/>
    <w:rsid w:val="009B6397"/>
    <w:rsid w:val="009B63B0"/>
    <w:rsid w:val="009B6552"/>
    <w:rsid w:val="009B68E0"/>
    <w:rsid w:val="009B69BC"/>
    <w:rsid w:val="009B6F03"/>
    <w:rsid w:val="009C003B"/>
    <w:rsid w:val="009C00B4"/>
    <w:rsid w:val="009C04CF"/>
    <w:rsid w:val="009C068A"/>
    <w:rsid w:val="009C0B2D"/>
    <w:rsid w:val="009C1714"/>
    <w:rsid w:val="009C37B8"/>
    <w:rsid w:val="009C39FF"/>
    <w:rsid w:val="009C4428"/>
    <w:rsid w:val="009C497F"/>
    <w:rsid w:val="009C4CDC"/>
    <w:rsid w:val="009C5D24"/>
    <w:rsid w:val="009C72D5"/>
    <w:rsid w:val="009C7FA3"/>
    <w:rsid w:val="009D0079"/>
    <w:rsid w:val="009D0A23"/>
    <w:rsid w:val="009D12C4"/>
    <w:rsid w:val="009D186B"/>
    <w:rsid w:val="009D193E"/>
    <w:rsid w:val="009D1BF4"/>
    <w:rsid w:val="009D1EB0"/>
    <w:rsid w:val="009D24FB"/>
    <w:rsid w:val="009D254F"/>
    <w:rsid w:val="009D33BB"/>
    <w:rsid w:val="009D39EE"/>
    <w:rsid w:val="009D3A5A"/>
    <w:rsid w:val="009D3D9C"/>
    <w:rsid w:val="009D4A3D"/>
    <w:rsid w:val="009D5072"/>
    <w:rsid w:val="009D5368"/>
    <w:rsid w:val="009D5F18"/>
    <w:rsid w:val="009D6EDA"/>
    <w:rsid w:val="009D7AE7"/>
    <w:rsid w:val="009D7B31"/>
    <w:rsid w:val="009D7FB0"/>
    <w:rsid w:val="009D7FFA"/>
    <w:rsid w:val="009E03B4"/>
    <w:rsid w:val="009E0ADB"/>
    <w:rsid w:val="009E0B71"/>
    <w:rsid w:val="009E0DEE"/>
    <w:rsid w:val="009E122B"/>
    <w:rsid w:val="009E131B"/>
    <w:rsid w:val="009E164A"/>
    <w:rsid w:val="009E2141"/>
    <w:rsid w:val="009E24E4"/>
    <w:rsid w:val="009E37FF"/>
    <w:rsid w:val="009E395A"/>
    <w:rsid w:val="009E4220"/>
    <w:rsid w:val="009E4885"/>
    <w:rsid w:val="009E4BD7"/>
    <w:rsid w:val="009E58C0"/>
    <w:rsid w:val="009E6159"/>
    <w:rsid w:val="009E6263"/>
    <w:rsid w:val="009E65B2"/>
    <w:rsid w:val="009E6890"/>
    <w:rsid w:val="009E6E4D"/>
    <w:rsid w:val="009E7454"/>
    <w:rsid w:val="009E7696"/>
    <w:rsid w:val="009E7E2F"/>
    <w:rsid w:val="009F0418"/>
    <w:rsid w:val="009F139B"/>
    <w:rsid w:val="009F171A"/>
    <w:rsid w:val="009F29B6"/>
    <w:rsid w:val="009F303A"/>
    <w:rsid w:val="009F3172"/>
    <w:rsid w:val="009F34C4"/>
    <w:rsid w:val="009F3A6E"/>
    <w:rsid w:val="009F3BB5"/>
    <w:rsid w:val="009F42D7"/>
    <w:rsid w:val="009F46BF"/>
    <w:rsid w:val="009F4720"/>
    <w:rsid w:val="009F4C21"/>
    <w:rsid w:val="009F5144"/>
    <w:rsid w:val="009F5E7D"/>
    <w:rsid w:val="009F6756"/>
    <w:rsid w:val="009F7061"/>
    <w:rsid w:val="009F70C5"/>
    <w:rsid w:val="009F7F7B"/>
    <w:rsid w:val="00A00F79"/>
    <w:rsid w:val="00A01B4B"/>
    <w:rsid w:val="00A01F22"/>
    <w:rsid w:val="00A0216D"/>
    <w:rsid w:val="00A02576"/>
    <w:rsid w:val="00A0269C"/>
    <w:rsid w:val="00A027F2"/>
    <w:rsid w:val="00A0288F"/>
    <w:rsid w:val="00A02BEC"/>
    <w:rsid w:val="00A02E11"/>
    <w:rsid w:val="00A02F13"/>
    <w:rsid w:val="00A03D2E"/>
    <w:rsid w:val="00A03EC6"/>
    <w:rsid w:val="00A05117"/>
    <w:rsid w:val="00A05A07"/>
    <w:rsid w:val="00A061D0"/>
    <w:rsid w:val="00A06C36"/>
    <w:rsid w:val="00A071AE"/>
    <w:rsid w:val="00A078A5"/>
    <w:rsid w:val="00A11915"/>
    <w:rsid w:val="00A12984"/>
    <w:rsid w:val="00A133E8"/>
    <w:rsid w:val="00A14790"/>
    <w:rsid w:val="00A14854"/>
    <w:rsid w:val="00A149F6"/>
    <w:rsid w:val="00A14AC2"/>
    <w:rsid w:val="00A154B3"/>
    <w:rsid w:val="00A15527"/>
    <w:rsid w:val="00A1604F"/>
    <w:rsid w:val="00A16738"/>
    <w:rsid w:val="00A17085"/>
    <w:rsid w:val="00A175B2"/>
    <w:rsid w:val="00A20AF3"/>
    <w:rsid w:val="00A2141A"/>
    <w:rsid w:val="00A218D6"/>
    <w:rsid w:val="00A2246F"/>
    <w:rsid w:val="00A224F8"/>
    <w:rsid w:val="00A2298B"/>
    <w:rsid w:val="00A22C75"/>
    <w:rsid w:val="00A23504"/>
    <w:rsid w:val="00A23D60"/>
    <w:rsid w:val="00A23DDD"/>
    <w:rsid w:val="00A24275"/>
    <w:rsid w:val="00A24DED"/>
    <w:rsid w:val="00A24F1F"/>
    <w:rsid w:val="00A25812"/>
    <w:rsid w:val="00A26518"/>
    <w:rsid w:val="00A266CD"/>
    <w:rsid w:val="00A267B4"/>
    <w:rsid w:val="00A26BFE"/>
    <w:rsid w:val="00A2768C"/>
    <w:rsid w:val="00A27D2D"/>
    <w:rsid w:val="00A30085"/>
    <w:rsid w:val="00A30178"/>
    <w:rsid w:val="00A3037B"/>
    <w:rsid w:val="00A30461"/>
    <w:rsid w:val="00A308F4"/>
    <w:rsid w:val="00A31127"/>
    <w:rsid w:val="00A3122E"/>
    <w:rsid w:val="00A31ADA"/>
    <w:rsid w:val="00A32459"/>
    <w:rsid w:val="00A32C09"/>
    <w:rsid w:val="00A3317C"/>
    <w:rsid w:val="00A332AA"/>
    <w:rsid w:val="00A3381C"/>
    <w:rsid w:val="00A34EDB"/>
    <w:rsid w:val="00A35158"/>
    <w:rsid w:val="00A3542D"/>
    <w:rsid w:val="00A357D7"/>
    <w:rsid w:val="00A35905"/>
    <w:rsid w:val="00A35D5A"/>
    <w:rsid w:val="00A36041"/>
    <w:rsid w:val="00A364F9"/>
    <w:rsid w:val="00A36522"/>
    <w:rsid w:val="00A365CA"/>
    <w:rsid w:val="00A365F5"/>
    <w:rsid w:val="00A3700C"/>
    <w:rsid w:val="00A371C3"/>
    <w:rsid w:val="00A37318"/>
    <w:rsid w:val="00A40179"/>
    <w:rsid w:val="00A40775"/>
    <w:rsid w:val="00A40B57"/>
    <w:rsid w:val="00A41FE2"/>
    <w:rsid w:val="00A422AE"/>
    <w:rsid w:val="00A422BE"/>
    <w:rsid w:val="00A432BE"/>
    <w:rsid w:val="00A4379E"/>
    <w:rsid w:val="00A4403B"/>
    <w:rsid w:val="00A44062"/>
    <w:rsid w:val="00A458F5"/>
    <w:rsid w:val="00A45979"/>
    <w:rsid w:val="00A45FCB"/>
    <w:rsid w:val="00A46ABC"/>
    <w:rsid w:val="00A46B35"/>
    <w:rsid w:val="00A46DF6"/>
    <w:rsid w:val="00A46F4B"/>
    <w:rsid w:val="00A47426"/>
    <w:rsid w:val="00A47A15"/>
    <w:rsid w:val="00A47ADD"/>
    <w:rsid w:val="00A47C8B"/>
    <w:rsid w:val="00A50977"/>
    <w:rsid w:val="00A50BF4"/>
    <w:rsid w:val="00A5124C"/>
    <w:rsid w:val="00A51B73"/>
    <w:rsid w:val="00A51BC3"/>
    <w:rsid w:val="00A51FEF"/>
    <w:rsid w:val="00A529CB"/>
    <w:rsid w:val="00A5315A"/>
    <w:rsid w:val="00A539B6"/>
    <w:rsid w:val="00A53FF2"/>
    <w:rsid w:val="00A54699"/>
    <w:rsid w:val="00A55338"/>
    <w:rsid w:val="00A5533A"/>
    <w:rsid w:val="00A5553A"/>
    <w:rsid w:val="00A557CC"/>
    <w:rsid w:val="00A56221"/>
    <w:rsid w:val="00A56643"/>
    <w:rsid w:val="00A57273"/>
    <w:rsid w:val="00A5742B"/>
    <w:rsid w:val="00A57868"/>
    <w:rsid w:val="00A579B1"/>
    <w:rsid w:val="00A57F2A"/>
    <w:rsid w:val="00A601AA"/>
    <w:rsid w:val="00A60C2E"/>
    <w:rsid w:val="00A621E3"/>
    <w:rsid w:val="00A622C2"/>
    <w:rsid w:val="00A627CB"/>
    <w:rsid w:val="00A62BB9"/>
    <w:rsid w:val="00A62E41"/>
    <w:rsid w:val="00A62E8C"/>
    <w:rsid w:val="00A631E7"/>
    <w:rsid w:val="00A6374D"/>
    <w:rsid w:val="00A63A11"/>
    <w:rsid w:val="00A64D3D"/>
    <w:rsid w:val="00A658DD"/>
    <w:rsid w:val="00A65DBD"/>
    <w:rsid w:val="00A66E87"/>
    <w:rsid w:val="00A672F6"/>
    <w:rsid w:val="00A70D29"/>
    <w:rsid w:val="00A70FA2"/>
    <w:rsid w:val="00A71995"/>
    <w:rsid w:val="00A71BE1"/>
    <w:rsid w:val="00A72211"/>
    <w:rsid w:val="00A72245"/>
    <w:rsid w:val="00A72808"/>
    <w:rsid w:val="00A747C0"/>
    <w:rsid w:val="00A74833"/>
    <w:rsid w:val="00A74BB1"/>
    <w:rsid w:val="00A74F16"/>
    <w:rsid w:val="00A758D4"/>
    <w:rsid w:val="00A75C42"/>
    <w:rsid w:val="00A7651C"/>
    <w:rsid w:val="00A767BE"/>
    <w:rsid w:val="00A76A3D"/>
    <w:rsid w:val="00A76FD5"/>
    <w:rsid w:val="00A77197"/>
    <w:rsid w:val="00A776EF"/>
    <w:rsid w:val="00A8026A"/>
    <w:rsid w:val="00A80615"/>
    <w:rsid w:val="00A8184B"/>
    <w:rsid w:val="00A82BFC"/>
    <w:rsid w:val="00A83B41"/>
    <w:rsid w:val="00A83D74"/>
    <w:rsid w:val="00A84810"/>
    <w:rsid w:val="00A84871"/>
    <w:rsid w:val="00A84F93"/>
    <w:rsid w:val="00A85063"/>
    <w:rsid w:val="00A857BB"/>
    <w:rsid w:val="00A86201"/>
    <w:rsid w:val="00A86554"/>
    <w:rsid w:val="00A86FCB"/>
    <w:rsid w:val="00A87125"/>
    <w:rsid w:val="00A8791C"/>
    <w:rsid w:val="00A9027B"/>
    <w:rsid w:val="00A90D02"/>
    <w:rsid w:val="00A91C3F"/>
    <w:rsid w:val="00A92CC0"/>
    <w:rsid w:val="00A92FD9"/>
    <w:rsid w:val="00A932B9"/>
    <w:rsid w:val="00A932E6"/>
    <w:rsid w:val="00A935BB"/>
    <w:rsid w:val="00A93A6A"/>
    <w:rsid w:val="00A93B00"/>
    <w:rsid w:val="00A9405F"/>
    <w:rsid w:val="00A9525B"/>
    <w:rsid w:val="00A96266"/>
    <w:rsid w:val="00A96312"/>
    <w:rsid w:val="00A9635D"/>
    <w:rsid w:val="00AA03B8"/>
    <w:rsid w:val="00AA0527"/>
    <w:rsid w:val="00AA172B"/>
    <w:rsid w:val="00AA1DA1"/>
    <w:rsid w:val="00AA1DCB"/>
    <w:rsid w:val="00AA222E"/>
    <w:rsid w:val="00AA3431"/>
    <w:rsid w:val="00AA3535"/>
    <w:rsid w:val="00AA35E3"/>
    <w:rsid w:val="00AA3BDA"/>
    <w:rsid w:val="00AA4B0D"/>
    <w:rsid w:val="00AA54B6"/>
    <w:rsid w:val="00AA5A6B"/>
    <w:rsid w:val="00AA5CEA"/>
    <w:rsid w:val="00AA6698"/>
    <w:rsid w:val="00AA692A"/>
    <w:rsid w:val="00AA6A39"/>
    <w:rsid w:val="00AA71DB"/>
    <w:rsid w:val="00AA77B2"/>
    <w:rsid w:val="00AA7F49"/>
    <w:rsid w:val="00AB05EE"/>
    <w:rsid w:val="00AB065C"/>
    <w:rsid w:val="00AB08F4"/>
    <w:rsid w:val="00AB18D0"/>
    <w:rsid w:val="00AB1A10"/>
    <w:rsid w:val="00AB281D"/>
    <w:rsid w:val="00AB2E5A"/>
    <w:rsid w:val="00AB3FAB"/>
    <w:rsid w:val="00AB43B6"/>
    <w:rsid w:val="00AB62A7"/>
    <w:rsid w:val="00AB67C2"/>
    <w:rsid w:val="00AB7B99"/>
    <w:rsid w:val="00AC01D0"/>
    <w:rsid w:val="00AC0427"/>
    <w:rsid w:val="00AC0A52"/>
    <w:rsid w:val="00AC1352"/>
    <w:rsid w:val="00AC1932"/>
    <w:rsid w:val="00AC1F7C"/>
    <w:rsid w:val="00AC2799"/>
    <w:rsid w:val="00AC2C23"/>
    <w:rsid w:val="00AC2FFE"/>
    <w:rsid w:val="00AC3424"/>
    <w:rsid w:val="00AC39DE"/>
    <w:rsid w:val="00AC3C9A"/>
    <w:rsid w:val="00AC411E"/>
    <w:rsid w:val="00AC46AF"/>
    <w:rsid w:val="00AC47ED"/>
    <w:rsid w:val="00AC48F3"/>
    <w:rsid w:val="00AC4A31"/>
    <w:rsid w:val="00AC4D64"/>
    <w:rsid w:val="00AC4E11"/>
    <w:rsid w:val="00AC5616"/>
    <w:rsid w:val="00AC6792"/>
    <w:rsid w:val="00AC7262"/>
    <w:rsid w:val="00AC77F3"/>
    <w:rsid w:val="00AC7B98"/>
    <w:rsid w:val="00AC7B9E"/>
    <w:rsid w:val="00AD0708"/>
    <w:rsid w:val="00AD186B"/>
    <w:rsid w:val="00AD1C99"/>
    <w:rsid w:val="00AD1CB1"/>
    <w:rsid w:val="00AD1FB0"/>
    <w:rsid w:val="00AD2442"/>
    <w:rsid w:val="00AD303D"/>
    <w:rsid w:val="00AD348F"/>
    <w:rsid w:val="00AD3C5F"/>
    <w:rsid w:val="00AD4818"/>
    <w:rsid w:val="00AD49DB"/>
    <w:rsid w:val="00AD5567"/>
    <w:rsid w:val="00AD737A"/>
    <w:rsid w:val="00AD7E9D"/>
    <w:rsid w:val="00AE022A"/>
    <w:rsid w:val="00AE070A"/>
    <w:rsid w:val="00AE08DC"/>
    <w:rsid w:val="00AE098B"/>
    <w:rsid w:val="00AE12FD"/>
    <w:rsid w:val="00AE237E"/>
    <w:rsid w:val="00AE2489"/>
    <w:rsid w:val="00AE26E7"/>
    <w:rsid w:val="00AE38EB"/>
    <w:rsid w:val="00AE3C5B"/>
    <w:rsid w:val="00AE57EB"/>
    <w:rsid w:val="00AE5EF6"/>
    <w:rsid w:val="00AE60BF"/>
    <w:rsid w:val="00AE6396"/>
    <w:rsid w:val="00AE688E"/>
    <w:rsid w:val="00AE6F51"/>
    <w:rsid w:val="00AE7A16"/>
    <w:rsid w:val="00AE7CB5"/>
    <w:rsid w:val="00AE7E90"/>
    <w:rsid w:val="00AF15DC"/>
    <w:rsid w:val="00AF1B7A"/>
    <w:rsid w:val="00AF1C91"/>
    <w:rsid w:val="00AF2368"/>
    <w:rsid w:val="00AF289D"/>
    <w:rsid w:val="00AF29D9"/>
    <w:rsid w:val="00AF415B"/>
    <w:rsid w:val="00AF45FB"/>
    <w:rsid w:val="00AF4818"/>
    <w:rsid w:val="00AF48BD"/>
    <w:rsid w:val="00AF48FD"/>
    <w:rsid w:val="00AF4D61"/>
    <w:rsid w:val="00AF4E2A"/>
    <w:rsid w:val="00AF644D"/>
    <w:rsid w:val="00AF65B2"/>
    <w:rsid w:val="00AF74E7"/>
    <w:rsid w:val="00AF766E"/>
    <w:rsid w:val="00AF77C4"/>
    <w:rsid w:val="00AF7E7C"/>
    <w:rsid w:val="00B002B4"/>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550F"/>
    <w:rsid w:val="00B05F94"/>
    <w:rsid w:val="00B07A36"/>
    <w:rsid w:val="00B07C16"/>
    <w:rsid w:val="00B07D19"/>
    <w:rsid w:val="00B10364"/>
    <w:rsid w:val="00B10A75"/>
    <w:rsid w:val="00B120E1"/>
    <w:rsid w:val="00B1227C"/>
    <w:rsid w:val="00B123C0"/>
    <w:rsid w:val="00B1245C"/>
    <w:rsid w:val="00B124F9"/>
    <w:rsid w:val="00B12934"/>
    <w:rsid w:val="00B13047"/>
    <w:rsid w:val="00B13304"/>
    <w:rsid w:val="00B135A3"/>
    <w:rsid w:val="00B15A68"/>
    <w:rsid w:val="00B15B0A"/>
    <w:rsid w:val="00B15D34"/>
    <w:rsid w:val="00B15D54"/>
    <w:rsid w:val="00B1685D"/>
    <w:rsid w:val="00B16A4E"/>
    <w:rsid w:val="00B16EF8"/>
    <w:rsid w:val="00B205EF"/>
    <w:rsid w:val="00B21004"/>
    <w:rsid w:val="00B218C4"/>
    <w:rsid w:val="00B23B51"/>
    <w:rsid w:val="00B23E7E"/>
    <w:rsid w:val="00B2544C"/>
    <w:rsid w:val="00B25927"/>
    <w:rsid w:val="00B267BF"/>
    <w:rsid w:val="00B26836"/>
    <w:rsid w:val="00B279A9"/>
    <w:rsid w:val="00B27A62"/>
    <w:rsid w:val="00B27F6C"/>
    <w:rsid w:val="00B3040D"/>
    <w:rsid w:val="00B30C17"/>
    <w:rsid w:val="00B30D2B"/>
    <w:rsid w:val="00B30FC8"/>
    <w:rsid w:val="00B32750"/>
    <w:rsid w:val="00B32DB3"/>
    <w:rsid w:val="00B32F19"/>
    <w:rsid w:val="00B33086"/>
    <w:rsid w:val="00B33DB8"/>
    <w:rsid w:val="00B33F6D"/>
    <w:rsid w:val="00B35310"/>
    <w:rsid w:val="00B3531A"/>
    <w:rsid w:val="00B354FA"/>
    <w:rsid w:val="00B35F5C"/>
    <w:rsid w:val="00B36B6F"/>
    <w:rsid w:val="00B37157"/>
    <w:rsid w:val="00B373BF"/>
    <w:rsid w:val="00B3775E"/>
    <w:rsid w:val="00B378F3"/>
    <w:rsid w:val="00B37927"/>
    <w:rsid w:val="00B4038A"/>
    <w:rsid w:val="00B406BD"/>
    <w:rsid w:val="00B40F51"/>
    <w:rsid w:val="00B4177C"/>
    <w:rsid w:val="00B41BEA"/>
    <w:rsid w:val="00B41D72"/>
    <w:rsid w:val="00B42ECB"/>
    <w:rsid w:val="00B43737"/>
    <w:rsid w:val="00B437FE"/>
    <w:rsid w:val="00B44075"/>
    <w:rsid w:val="00B442D6"/>
    <w:rsid w:val="00B44A99"/>
    <w:rsid w:val="00B45204"/>
    <w:rsid w:val="00B45C43"/>
    <w:rsid w:val="00B4689A"/>
    <w:rsid w:val="00B46B25"/>
    <w:rsid w:val="00B476E3"/>
    <w:rsid w:val="00B477AF"/>
    <w:rsid w:val="00B47977"/>
    <w:rsid w:val="00B47D23"/>
    <w:rsid w:val="00B50CC5"/>
    <w:rsid w:val="00B5125F"/>
    <w:rsid w:val="00B518CC"/>
    <w:rsid w:val="00B52754"/>
    <w:rsid w:val="00B52FED"/>
    <w:rsid w:val="00B532E8"/>
    <w:rsid w:val="00B533E6"/>
    <w:rsid w:val="00B53B51"/>
    <w:rsid w:val="00B55005"/>
    <w:rsid w:val="00B550D1"/>
    <w:rsid w:val="00B55DFE"/>
    <w:rsid w:val="00B560A6"/>
    <w:rsid w:val="00B575DA"/>
    <w:rsid w:val="00B60D36"/>
    <w:rsid w:val="00B610C5"/>
    <w:rsid w:val="00B61475"/>
    <w:rsid w:val="00B617C4"/>
    <w:rsid w:val="00B61BC3"/>
    <w:rsid w:val="00B620C0"/>
    <w:rsid w:val="00B623B0"/>
    <w:rsid w:val="00B62746"/>
    <w:rsid w:val="00B63058"/>
    <w:rsid w:val="00B63612"/>
    <w:rsid w:val="00B637C1"/>
    <w:rsid w:val="00B6496E"/>
    <w:rsid w:val="00B64E11"/>
    <w:rsid w:val="00B64E15"/>
    <w:rsid w:val="00B65BE8"/>
    <w:rsid w:val="00B65D8C"/>
    <w:rsid w:val="00B65EA3"/>
    <w:rsid w:val="00B65F3C"/>
    <w:rsid w:val="00B65FD9"/>
    <w:rsid w:val="00B6723D"/>
    <w:rsid w:val="00B67936"/>
    <w:rsid w:val="00B712F7"/>
    <w:rsid w:val="00B717E0"/>
    <w:rsid w:val="00B718A7"/>
    <w:rsid w:val="00B71F7A"/>
    <w:rsid w:val="00B72327"/>
    <w:rsid w:val="00B7307E"/>
    <w:rsid w:val="00B732B7"/>
    <w:rsid w:val="00B733E9"/>
    <w:rsid w:val="00B73D66"/>
    <w:rsid w:val="00B74F87"/>
    <w:rsid w:val="00B765BA"/>
    <w:rsid w:val="00B7780A"/>
    <w:rsid w:val="00B80390"/>
    <w:rsid w:val="00B8127B"/>
    <w:rsid w:val="00B813A0"/>
    <w:rsid w:val="00B8152E"/>
    <w:rsid w:val="00B81DE6"/>
    <w:rsid w:val="00B81FF2"/>
    <w:rsid w:val="00B826BE"/>
    <w:rsid w:val="00B82AC0"/>
    <w:rsid w:val="00B83495"/>
    <w:rsid w:val="00B848A5"/>
    <w:rsid w:val="00B8586E"/>
    <w:rsid w:val="00B85B2F"/>
    <w:rsid w:val="00B85FF9"/>
    <w:rsid w:val="00B86472"/>
    <w:rsid w:val="00B86835"/>
    <w:rsid w:val="00B86CD7"/>
    <w:rsid w:val="00B86D3F"/>
    <w:rsid w:val="00B86E6E"/>
    <w:rsid w:val="00B87560"/>
    <w:rsid w:val="00B87581"/>
    <w:rsid w:val="00B876F6"/>
    <w:rsid w:val="00B878E1"/>
    <w:rsid w:val="00B87F3D"/>
    <w:rsid w:val="00B90141"/>
    <w:rsid w:val="00B90917"/>
    <w:rsid w:val="00B90A31"/>
    <w:rsid w:val="00B90AEF"/>
    <w:rsid w:val="00B92F13"/>
    <w:rsid w:val="00B934C4"/>
    <w:rsid w:val="00B94349"/>
    <w:rsid w:val="00B94B1F"/>
    <w:rsid w:val="00B95167"/>
    <w:rsid w:val="00B95756"/>
    <w:rsid w:val="00B96C68"/>
    <w:rsid w:val="00B977CB"/>
    <w:rsid w:val="00B97EAC"/>
    <w:rsid w:val="00BA0F7B"/>
    <w:rsid w:val="00BA1D0A"/>
    <w:rsid w:val="00BA2261"/>
    <w:rsid w:val="00BA2C97"/>
    <w:rsid w:val="00BA2FCF"/>
    <w:rsid w:val="00BA326D"/>
    <w:rsid w:val="00BA3EB8"/>
    <w:rsid w:val="00BA421C"/>
    <w:rsid w:val="00BA4770"/>
    <w:rsid w:val="00BA513E"/>
    <w:rsid w:val="00BA5158"/>
    <w:rsid w:val="00BA5A3B"/>
    <w:rsid w:val="00BA5AF6"/>
    <w:rsid w:val="00BA7EB9"/>
    <w:rsid w:val="00BB079A"/>
    <w:rsid w:val="00BB0F81"/>
    <w:rsid w:val="00BB1169"/>
    <w:rsid w:val="00BB1552"/>
    <w:rsid w:val="00BB171A"/>
    <w:rsid w:val="00BB1A4F"/>
    <w:rsid w:val="00BB28E3"/>
    <w:rsid w:val="00BB2BD8"/>
    <w:rsid w:val="00BB2F95"/>
    <w:rsid w:val="00BB338D"/>
    <w:rsid w:val="00BB3FAF"/>
    <w:rsid w:val="00BB4B8C"/>
    <w:rsid w:val="00BB60CB"/>
    <w:rsid w:val="00BB6E48"/>
    <w:rsid w:val="00BB70CC"/>
    <w:rsid w:val="00BC08D4"/>
    <w:rsid w:val="00BC1028"/>
    <w:rsid w:val="00BC11B9"/>
    <w:rsid w:val="00BC1718"/>
    <w:rsid w:val="00BC28EB"/>
    <w:rsid w:val="00BC2B8E"/>
    <w:rsid w:val="00BC3A7E"/>
    <w:rsid w:val="00BC3C80"/>
    <w:rsid w:val="00BC4179"/>
    <w:rsid w:val="00BC60A1"/>
    <w:rsid w:val="00BC6A18"/>
    <w:rsid w:val="00BC7677"/>
    <w:rsid w:val="00BC7D1F"/>
    <w:rsid w:val="00BC7FC1"/>
    <w:rsid w:val="00BD0325"/>
    <w:rsid w:val="00BD1956"/>
    <w:rsid w:val="00BD1E40"/>
    <w:rsid w:val="00BD216C"/>
    <w:rsid w:val="00BD2206"/>
    <w:rsid w:val="00BD26D8"/>
    <w:rsid w:val="00BD287A"/>
    <w:rsid w:val="00BD3CA0"/>
    <w:rsid w:val="00BD3F0B"/>
    <w:rsid w:val="00BD4560"/>
    <w:rsid w:val="00BD57A1"/>
    <w:rsid w:val="00BD61B5"/>
    <w:rsid w:val="00BD6D32"/>
    <w:rsid w:val="00BD6D9E"/>
    <w:rsid w:val="00BD6F3F"/>
    <w:rsid w:val="00BD6FCA"/>
    <w:rsid w:val="00BD76CB"/>
    <w:rsid w:val="00BE0234"/>
    <w:rsid w:val="00BE0667"/>
    <w:rsid w:val="00BE0953"/>
    <w:rsid w:val="00BE0B2F"/>
    <w:rsid w:val="00BE1F7F"/>
    <w:rsid w:val="00BE21E7"/>
    <w:rsid w:val="00BE220B"/>
    <w:rsid w:val="00BE35FF"/>
    <w:rsid w:val="00BE39E2"/>
    <w:rsid w:val="00BE498D"/>
    <w:rsid w:val="00BE52BB"/>
    <w:rsid w:val="00BE57C8"/>
    <w:rsid w:val="00BE6650"/>
    <w:rsid w:val="00BE6771"/>
    <w:rsid w:val="00BE7060"/>
    <w:rsid w:val="00BF031B"/>
    <w:rsid w:val="00BF0AD8"/>
    <w:rsid w:val="00BF0FBC"/>
    <w:rsid w:val="00BF1BCA"/>
    <w:rsid w:val="00BF253C"/>
    <w:rsid w:val="00BF27F9"/>
    <w:rsid w:val="00BF28FB"/>
    <w:rsid w:val="00BF3AD1"/>
    <w:rsid w:val="00BF40C6"/>
    <w:rsid w:val="00BF43B2"/>
    <w:rsid w:val="00BF47A7"/>
    <w:rsid w:val="00BF4D1A"/>
    <w:rsid w:val="00BF5115"/>
    <w:rsid w:val="00BF53A0"/>
    <w:rsid w:val="00BF5970"/>
    <w:rsid w:val="00BF59EE"/>
    <w:rsid w:val="00BF5AAE"/>
    <w:rsid w:val="00BF6527"/>
    <w:rsid w:val="00BF6F60"/>
    <w:rsid w:val="00BF72A2"/>
    <w:rsid w:val="00BF7E48"/>
    <w:rsid w:val="00C004F4"/>
    <w:rsid w:val="00C005DD"/>
    <w:rsid w:val="00C00BB8"/>
    <w:rsid w:val="00C01214"/>
    <w:rsid w:val="00C0163E"/>
    <w:rsid w:val="00C019F8"/>
    <w:rsid w:val="00C01C67"/>
    <w:rsid w:val="00C031FC"/>
    <w:rsid w:val="00C04111"/>
    <w:rsid w:val="00C0514E"/>
    <w:rsid w:val="00C0579D"/>
    <w:rsid w:val="00C07549"/>
    <w:rsid w:val="00C07C32"/>
    <w:rsid w:val="00C07F05"/>
    <w:rsid w:val="00C1134F"/>
    <w:rsid w:val="00C1185B"/>
    <w:rsid w:val="00C12949"/>
    <w:rsid w:val="00C12BC2"/>
    <w:rsid w:val="00C1348D"/>
    <w:rsid w:val="00C1421B"/>
    <w:rsid w:val="00C14E5B"/>
    <w:rsid w:val="00C153A8"/>
    <w:rsid w:val="00C16B3B"/>
    <w:rsid w:val="00C16E95"/>
    <w:rsid w:val="00C17B61"/>
    <w:rsid w:val="00C20A17"/>
    <w:rsid w:val="00C20F04"/>
    <w:rsid w:val="00C219F2"/>
    <w:rsid w:val="00C21BD5"/>
    <w:rsid w:val="00C21CB2"/>
    <w:rsid w:val="00C22044"/>
    <w:rsid w:val="00C2211C"/>
    <w:rsid w:val="00C22A0D"/>
    <w:rsid w:val="00C22AA4"/>
    <w:rsid w:val="00C24F5C"/>
    <w:rsid w:val="00C254BD"/>
    <w:rsid w:val="00C25E58"/>
    <w:rsid w:val="00C261C8"/>
    <w:rsid w:val="00C26500"/>
    <w:rsid w:val="00C268D1"/>
    <w:rsid w:val="00C26DE9"/>
    <w:rsid w:val="00C274D0"/>
    <w:rsid w:val="00C3062C"/>
    <w:rsid w:val="00C3067D"/>
    <w:rsid w:val="00C3071F"/>
    <w:rsid w:val="00C307DB"/>
    <w:rsid w:val="00C307DF"/>
    <w:rsid w:val="00C3198D"/>
    <w:rsid w:val="00C31B36"/>
    <w:rsid w:val="00C333A3"/>
    <w:rsid w:val="00C33AFD"/>
    <w:rsid w:val="00C34BFF"/>
    <w:rsid w:val="00C3561C"/>
    <w:rsid w:val="00C35D4B"/>
    <w:rsid w:val="00C36B3F"/>
    <w:rsid w:val="00C37479"/>
    <w:rsid w:val="00C3794D"/>
    <w:rsid w:val="00C4000E"/>
    <w:rsid w:val="00C40637"/>
    <w:rsid w:val="00C409D7"/>
    <w:rsid w:val="00C40A77"/>
    <w:rsid w:val="00C41508"/>
    <w:rsid w:val="00C41D3B"/>
    <w:rsid w:val="00C42307"/>
    <w:rsid w:val="00C447E9"/>
    <w:rsid w:val="00C44975"/>
    <w:rsid w:val="00C451F3"/>
    <w:rsid w:val="00C45B91"/>
    <w:rsid w:val="00C46799"/>
    <w:rsid w:val="00C50106"/>
    <w:rsid w:val="00C5074E"/>
    <w:rsid w:val="00C50B2F"/>
    <w:rsid w:val="00C51556"/>
    <w:rsid w:val="00C51719"/>
    <w:rsid w:val="00C517D9"/>
    <w:rsid w:val="00C529DB"/>
    <w:rsid w:val="00C52A71"/>
    <w:rsid w:val="00C52DC3"/>
    <w:rsid w:val="00C53442"/>
    <w:rsid w:val="00C53C3B"/>
    <w:rsid w:val="00C545D8"/>
    <w:rsid w:val="00C54A61"/>
    <w:rsid w:val="00C55C0B"/>
    <w:rsid w:val="00C5665F"/>
    <w:rsid w:val="00C57E67"/>
    <w:rsid w:val="00C60065"/>
    <w:rsid w:val="00C60BAA"/>
    <w:rsid w:val="00C612A7"/>
    <w:rsid w:val="00C6151B"/>
    <w:rsid w:val="00C616D3"/>
    <w:rsid w:val="00C618C3"/>
    <w:rsid w:val="00C6227E"/>
    <w:rsid w:val="00C632BB"/>
    <w:rsid w:val="00C642F9"/>
    <w:rsid w:val="00C6497D"/>
    <w:rsid w:val="00C656B0"/>
    <w:rsid w:val="00C65D49"/>
    <w:rsid w:val="00C6666E"/>
    <w:rsid w:val="00C667AB"/>
    <w:rsid w:val="00C6689C"/>
    <w:rsid w:val="00C7098A"/>
    <w:rsid w:val="00C70AB5"/>
    <w:rsid w:val="00C715FC"/>
    <w:rsid w:val="00C71B4B"/>
    <w:rsid w:val="00C72387"/>
    <w:rsid w:val="00C72C00"/>
    <w:rsid w:val="00C73D38"/>
    <w:rsid w:val="00C73E51"/>
    <w:rsid w:val="00C741F0"/>
    <w:rsid w:val="00C748BC"/>
    <w:rsid w:val="00C75169"/>
    <w:rsid w:val="00C75C46"/>
    <w:rsid w:val="00C760AD"/>
    <w:rsid w:val="00C762BA"/>
    <w:rsid w:val="00C76475"/>
    <w:rsid w:val="00C76974"/>
    <w:rsid w:val="00C77292"/>
    <w:rsid w:val="00C7729A"/>
    <w:rsid w:val="00C77318"/>
    <w:rsid w:val="00C77925"/>
    <w:rsid w:val="00C804B6"/>
    <w:rsid w:val="00C80E11"/>
    <w:rsid w:val="00C80E8B"/>
    <w:rsid w:val="00C818DE"/>
    <w:rsid w:val="00C81D40"/>
    <w:rsid w:val="00C83161"/>
    <w:rsid w:val="00C838B5"/>
    <w:rsid w:val="00C84958"/>
    <w:rsid w:val="00C84EA2"/>
    <w:rsid w:val="00C8501B"/>
    <w:rsid w:val="00C87478"/>
    <w:rsid w:val="00C876AD"/>
    <w:rsid w:val="00C87ED9"/>
    <w:rsid w:val="00C902D2"/>
    <w:rsid w:val="00C90310"/>
    <w:rsid w:val="00C90340"/>
    <w:rsid w:val="00C90882"/>
    <w:rsid w:val="00C90A33"/>
    <w:rsid w:val="00C90DAC"/>
    <w:rsid w:val="00C916CB"/>
    <w:rsid w:val="00C92000"/>
    <w:rsid w:val="00C92CEF"/>
    <w:rsid w:val="00C92DD0"/>
    <w:rsid w:val="00C93055"/>
    <w:rsid w:val="00C94225"/>
    <w:rsid w:val="00C945C5"/>
    <w:rsid w:val="00C945DB"/>
    <w:rsid w:val="00C945F0"/>
    <w:rsid w:val="00C94735"/>
    <w:rsid w:val="00C94F07"/>
    <w:rsid w:val="00C958F7"/>
    <w:rsid w:val="00C9597F"/>
    <w:rsid w:val="00C95AEC"/>
    <w:rsid w:val="00C95D0C"/>
    <w:rsid w:val="00C960B5"/>
    <w:rsid w:val="00C96A52"/>
    <w:rsid w:val="00C96C4B"/>
    <w:rsid w:val="00C96CDE"/>
    <w:rsid w:val="00C97A4E"/>
    <w:rsid w:val="00CA01B2"/>
    <w:rsid w:val="00CA0654"/>
    <w:rsid w:val="00CA0CB1"/>
    <w:rsid w:val="00CA1902"/>
    <w:rsid w:val="00CA1B34"/>
    <w:rsid w:val="00CA1BDE"/>
    <w:rsid w:val="00CA20FC"/>
    <w:rsid w:val="00CA2AF8"/>
    <w:rsid w:val="00CA2F92"/>
    <w:rsid w:val="00CA3789"/>
    <w:rsid w:val="00CA3827"/>
    <w:rsid w:val="00CA3A7D"/>
    <w:rsid w:val="00CA3B93"/>
    <w:rsid w:val="00CA3FB6"/>
    <w:rsid w:val="00CA41E4"/>
    <w:rsid w:val="00CA42CA"/>
    <w:rsid w:val="00CA4CE4"/>
    <w:rsid w:val="00CA54AE"/>
    <w:rsid w:val="00CA54B2"/>
    <w:rsid w:val="00CA5C93"/>
    <w:rsid w:val="00CA61CF"/>
    <w:rsid w:val="00CA64D8"/>
    <w:rsid w:val="00CA6917"/>
    <w:rsid w:val="00CA7519"/>
    <w:rsid w:val="00CB196B"/>
    <w:rsid w:val="00CB1A24"/>
    <w:rsid w:val="00CB3DD6"/>
    <w:rsid w:val="00CB4C67"/>
    <w:rsid w:val="00CB5BC1"/>
    <w:rsid w:val="00CB657F"/>
    <w:rsid w:val="00CB6B0C"/>
    <w:rsid w:val="00CB71AE"/>
    <w:rsid w:val="00CB736C"/>
    <w:rsid w:val="00CC024D"/>
    <w:rsid w:val="00CC07E8"/>
    <w:rsid w:val="00CC0A98"/>
    <w:rsid w:val="00CC1347"/>
    <w:rsid w:val="00CC1471"/>
    <w:rsid w:val="00CC16FC"/>
    <w:rsid w:val="00CC17F0"/>
    <w:rsid w:val="00CC1893"/>
    <w:rsid w:val="00CC1D30"/>
    <w:rsid w:val="00CC2DA9"/>
    <w:rsid w:val="00CC4C39"/>
    <w:rsid w:val="00CC517B"/>
    <w:rsid w:val="00CC542C"/>
    <w:rsid w:val="00CC5788"/>
    <w:rsid w:val="00CC6128"/>
    <w:rsid w:val="00CC6426"/>
    <w:rsid w:val="00CC6C08"/>
    <w:rsid w:val="00CC79F7"/>
    <w:rsid w:val="00CD105D"/>
    <w:rsid w:val="00CD24EF"/>
    <w:rsid w:val="00CD2570"/>
    <w:rsid w:val="00CD3AF0"/>
    <w:rsid w:val="00CD3F6C"/>
    <w:rsid w:val="00CD404E"/>
    <w:rsid w:val="00CD45A5"/>
    <w:rsid w:val="00CD473D"/>
    <w:rsid w:val="00CD5370"/>
    <w:rsid w:val="00CD5686"/>
    <w:rsid w:val="00CD57A5"/>
    <w:rsid w:val="00CD5B59"/>
    <w:rsid w:val="00CD5C59"/>
    <w:rsid w:val="00CD6370"/>
    <w:rsid w:val="00CD6629"/>
    <w:rsid w:val="00CD76E4"/>
    <w:rsid w:val="00CE0368"/>
    <w:rsid w:val="00CE05DC"/>
    <w:rsid w:val="00CE07A0"/>
    <w:rsid w:val="00CE1AE2"/>
    <w:rsid w:val="00CE20D2"/>
    <w:rsid w:val="00CE218C"/>
    <w:rsid w:val="00CE2ADC"/>
    <w:rsid w:val="00CE3FDA"/>
    <w:rsid w:val="00CE42CA"/>
    <w:rsid w:val="00CE45CC"/>
    <w:rsid w:val="00CE5205"/>
    <w:rsid w:val="00CE5485"/>
    <w:rsid w:val="00CE6680"/>
    <w:rsid w:val="00CE6A6C"/>
    <w:rsid w:val="00CE73B2"/>
    <w:rsid w:val="00CE79A7"/>
    <w:rsid w:val="00CE7B40"/>
    <w:rsid w:val="00CF0A60"/>
    <w:rsid w:val="00CF0D32"/>
    <w:rsid w:val="00CF0EE9"/>
    <w:rsid w:val="00CF1D36"/>
    <w:rsid w:val="00CF20C6"/>
    <w:rsid w:val="00CF347C"/>
    <w:rsid w:val="00CF3D81"/>
    <w:rsid w:val="00CF3EBB"/>
    <w:rsid w:val="00CF4EC7"/>
    <w:rsid w:val="00CF5296"/>
    <w:rsid w:val="00CF5904"/>
    <w:rsid w:val="00CF5B28"/>
    <w:rsid w:val="00CF63C6"/>
    <w:rsid w:val="00CF63F3"/>
    <w:rsid w:val="00CF67A1"/>
    <w:rsid w:val="00CF683F"/>
    <w:rsid w:val="00CF68D0"/>
    <w:rsid w:val="00CF7276"/>
    <w:rsid w:val="00CF7395"/>
    <w:rsid w:val="00CF76E2"/>
    <w:rsid w:val="00D00BB3"/>
    <w:rsid w:val="00D01A4D"/>
    <w:rsid w:val="00D01A94"/>
    <w:rsid w:val="00D02B0E"/>
    <w:rsid w:val="00D030B7"/>
    <w:rsid w:val="00D03480"/>
    <w:rsid w:val="00D034BF"/>
    <w:rsid w:val="00D03E6F"/>
    <w:rsid w:val="00D0479D"/>
    <w:rsid w:val="00D049CD"/>
    <w:rsid w:val="00D05BE7"/>
    <w:rsid w:val="00D05DCA"/>
    <w:rsid w:val="00D05E13"/>
    <w:rsid w:val="00D0613D"/>
    <w:rsid w:val="00D066A0"/>
    <w:rsid w:val="00D07010"/>
    <w:rsid w:val="00D07084"/>
    <w:rsid w:val="00D10091"/>
    <w:rsid w:val="00D100F4"/>
    <w:rsid w:val="00D10345"/>
    <w:rsid w:val="00D10397"/>
    <w:rsid w:val="00D108DB"/>
    <w:rsid w:val="00D10AB7"/>
    <w:rsid w:val="00D119D3"/>
    <w:rsid w:val="00D12EF9"/>
    <w:rsid w:val="00D13286"/>
    <w:rsid w:val="00D14153"/>
    <w:rsid w:val="00D146D2"/>
    <w:rsid w:val="00D149EC"/>
    <w:rsid w:val="00D154BB"/>
    <w:rsid w:val="00D1579A"/>
    <w:rsid w:val="00D1607B"/>
    <w:rsid w:val="00D16512"/>
    <w:rsid w:val="00D177DD"/>
    <w:rsid w:val="00D178E5"/>
    <w:rsid w:val="00D17C92"/>
    <w:rsid w:val="00D17CAC"/>
    <w:rsid w:val="00D2006C"/>
    <w:rsid w:val="00D202E9"/>
    <w:rsid w:val="00D20C8B"/>
    <w:rsid w:val="00D21151"/>
    <w:rsid w:val="00D21178"/>
    <w:rsid w:val="00D21382"/>
    <w:rsid w:val="00D21BCC"/>
    <w:rsid w:val="00D22266"/>
    <w:rsid w:val="00D22997"/>
    <w:rsid w:val="00D22FB5"/>
    <w:rsid w:val="00D23D25"/>
    <w:rsid w:val="00D24061"/>
    <w:rsid w:val="00D243F3"/>
    <w:rsid w:val="00D24E74"/>
    <w:rsid w:val="00D24EB0"/>
    <w:rsid w:val="00D25045"/>
    <w:rsid w:val="00D25798"/>
    <w:rsid w:val="00D26F8E"/>
    <w:rsid w:val="00D26FC2"/>
    <w:rsid w:val="00D271B2"/>
    <w:rsid w:val="00D2746F"/>
    <w:rsid w:val="00D304E6"/>
    <w:rsid w:val="00D31217"/>
    <w:rsid w:val="00D31323"/>
    <w:rsid w:val="00D32216"/>
    <w:rsid w:val="00D3222A"/>
    <w:rsid w:val="00D32319"/>
    <w:rsid w:val="00D32727"/>
    <w:rsid w:val="00D3297F"/>
    <w:rsid w:val="00D32D6C"/>
    <w:rsid w:val="00D3331C"/>
    <w:rsid w:val="00D33460"/>
    <w:rsid w:val="00D33FD3"/>
    <w:rsid w:val="00D340C9"/>
    <w:rsid w:val="00D34604"/>
    <w:rsid w:val="00D34E12"/>
    <w:rsid w:val="00D3516F"/>
    <w:rsid w:val="00D35342"/>
    <w:rsid w:val="00D35882"/>
    <w:rsid w:val="00D35AD3"/>
    <w:rsid w:val="00D35E6E"/>
    <w:rsid w:val="00D3610C"/>
    <w:rsid w:val="00D36B80"/>
    <w:rsid w:val="00D36BEC"/>
    <w:rsid w:val="00D36D1B"/>
    <w:rsid w:val="00D40A70"/>
    <w:rsid w:val="00D40B40"/>
    <w:rsid w:val="00D41E83"/>
    <w:rsid w:val="00D41EF3"/>
    <w:rsid w:val="00D42093"/>
    <w:rsid w:val="00D421D3"/>
    <w:rsid w:val="00D43EEC"/>
    <w:rsid w:val="00D442EC"/>
    <w:rsid w:val="00D44795"/>
    <w:rsid w:val="00D44A62"/>
    <w:rsid w:val="00D45809"/>
    <w:rsid w:val="00D46ED2"/>
    <w:rsid w:val="00D47440"/>
    <w:rsid w:val="00D4761B"/>
    <w:rsid w:val="00D47A79"/>
    <w:rsid w:val="00D50889"/>
    <w:rsid w:val="00D51574"/>
    <w:rsid w:val="00D515B2"/>
    <w:rsid w:val="00D5168E"/>
    <w:rsid w:val="00D5181A"/>
    <w:rsid w:val="00D51B5C"/>
    <w:rsid w:val="00D5359C"/>
    <w:rsid w:val="00D53C37"/>
    <w:rsid w:val="00D54050"/>
    <w:rsid w:val="00D540E9"/>
    <w:rsid w:val="00D54137"/>
    <w:rsid w:val="00D5533B"/>
    <w:rsid w:val="00D56B88"/>
    <w:rsid w:val="00D577F5"/>
    <w:rsid w:val="00D57E6E"/>
    <w:rsid w:val="00D6081D"/>
    <w:rsid w:val="00D60EC3"/>
    <w:rsid w:val="00D617F8"/>
    <w:rsid w:val="00D61A2B"/>
    <w:rsid w:val="00D62DA4"/>
    <w:rsid w:val="00D62E9B"/>
    <w:rsid w:val="00D630A8"/>
    <w:rsid w:val="00D635F1"/>
    <w:rsid w:val="00D63E01"/>
    <w:rsid w:val="00D63E18"/>
    <w:rsid w:val="00D640B2"/>
    <w:rsid w:val="00D648EE"/>
    <w:rsid w:val="00D6492B"/>
    <w:rsid w:val="00D64D9C"/>
    <w:rsid w:val="00D64F88"/>
    <w:rsid w:val="00D655E9"/>
    <w:rsid w:val="00D65702"/>
    <w:rsid w:val="00D65B89"/>
    <w:rsid w:val="00D66A39"/>
    <w:rsid w:val="00D678D1"/>
    <w:rsid w:val="00D67D9C"/>
    <w:rsid w:val="00D7006A"/>
    <w:rsid w:val="00D70A9E"/>
    <w:rsid w:val="00D711FB"/>
    <w:rsid w:val="00D715A6"/>
    <w:rsid w:val="00D7234F"/>
    <w:rsid w:val="00D742E7"/>
    <w:rsid w:val="00D7434B"/>
    <w:rsid w:val="00D748C0"/>
    <w:rsid w:val="00D74B2F"/>
    <w:rsid w:val="00D756CC"/>
    <w:rsid w:val="00D76265"/>
    <w:rsid w:val="00D763FC"/>
    <w:rsid w:val="00D7685A"/>
    <w:rsid w:val="00D77253"/>
    <w:rsid w:val="00D77F19"/>
    <w:rsid w:val="00D8004E"/>
    <w:rsid w:val="00D8012E"/>
    <w:rsid w:val="00D809FE"/>
    <w:rsid w:val="00D80BC4"/>
    <w:rsid w:val="00D81752"/>
    <w:rsid w:val="00D821A3"/>
    <w:rsid w:val="00D82A63"/>
    <w:rsid w:val="00D82D9D"/>
    <w:rsid w:val="00D835C7"/>
    <w:rsid w:val="00D8378C"/>
    <w:rsid w:val="00D83CE6"/>
    <w:rsid w:val="00D83E71"/>
    <w:rsid w:val="00D84573"/>
    <w:rsid w:val="00D849F2"/>
    <w:rsid w:val="00D853AF"/>
    <w:rsid w:val="00D853FA"/>
    <w:rsid w:val="00D8575E"/>
    <w:rsid w:val="00D86194"/>
    <w:rsid w:val="00D86CBA"/>
    <w:rsid w:val="00D86DC6"/>
    <w:rsid w:val="00D86F27"/>
    <w:rsid w:val="00D8746A"/>
    <w:rsid w:val="00D874CC"/>
    <w:rsid w:val="00D879EE"/>
    <w:rsid w:val="00D87D79"/>
    <w:rsid w:val="00D87DC0"/>
    <w:rsid w:val="00D87ED2"/>
    <w:rsid w:val="00D903F2"/>
    <w:rsid w:val="00D90F97"/>
    <w:rsid w:val="00D9196E"/>
    <w:rsid w:val="00D926F9"/>
    <w:rsid w:val="00D92EC8"/>
    <w:rsid w:val="00D935E7"/>
    <w:rsid w:val="00D938F8"/>
    <w:rsid w:val="00D94094"/>
    <w:rsid w:val="00D94779"/>
    <w:rsid w:val="00D94967"/>
    <w:rsid w:val="00D94CF9"/>
    <w:rsid w:val="00D95566"/>
    <w:rsid w:val="00D95B80"/>
    <w:rsid w:val="00D95F77"/>
    <w:rsid w:val="00D95F82"/>
    <w:rsid w:val="00D95FDA"/>
    <w:rsid w:val="00D96019"/>
    <w:rsid w:val="00D960E6"/>
    <w:rsid w:val="00D974AA"/>
    <w:rsid w:val="00D977E1"/>
    <w:rsid w:val="00D97D07"/>
    <w:rsid w:val="00D97D7C"/>
    <w:rsid w:val="00DA0036"/>
    <w:rsid w:val="00DA02BE"/>
    <w:rsid w:val="00DA04E5"/>
    <w:rsid w:val="00DA0F6D"/>
    <w:rsid w:val="00DA13D7"/>
    <w:rsid w:val="00DA1633"/>
    <w:rsid w:val="00DA1715"/>
    <w:rsid w:val="00DA185D"/>
    <w:rsid w:val="00DA1A3C"/>
    <w:rsid w:val="00DA1E7B"/>
    <w:rsid w:val="00DA2077"/>
    <w:rsid w:val="00DA240D"/>
    <w:rsid w:val="00DA2C25"/>
    <w:rsid w:val="00DA2D8E"/>
    <w:rsid w:val="00DA3600"/>
    <w:rsid w:val="00DA36E9"/>
    <w:rsid w:val="00DA3797"/>
    <w:rsid w:val="00DA4980"/>
    <w:rsid w:val="00DA4A8C"/>
    <w:rsid w:val="00DA4ED9"/>
    <w:rsid w:val="00DA4F88"/>
    <w:rsid w:val="00DA5002"/>
    <w:rsid w:val="00DA535D"/>
    <w:rsid w:val="00DA5542"/>
    <w:rsid w:val="00DA5E6F"/>
    <w:rsid w:val="00DA5FA2"/>
    <w:rsid w:val="00DA6451"/>
    <w:rsid w:val="00DA664B"/>
    <w:rsid w:val="00DA6C2D"/>
    <w:rsid w:val="00DA6DFD"/>
    <w:rsid w:val="00DA7966"/>
    <w:rsid w:val="00DA7D19"/>
    <w:rsid w:val="00DB0BC0"/>
    <w:rsid w:val="00DB0C97"/>
    <w:rsid w:val="00DB129B"/>
    <w:rsid w:val="00DB17D3"/>
    <w:rsid w:val="00DB1A60"/>
    <w:rsid w:val="00DB2AC7"/>
    <w:rsid w:val="00DB30D4"/>
    <w:rsid w:val="00DB3460"/>
    <w:rsid w:val="00DB3BCD"/>
    <w:rsid w:val="00DB3F45"/>
    <w:rsid w:val="00DB44D6"/>
    <w:rsid w:val="00DB4614"/>
    <w:rsid w:val="00DB5E2F"/>
    <w:rsid w:val="00DB63A5"/>
    <w:rsid w:val="00DB6B63"/>
    <w:rsid w:val="00DB744C"/>
    <w:rsid w:val="00DC0427"/>
    <w:rsid w:val="00DC0A9B"/>
    <w:rsid w:val="00DC0F44"/>
    <w:rsid w:val="00DC11AE"/>
    <w:rsid w:val="00DC1419"/>
    <w:rsid w:val="00DC18ED"/>
    <w:rsid w:val="00DC1AA8"/>
    <w:rsid w:val="00DC1B6B"/>
    <w:rsid w:val="00DC20A3"/>
    <w:rsid w:val="00DC2AAA"/>
    <w:rsid w:val="00DC3AA8"/>
    <w:rsid w:val="00DC457F"/>
    <w:rsid w:val="00DC49F0"/>
    <w:rsid w:val="00DC4AE5"/>
    <w:rsid w:val="00DC520B"/>
    <w:rsid w:val="00DC55E7"/>
    <w:rsid w:val="00DC5722"/>
    <w:rsid w:val="00DC62EB"/>
    <w:rsid w:val="00DC72B8"/>
    <w:rsid w:val="00DC7426"/>
    <w:rsid w:val="00DC7843"/>
    <w:rsid w:val="00DD000B"/>
    <w:rsid w:val="00DD01C0"/>
    <w:rsid w:val="00DD028A"/>
    <w:rsid w:val="00DD10F3"/>
    <w:rsid w:val="00DD22FA"/>
    <w:rsid w:val="00DD2942"/>
    <w:rsid w:val="00DD32A7"/>
    <w:rsid w:val="00DD480D"/>
    <w:rsid w:val="00DD4A78"/>
    <w:rsid w:val="00DD4D90"/>
    <w:rsid w:val="00DD54D5"/>
    <w:rsid w:val="00DD7434"/>
    <w:rsid w:val="00DE0619"/>
    <w:rsid w:val="00DE0D2C"/>
    <w:rsid w:val="00DE1488"/>
    <w:rsid w:val="00DE1C88"/>
    <w:rsid w:val="00DE201B"/>
    <w:rsid w:val="00DE23E1"/>
    <w:rsid w:val="00DE2817"/>
    <w:rsid w:val="00DE28F7"/>
    <w:rsid w:val="00DE306E"/>
    <w:rsid w:val="00DE3CF3"/>
    <w:rsid w:val="00DE3E46"/>
    <w:rsid w:val="00DE4F62"/>
    <w:rsid w:val="00DE56FC"/>
    <w:rsid w:val="00DE5D1A"/>
    <w:rsid w:val="00DE62A9"/>
    <w:rsid w:val="00DE662D"/>
    <w:rsid w:val="00DE7215"/>
    <w:rsid w:val="00DE7495"/>
    <w:rsid w:val="00DF085D"/>
    <w:rsid w:val="00DF0DBC"/>
    <w:rsid w:val="00DF0EE6"/>
    <w:rsid w:val="00DF1094"/>
    <w:rsid w:val="00DF128F"/>
    <w:rsid w:val="00DF1765"/>
    <w:rsid w:val="00DF1A5F"/>
    <w:rsid w:val="00DF1AB0"/>
    <w:rsid w:val="00DF1B21"/>
    <w:rsid w:val="00DF1D84"/>
    <w:rsid w:val="00DF2102"/>
    <w:rsid w:val="00DF235B"/>
    <w:rsid w:val="00DF2957"/>
    <w:rsid w:val="00DF354B"/>
    <w:rsid w:val="00DF40DC"/>
    <w:rsid w:val="00DF4195"/>
    <w:rsid w:val="00DF50C7"/>
    <w:rsid w:val="00DF5764"/>
    <w:rsid w:val="00DF5765"/>
    <w:rsid w:val="00DF5783"/>
    <w:rsid w:val="00DF5E2C"/>
    <w:rsid w:val="00DF5FAF"/>
    <w:rsid w:val="00DF6F94"/>
    <w:rsid w:val="00DF7442"/>
    <w:rsid w:val="00DF75AE"/>
    <w:rsid w:val="00E0043E"/>
    <w:rsid w:val="00E00A75"/>
    <w:rsid w:val="00E01654"/>
    <w:rsid w:val="00E016EC"/>
    <w:rsid w:val="00E01899"/>
    <w:rsid w:val="00E020C6"/>
    <w:rsid w:val="00E02DA3"/>
    <w:rsid w:val="00E02E95"/>
    <w:rsid w:val="00E031EE"/>
    <w:rsid w:val="00E03250"/>
    <w:rsid w:val="00E03B6D"/>
    <w:rsid w:val="00E04295"/>
    <w:rsid w:val="00E04736"/>
    <w:rsid w:val="00E051F4"/>
    <w:rsid w:val="00E058BD"/>
    <w:rsid w:val="00E05ACF"/>
    <w:rsid w:val="00E0650C"/>
    <w:rsid w:val="00E07A6E"/>
    <w:rsid w:val="00E07B2A"/>
    <w:rsid w:val="00E07E2E"/>
    <w:rsid w:val="00E10572"/>
    <w:rsid w:val="00E10587"/>
    <w:rsid w:val="00E106D1"/>
    <w:rsid w:val="00E10820"/>
    <w:rsid w:val="00E10E70"/>
    <w:rsid w:val="00E11A83"/>
    <w:rsid w:val="00E11D06"/>
    <w:rsid w:val="00E120C4"/>
    <w:rsid w:val="00E125B2"/>
    <w:rsid w:val="00E13B4F"/>
    <w:rsid w:val="00E13F87"/>
    <w:rsid w:val="00E1449E"/>
    <w:rsid w:val="00E1471C"/>
    <w:rsid w:val="00E1479E"/>
    <w:rsid w:val="00E1486C"/>
    <w:rsid w:val="00E14A58"/>
    <w:rsid w:val="00E15504"/>
    <w:rsid w:val="00E16B9C"/>
    <w:rsid w:val="00E17A19"/>
    <w:rsid w:val="00E2075C"/>
    <w:rsid w:val="00E20CA8"/>
    <w:rsid w:val="00E20F53"/>
    <w:rsid w:val="00E217A0"/>
    <w:rsid w:val="00E226CE"/>
    <w:rsid w:val="00E22A84"/>
    <w:rsid w:val="00E23D3D"/>
    <w:rsid w:val="00E2450B"/>
    <w:rsid w:val="00E24912"/>
    <w:rsid w:val="00E25B8C"/>
    <w:rsid w:val="00E2604E"/>
    <w:rsid w:val="00E261C2"/>
    <w:rsid w:val="00E26AC8"/>
    <w:rsid w:val="00E2753C"/>
    <w:rsid w:val="00E27A23"/>
    <w:rsid w:val="00E27AB2"/>
    <w:rsid w:val="00E3047B"/>
    <w:rsid w:val="00E30677"/>
    <w:rsid w:val="00E30988"/>
    <w:rsid w:val="00E314CA"/>
    <w:rsid w:val="00E3172D"/>
    <w:rsid w:val="00E31A64"/>
    <w:rsid w:val="00E31AE9"/>
    <w:rsid w:val="00E32F15"/>
    <w:rsid w:val="00E3324A"/>
    <w:rsid w:val="00E3375A"/>
    <w:rsid w:val="00E33A69"/>
    <w:rsid w:val="00E33E9D"/>
    <w:rsid w:val="00E3400E"/>
    <w:rsid w:val="00E34D5E"/>
    <w:rsid w:val="00E34E4C"/>
    <w:rsid w:val="00E35024"/>
    <w:rsid w:val="00E350E2"/>
    <w:rsid w:val="00E354B1"/>
    <w:rsid w:val="00E3613A"/>
    <w:rsid w:val="00E40389"/>
    <w:rsid w:val="00E409A0"/>
    <w:rsid w:val="00E40D0F"/>
    <w:rsid w:val="00E40DCD"/>
    <w:rsid w:val="00E41530"/>
    <w:rsid w:val="00E41708"/>
    <w:rsid w:val="00E41831"/>
    <w:rsid w:val="00E41AFA"/>
    <w:rsid w:val="00E41E7D"/>
    <w:rsid w:val="00E42547"/>
    <w:rsid w:val="00E42D91"/>
    <w:rsid w:val="00E42F1D"/>
    <w:rsid w:val="00E43409"/>
    <w:rsid w:val="00E43658"/>
    <w:rsid w:val="00E43659"/>
    <w:rsid w:val="00E43EA6"/>
    <w:rsid w:val="00E44D96"/>
    <w:rsid w:val="00E45022"/>
    <w:rsid w:val="00E454E0"/>
    <w:rsid w:val="00E45D17"/>
    <w:rsid w:val="00E45EF0"/>
    <w:rsid w:val="00E465D9"/>
    <w:rsid w:val="00E47183"/>
    <w:rsid w:val="00E4723C"/>
    <w:rsid w:val="00E47428"/>
    <w:rsid w:val="00E5028A"/>
    <w:rsid w:val="00E50B19"/>
    <w:rsid w:val="00E51522"/>
    <w:rsid w:val="00E51AAF"/>
    <w:rsid w:val="00E51C6D"/>
    <w:rsid w:val="00E5287D"/>
    <w:rsid w:val="00E52E05"/>
    <w:rsid w:val="00E53076"/>
    <w:rsid w:val="00E53266"/>
    <w:rsid w:val="00E53735"/>
    <w:rsid w:val="00E5388C"/>
    <w:rsid w:val="00E541DA"/>
    <w:rsid w:val="00E542B0"/>
    <w:rsid w:val="00E54AB5"/>
    <w:rsid w:val="00E54B49"/>
    <w:rsid w:val="00E55329"/>
    <w:rsid w:val="00E55933"/>
    <w:rsid w:val="00E55B13"/>
    <w:rsid w:val="00E56DD9"/>
    <w:rsid w:val="00E570EE"/>
    <w:rsid w:val="00E578CF"/>
    <w:rsid w:val="00E607FC"/>
    <w:rsid w:val="00E6093D"/>
    <w:rsid w:val="00E60976"/>
    <w:rsid w:val="00E60BE9"/>
    <w:rsid w:val="00E60EC0"/>
    <w:rsid w:val="00E61174"/>
    <w:rsid w:val="00E612DE"/>
    <w:rsid w:val="00E61DA7"/>
    <w:rsid w:val="00E628A5"/>
    <w:rsid w:val="00E62991"/>
    <w:rsid w:val="00E62E4F"/>
    <w:rsid w:val="00E635FC"/>
    <w:rsid w:val="00E63D0C"/>
    <w:rsid w:val="00E642E0"/>
    <w:rsid w:val="00E64380"/>
    <w:rsid w:val="00E64412"/>
    <w:rsid w:val="00E65423"/>
    <w:rsid w:val="00E6564E"/>
    <w:rsid w:val="00E65A5B"/>
    <w:rsid w:val="00E65ABD"/>
    <w:rsid w:val="00E65EF6"/>
    <w:rsid w:val="00E66215"/>
    <w:rsid w:val="00E6708D"/>
    <w:rsid w:val="00E6709F"/>
    <w:rsid w:val="00E678A1"/>
    <w:rsid w:val="00E67DA4"/>
    <w:rsid w:val="00E70037"/>
    <w:rsid w:val="00E70987"/>
    <w:rsid w:val="00E714E4"/>
    <w:rsid w:val="00E7177F"/>
    <w:rsid w:val="00E71820"/>
    <w:rsid w:val="00E71DAA"/>
    <w:rsid w:val="00E725F9"/>
    <w:rsid w:val="00E7379B"/>
    <w:rsid w:val="00E73CF0"/>
    <w:rsid w:val="00E747C0"/>
    <w:rsid w:val="00E74F57"/>
    <w:rsid w:val="00E750E1"/>
    <w:rsid w:val="00E75184"/>
    <w:rsid w:val="00E7519C"/>
    <w:rsid w:val="00E75344"/>
    <w:rsid w:val="00E76015"/>
    <w:rsid w:val="00E76287"/>
    <w:rsid w:val="00E76751"/>
    <w:rsid w:val="00E773D8"/>
    <w:rsid w:val="00E77DFD"/>
    <w:rsid w:val="00E80203"/>
    <w:rsid w:val="00E81263"/>
    <w:rsid w:val="00E8179B"/>
    <w:rsid w:val="00E819D9"/>
    <w:rsid w:val="00E828AB"/>
    <w:rsid w:val="00E8335C"/>
    <w:rsid w:val="00E83648"/>
    <w:rsid w:val="00E83CCE"/>
    <w:rsid w:val="00E83DC2"/>
    <w:rsid w:val="00E840D4"/>
    <w:rsid w:val="00E84548"/>
    <w:rsid w:val="00E84F66"/>
    <w:rsid w:val="00E857CB"/>
    <w:rsid w:val="00E85FF3"/>
    <w:rsid w:val="00E86699"/>
    <w:rsid w:val="00E86929"/>
    <w:rsid w:val="00E87E18"/>
    <w:rsid w:val="00E87EA2"/>
    <w:rsid w:val="00E91F0E"/>
    <w:rsid w:val="00E92022"/>
    <w:rsid w:val="00E924B3"/>
    <w:rsid w:val="00E934D5"/>
    <w:rsid w:val="00E93A28"/>
    <w:rsid w:val="00E9448B"/>
    <w:rsid w:val="00E952D1"/>
    <w:rsid w:val="00E95E86"/>
    <w:rsid w:val="00E972F0"/>
    <w:rsid w:val="00E97508"/>
    <w:rsid w:val="00EA09B1"/>
    <w:rsid w:val="00EA0A14"/>
    <w:rsid w:val="00EA0B3B"/>
    <w:rsid w:val="00EA0D19"/>
    <w:rsid w:val="00EA18BD"/>
    <w:rsid w:val="00EA1C25"/>
    <w:rsid w:val="00EA2AF4"/>
    <w:rsid w:val="00EA2BAB"/>
    <w:rsid w:val="00EA2F14"/>
    <w:rsid w:val="00EA3627"/>
    <w:rsid w:val="00EA43B9"/>
    <w:rsid w:val="00EA4438"/>
    <w:rsid w:val="00EA482F"/>
    <w:rsid w:val="00EA4AC3"/>
    <w:rsid w:val="00EA4B58"/>
    <w:rsid w:val="00EA4E7C"/>
    <w:rsid w:val="00EA5019"/>
    <w:rsid w:val="00EA51F7"/>
    <w:rsid w:val="00EA5333"/>
    <w:rsid w:val="00EA54E5"/>
    <w:rsid w:val="00EA5E1E"/>
    <w:rsid w:val="00EA67D9"/>
    <w:rsid w:val="00EA6CDA"/>
    <w:rsid w:val="00EA7836"/>
    <w:rsid w:val="00EA7C49"/>
    <w:rsid w:val="00EB033B"/>
    <w:rsid w:val="00EB056E"/>
    <w:rsid w:val="00EB1465"/>
    <w:rsid w:val="00EB16EA"/>
    <w:rsid w:val="00EB2F0A"/>
    <w:rsid w:val="00EB3063"/>
    <w:rsid w:val="00EB4553"/>
    <w:rsid w:val="00EB4C02"/>
    <w:rsid w:val="00EB573C"/>
    <w:rsid w:val="00EB5F2A"/>
    <w:rsid w:val="00EB63D6"/>
    <w:rsid w:val="00EC0BB3"/>
    <w:rsid w:val="00EC0C42"/>
    <w:rsid w:val="00EC13F8"/>
    <w:rsid w:val="00EC19BD"/>
    <w:rsid w:val="00EC1A6D"/>
    <w:rsid w:val="00EC1F93"/>
    <w:rsid w:val="00EC28D7"/>
    <w:rsid w:val="00EC2A58"/>
    <w:rsid w:val="00EC4705"/>
    <w:rsid w:val="00EC483C"/>
    <w:rsid w:val="00EC48BC"/>
    <w:rsid w:val="00EC4B05"/>
    <w:rsid w:val="00EC55DC"/>
    <w:rsid w:val="00EC5C1E"/>
    <w:rsid w:val="00EC77CA"/>
    <w:rsid w:val="00ED0A12"/>
    <w:rsid w:val="00ED2A56"/>
    <w:rsid w:val="00ED35C3"/>
    <w:rsid w:val="00ED3900"/>
    <w:rsid w:val="00ED48DD"/>
    <w:rsid w:val="00ED4F86"/>
    <w:rsid w:val="00ED53FC"/>
    <w:rsid w:val="00ED5B1E"/>
    <w:rsid w:val="00ED6C6E"/>
    <w:rsid w:val="00ED71F7"/>
    <w:rsid w:val="00ED78A5"/>
    <w:rsid w:val="00ED7ABD"/>
    <w:rsid w:val="00ED7DFB"/>
    <w:rsid w:val="00EE0CFF"/>
    <w:rsid w:val="00EE0DBE"/>
    <w:rsid w:val="00EE12BC"/>
    <w:rsid w:val="00EE1C59"/>
    <w:rsid w:val="00EE439D"/>
    <w:rsid w:val="00EE47AB"/>
    <w:rsid w:val="00EE4FF6"/>
    <w:rsid w:val="00EE53A3"/>
    <w:rsid w:val="00EE5921"/>
    <w:rsid w:val="00EE5F29"/>
    <w:rsid w:val="00EE670D"/>
    <w:rsid w:val="00EE7608"/>
    <w:rsid w:val="00EF0763"/>
    <w:rsid w:val="00EF0B85"/>
    <w:rsid w:val="00EF0D9E"/>
    <w:rsid w:val="00EF1172"/>
    <w:rsid w:val="00EF11AF"/>
    <w:rsid w:val="00EF13AA"/>
    <w:rsid w:val="00EF18BB"/>
    <w:rsid w:val="00EF210A"/>
    <w:rsid w:val="00EF21D3"/>
    <w:rsid w:val="00EF2362"/>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5E4"/>
    <w:rsid w:val="00F01812"/>
    <w:rsid w:val="00F01C93"/>
    <w:rsid w:val="00F01CC3"/>
    <w:rsid w:val="00F01EE1"/>
    <w:rsid w:val="00F0203F"/>
    <w:rsid w:val="00F0289A"/>
    <w:rsid w:val="00F02D0F"/>
    <w:rsid w:val="00F037B8"/>
    <w:rsid w:val="00F04FB4"/>
    <w:rsid w:val="00F05423"/>
    <w:rsid w:val="00F057E6"/>
    <w:rsid w:val="00F05C54"/>
    <w:rsid w:val="00F06025"/>
    <w:rsid w:val="00F0668E"/>
    <w:rsid w:val="00F10755"/>
    <w:rsid w:val="00F10CA2"/>
    <w:rsid w:val="00F10FE4"/>
    <w:rsid w:val="00F112F7"/>
    <w:rsid w:val="00F1146F"/>
    <w:rsid w:val="00F114E1"/>
    <w:rsid w:val="00F11E93"/>
    <w:rsid w:val="00F11F51"/>
    <w:rsid w:val="00F12437"/>
    <w:rsid w:val="00F1272F"/>
    <w:rsid w:val="00F133D5"/>
    <w:rsid w:val="00F13B41"/>
    <w:rsid w:val="00F14082"/>
    <w:rsid w:val="00F14141"/>
    <w:rsid w:val="00F1423F"/>
    <w:rsid w:val="00F14B61"/>
    <w:rsid w:val="00F14FB5"/>
    <w:rsid w:val="00F152A6"/>
    <w:rsid w:val="00F15ACA"/>
    <w:rsid w:val="00F15D0C"/>
    <w:rsid w:val="00F162CD"/>
    <w:rsid w:val="00F20282"/>
    <w:rsid w:val="00F2035D"/>
    <w:rsid w:val="00F20840"/>
    <w:rsid w:val="00F20F09"/>
    <w:rsid w:val="00F213A8"/>
    <w:rsid w:val="00F22D21"/>
    <w:rsid w:val="00F23A50"/>
    <w:rsid w:val="00F24922"/>
    <w:rsid w:val="00F25048"/>
    <w:rsid w:val="00F25117"/>
    <w:rsid w:val="00F2520A"/>
    <w:rsid w:val="00F25539"/>
    <w:rsid w:val="00F267E6"/>
    <w:rsid w:val="00F26F5D"/>
    <w:rsid w:val="00F272FF"/>
    <w:rsid w:val="00F30A5E"/>
    <w:rsid w:val="00F30E8E"/>
    <w:rsid w:val="00F32349"/>
    <w:rsid w:val="00F32745"/>
    <w:rsid w:val="00F32DF9"/>
    <w:rsid w:val="00F32EF7"/>
    <w:rsid w:val="00F335B9"/>
    <w:rsid w:val="00F345C2"/>
    <w:rsid w:val="00F347BD"/>
    <w:rsid w:val="00F34B1A"/>
    <w:rsid w:val="00F350FE"/>
    <w:rsid w:val="00F35AE1"/>
    <w:rsid w:val="00F35D95"/>
    <w:rsid w:val="00F36A8B"/>
    <w:rsid w:val="00F37FEC"/>
    <w:rsid w:val="00F40FAE"/>
    <w:rsid w:val="00F418CB"/>
    <w:rsid w:val="00F424A1"/>
    <w:rsid w:val="00F425D6"/>
    <w:rsid w:val="00F42617"/>
    <w:rsid w:val="00F429CA"/>
    <w:rsid w:val="00F43422"/>
    <w:rsid w:val="00F43C77"/>
    <w:rsid w:val="00F44420"/>
    <w:rsid w:val="00F44CAF"/>
    <w:rsid w:val="00F44F41"/>
    <w:rsid w:val="00F44FFC"/>
    <w:rsid w:val="00F463C6"/>
    <w:rsid w:val="00F46F42"/>
    <w:rsid w:val="00F47222"/>
    <w:rsid w:val="00F475DD"/>
    <w:rsid w:val="00F47AEE"/>
    <w:rsid w:val="00F47C89"/>
    <w:rsid w:val="00F47CED"/>
    <w:rsid w:val="00F502A3"/>
    <w:rsid w:val="00F506FA"/>
    <w:rsid w:val="00F508A0"/>
    <w:rsid w:val="00F509BD"/>
    <w:rsid w:val="00F50E7B"/>
    <w:rsid w:val="00F50F29"/>
    <w:rsid w:val="00F51FDE"/>
    <w:rsid w:val="00F54012"/>
    <w:rsid w:val="00F551F0"/>
    <w:rsid w:val="00F56283"/>
    <w:rsid w:val="00F603CD"/>
    <w:rsid w:val="00F607DF"/>
    <w:rsid w:val="00F60A23"/>
    <w:rsid w:val="00F60ED0"/>
    <w:rsid w:val="00F61536"/>
    <w:rsid w:val="00F61B49"/>
    <w:rsid w:val="00F62544"/>
    <w:rsid w:val="00F62949"/>
    <w:rsid w:val="00F62B41"/>
    <w:rsid w:val="00F63F1D"/>
    <w:rsid w:val="00F66E94"/>
    <w:rsid w:val="00F70174"/>
    <w:rsid w:val="00F705AC"/>
    <w:rsid w:val="00F70D9A"/>
    <w:rsid w:val="00F733C3"/>
    <w:rsid w:val="00F7362F"/>
    <w:rsid w:val="00F739F0"/>
    <w:rsid w:val="00F7433D"/>
    <w:rsid w:val="00F74AA6"/>
    <w:rsid w:val="00F74CB5"/>
    <w:rsid w:val="00F74D1B"/>
    <w:rsid w:val="00F75892"/>
    <w:rsid w:val="00F7666C"/>
    <w:rsid w:val="00F76AD2"/>
    <w:rsid w:val="00F77AE1"/>
    <w:rsid w:val="00F81086"/>
    <w:rsid w:val="00F8114E"/>
    <w:rsid w:val="00F81270"/>
    <w:rsid w:val="00F8193A"/>
    <w:rsid w:val="00F8236A"/>
    <w:rsid w:val="00F824E9"/>
    <w:rsid w:val="00F82B62"/>
    <w:rsid w:val="00F82D03"/>
    <w:rsid w:val="00F82D97"/>
    <w:rsid w:val="00F82E82"/>
    <w:rsid w:val="00F8497C"/>
    <w:rsid w:val="00F84FFC"/>
    <w:rsid w:val="00F851A3"/>
    <w:rsid w:val="00F85550"/>
    <w:rsid w:val="00F85BC4"/>
    <w:rsid w:val="00F85BCD"/>
    <w:rsid w:val="00F8613C"/>
    <w:rsid w:val="00F86439"/>
    <w:rsid w:val="00F86A82"/>
    <w:rsid w:val="00F86C35"/>
    <w:rsid w:val="00F87352"/>
    <w:rsid w:val="00F87E5B"/>
    <w:rsid w:val="00F900C6"/>
    <w:rsid w:val="00F904FD"/>
    <w:rsid w:val="00F90F1F"/>
    <w:rsid w:val="00F9133B"/>
    <w:rsid w:val="00F91912"/>
    <w:rsid w:val="00F91D00"/>
    <w:rsid w:val="00F927CB"/>
    <w:rsid w:val="00F93245"/>
    <w:rsid w:val="00F93FF7"/>
    <w:rsid w:val="00F945ED"/>
    <w:rsid w:val="00F9619F"/>
    <w:rsid w:val="00F96B32"/>
    <w:rsid w:val="00F9762A"/>
    <w:rsid w:val="00F9787C"/>
    <w:rsid w:val="00F9790E"/>
    <w:rsid w:val="00F97941"/>
    <w:rsid w:val="00F97C33"/>
    <w:rsid w:val="00F97F1B"/>
    <w:rsid w:val="00FA1357"/>
    <w:rsid w:val="00FA1F3E"/>
    <w:rsid w:val="00FA2546"/>
    <w:rsid w:val="00FA2E60"/>
    <w:rsid w:val="00FA2FCF"/>
    <w:rsid w:val="00FA3186"/>
    <w:rsid w:val="00FA3FD7"/>
    <w:rsid w:val="00FA418F"/>
    <w:rsid w:val="00FA4378"/>
    <w:rsid w:val="00FA58EE"/>
    <w:rsid w:val="00FA5929"/>
    <w:rsid w:val="00FA5B64"/>
    <w:rsid w:val="00FA5C07"/>
    <w:rsid w:val="00FA677A"/>
    <w:rsid w:val="00FA6964"/>
    <w:rsid w:val="00FA6BEB"/>
    <w:rsid w:val="00FA7335"/>
    <w:rsid w:val="00FA7AD9"/>
    <w:rsid w:val="00FB0530"/>
    <w:rsid w:val="00FB14B8"/>
    <w:rsid w:val="00FB16A7"/>
    <w:rsid w:val="00FB1A54"/>
    <w:rsid w:val="00FB1CAD"/>
    <w:rsid w:val="00FB2785"/>
    <w:rsid w:val="00FB2AF6"/>
    <w:rsid w:val="00FB2B3A"/>
    <w:rsid w:val="00FB2BDF"/>
    <w:rsid w:val="00FB2D75"/>
    <w:rsid w:val="00FB2E2A"/>
    <w:rsid w:val="00FB300B"/>
    <w:rsid w:val="00FB3037"/>
    <w:rsid w:val="00FB35D3"/>
    <w:rsid w:val="00FB3E63"/>
    <w:rsid w:val="00FB40C1"/>
    <w:rsid w:val="00FB4124"/>
    <w:rsid w:val="00FB459D"/>
    <w:rsid w:val="00FB45C5"/>
    <w:rsid w:val="00FB5319"/>
    <w:rsid w:val="00FB5581"/>
    <w:rsid w:val="00FB61C9"/>
    <w:rsid w:val="00FB688F"/>
    <w:rsid w:val="00FB6C56"/>
    <w:rsid w:val="00FB7733"/>
    <w:rsid w:val="00FB7912"/>
    <w:rsid w:val="00FB7B69"/>
    <w:rsid w:val="00FB7C2A"/>
    <w:rsid w:val="00FB7EEA"/>
    <w:rsid w:val="00FC0965"/>
    <w:rsid w:val="00FC09F7"/>
    <w:rsid w:val="00FC0A85"/>
    <w:rsid w:val="00FC164C"/>
    <w:rsid w:val="00FC189C"/>
    <w:rsid w:val="00FC1ABB"/>
    <w:rsid w:val="00FC1BAC"/>
    <w:rsid w:val="00FC2072"/>
    <w:rsid w:val="00FC221D"/>
    <w:rsid w:val="00FC27E8"/>
    <w:rsid w:val="00FC2A00"/>
    <w:rsid w:val="00FC2B4A"/>
    <w:rsid w:val="00FC3562"/>
    <w:rsid w:val="00FC3AD9"/>
    <w:rsid w:val="00FC3E6B"/>
    <w:rsid w:val="00FC40A2"/>
    <w:rsid w:val="00FC4BF1"/>
    <w:rsid w:val="00FC4D0F"/>
    <w:rsid w:val="00FC756A"/>
    <w:rsid w:val="00FC76A3"/>
    <w:rsid w:val="00FC78EA"/>
    <w:rsid w:val="00FC7EDA"/>
    <w:rsid w:val="00FC7F12"/>
    <w:rsid w:val="00FD040A"/>
    <w:rsid w:val="00FD0973"/>
    <w:rsid w:val="00FD10D6"/>
    <w:rsid w:val="00FD131D"/>
    <w:rsid w:val="00FD18EB"/>
    <w:rsid w:val="00FD2B9E"/>
    <w:rsid w:val="00FD3671"/>
    <w:rsid w:val="00FD3E36"/>
    <w:rsid w:val="00FD4F74"/>
    <w:rsid w:val="00FD5387"/>
    <w:rsid w:val="00FD58FC"/>
    <w:rsid w:val="00FD5BC1"/>
    <w:rsid w:val="00FD617E"/>
    <w:rsid w:val="00FD6FE4"/>
    <w:rsid w:val="00FD7085"/>
    <w:rsid w:val="00FD7319"/>
    <w:rsid w:val="00FD75CA"/>
    <w:rsid w:val="00FD7F04"/>
    <w:rsid w:val="00FE02AC"/>
    <w:rsid w:val="00FE09E9"/>
    <w:rsid w:val="00FE0E6E"/>
    <w:rsid w:val="00FE0EA9"/>
    <w:rsid w:val="00FE10D2"/>
    <w:rsid w:val="00FE1536"/>
    <w:rsid w:val="00FE1D9D"/>
    <w:rsid w:val="00FE4241"/>
    <w:rsid w:val="00FE4282"/>
    <w:rsid w:val="00FE435F"/>
    <w:rsid w:val="00FE5F8D"/>
    <w:rsid w:val="00FE6F24"/>
    <w:rsid w:val="00FE75AE"/>
    <w:rsid w:val="00FF1656"/>
    <w:rsid w:val="00FF1A42"/>
    <w:rsid w:val="00FF27B4"/>
    <w:rsid w:val="00FF29D3"/>
    <w:rsid w:val="00FF2A12"/>
    <w:rsid w:val="00FF3B3D"/>
    <w:rsid w:val="00FF4858"/>
    <w:rsid w:val="00FF5576"/>
    <w:rsid w:val="00FF55FF"/>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o:insetmode="auto">
      <v:fill color="white" on="f"/>
      <v:stroke on="f"/>
    </o:shapedefaults>
    <o:shapelayout v:ext="edit">
      <o:idmap v:ext="edit" data="2"/>
    </o:shapelayout>
  </w:shapeDefaults>
  <w:decimalSymbol w:val="."/>
  <w:listSeparator w:val=","/>
  <w14:docId w14:val="5D51EF7F"/>
  <w15:chartTrackingRefBased/>
  <w15:docId w15:val="{DF20EE38-2501-4A8C-8CB3-A9A1BE67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51"/>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 w:type="table" w:customStyle="1" w:styleId="TableGrid3">
    <w:name w:val="Table Grid3"/>
    <w:basedOn w:val="TableNormal"/>
    <w:next w:val="TableGrid"/>
    <w:uiPriority w:val="39"/>
    <w:rsid w:val="001E4E0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732583462">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498230693">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odhsoha.oregon.us" TargetMode="External"/><Relationship Id="rId18" Type="http://schemas.openxmlformats.org/officeDocument/2006/relationships/hyperlink" Target="mailto:CCO.MCODeliverableReports@dhsoha.state.or.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CO.MCODeliverableReports@dhsoha.state.or.us"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oregon.gov/oha/OHPB/CCODocuments/08-CCO-RFA-4690-0-Attachment-9-HIT-Questionnaire-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ha/HSD/OHP/Documents/2022-CCO-Contract-Template.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CO.HealthIT@dhsoha.state.or.u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CO.HealthIT@dhsoha.state.or.us" TargetMode="External"/><Relationship Id="rId10" Type="http://schemas.openxmlformats.org/officeDocument/2006/relationships/endnotes" Target="endnotes.xml"/><Relationship Id="rId19" Type="http://schemas.openxmlformats.org/officeDocument/2006/relationships/hyperlink" Target="mailto:CCO.HIT@dhsoha.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HealthIT@odhsoha.oregon.govstate.or.us" TargetMode="External"/><Relationship Id="rId22" Type="http://schemas.openxmlformats.org/officeDocument/2006/relationships/hyperlink" Target="mailto:CCO.HealthIT@dhsoha.state.or.u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
      <w:docPartPr>
        <w:name w:val="4BCBFF91D96D41BEA24327D2713296AF"/>
        <w:category>
          <w:name w:val="General"/>
          <w:gallery w:val="placeholder"/>
        </w:category>
        <w:types>
          <w:type w:val="bbPlcHdr"/>
        </w:types>
        <w:behaviors>
          <w:behavior w:val="content"/>
        </w:behaviors>
        <w:guid w:val="{ED3BBC74-E017-4B87-9D85-9834B4B28E71}"/>
      </w:docPartPr>
      <w:docPartBody>
        <w:p w:rsidR="00CF2BF7" w:rsidRDefault="00CF2BF7"/>
      </w:docPartBody>
    </w:docPart>
    <w:docPart>
      <w:docPartPr>
        <w:name w:val="8EA226DE16F349A7A0E8EE9BD7F06F87"/>
        <w:category>
          <w:name w:val="General"/>
          <w:gallery w:val="placeholder"/>
        </w:category>
        <w:types>
          <w:type w:val="bbPlcHdr"/>
        </w:types>
        <w:behaviors>
          <w:behavior w:val="content"/>
        </w:behaviors>
        <w:guid w:val="{728C416F-D9EA-4AE4-9A66-4407D8EC27B3}"/>
      </w:docPartPr>
      <w:docPartBody>
        <w:p w:rsidR="003F2D68" w:rsidRDefault="003F2D68"/>
      </w:docPartBody>
    </w:docPart>
    <w:docPart>
      <w:docPartPr>
        <w:name w:val="01F3A3A249A74307996002B5526E0377"/>
        <w:category>
          <w:name w:val="General"/>
          <w:gallery w:val="placeholder"/>
        </w:category>
        <w:types>
          <w:type w:val="bbPlcHdr"/>
        </w:types>
        <w:behaviors>
          <w:behavior w:val="content"/>
        </w:behaviors>
        <w:guid w:val="{AE070066-529C-494B-B147-A47D5B996027}"/>
      </w:docPartPr>
      <w:docPartBody>
        <w:p w:rsidR="003F2D68" w:rsidRDefault="003F2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B2D41"/>
    <w:rsid w:val="001E3962"/>
    <w:rsid w:val="002A0498"/>
    <w:rsid w:val="003002FE"/>
    <w:rsid w:val="003F2D68"/>
    <w:rsid w:val="004A094A"/>
    <w:rsid w:val="004B3D37"/>
    <w:rsid w:val="0052578D"/>
    <w:rsid w:val="005302E3"/>
    <w:rsid w:val="0057283F"/>
    <w:rsid w:val="005742F8"/>
    <w:rsid w:val="005907A8"/>
    <w:rsid w:val="005E734E"/>
    <w:rsid w:val="006048EE"/>
    <w:rsid w:val="00687641"/>
    <w:rsid w:val="006C34EA"/>
    <w:rsid w:val="007C6B33"/>
    <w:rsid w:val="007C7A63"/>
    <w:rsid w:val="00802859"/>
    <w:rsid w:val="00841375"/>
    <w:rsid w:val="00880520"/>
    <w:rsid w:val="008C1306"/>
    <w:rsid w:val="00912303"/>
    <w:rsid w:val="00942528"/>
    <w:rsid w:val="00A12112"/>
    <w:rsid w:val="00A37278"/>
    <w:rsid w:val="00B22DFC"/>
    <w:rsid w:val="00BB08A5"/>
    <w:rsid w:val="00C254B4"/>
    <w:rsid w:val="00C74C88"/>
    <w:rsid w:val="00C92E57"/>
    <w:rsid w:val="00CD5BF9"/>
    <w:rsid w:val="00CF2BF7"/>
    <w:rsid w:val="00CF5BE5"/>
    <w:rsid w:val="00D32378"/>
    <w:rsid w:val="00E10FCB"/>
    <w:rsid w:val="00E32CDD"/>
    <w:rsid w:val="00F02D0F"/>
    <w:rsid w:val="00FA0730"/>
    <w:rsid w:val="00FA3047"/>
    <w:rsid w:val="00FA3784"/>
    <w:rsid w:val="00FA4720"/>
    <w:rsid w:val="00FB271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IACategory xmlns="59da1016-2a1b-4f8a-9768-d7a4932f6f16" xsi:nil="true"/>
    <Effective_x0020_date xmlns="47be7094-86b6-4c75-87da-a9bfd340ff09">2022-12-16T08:00:00+00:00</Effective_x0020_date>
    <Contract_x0020_topic xmlns="47be7094-86b6-4c75-87da-a9bfd340ff09" xsi:nil="tru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https://www.oregon.gov/oha/HSD/OHP/CCO/2023-HIT-Roadmap-Guidance-Evaluation-Criteria-Report-Template-B.docx</Url>
      <Description>HIT Roadmap Guidance, Evaluation Criteria, and Report Template 2023 - Option B</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CC4B-E98F-409C-9138-228497F2A6FA}">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55f958f7-070a-4117-bcb5-b50c0ccba210"/>
    <ds:schemaRef ds:uri="http://schemas.microsoft.com/office/infopath/2007/PartnerControls"/>
    <ds:schemaRef ds:uri="d9e2ab17-2cf8-4db7-bdb7-739bd64cf4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3.xml><?xml version="1.0" encoding="utf-8"?>
<ds:datastoreItem xmlns:ds="http://schemas.openxmlformats.org/officeDocument/2006/customXml" ds:itemID="{7E4E3CEA-F7F5-447A-9C8A-874B78C6281D}"/>
</file>

<file path=customXml/itemProps4.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78872</CharactersWithSpaces>
  <SharedDoc>false</SharedDoc>
  <HLinks>
    <vt:vector size="228" baseType="variant">
      <vt:variant>
        <vt:i4>1638506</vt:i4>
      </vt:variant>
      <vt:variant>
        <vt:i4>195</vt:i4>
      </vt:variant>
      <vt:variant>
        <vt:i4>0</vt:i4>
      </vt:variant>
      <vt:variant>
        <vt:i4>5</vt:i4>
      </vt:variant>
      <vt:variant>
        <vt:lpwstr>mailto:CCO.HealthIT@dhsoha.state.or.us</vt:lpwstr>
      </vt:variant>
      <vt:variant>
        <vt:lpwstr/>
      </vt:variant>
      <vt:variant>
        <vt:i4>7536641</vt:i4>
      </vt:variant>
      <vt:variant>
        <vt:i4>192</vt:i4>
      </vt:variant>
      <vt:variant>
        <vt:i4>0</vt:i4>
      </vt:variant>
      <vt:variant>
        <vt:i4>5</vt:i4>
      </vt:variant>
      <vt:variant>
        <vt:lpwstr>mailto:CCO.MCODeliverableReports@dhsoha.state.or.us</vt:lpwstr>
      </vt:variant>
      <vt:variant>
        <vt:lpwstr/>
      </vt:variant>
      <vt:variant>
        <vt:i4>655486</vt:i4>
      </vt:variant>
      <vt:variant>
        <vt:i4>189</vt:i4>
      </vt:variant>
      <vt:variant>
        <vt:i4>0</vt:i4>
      </vt:variant>
      <vt:variant>
        <vt:i4>5</vt:i4>
      </vt:variant>
      <vt:variant>
        <vt:lpwstr>mailto:CCO.HIT@dhsoha.state.or.us</vt:lpwstr>
      </vt:variant>
      <vt:variant>
        <vt:lpwstr/>
      </vt:variant>
      <vt:variant>
        <vt:i4>7536641</vt:i4>
      </vt:variant>
      <vt:variant>
        <vt:i4>186</vt:i4>
      </vt:variant>
      <vt:variant>
        <vt:i4>0</vt:i4>
      </vt:variant>
      <vt:variant>
        <vt:i4>5</vt:i4>
      </vt:variant>
      <vt:variant>
        <vt:lpwstr>mailto:CCO.MCODeliverableReports@dhsoha.state.or.us</vt:lpwstr>
      </vt:variant>
      <vt:variant>
        <vt:lpwstr/>
      </vt:variant>
      <vt:variant>
        <vt:i4>6946868</vt:i4>
      </vt:variant>
      <vt:variant>
        <vt:i4>183</vt:i4>
      </vt:variant>
      <vt:variant>
        <vt:i4>0</vt:i4>
      </vt:variant>
      <vt:variant>
        <vt:i4>5</vt:i4>
      </vt:variant>
      <vt:variant>
        <vt:lpwstr>https://www.oregon.gov/oha/OHPB/CCODocuments/08-CCO-RFA-4690-0-Attachment-9-HIT-Questionnaire-Final.pdf</vt:lpwstr>
      </vt:variant>
      <vt:variant>
        <vt:lpwstr/>
      </vt:variant>
      <vt:variant>
        <vt:i4>7209069</vt:i4>
      </vt:variant>
      <vt:variant>
        <vt:i4>180</vt:i4>
      </vt:variant>
      <vt:variant>
        <vt:i4>0</vt:i4>
      </vt:variant>
      <vt:variant>
        <vt:i4>5</vt:i4>
      </vt:variant>
      <vt:variant>
        <vt:lpwstr>https://www.oregon.gov/oha/HSD/OHP/Documents/2022-CCO-Contract-Template.pdf</vt:lpwstr>
      </vt:variant>
      <vt:variant>
        <vt:lpwstr/>
      </vt:variant>
      <vt:variant>
        <vt:i4>1703992</vt:i4>
      </vt:variant>
      <vt:variant>
        <vt:i4>173</vt:i4>
      </vt:variant>
      <vt:variant>
        <vt:i4>0</vt:i4>
      </vt:variant>
      <vt:variant>
        <vt:i4>5</vt:i4>
      </vt:variant>
      <vt:variant>
        <vt:lpwstr/>
      </vt:variant>
      <vt:variant>
        <vt:lpwstr>_Toc94183332</vt:lpwstr>
      </vt:variant>
      <vt:variant>
        <vt:i4>1638456</vt:i4>
      </vt:variant>
      <vt:variant>
        <vt:i4>167</vt:i4>
      </vt:variant>
      <vt:variant>
        <vt:i4>0</vt:i4>
      </vt:variant>
      <vt:variant>
        <vt:i4>5</vt:i4>
      </vt:variant>
      <vt:variant>
        <vt:lpwstr/>
      </vt:variant>
      <vt:variant>
        <vt:lpwstr>_Toc94183331</vt:lpwstr>
      </vt:variant>
      <vt:variant>
        <vt:i4>1572920</vt:i4>
      </vt:variant>
      <vt:variant>
        <vt:i4>161</vt:i4>
      </vt:variant>
      <vt:variant>
        <vt:i4>0</vt:i4>
      </vt:variant>
      <vt:variant>
        <vt:i4>5</vt:i4>
      </vt:variant>
      <vt:variant>
        <vt:lpwstr/>
      </vt:variant>
      <vt:variant>
        <vt:lpwstr>_Toc94183330</vt:lpwstr>
      </vt:variant>
      <vt:variant>
        <vt:i4>1114169</vt:i4>
      </vt:variant>
      <vt:variant>
        <vt:i4>155</vt:i4>
      </vt:variant>
      <vt:variant>
        <vt:i4>0</vt:i4>
      </vt:variant>
      <vt:variant>
        <vt:i4>5</vt:i4>
      </vt:variant>
      <vt:variant>
        <vt:lpwstr/>
      </vt:variant>
      <vt:variant>
        <vt:lpwstr>_Toc94183329</vt:lpwstr>
      </vt:variant>
      <vt:variant>
        <vt:i4>1048633</vt:i4>
      </vt:variant>
      <vt:variant>
        <vt:i4>149</vt:i4>
      </vt:variant>
      <vt:variant>
        <vt:i4>0</vt:i4>
      </vt:variant>
      <vt:variant>
        <vt:i4>5</vt:i4>
      </vt:variant>
      <vt:variant>
        <vt:lpwstr/>
      </vt:variant>
      <vt:variant>
        <vt:lpwstr>_Toc94183328</vt:lpwstr>
      </vt:variant>
      <vt:variant>
        <vt:i4>2031673</vt:i4>
      </vt:variant>
      <vt:variant>
        <vt:i4>143</vt:i4>
      </vt:variant>
      <vt:variant>
        <vt:i4>0</vt:i4>
      </vt:variant>
      <vt:variant>
        <vt:i4>5</vt:i4>
      </vt:variant>
      <vt:variant>
        <vt:lpwstr/>
      </vt:variant>
      <vt:variant>
        <vt:lpwstr>_Toc94183327</vt:lpwstr>
      </vt:variant>
      <vt:variant>
        <vt:i4>1966137</vt:i4>
      </vt:variant>
      <vt:variant>
        <vt:i4>137</vt:i4>
      </vt:variant>
      <vt:variant>
        <vt:i4>0</vt:i4>
      </vt:variant>
      <vt:variant>
        <vt:i4>5</vt:i4>
      </vt:variant>
      <vt:variant>
        <vt:lpwstr/>
      </vt:variant>
      <vt:variant>
        <vt:lpwstr>_Toc94183326</vt:lpwstr>
      </vt:variant>
      <vt:variant>
        <vt:i4>1900601</vt:i4>
      </vt:variant>
      <vt:variant>
        <vt:i4>131</vt:i4>
      </vt:variant>
      <vt:variant>
        <vt:i4>0</vt:i4>
      </vt:variant>
      <vt:variant>
        <vt:i4>5</vt:i4>
      </vt:variant>
      <vt:variant>
        <vt:lpwstr/>
      </vt:variant>
      <vt:variant>
        <vt:lpwstr>_Toc94183325</vt:lpwstr>
      </vt:variant>
      <vt:variant>
        <vt:i4>1835065</vt:i4>
      </vt:variant>
      <vt:variant>
        <vt:i4>125</vt:i4>
      </vt:variant>
      <vt:variant>
        <vt:i4>0</vt:i4>
      </vt:variant>
      <vt:variant>
        <vt:i4>5</vt:i4>
      </vt:variant>
      <vt:variant>
        <vt:lpwstr/>
      </vt:variant>
      <vt:variant>
        <vt:lpwstr>_Toc94183324</vt:lpwstr>
      </vt:variant>
      <vt:variant>
        <vt:i4>1769529</vt:i4>
      </vt:variant>
      <vt:variant>
        <vt:i4>119</vt:i4>
      </vt:variant>
      <vt:variant>
        <vt:i4>0</vt:i4>
      </vt:variant>
      <vt:variant>
        <vt:i4>5</vt:i4>
      </vt:variant>
      <vt:variant>
        <vt:lpwstr/>
      </vt:variant>
      <vt:variant>
        <vt:lpwstr>_Toc94183323</vt:lpwstr>
      </vt:variant>
      <vt:variant>
        <vt:i4>1703993</vt:i4>
      </vt:variant>
      <vt:variant>
        <vt:i4>113</vt:i4>
      </vt:variant>
      <vt:variant>
        <vt:i4>0</vt:i4>
      </vt:variant>
      <vt:variant>
        <vt:i4>5</vt:i4>
      </vt:variant>
      <vt:variant>
        <vt:lpwstr/>
      </vt:variant>
      <vt:variant>
        <vt:lpwstr>_Toc94183322</vt:lpwstr>
      </vt:variant>
      <vt:variant>
        <vt:i4>1638457</vt:i4>
      </vt:variant>
      <vt:variant>
        <vt:i4>107</vt:i4>
      </vt:variant>
      <vt:variant>
        <vt:i4>0</vt:i4>
      </vt:variant>
      <vt:variant>
        <vt:i4>5</vt:i4>
      </vt:variant>
      <vt:variant>
        <vt:lpwstr/>
      </vt:variant>
      <vt:variant>
        <vt:lpwstr>_Toc94183321</vt:lpwstr>
      </vt:variant>
      <vt:variant>
        <vt:i4>1572921</vt:i4>
      </vt:variant>
      <vt:variant>
        <vt:i4>101</vt:i4>
      </vt:variant>
      <vt:variant>
        <vt:i4>0</vt:i4>
      </vt:variant>
      <vt:variant>
        <vt:i4>5</vt:i4>
      </vt:variant>
      <vt:variant>
        <vt:lpwstr/>
      </vt:variant>
      <vt:variant>
        <vt:lpwstr>_Toc94183320</vt:lpwstr>
      </vt:variant>
      <vt:variant>
        <vt:i4>1114170</vt:i4>
      </vt:variant>
      <vt:variant>
        <vt:i4>95</vt:i4>
      </vt:variant>
      <vt:variant>
        <vt:i4>0</vt:i4>
      </vt:variant>
      <vt:variant>
        <vt:i4>5</vt:i4>
      </vt:variant>
      <vt:variant>
        <vt:lpwstr/>
      </vt:variant>
      <vt:variant>
        <vt:lpwstr>_Toc94183319</vt:lpwstr>
      </vt:variant>
      <vt:variant>
        <vt:i4>1048634</vt:i4>
      </vt:variant>
      <vt:variant>
        <vt:i4>89</vt:i4>
      </vt:variant>
      <vt:variant>
        <vt:i4>0</vt:i4>
      </vt:variant>
      <vt:variant>
        <vt:i4>5</vt:i4>
      </vt:variant>
      <vt:variant>
        <vt:lpwstr/>
      </vt:variant>
      <vt:variant>
        <vt:lpwstr>_Toc94183318</vt:lpwstr>
      </vt:variant>
      <vt:variant>
        <vt:i4>2031674</vt:i4>
      </vt:variant>
      <vt:variant>
        <vt:i4>83</vt:i4>
      </vt:variant>
      <vt:variant>
        <vt:i4>0</vt:i4>
      </vt:variant>
      <vt:variant>
        <vt:i4>5</vt:i4>
      </vt:variant>
      <vt:variant>
        <vt:lpwstr/>
      </vt:variant>
      <vt:variant>
        <vt:lpwstr>_Toc94183317</vt:lpwstr>
      </vt:variant>
      <vt:variant>
        <vt:i4>1966138</vt:i4>
      </vt:variant>
      <vt:variant>
        <vt:i4>77</vt:i4>
      </vt:variant>
      <vt:variant>
        <vt:i4>0</vt:i4>
      </vt:variant>
      <vt:variant>
        <vt:i4>5</vt:i4>
      </vt:variant>
      <vt:variant>
        <vt:lpwstr/>
      </vt:variant>
      <vt:variant>
        <vt:lpwstr>_Toc94183316</vt:lpwstr>
      </vt:variant>
      <vt:variant>
        <vt:i4>1900602</vt:i4>
      </vt:variant>
      <vt:variant>
        <vt:i4>71</vt:i4>
      </vt:variant>
      <vt:variant>
        <vt:i4>0</vt:i4>
      </vt:variant>
      <vt:variant>
        <vt:i4>5</vt:i4>
      </vt:variant>
      <vt:variant>
        <vt:lpwstr/>
      </vt:variant>
      <vt:variant>
        <vt:lpwstr>_Toc94183315</vt:lpwstr>
      </vt:variant>
      <vt:variant>
        <vt:i4>1835066</vt:i4>
      </vt:variant>
      <vt:variant>
        <vt:i4>65</vt:i4>
      </vt:variant>
      <vt:variant>
        <vt:i4>0</vt:i4>
      </vt:variant>
      <vt:variant>
        <vt:i4>5</vt:i4>
      </vt:variant>
      <vt:variant>
        <vt:lpwstr/>
      </vt:variant>
      <vt:variant>
        <vt:lpwstr>_Toc94183314</vt:lpwstr>
      </vt:variant>
      <vt:variant>
        <vt:i4>1769530</vt:i4>
      </vt:variant>
      <vt:variant>
        <vt:i4>59</vt:i4>
      </vt:variant>
      <vt:variant>
        <vt:i4>0</vt:i4>
      </vt:variant>
      <vt:variant>
        <vt:i4>5</vt:i4>
      </vt:variant>
      <vt:variant>
        <vt:lpwstr/>
      </vt:variant>
      <vt:variant>
        <vt:lpwstr>_Toc94183313</vt:lpwstr>
      </vt:variant>
      <vt:variant>
        <vt:i4>1703994</vt:i4>
      </vt:variant>
      <vt:variant>
        <vt:i4>53</vt:i4>
      </vt:variant>
      <vt:variant>
        <vt:i4>0</vt:i4>
      </vt:variant>
      <vt:variant>
        <vt:i4>5</vt:i4>
      </vt:variant>
      <vt:variant>
        <vt:lpwstr/>
      </vt:variant>
      <vt:variant>
        <vt:lpwstr>_Toc94183312</vt:lpwstr>
      </vt:variant>
      <vt:variant>
        <vt:i4>1638458</vt:i4>
      </vt:variant>
      <vt:variant>
        <vt:i4>47</vt:i4>
      </vt:variant>
      <vt:variant>
        <vt:i4>0</vt:i4>
      </vt:variant>
      <vt:variant>
        <vt:i4>5</vt:i4>
      </vt:variant>
      <vt:variant>
        <vt:lpwstr/>
      </vt:variant>
      <vt:variant>
        <vt:lpwstr>_Toc94183311</vt:lpwstr>
      </vt:variant>
      <vt:variant>
        <vt:i4>1572922</vt:i4>
      </vt:variant>
      <vt:variant>
        <vt:i4>41</vt:i4>
      </vt:variant>
      <vt:variant>
        <vt:i4>0</vt:i4>
      </vt:variant>
      <vt:variant>
        <vt:i4>5</vt:i4>
      </vt:variant>
      <vt:variant>
        <vt:lpwstr/>
      </vt:variant>
      <vt:variant>
        <vt:lpwstr>_Toc94183310</vt:lpwstr>
      </vt:variant>
      <vt:variant>
        <vt:i4>1114171</vt:i4>
      </vt:variant>
      <vt:variant>
        <vt:i4>35</vt:i4>
      </vt:variant>
      <vt:variant>
        <vt:i4>0</vt:i4>
      </vt:variant>
      <vt:variant>
        <vt:i4>5</vt:i4>
      </vt:variant>
      <vt:variant>
        <vt:lpwstr/>
      </vt:variant>
      <vt:variant>
        <vt:lpwstr>_Toc94183309</vt:lpwstr>
      </vt:variant>
      <vt:variant>
        <vt:i4>1048635</vt:i4>
      </vt:variant>
      <vt:variant>
        <vt:i4>29</vt:i4>
      </vt:variant>
      <vt:variant>
        <vt:i4>0</vt:i4>
      </vt:variant>
      <vt:variant>
        <vt:i4>5</vt:i4>
      </vt:variant>
      <vt:variant>
        <vt:lpwstr/>
      </vt:variant>
      <vt:variant>
        <vt:lpwstr>_Toc94183308</vt:lpwstr>
      </vt:variant>
      <vt:variant>
        <vt:i4>2031675</vt:i4>
      </vt:variant>
      <vt:variant>
        <vt:i4>23</vt:i4>
      </vt:variant>
      <vt:variant>
        <vt:i4>0</vt:i4>
      </vt:variant>
      <vt:variant>
        <vt:i4>5</vt:i4>
      </vt:variant>
      <vt:variant>
        <vt:lpwstr/>
      </vt:variant>
      <vt:variant>
        <vt:lpwstr>_Toc94183307</vt:lpwstr>
      </vt:variant>
      <vt:variant>
        <vt:i4>1966139</vt:i4>
      </vt:variant>
      <vt:variant>
        <vt:i4>17</vt:i4>
      </vt:variant>
      <vt:variant>
        <vt:i4>0</vt:i4>
      </vt:variant>
      <vt:variant>
        <vt:i4>5</vt:i4>
      </vt:variant>
      <vt:variant>
        <vt:lpwstr/>
      </vt:variant>
      <vt:variant>
        <vt:lpwstr>_Toc94183306</vt:lpwstr>
      </vt:variant>
      <vt:variant>
        <vt:i4>1900603</vt:i4>
      </vt:variant>
      <vt:variant>
        <vt:i4>11</vt:i4>
      </vt:variant>
      <vt:variant>
        <vt:i4>0</vt:i4>
      </vt:variant>
      <vt:variant>
        <vt:i4>5</vt:i4>
      </vt:variant>
      <vt:variant>
        <vt:lpwstr/>
      </vt:variant>
      <vt:variant>
        <vt:lpwstr>_Toc94183305</vt:lpwstr>
      </vt:variant>
      <vt:variant>
        <vt:i4>2621449</vt:i4>
      </vt:variant>
      <vt:variant>
        <vt:i4>6</vt:i4>
      </vt:variant>
      <vt:variant>
        <vt:i4>0</vt:i4>
      </vt:variant>
      <vt:variant>
        <vt:i4>5</vt:i4>
      </vt:variant>
      <vt:variant>
        <vt:lpwstr>mailto:CCO.HealthIT@odhsoha.oregon.govstate.or.us</vt:lpwstr>
      </vt:variant>
      <vt:variant>
        <vt:lpwstr/>
      </vt:variant>
      <vt:variant>
        <vt:i4>3801102</vt:i4>
      </vt:variant>
      <vt:variant>
        <vt:i4>3</vt:i4>
      </vt:variant>
      <vt:variant>
        <vt:i4>0</vt:i4>
      </vt:variant>
      <vt:variant>
        <vt:i4>5</vt:i4>
      </vt:variant>
      <vt:variant>
        <vt:lpwstr>mailto:CCO.MCODeliverableReports@odhsoha.oregon.us</vt:lpwstr>
      </vt:variant>
      <vt:variant>
        <vt:lpwstr/>
      </vt:variant>
      <vt:variant>
        <vt:i4>6422640</vt:i4>
      </vt:variant>
      <vt:variant>
        <vt:i4>0</vt:i4>
      </vt:variant>
      <vt:variant>
        <vt:i4>0</vt:i4>
      </vt:variant>
      <vt:variant>
        <vt:i4>5</vt:i4>
      </vt:variant>
      <vt:variant>
        <vt:lpwstr>mailto:</vt:lpwstr>
      </vt:variant>
      <vt:variant>
        <vt:lpwstr/>
      </vt:variant>
      <vt:variant>
        <vt:i4>1638506</vt:i4>
      </vt:variant>
      <vt:variant>
        <vt:i4>0</vt:i4>
      </vt:variant>
      <vt:variant>
        <vt:i4>0</vt:i4>
      </vt:variant>
      <vt:variant>
        <vt:i4>5</vt:i4>
      </vt:variant>
      <vt:variant>
        <vt:lpwstr>mailto:CCO.HealthIT@dhsoha.state.or.us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 Roadmap Guidance, Evaluation Criteria, and Report Template 2023 - Option B</dc:title>
  <dc:subject/>
  <dc:creator>Robinson Jenna E</dc:creator>
  <cp:keywords/>
  <dc:description/>
  <cp:lastModifiedBy>Makarushka Marta M</cp:lastModifiedBy>
  <cp:revision>3</cp:revision>
  <cp:lastPrinted>2022-10-24T22:28:00Z</cp:lastPrinted>
  <dcterms:created xsi:type="dcterms:W3CDTF">2022-12-16T07:26:00Z</dcterms:created>
  <dcterms:modified xsi:type="dcterms:W3CDTF">2022-12-16T07:28:00Z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_DocHome">
    <vt:i4>-1649741491</vt:i4>
  </property>
  <property fmtid="{D5CDD505-2E9C-101B-9397-08002B2CF9AE}" pid="4" name="MediaServiceImageTags">
    <vt:lpwstr/>
  </property>
  <property fmtid="{D5CDD505-2E9C-101B-9397-08002B2CF9AE}" pid="5" name="WorkflowChangePath">
    <vt:lpwstr>dff07ce7-2fe0-44e5-9d33-eb01c4950507,4;dff07ce7-2fe0-44e5-9d33-eb01c4950507,6;dff07ce7-2fe0-44e5-9d33-eb01c4950507,8;</vt:lpwstr>
  </property>
</Properties>
</file>