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2A16" w14:textId="3D65738E" w:rsidR="008B0750" w:rsidRPr="008B0750" w:rsidRDefault="008B0750" w:rsidP="008B0750">
      <w:pPr>
        <w:pStyle w:val="Text1"/>
        <w:rPr>
          <w:rFonts w:ascii="Arial Narrow" w:hAnsi="Arial Narrow" w:cs="Arial"/>
          <w:b/>
          <w:bCs/>
          <w:sz w:val="44"/>
          <w:szCs w:val="44"/>
        </w:rPr>
      </w:pPr>
      <w:bookmarkStart w:id="0" w:name="SW0000"/>
      <w:r w:rsidRPr="007418F9">
        <w:rPr>
          <w:rFonts w:ascii="Arial Narrow" w:hAnsi="Arial Narrow" w:cs="Arial"/>
          <w:b/>
          <w:bCs/>
          <w:sz w:val="44"/>
          <w:szCs w:val="44"/>
        </w:rPr>
        <w:t>THIS IS NOT A BILL</w:t>
      </w: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2E435D" wp14:editId="01C1ED06">
                <wp:simplePos x="0" y="0"/>
                <wp:positionH relativeFrom="column">
                  <wp:posOffset>2472690</wp:posOffset>
                </wp:positionH>
                <wp:positionV relativeFrom="paragraph">
                  <wp:posOffset>87630</wp:posOffset>
                </wp:positionV>
                <wp:extent cx="4293870" cy="2350770"/>
                <wp:effectExtent l="19050" t="19050" r="11430" b="11430"/>
                <wp:wrapNone/>
                <wp:docPr id="4" name="Text Box 4"/>
                <wp:cNvGraphicFramePr/>
                <a:graphic xmlns:a="http://schemas.openxmlformats.org/drawingml/2006/main">
                  <a:graphicData uri="http://schemas.microsoft.com/office/word/2010/wordprocessingShape">
                    <wps:wsp>
                      <wps:cNvSpPr txBox="1"/>
                      <wps:spPr>
                        <a:xfrm>
                          <a:off x="0" y="0"/>
                          <a:ext cx="4293870" cy="2350770"/>
                        </a:xfrm>
                        <a:prstGeom prst="rect">
                          <a:avLst/>
                        </a:prstGeom>
                        <a:noFill/>
                        <a:ln w="28575">
                          <a:solidFill>
                            <a:prstClr val="black"/>
                          </a:solidFill>
                        </a:ln>
                      </wps:spPr>
                      <wps:txbx>
                        <w:txbxContent>
                          <w:p w14:paraId="5AFE353A" w14:textId="635AD436" w:rsidR="008B0750" w:rsidRPr="0054451B"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Change w:id="1" w:author="Williamson Carrie" w:date="2024-10-03T17:23:00Z">
                                  <w:rPr>
                                    <w:rStyle w:val="TextPrompts"/>
                                    <w:rFonts w:ascii="Arial Narrow" w:eastAsia="Times New Roman" w:hAnsi="Arial Narrow" w:cs="Arial"/>
                                    <w:b/>
                                    <w:sz w:val="36"/>
                                    <w:szCs w:val="36"/>
                                  </w:rPr>
                                </w:rPrChange>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ins w:id="2" w:author="Williamson Carrie" w:date="2024-10-03T17:42:00Z">
                              <w:r w:rsidR="005C16D0" w:rsidRPr="00B34715">
                                <w:rPr>
                                  <w:rFonts w:ascii="Arial Narrow" w:eastAsia="Times New Roman" w:hAnsi="Arial Narrow"/>
                                  <w:sz w:val="36"/>
                                  <w:szCs w:val="36"/>
                                  <w:highlight w:val="yellow"/>
                                  <w:rPrChange w:id="3" w:author="Summer Cox" w:date="2024-10-03T17:58:00Z">
                                    <w:rPr>
                                      <w:rFonts w:ascii="Arial Narrow" w:eastAsia="Times New Roman" w:hAnsi="Arial Narrow"/>
                                      <w:sz w:val="36"/>
                                      <w:szCs w:val="36"/>
                                    </w:rPr>
                                  </w:rPrChange>
                                </w:rPr>
                                <w:t>&lt;&lt;</w:t>
                              </w:r>
                            </w:ins>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ins w:id="4" w:author="Williamson Carrie" w:date="2024-10-03T17:42:00Z">
                              <w:r w:rsidR="005C16D0" w:rsidRPr="00B34715">
                                <w:rPr>
                                  <w:rFonts w:ascii="Arial Narrow" w:eastAsia="Times New Roman" w:hAnsi="Arial Narrow"/>
                                  <w:sz w:val="36"/>
                                  <w:szCs w:val="36"/>
                                  <w:highlight w:val="yellow"/>
                                  <w:rPrChange w:id="5" w:author="Summer Cox" w:date="2024-10-03T17:58:00Z">
                                    <w:rPr>
                                      <w:rFonts w:ascii="Arial Narrow" w:eastAsia="Times New Roman" w:hAnsi="Arial Narrow"/>
                                      <w:sz w:val="36"/>
                                      <w:szCs w:val="36"/>
                                    </w:rPr>
                                  </w:rPrChange>
                                </w:rPr>
                                <w:t>&gt;&gt;</w:t>
                              </w:r>
                            </w:ins>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435D" id="_x0000_t202" coordsize="21600,21600" o:spt="202" path="m,l,21600r21600,l21600,xe">
                <v:stroke joinstyle="miter"/>
                <v:path gradientshapeok="t" o:connecttype="rect"/>
              </v:shapetype>
              <v:shape id="Text Box 4" o:spid="_x0000_s1026" type="#_x0000_t202" style="position:absolute;margin-left:194.7pt;margin-top:6.9pt;width:338.1pt;height:1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" filled="f" strokeweight="2.25pt">
                <v:textbox>
                  <w:txbxContent>
                    <w:p w14:paraId="5AFE353A" w14:textId="635AD436" w:rsidR="008B0750" w:rsidRPr="0054451B"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Change w:id="6" w:author="Williamson Carrie" w:date="2024-10-03T17:23:00Z">
                            <w:rPr>
                              <w:rStyle w:val="TextPrompts"/>
                              <w:rFonts w:ascii="Arial Narrow" w:eastAsia="Times New Roman" w:hAnsi="Arial Narrow" w:cs="Arial"/>
                              <w:b/>
                              <w:sz w:val="36"/>
                              <w:szCs w:val="36"/>
                            </w:rPr>
                          </w:rPrChange>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ins w:id="7" w:author="Williamson Carrie" w:date="2024-10-03T17:42:00Z">
                        <w:r w:rsidR="005C16D0" w:rsidRPr="00B34715">
                          <w:rPr>
                            <w:rFonts w:ascii="Arial Narrow" w:eastAsia="Times New Roman" w:hAnsi="Arial Narrow"/>
                            <w:sz w:val="36"/>
                            <w:szCs w:val="36"/>
                            <w:highlight w:val="yellow"/>
                            <w:rPrChange w:id="8" w:author="Summer Cox" w:date="2024-10-03T17:58:00Z">
                              <w:rPr>
                                <w:rFonts w:ascii="Arial Narrow" w:eastAsia="Times New Roman" w:hAnsi="Arial Narrow"/>
                                <w:sz w:val="36"/>
                                <w:szCs w:val="36"/>
                              </w:rPr>
                            </w:rPrChange>
                          </w:rPr>
                          <w:t>&lt;&lt;</w:t>
                        </w:r>
                      </w:ins>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ins w:id="9" w:author="Williamson Carrie" w:date="2024-10-03T17:42:00Z">
                        <w:r w:rsidR="005C16D0" w:rsidRPr="00B34715">
                          <w:rPr>
                            <w:rFonts w:ascii="Arial Narrow" w:eastAsia="Times New Roman" w:hAnsi="Arial Narrow"/>
                            <w:sz w:val="36"/>
                            <w:szCs w:val="36"/>
                            <w:highlight w:val="yellow"/>
                            <w:rPrChange w:id="10" w:author="Summer Cox" w:date="2024-10-03T17:58:00Z">
                              <w:rPr>
                                <w:rFonts w:ascii="Arial Narrow" w:eastAsia="Times New Roman" w:hAnsi="Arial Narrow"/>
                                <w:sz w:val="36"/>
                                <w:szCs w:val="36"/>
                              </w:rPr>
                            </w:rPrChange>
                          </w:rPr>
                          <w:t>&gt;&gt;</w:t>
                        </w:r>
                      </w:ins>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v:textbox>
              </v:shape>
            </w:pict>
          </mc:Fallback>
        </mc:AlternateContent>
      </w:r>
      <w:bookmarkStart w:id="6" w:name="SW0001"/>
      <w:bookmarkEnd w:id="0"/>
    </w:p>
    <w:p w14:paraId="237D2304" w14:textId="77777777" w:rsidR="0054451B" w:rsidRDefault="008B0750" w:rsidP="008B0750">
      <w:pPr>
        <w:pStyle w:val="text"/>
        <w:rPr>
          <w:ins w:id="7" w:author="Williamson Carrie" w:date="2024-10-03T17:23:00Z"/>
          <w:rStyle w:val="TextPrompts"/>
          <w:sz w:val="28"/>
          <w:szCs w:val="28"/>
          <w:highlight w:val="yellow"/>
          <w:shd w:val="clear" w:color="auto" w:fill="auto"/>
        </w:rPr>
      </w:pPr>
      <w:bookmarkStart w:id="8" w:name="Text1"/>
      <w:r w:rsidRPr="00B221D5">
        <w:rPr>
          <w:rStyle w:val="TextPrompts"/>
          <w:sz w:val="28"/>
          <w:szCs w:val="28"/>
          <w:highlight w:val="yellow"/>
          <w:shd w:val="clear" w:color="auto" w:fill="auto"/>
        </w:rPr>
        <w:t>&lt;&lt;</w:t>
      </w:r>
      <w:r w:rsidRPr="00B21EF4">
        <w:rPr>
          <w:rStyle w:val="TextPrompts"/>
          <w:strike/>
          <w:sz w:val="28"/>
          <w:szCs w:val="28"/>
          <w:highlight w:val="yellow"/>
          <w:shd w:val="clear" w:color="auto" w:fill="auto"/>
          <w:rPrChange w:id="9" w:author="Summer Cox" w:date="2024-09-10T16:12:00Z">
            <w:rPr>
              <w:rStyle w:val="TextPrompts"/>
              <w:sz w:val="28"/>
              <w:szCs w:val="28"/>
              <w:highlight w:val="yellow"/>
              <w:shd w:val="clear" w:color="auto" w:fill="auto"/>
            </w:rPr>
          </w:rPrChange>
        </w:rPr>
        <w:t>MCE</w:t>
      </w:r>
      <w:ins w:id="10" w:author="Summer Cox" w:date="2024-09-10T16:12:00Z">
        <w:r w:rsidR="00B21EF4" w:rsidRPr="08BFA638">
          <w:rPr>
            <w:rStyle w:val="TextPrompts"/>
            <w:sz w:val="28"/>
            <w:szCs w:val="28"/>
            <w:highlight w:val="yellow"/>
          </w:rPr>
          <w:t>CCO</w:t>
        </w:r>
      </w:ins>
      <w:r w:rsidRPr="00B221D5">
        <w:rPr>
          <w:rStyle w:val="TextPrompts"/>
          <w:sz w:val="28"/>
          <w:szCs w:val="28"/>
          <w:highlight w:val="yellow"/>
          <w:shd w:val="clear" w:color="auto" w:fill="auto"/>
        </w:rPr>
        <w:t xml:space="preserve"> Letterhead </w:t>
      </w:r>
    </w:p>
    <w:p w14:paraId="16D6466B" w14:textId="18EBA748" w:rsidR="008B0750" w:rsidRPr="00B221D5" w:rsidRDefault="008B0750">
      <w:pPr>
        <w:pStyle w:val="text"/>
        <w:spacing w:before="0"/>
        <w:rPr>
          <w:rStyle w:val="TextPrompts"/>
          <w:sz w:val="28"/>
          <w:szCs w:val="28"/>
          <w:highlight w:val="yellow"/>
        </w:rPr>
        <w:pPrChange w:id="11" w:author="Williamson Carrie" w:date="2024-10-03T17:23:00Z">
          <w:pPr>
            <w:pStyle w:val="text"/>
          </w:pPr>
        </w:pPrChange>
      </w:pPr>
      <w:r w:rsidRPr="00B221D5">
        <w:rPr>
          <w:rStyle w:val="TextPrompts"/>
          <w:sz w:val="28"/>
          <w:szCs w:val="28"/>
          <w:highlight w:val="yellow"/>
          <w:shd w:val="clear" w:color="auto" w:fill="auto"/>
        </w:rPr>
        <w:t>required</w:t>
      </w:r>
      <w:ins w:id="12" w:author="Garcia Brizna N" w:date="2024-09-24T21:56:00Z">
        <w:r w:rsidR="3E88787D" w:rsidRPr="00B221D5">
          <w:rPr>
            <w:rStyle w:val="TextPrompts"/>
            <w:sz w:val="28"/>
            <w:szCs w:val="28"/>
            <w:highlight w:val="yellow"/>
            <w:shd w:val="clear" w:color="auto" w:fill="auto"/>
          </w:rPr>
          <w:t xml:space="preserve"> in at least 12 pt font</w:t>
        </w:r>
      </w:ins>
      <w:r w:rsidRPr="00B221D5">
        <w:rPr>
          <w:rStyle w:val="TextPrompts"/>
          <w:sz w:val="28"/>
          <w:szCs w:val="28"/>
          <w:highlight w:val="yellow"/>
          <w:shd w:val="clear" w:color="auto" w:fill="auto"/>
        </w:rPr>
        <w:br/>
        <w:t xml:space="preserve">(include name, address </w:t>
      </w:r>
      <w:r w:rsidRPr="00B221D5">
        <w:rPr>
          <w:rStyle w:val="TextPrompts"/>
          <w:sz w:val="28"/>
          <w:szCs w:val="28"/>
          <w:highlight w:val="yellow"/>
          <w:shd w:val="clear" w:color="auto" w:fill="auto"/>
        </w:rPr>
        <w:br/>
        <w:t xml:space="preserve">phone number; </w:t>
      </w:r>
      <w:del w:id="13" w:author="Schank Monica" w:date="2024-01-08T14:48:00Z">
        <w:r w:rsidRPr="08BFA638" w:rsidDel="00922316">
          <w:rPr>
            <w:rStyle w:val="TextPrompts"/>
            <w:sz w:val="28"/>
            <w:szCs w:val="28"/>
            <w:highlight w:val="yellow"/>
          </w:rPr>
          <w:delText xml:space="preserve">can </w:delText>
        </w:r>
      </w:del>
      <w:r w:rsidRPr="00B221D5">
        <w:rPr>
          <w:rStyle w:val="TextPrompts"/>
          <w:sz w:val="28"/>
          <w:szCs w:val="28"/>
          <w:highlight w:val="yellow"/>
          <w:shd w:val="clear" w:color="auto" w:fill="auto"/>
        </w:rPr>
        <w:t xml:space="preserve">add </w:t>
      </w:r>
      <w:r w:rsidRPr="00B221D5">
        <w:rPr>
          <w:rStyle w:val="TextPrompts"/>
          <w:sz w:val="28"/>
          <w:szCs w:val="28"/>
          <w:highlight w:val="yellow"/>
          <w:shd w:val="clear" w:color="auto" w:fill="auto"/>
        </w:rPr>
        <w:br/>
        <w:t>subcontractor</w:t>
      </w:r>
      <w:ins w:id="14" w:author="Schank Monica" w:date="2024-01-08T14:48:00Z">
        <w:r w:rsidR="00922316" w:rsidRPr="08BFA638">
          <w:rPr>
            <w:rStyle w:val="TextPrompts"/>
            <w:sz w:val="28"/>
            <w:szCs w:val="28"/>
            <w:highlight w:val="yellow"/>
          </w:rPr>
          <w:t xml:space="preserve"> if applicable</w:t>
        </w:r>
      </w:ins>
      <w:r w:rsidRPr="00B221D5">
        <w:rPr>
          <w:rStyle w:val="TextPrompts"/>
          <w:sz w:val="28"/>
          <w:szCs w:val="28"/>
          <w:highlight w:val="yellow"/>
          <w:shd w:val="clear" w:color="auto" w:fill="auto"/>
        </w:rPr>
        <w:t>)&gt;&gt;</w:t>
      </w:r>
    </w:p>
    <w:p w14:paraId="355821BB" w14:textId="77777777" w:rsidR="008B0750" w:rsidRPr="00B221D5" w:rsidRDefault="008B0750" w:rsidP="008B0750">
      <w:pPr>
        <w:pStyle w:val="text"/>
        <w:contextualSpacing/>
        <w:rPr>
          <w:sz w:val="28"/>
          <w:szCs w:val="28"/>
          <w:highlight w:val="yellow"/>
        </w:rPr>
      </w:pPr>
    </w:p>
    <w:p w14:paraId="1112D8E1" w14:textId="7E0163B7" w:rsidR="008B0750" w:rsidRPr="00B221D5" w:rsidRDefault="008B0750" w:rsidP="008B0750">
      <w:pPr>
        <w:pStyle w:val="text"/>
        <w:contextualSpacing/>
        <w:rPr>
          <w:sz w:val="28"/>
          <w:szCs w:val="28"/>
          <w:highlight w:val="yellow"/>
        </w:rPr>
      </w:pPr>
      <w:r w:rsidRPr="00B221D5">
        <w:rPr>
          <w:sz w:val="28"/>
          <w:szCs w:val="28"/>
          <w:highlight w:val="yellow"/>
        </w:rPr>
        <w:t xml:space="preserve">&lt;&lt; </w:t>
      </w:r>
      <w:del w:id="15" w:author="Bhandari Ramila" w:date="2024-01-05T07:34:00Z">
        <w:r w:rsidRPr="00B221D5">
          <w:rPr>
            <w:sz w:val="28"/>
            <w:szCs w:val="28"/>
            <w:highlight w:val="yellow"/>
          </w:rPr>
          <w:delText>NOTICE DATE</w:delText>
        </w:r>
      </w:del>
      <w:ins w:id="16" w:author="Bhandari Ramila" w:date="2024-01-05T07:35:00Z">
        <w:r w:rsidR="000D2AB2">
          <w:rPr>
            <w:sz w:val="28"/>
            <w:szCs w:val="28"/>
            <w:highlight w:val="yellow"/>
          </w:rPr>
          <w:t>Date of Notice</w:t>
        </w:r>
      </w:ins>
      <w:r w:rsidRPr="00B221D5">
        <w:rPr>
          <w:sz w:val="28"/>
          <w:szCs w:val="28"/>
          <w:highlight w:val="yellow"/>
        </w:rPr>
        <w:t>&gt;&gt;</w:t>
      </w:r>
    </w:p>
    <w:p w14:paraId="1B16F054" w14:textId="77777777" w:rsidR="008B0750" w:rsidRPr="00B221D5" w:rsidRDefault="008B0750" w:rsidP="008B0750">
      <w:pPr>
        <w:pStyle w:val="text"/>
        <w:contextualSpacing/>
        <w:rPr>
          <w:sz w:val="28"/>
          <w:szCs w:val="28"/>
          <w:highlight w:val="yellow"/>
        </w:rPr>
      </w:pPr>
    </w:p>
    <w:p w14:paraId="5A0E9005" w14:textId="77777777" w:rsidR="008B0750" w:rsidRPr="00B221D5" w:rsidRDefault="008B0750" w:rsidP="008B0750">
      <w:pPr>
        <w:pStyle w:val="text"/>
        <w:contextualSpacing/>
        <w:rPr>
          <w:sz w:val="28"/>
          <w:szCs w:val="28"/>
          <w:highlight w:val="yellow"/>
        </w:rPr>
      </w:pPr>
      <w:r w:rsidRPr="00B221D5">
        <w:rPr>
          <w:sz w:val="28"/>
          <w:szCs w:val="28"/>
          <w:highlight w:val="yellow"/>
        </w:rPr>
        <w:t>&lt;&lt;MEMBER NAME</w:t>
      </w:r>
    </w:p>
    <w:p w14:paraId="7BB7F0EC" w14:textId="77777777" w:rsidR="008B0750" w:rsidRPr="00B221D5" w:rsidRDefault="008B0750" w:rsidP="008B0750">
      <w:pPr>
        <w:pStyle w:val="text"/>
        <w:contextualSpacing/>
        <w:rPr>
          <w:sz w:val="28"/>
          <w:szCs w:val="28"/>
          <w:highlight w:val="yellow"/>
        </w:rPr>
      </w:pPr>
      <w:r w:rsidRPr="00B221D5">
        <w:rPr>
          <w:sz w:val="28"/>
          <w:szCs w:val="28"/>
          <w:highlight w:val="yellow"/>
        </w:rPr>
        <w:t>ADDRESS</w:t>
      </w:r>
    </w:p>
    <w:p w14:paraId="5AA27728" w14:textId="77777777" w:rsidR="008B0750" w:rsidRPr="00B221D5" w:rsidRDefault="008B0750" w:rsidP="008B0750">
      <w:pPr>
        <w:pStyle w:val="text"/>
        <w:contextualSpacing/>
        <w:rPr>
          <w:rStyle w:val="TextPrompts"/>
          <w:sz w:val="28"/>
          <w:szCs w:val="28"/>
          <w:highlight w:val="yellow"/>
        </w:rPr>
      </w:pPr>
      <w:r w:rsidRPr="00B221D5">
        <w:rPr>
          <w:sz w:val="28"/>
          <w:szCs w:val="28"/>
          <w:highlight w:val="yellow"/>
        </w:rPr>
        <w:t>CITY, STATE ZIP&gt;&gt;</w:t>
      </w:r>
      <w:bookmarkEnd w:id="8"/>
    </w:p>
    <w:p w14:paraId="25C22940" w14:textId="77777777" w:rsidR="008B0750" w:rsidRPr="00B221D5" w:rsidRDefault="008B0750" w:rsidP="008B0750">
      <w:pPr>
        <w:pStyle w:val="Text1"/>
        <w:spacing w:before="0"/>
        <w:contextualSpacing/>
        <w:rPr>
          <w:sz w:val="28"/>
          <w:szCs w:val="28"/>
          <w:highlight w:val="yellow"/>
        </w:rPr>
      </w:pPr>
      <w:bookmarkStart w:id="17" w:name="Text2"/>
    </w:p>
    <w:p w14:paraId="3FDE1B53" w14:textId="6F61DE55" w:rsidR="001E1602" w:rsidRDefault="001E1602" w:rsidP="008B0750">
      <w:pPr>
        <w:pStyle w:val="Text1"/>
        <w:spacing w:before="0"/>
        <w:contextualSpacing/>
        <w:rPr>
          <w:ins w:id="18" w:author="Williamson Carrie [2]" w:date="2024-09-16T15:52:00Z"/>
          <w:rFonts w:cs="Arial"/>
          <w:kern w:val="2"/>
          <w:sz w:val="28"/>
          <w:szCs w:val="28"/>
          <w:highlight w:val="yellow"/>
        </w:rPr>
      </w:pPr>
      <w:ins w:id="19" w:author="Williamson Carrie [2]" w:date="2024-09-16T15:51:00Z">
        <w:r>
          <w:rPr>
            <w:rFonts w:cs="Arial"/>
            <w:kern w:val="2"/>
            <w:sz w:val="28"/>
            <w:szCs w:val="28"/>
            <w:highlight w:val="yellow"/>
          </w:rPr>
          <w:t xml:space="preserve">OHP Client </w:t>
        </w:r>
      </w:ins>
      <w:ins w:id="20" w:author="Williamson Carrie [2]" w:date="2024-09-16T15:52:00Z">
        <w:r>
          <w:rPr>
            <w:rFonts w:cs="Arial"/>
            <w:kern w:val="2"/>
            <w:sz w:val="28"/>
            <w:szCs w:val="28"/>
            <w:highlight w:val="yellow"/>
          </w:rPr>
          <w:t>ID:</w:t>
        </w:r>
      </w:ins>
      <w:r w:rsidR="008B0750" w:rsidRPr="00B221D5">
        <w:rPr>
          <w:rFonts w:cs="Arial"/>
          <w:kern w:val="2"/>
          <w:sz w:val="28"/>
          <w:szCs w:val="28"/>
          <w:highlight w:val="yellow"/>
        </w:rPr>
        <w:t>&lt;&lt;OHP Client ID</w:t>
      </w:r>
      <w:ins w:id="21" w:author="Williamson Carrie [2]" w:date="2024-09-16T15:52:00Z">
        <w:r w:rsidR="00942FB5">
          <w:rPr>
            <w:rFonts w:cs="Arial"/>
            <w:kern w:val="2"/>
            <w:sz w:val="28"/>
            <w:szCs w:val="28"/>
            <w:highlight w:val="yellow"/>
          </w:rPr>
          <w:t>&gt;&gt;</w:t>
        </w:r>
      </w:ins>
      <w:del w:id="22" w:author="Williamson Carrie [2]" w:date="2024-09-16T15:52:00Z">
        <w:r w:rsidR="008B0750" w:rsidRPr="00B221D5" w:rsidDel="001E1602">
          <w:rPr>
            <w:rFonts w:cs="Arial"/>
            <w:kern w:val="2"/>
            <w:sz w:val="28"/>
            <w:szCs w:val="28"/>
            <w:highlight w:val="yellow"/>
          </w:rPr>
          <w:delText xml:space="preserve">, </w:delText>
        </w:r>
      </w:del>
    </w:p>
    <w:p w14:paraId="34FED5F0" w14:textId="23193F80" w:rsidR="00DB6576" w:rsidRPr="00B221D5" w:rsidRDefault="008B0750" w:rsidP="008B0750">
      <w:pPr>
        <w:pStyle w:val="Text1"/>
        <w:spacing w:before="0"/>
        <w:contextualSpacing/>
        <w:rPr>
          <w:rFonts w:cs="Arial"/>
          <w:kern w:val="2"/>
          <w:sz w:val="28"/>
          <w:szCs w:val="28"/>
          <w:highlight w:val="yellow"/>
        </w:rPr>
      </w:pPr>
      <w:r w:rsidRPr="00B221D5">
        <w:rPr>
          <w:rFonts w:cs="Arial"/>
          <w:kern w:val="2"/>
          <w:sz w:val="28"/>
          <w:szCs w:val="28"/>
          <w:highlight w:val="yellow"/>
        </w:rPr>
        <w:t>D</w:t>
      </w:r>
      <w:ins w:id="23" w:author="Williamson Carrie [2]" w:date="2024-09-16T15:52:00Z">
        <w:r w:rsidR="00942FB5">
          <w:rPr>
            <w:rFonts w:cs="Arial"/>
            <w:kern w:val="2"/>
            <w:sz w:val="28"/>
            <w:szCs w:val="28"/>
            <w:highlight w:val="yellow"/>
          </w:rPr>
          <w:t>ate of Birth: &lt;&lt;DOB</w:t>
        </w:r>
      </w:ins>
      <w:del w:id="24" w:author="Williamson Carrie [2]" w:date="2024-09-16T15:52:00Z">
        <w:r w:rsidRPr="00B221D5" w:rsidDel="00942FB5">
          <w:rPr>
            <w:rFonts w:cs="Arial"/>
            <w:kern w:val="2"/>
            <w:sz w:val="28"/>
            <w:szCs w:val="28"/>
            <w:highlight w:val="yellow"/>
          </w:rPr>
          <w:delText>OB</w:delText>
        </w:r>
      </w:del>
      <w:r w:rsidR="00E33E66" w:rsidRPr="00B221D5">
        <w:rPr>
          <w:rFonts w:cs="Arial"/>
          <w:kern w:val="2"/>
          <w:sz w:val="28"/>
          <w:szCs w:val="28"/>
          <w:highlight w:val="yellow"/>
        </w:rPr>
        <w:t xml:space="preserve"> &gt;&gt;</w:t>
      </w:r>
    </w:p>
    <w:p w14:paraId="24B54F6C" w14:textId="1EE76CC8" w:rsidR="008B0750" w:rsidRPr="009D641A" w:rsidRDefault="00942FB5" w:rsidP="008B0750">
      <w:pPr>
        <w:pStyle w:val="Text1"/>
        <w:spacing w:before="0"/>
        <w:contextualSpacing/>
        <w:rPr>
          <w:sz w:val="28"/>
          <w:szCs w:val="28"/>
        </w:rPr>
      </w:pPr>
      <w:commentRangeStart w:id="25"/>
      <w:ins w:id="26" w:author="Williamson Carrie [2]" w:date="2024-09-16T15:52:00Z">
        <w:r>
          <w:rPr>
            <w:rFonts w:cs="Arial"/>
            <w:kern w:val="2"/>
            <w:sz w:val="28"/>
            <w:szCs w:val="28"/>
            <w:highlight w:val="yellow"/>
          </w:rPr>
          <w:t>PCP/PCD/BHP:</w:t>
        </w:r>
      </w:ins>
      <w:r w:rsidR="0037133C" w:rsidRPr="00B221D5">
        <w:rPr>
          <w:rFonts w:cs="Arial"/>
          <w:kern w:val="2"/>
          <w:sz w:val="28"/>
          <w:szCs w:val="28"/>
          <w:highlight w:val="yellow"/>
        </w:rPr>
        <w:t>&lt;&lt;</w:t>
      </w:r>
      <w:r w:rsidR="008B0750" w:rsidRPr="00B221D5">
        <w:rPr>
          <w:rFonts w:cs="Arial"/>
          <w:kern w:val="2"/>
          <w:sz w:val="28"/>
          <w:szCs w:val="28"/>
          <w:highlight w:val="yellow"/>
        </w:rPr>
        <w:t xml:space="preserve"> </w:t>
      </w:r>
      <w:ins w:id="27" w:author="Summer Cox" w:date="2024-01-23T11:48:00Z">
        <w:r w:rsidR="000036F8">
          <w:rPr>
            <w:rFonts w:cs="Arial"/>
            <w:kern w:val="2"/>
            <w:sz w:val="28"/>
            <w:szCs w:val="28"/>
            <w:highlight w:val="yellow"/>
          </w:rPr>
          <w:t>M</w:t>
        </w:r>
        <w:r w:rsidR="00DC37B5">
          <w:rPr>
            <w:rFonts w:cs="Arial"/>
            <w:kern w:val="2"/>
            <w:sz w:val="28"/>
            <w:szCs w:val="28"/>
            <w:highlight w:val="yellow"/>
          </w:rPr>
          <w:t xml:space="preserve">ember’s </w:t>
        </w:r>
      </w:ins>
      <w:r w:rsidR="008B0750" w:rsidRPr="00B221D5">
        <w:rPr>
          <w:rFonts w:cs="Arial"/>
          <w:kern w:val="2"/>
          <w:sz w:val="28"/>
          <w:szCs w:val="28"/>
          <w:highlight w:val="yellow"/>
        </w:rPr>
        <w:t>PCP/PCD/BHP</w:t>
      </w:r>
      <w:r w:rsidR="0037133C" w:rsidRPr="00B221D5">
        <w:rPr>
          <w:rFonts w:cs="Arial"/>
          <w:kern w:val="2"/>
          <w:sz w:val="28"/>
          <w:szCs w:val="28"/>
          <w:highlight w:val="yellow"/>
        </w:rPr>
        <w:t>/</w:t>
      </w:r>
      <w:r w:rsidR="00251022" w:rsidRPr="00B221D5">
        <w:rPr>
          <w:rFonts w:cs="Arial"/>
          <w:sz w:val="28"/>
          <w:szCs w:val="28"/>
          <w:highlight w:val="yellow"/>
        </w:rPr>
        <w:t>CLINIC/NOT YET ASSIGNED</w:t>
      </w:r>
      <w:r w:rsidR="00251022" w:rsidRPr="00B221D5">
        <w:rPr>
          <w:rFonts w:cs="Arial"/>
          <w:kern w:val="2"/>
          <w:sz w:val="28"/>
          <w:szCs w:val="28"/>
          <w:highlight w:val="yellow"/>
        </w:rPr>
        <w:t xml:space="preserve"> </w:t>
      </w:r>
      <w:r w:rsidR="008B0750" w:rsidRPr="00B221D5">
        <w:rPr>
          <w:rFonts w:cs="Arial"/>
          <w:kern w:val="2"/>
          <w:sz w:val="28"/>
          <w:szCs w:val="28"/>
          <w:highlight w:val="yellow"/>
        </w:rPr>
        <w:t>&gt;&gt;</w:t>
      </w:r>
      <w:commentRangeEnd w:id="25"/>
      <w:r w:rsidR="002A79C7">
        <w:rPr>
          <w:rStyle w:val="CommentReference"/>
          <w:rFonts w:ascii="Calibri" w:eastAsia="Calibri" w:hAnsi="Calibri"/>
        </w:rPr>
        <w:commentReference w:id="25"/>
      </w:r>
    </w:p>
    <w:bookmarkEnd w:id="17"/>
    <w:p w14:paraId="5AB4AD89" w14:textId="1D76FF94" w:rsidR="008B0750" w:rsidRPr="008B0750" w:rsidRDefault="008B0750" w:rsidP="008B0750">
      <w:pPr>
        <w:autoSpaceDE w:val="0"/>
        <w:autoSpaceDN w:val="0"/>
        <w:adjustRightInd w:val="0"/>
        <w:spacing w:before="480" w:after="0" w:line="240" w:lineRule="auto"/>
        <w:jc w:val="center"/>
        <w:rPr>
          <w:rFonts w:ascii="Arial" w:eastAsia="Times New Roman" w:hAnsi="Arial" w:cs="Arial"/>
          <w:bCs/>
          <w:sz w:val="32"/>
          <w:szCs w:val="32"/>
        </w:rPr>
      </w:pPr>
      <w:r w:rsidRPr="008B0750">
        <w:rPr>
          <w:rFonts w:ascii="Arial" w:eastAsia="Times New Roman" w:hAnsi="Arial" w:cs="Arial"/>
          <w:b/>
          <w:sz w:val="36"/>
          <w:szCs w:val="36"/>
        </w:rPr>
        <w:t>Reason for Payment Denial</w:t>
      </w:r>
      <w:r w:rsidRPr="008B0750">
        <w:rPr>
          <w:rFonts w:ascii="Arial" w:eastAsia="Times New Roman" w:hAnsi="Arial" w:cs="Arial"/>
          <w:b/>
          <w:sz w:val="36"/>
          <w:szCs w:val="36"/>
        </w:rPr>
        <w:br/>
      </w:r>
      <w:r w:rsidRPr="008B0750">
        <w:rPr>
          <w:rFonts w:ascii="Arial" w:eastAsia="Times New Roman" w:hAnsi="Arial" w:cs="Arial"/>
          <w:bCs/>
          <w:sz w:val="32"/>
          <w:szCs w:val="32"/>
        </w:rPr>
        <w:t>(Also called Notice of Adverse Benefit Determination)</w:t>
      </w:r>
      <w:r>
        <w:rPr>
          <w:bCs/>
          <w:sz w:val="32"/>
          <w:szCs w:val="32"/>
        </w:rPr>
        <w:br/>
      </w:r>
    </w:p>
    <w:p w14:paraId="60724FA9" w14:textId="77777777" w:rsidR="008B0750" w:rsidRPr="009D641A" w:rsidRDefault="008B0750" w:rsidP="008B0750">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B221D5">
        <w:rPr>
          <w:rFonts w:ascii="Arial" w:hAnsi="Arial" w:cs="Arial"/>
          <w:bCs/>
          <w:sz w:val="28"/>
          <w:szCs w:val="28"/>
          <w:highlight w:val="yellow"/>
        </w:rPr>
        <w:t>&lt;&lt;Member name&gt;&gt;</w:t>
      </w:r>
      <w:r w:rsidRPr="0025602C">
        <w:rPr>
          <w:rFonts w:ascii="Arial" w:hAnsi="Arial" w:cs="Arial"/>
          <w:bCs/>
          <w:sz w:val="28"/>
          <w:szCs w:val="28"/>
        </w:rPr>
        <w:t>,</w:t>
      </w:r>
    </w:p>
    <w:p w14:paraId="12473A32" w14:textId="3DA8EB3B" w:rsidR="00A45921" w:rsidRPr="008B2709" w:rsidRDefault="008B0750" w:rsidP="008B2709">
      <w:pPr>
        <w:spacing w:after="0" w:line="240" w:lineRule="auto"/>
        <w:ind w:left="-360"/>
        <w:rPr>
          <w:rFonts w:ascii="Arial" w:hAnsi="Arial" w:cs="Arial"/>
          <w:sz w:val="28"/>
          <w:szCs w:val="28"/>
        </w:rPr>
      </w:pPr>
      <w:r w:rsidRPr="008B0750">
        <w:rPr>
          <w:rFonts w:ascii="Arial" w:hAnsi="Arial" w:cs="Arial"/>
          <w:sz w:val="28"/>
          <w:szCs w:val="28"/>
        </w:rPr>
        <w:t xml:space="preserve">This is not a bill. </w:t>
      </w:r>
      <w:r w:rsidR="00A45921">
        <w:rPr>
          <w:rFonts w:ascii="Arial" w:hAnsi="Arial" w:cs="Arial"/>
          <w:sz w:val="28"/>
          <w:szCs w:val="28"/>
        </w:rPr>
        <w:t xml:space="preserve">You do not need to do anything. We have to send this to </w:t>
      </w:r>
      <w:proofErr w:type="gramStart"/>
      <w:r w:rsidR="00A45921">
        <w:rPr>
          <w:rFonts w:ascii="Arial" w:hAnsi="Arial" w:cs="Arial"/>
          <w:sz w:val="28"/>
          <w:szCs w:val="28"/>
        </w:rPr>
        <w:t>you</w:t>
      </w:r>
      <w:proofErr w:type="gramEnd"/>
      <w:r w:rsidR="00A45921">
        <w:rPr>
          <w:rFonts w:ascii="Arial" w:hAnsi="Arial" w:cs="Arial"/>
          <w:sz w:val="28"/>
          <w:szCs w:val="28"/>
        </w:rPr>
        <w:t xml:space="preserve"> so you have the information. </w:t>
      </w:r>
      <w:r w:rsidR="00A45921">
        <w:rPr>
          <w:rFonts w:ascii="Arial" w:hAnsi="Arial" w:cs="Arial"/>
          <w:sz w:val="28"/>
          <w:szCs w:val="28"/>
        </w:rPr>
        <w:br/>
      </w:r>
      <w:r w:rsidR="00A45921">
        <w:rPr>
          <w:rFonts w:ascii="Arial" w:hAnsi="Arial" w:cs="Arial"/>
          <w:sz w:val="28"/>
          <w:szCs w:val="28"/>
        </w:rPr>
        <w:br/>
      </w:r>
      <w:r w:rsidRPr="008B0750">
        <w:rPr>
          <w:rFonts w:ascii="Arial" w:hAnsi="Arial" w:cs="Arial"/>
          <w:sz w:val="28"/>
          <w:szCs w:val="28"/>
        </w:rPr>
        <w:t xml:space="preserve">We were asked to pay for a service you received. </w:t>
      </w:r>
      <w:r>
        <w:rPr>
          <w:rFonts w:ascii="Arial" w:hAnsi="Arial" w:cs="Arial"/>
          <w:sz w:val="28"/>
          <w:szCs w:val="28"/>
        </w:rPr>
        <w:t>We</w:t>
      </w:r>
      <w:r w:rsidRPr="008B0750">
        <w:rPr>
          <w:rFonts w:ascii="Arial" w:hAnsi="Arial" w:cs="Arial"/>
          <w:sz w:val="28"/>
          <w:szCs w:val="28"/>
        </w:rPr>
        <w:t xml:space="preserve"> are not able to pay for it. This letter says why the request was not approved and what you can do next.</w:t>
      </w:r>
      <w:r>
        <w:rPr>
          <w:rFonts w:ascii="Arial" w:hAnsi="Arial" w:cs="Arial"/>
          <w:sz w:val="28"/>
          <w:szCs w:val="28"/>
        </w:rPr>
        <w:t xml:space="preserve"> </w:t>
      </w:r>
    </w:p>
    <w:tbl>
      <w:tblPr>
        <w:tblStyle w:val="TableGrid"/>
        <w:tblpPr w:leftFromText="180" w:rightFromText="180" w:vertAnchor="text" w:horzAnchor="margin" w:tblpY="386"/>
        <w:tblW w:w="10345" w:type="dxa"/>
        <w:tblCellMar>
          <w:left w:w="58" w:type="dxa"/>
          <w:right w:w="58" w:type="dxa"/>
        </w:tblCellMar>
        <w:tblLook w:val="04A0" w:firstRow="1" w:lastRow="0" w:firstColumn="1" w:lastColumn="0" w:noHBand="0" w:noVBand="1"/>
      </w:tblPr>
      <w:tblGrid>
        <w:gridCol w:w="4135"/>
        <w:gridCol w:w="6210"/>
      </w:tblGrid>
      <w:tr w:rsidR="00926820" w:rsidRPr="00A45921" w14:paraId="382540CE"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77B628" w14:textId="6270BE53" w:rsidR="00926820" w:rsidRPr="00A45921" w:rsidRDefault="00926820" w:rsidP="00926820">
            <w:pPr>
              <w:spacing w:line="340" w:lineRule="exact"/>
              <w:ind w:right="-60"/>
              <w:rPr>
                <w:rFonts w:ascii="Arial Narrow" w:hAnsi="Arial Narrow" w:cs="Arial"/>
                <w:b/>
                <w:bCs/>
                <w:color w:val="FFFFFF" w:themeColor="background1"/>
                <w:kern w:val="2"/>
                <w:sz w:val="32"/>
                <w:szCs w:val="32"/>
              </w:rPr>
            </w:pPr>
            <w:r w:rsidRPr="00531874">
              <w:rPr>
                <w:rFonts w:ascii="Arial Narrow" w:hAnsi="Arial Narrow" w:cs="Arial"/>
                <w:b/>
                <w:bCs/>
                <w:kern w:val="2"/>
                <w:sz w:val="32"/>
                <w:szCs w:val="32"/>
              </w:rPr>
              <w:t>Date decision is effective:</w:t>
            </w:r>
          </w:p>
        </w:tc>
        <w:tc>
          <w:tcPr>
            <w:tcW w:w="6210" w:type="dxa"/>
            <w:tcBorders>
              <w:top w:val="single" w:sz="4" w:space="0" w:color="auto"/>
              <w:left w:val="single" w:sz="4" w:space="0" w:color="auto"/>
              <w:bottom w:val="single" w:sz="4" w:space="0" w:color="auto"/>
              <w:right w:val="single" w:sz="4" w:space="0" w:color="auto"/>
            </w:tcBorders>
          </w:tcPr>
          <w:p w14:paraId="51940F8C" w14:textId="1A426A85" w:rsidR="00926820" w:rsidRPr="00B221D5" w:rsidRDefault="00926820" w:rsidP="00926820">
            <w:pPr>
              <w:spacing w:line="340" w:lineRule="exact"/>
              <w:ind w:right="121"/>
              <w:rPr>
                <w:rFonts w:ascii="Arial" w:hAnsi="Arial" w:cs="Arial"/>
                <w:color w:val="000000" w:themeColor="text1"/>
                <w:kern w:val="2"/>
                <w:sz w:val="28"/>
                <w:szCs w:val="28"/>
                <w:highlight w:val="yellow"/>
              </w:rPr>
            </w:pPr>
            <w:r w:rsidRPr="00B221D5">
              <w:rPr>
                <w:rFonts w:ascii="Arial" w:hAnsi="Arial" w:cs="Arial"/>
                <w:kern w:val="2"/>
                <w:sz w:val="28"/>
                <w:szCs w:val="28"/>
                <w:highlight w:val="yellow"/>
              </w:rPr>
              <w:t>&lt;&lt;Effective date&gt;&gt;</w:t>
            </w:r>
          </w:p>
        </w:tc>
      </w:tr>
      <w:tr w:rsidR="00A45921" w:rsidRPr="00A45921" w14:paraId="7B6DEC50"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51904D74" w14:textId="5326E4E7" w:rsidR="00A45921" w:rsidRPr="00A45921" w:rsidRDefault="00A45921" w:rsidP="007F3C1D">
            <w:pPr>
              <w:spacing w:line="340" w:lineRule="exact"/>
              <w:ind w:right="-6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Service payment was </w:t>
            </w:r>
            <w:r>
              <w:rPr>
                <w:rFonts w:ascii="Arial Narrow" w:hAnsi="Arial Narrow" w:cs="Arial"/>
                <w:b/>
                <w:bCs/>
                <w:color w:val="FFFFFF" w:themeColor="background1"/>
                <w:kern w:val="2"/>
                <w:sz w:val="32"/>
                <w:szCs w:val="32"/>
              </w:rPr>
              <w:br/>
            </w:r>
            <w:r w:rsidRPr="00A45921">
              <w:rPr>
                <w:rFonts w:ascii="Arial Narrow" w:hAnsi="Arial Narrow" w:cs="Arial"/>
                <w:b/>
                <w:bCs/>
                <w:color w:val="FFFFFF" w:themeColor="background1"/>
                <w:kern w:val="2"/>
                <w:sz w:val="32"/>
                <w:szCs w:val="32"/>
              </w:rPr>
              <w:t>requested for:</w:t>
            </w:r>
          </w:p>
        </w:tc>
        <w:tc>
          <w:tcPr>
            <w:tcW w:w="6210" w:type="dxa"/>
            <w:tcBorders>
              <w:top w:val="single" w:sz="4" w:space="0" w:color="auto"/>
              <w:left w:val="single" w:sz="4" w:space="0" w:color="auto"/>
              <w:bottom w:val="single" w:sz="4" w:space="0" w:color="auto"/>
              <w:right w:val="single" w:sz="4" w:space="0" w:color="auto"/>
            </w:tcBorders>
          </w:tcPr>
          <w:p w14:paraId="27F84B4F" w14:textId="3B3BB0B5"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&lt;&lt;Rx/Procedure/Service Name in plain language</w:t>
            </w:r>
            <w:r w:rsidR="002764D4" w:rsidRPr="00B221D5">
              <w:rPr>
                <w:rFonts w:ascii="Arial" w:hAnsi="Arial" w:cs="Arial"/>
                <w:color w:val="000000" w:themeColor="text1"/>
                <w:kern w:val="2"/>
                <w:sz w:val="28"/>
                <w:szCs w:val="28"/>
                <w:highlight w:val="yellow"/>
              </w:rPr>
              <w:t xml:space="preserve"> and procedure codes</w:t>
            </w:r>
            <w:r w:rsidRPr="00B221D5">
              <w:rPr>
                <w:rFonts w:ascii="Arial" w:hAnsi="Arial" w:cs="Arial"/>
                <w:color w:val="000000" w:themeColor="text1"/>
                <w:kern w:val="2"/>
                <w:sz w:val="28"/>
                <w:szCs w:val="28"/>
                <w:highlight w:val="yellow"/>
              </w:rPr>
              <w:t>&gt;&gt;</w:t>
            </w:r>
          </w:p>
        </w:tc>
      </w:tr>
      <w:tr w:rsidR="00A45921" w:rsidRPr="00A45921" w14:paraId="7B66207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30FB85E"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Date of service:</w:t>
            </w:r>
          </w:p>
        </w:tc>
        <w:tc>
          <w:tcPr>
            <w:tcW w:w="6210" w:type="dxa"/>
            <w:tcBorders>
              <w:top w:val="single" w:sz="4" w:space="0" w:color="auto"/>
              <w:left w:val="single" w:sz="4" w:space="0" w:color="auto"/>
              <w:bottom w:val="single" w:sz="4" w:space="0" w:color="auto"/>
              <w:right w:val="single" w:sz="4" w:space="0" w:color="auto"/>
            </w:tcBorders>
          </w:tcPr>
          <w:p w14:paraId="4D20B900" w14:textId="777777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&lt;&lt;date of service&gt;&gt;</w:t>
            </w:r>
          </w:p>
        </w:tc>
      </w:tr>
      <w:tr w:rsidR="00A45921" w:rsidRPr="00A45921" w14:paraId="5108FD5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7F7A163" w14:textId="6232C266" w:rsidR="00A45921" w:rsidRPr="00A45921" w:rsidRDefault="00215B2D" w:rsidP="007F3C1D">
            <w:pPr>
              <w:spacing w:line="340" w:lineRule="exact"/>
              <w:ind w:right="120"/>
              <w:rPr>
                <w:rFonts w:ascii="Arial Narrow" w:hAnsi="Arial Narrow" w:cs="Arial"/>
                <w:b/>
                <w:bCs/>
                <w:color w:val="FFFFFF" w:themeColor="background1"/>
                <w:kern w:val="2"/>
                <w:sz w:val="32"/>
                <w:szCs w:val="32"/>
              </w:rPr>
            </w:pPr>
            <w:ins w:id="28" w:author="Williamson Carrie [2]" w:date="2024-10-03T16:42:00Z">
              <w:r>
                <w:rPr>
                  <w:rFonts w:ascii="Arial Narrow" w:hAnsi="Arial Narrow" w:cs="Arial"/>
                  <w:b/>
                  <w:color w:val="FFFFFF" w:themeColor="background1"/>
                  <w:sz w:val="32"/>
                  <w:szCs w:val="32"/>
                </w:rPr>
                <w:t>Re</w:t>
              </w:r>
            </w:ins>
            <w:ins w:id="29" w:author="Summer Cox" w:date="2024-10-03T17:16:00Z">
              <w:r w:rsidR="009A74BB">
                <w:rPr>
                  <w:rFonts w:ascii="Arial Narrow" w:hAnsi="Arial Narrow" w:cs="Arial"/>
                  <w:b/>
                  <w:color w:val="FFFFFF" w:themeColor="background1"/>
                  <w:sz w:val="32"/>
                  <w:szCs w:val="32"/>
                </w:rPr>
                <w:t>ndering</w:t>
              </w:r>
            </w:ins>
            <w:ins w:id="30" w:author="Summer Cox" w:date="2024-01-23T11:48:00Z">
              <w:r w:rsidR="00DC37B5" w:rsidRPr="49362274">
                <w:rPr>
                  <w:rFonts w:ascii="Arial Narrow" w:hAnsi="Arial Narrow" w:cs="Arial"/>
                  <w:b/>
                  <w:color w:val="FFFFFF" w:themeColor="background1"/>
                  <w:sz w:val="32"/>
                  <w:szCs w:val="32"/>
                </w:rPr>
                <w:t xml:space="preserve"> </w:t>
              </w:r>
            </w:ins>
            <w:r w:rsidR="00A45921" w:rsidRPr="00A45921">
              <w:rPr>
                <w:rFonts w:ascii="Arial Narrow" w:hAnsi="Arial Narrow" w:cs="Arial"/>
                <w:b/>
                <w:bCs/>
                <w:color w:val="FFFFFF" w:themeColor="background1"/>
                <w:kern w:val="2"/>
                <w:sz w:val="32"/>
                <w:szCs w:val="32"/>
              </w:rPr>
              <w:t>Provider or facility name:</w:t>
            </w:r>
          </w:p>
        </w:tc>
        <w:tc>
          <w:tcPr>
            <w:tcW w:w="6210" w:type="dxa"/>
            <w:tcBorders>
              <w:top w:val="single" w:sz="4" w:space="0" w:color="auto"/>
              <w:left w:val="single" w:sz="4" w:space="0" w:color="auto"/>
              <w:bottom w:val="single" w:sz="4" w:space="0" w:color="auto"/>
              <w:right w:val="single" w:sz="4" w:space="0" w:color="auto"/>
            </w:tcBorders>
          </w:tcPr>
          <w:p w14:paraId="11F72311" w14:textId="1A829B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&lt;&lt;Name of </w:t>
            </w:r>
            <w:ins w:id="31" w:author="Williamson Carrie [2]" w:date="2024-09-16T15:55:00Z">
              <w:r w:rsidR="001237F3" w:rsidRPr="00B221D5">
                <w:rPr>
                  <w:rFonts w:ascii="Arial" w:hAnsi="Arial" w:cs="Arial"/>
                  <w:color w:val="000000" w:themeColor="text1"/>
                  <w:kern w:val="2"/>
                  <w:sz w:val="28"/>
                  <w:szCs w:val="28"/>
                  <w:highlight w:val="yellow"/>
                </w:rPr>
                <w:t>r</w:t>
              </w:r>
            </w:ins>
            <w:ins w:id="32" w:author="Williamson Carrie [2]" w:date="2024-10-03T16:43:00Z">
              <w:r w:rsidR="00215B2D">
                <w:rPr>
                  <w:rFonts w:ascii="Arial" w:hAnsi="Arial" w:cs="Arial"/>
                  <w:color w:val="000000" w:themeColor="text1"/>
                  <w:kern w:val="2"/>
                  <w:sz w:val="28"/>
                  <w:szCs w:val="28"/>
                  <w:highlight w:val="yellow"/>
                </w:rPr>
                <w:t>e</w:t>
              </w:r>
            </w:ins>
            <w:ins w:id="33" w:author="Summer Cox" w:date="2024-10-03T17:16:00Z">
              <w:r w:rsidR="009A74BB">
                <w:rPr>
                  <w:rFonts w:ascii="Arial" w:hAnsi="Arial" w:cs="Arial"/>
                  <w:color w:val="000000" w:themeColor="text1"/>
                  <w:kern w:val="2"/>
                  <w:sz w:val="28"/>
                  <w:szCs w:val="28"/>
                  <w:highlight w:val="yellow"/>
                </w:rPr>
                <w:t>ndering</w:t>
              </w:r>
            </w:ins>
            <w:r w:rsidRPr="00B221D5">
              <w:rPr>
                <w:rFonts w:ascii="Arial" w:hAnsi="Arial" w:cs="Arial"/>
                <w:color w:val="000000" w:themeColor="text1"/>
                <w:kern w:val="2"/>
                <w:sz w:val="28"/>
                <w:szCs w:val="28"/>
                <w:highlight w:val="yellow"/>
              </w:rPr>
              <w:t>/ performing/ billing provider/facility&gt;&gt;</w:t>
            </w:r>
          </w:p>
        </w:tc>
      </w:tr>
      <w:tr w:rsidR="00A45921" w:rsidRPr="00A45921" w14:paraId="313966E9"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0EB0AD4"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Service was to help treat:</w:t>
            </w:r>
          </w:p>
        </w:tc>
        <w:tc>
          <w:tcPr>
            <w:tcW w:w="6210" w:type="dxa"/>
            <w:tcBorders>
              <w:top w:val="single" w:sz="4" w:space="0" w:color="auto"/>
              <w:left w:val="single" w:sz="4" w:space="0" w:color="auto"/>
              <w:bottom w:val="single" w:sz="4" w:space="0" w:color="auto"/>
              <w:right w:val="single" w:sz="4" w:space="0" w:color="auto"/>
            </w:tcBorders>
          </w:tcPr>
          <w:p w14:paraId="340B5144" w14:textId="76497557" w:rsidR="00A45921" w:rsidRPr="00B221D5" w:rsidRDefault="007F3C1D"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&lt;&lt;Diagnosis </w:t>
            </w:r>
            <w:r w:rsidR="005128E6" w:rsidRPr="00B221D5">
              <w:rPr>
                <w:rFonts w:ascii="Arial" w:hAnsi="Arial" w:cs="Arial"/>
                <w:kern w:val="2"/>
                <w:sz w:val="28"/>
                <w:szCs w:val="28"/>
                <w:highlight w:val="yellow"/>
              </w:rPr>
              <w:t xml:space="preserve"> codes and description of diagnosis </w:t>
            </w:r>
            <w:r w:rsidRPr="00B221D5">
              <w:rPr>
                <w:rFonts w:ascii="Arial" w:hAnsi="Arial" w:cs="Arial"/>
                <w:color w:val="000000" w:themeColor="text1"/>
                <w:kern w:val="2"/>
                <w:sz w:val="28"/>
                <w:szCs w:val="28"/>
                <w:highlight w:val="yellow"/>
              </w:rPr>
              <w:t>in plain language</w:t>
            </w:r>
            <w:del w:id="34" w:author="Schank Monica" w:date="2023-12-28T18:15:00Z">
              <w:r w:rsidRPr="00B221D5" w:rsidDel="00CD53B4">
                <w:rPr>
                  <w:rFonts w:ascii="Arial" w:hAnsi="Arial" w:cs="Arial"/>
                  <w:color w:val="000000" w:themeColor="text1"/>
                  <w:kern w:val="2"/>
                  <w:sz w:val="28"/>
                  <w:szCs w:val="28"/>
                  <w:highlight w:val="yellow"/>
                </w:rPr>
                <w:delText xml:space="preserve">. Diagnoses submitted in request (when service is being denied as diagnosis is not funded or diagnosis </w:delText>
              </w:r>
              <w:r w:rsidRPr="00B221D5" w:rsidDel="00CD53B4">
                <w:rPr>
                  <w:rFonts w:ascii="Arial" w:hAnsi="Arial" w:cs="Arial"/>
                  <w:color w:val="000000" w:themeColor="text1"/>
                  <w:kern w:val="2"/>
                  <w:sz w:val="28"/>
                  <w:szCs w:val="28"/>
                  <w:highlight w:val="yellow"/>
                </w:rPr>
                <w:lastRenderedPageBreak/>
                <w:delText>and procedure do not pair on the Prioritized List)</w:delText>
              </w:r>
            </w:del>
            <w:r w:rsidRPr="00B221D5">
              <w:rPr>
                <w:rFonts w:ascii="Arial" w:hAnsi="Arial" w:cs="Arial"/>
                <w:color w:val="000000" w:themeColor="text1"/>
                <w:kern w:val="2"/>
                <w:sz w:val="28"/>
                <w:szCs w:val="28"/>
                <w:highlight w:val="yellow"/>
              </w:rPr>
              <w:t>&gt;&gt;</w:t>
            </w:r>
          </w:p>
        </w:tc>
      </w:tr>
      <w:tr w:rsidR="00A45921" w:rsidRPr="00A45921" w14:paraId="61149C4D"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22DBDE2"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lastRenderedPageBreak/>
              <w:t xml:space="preserve">Reason for payment denial: </w:t>
            </w:r>
          </w:p>
        </w:tc>
        <w:tc>
          <w:tcPr>
            <w:tcW w:w="6210" w:type="dxa"/>
            <w:tcBorders>
              <w:top w:val="single" w:sz="4" w:space="0" w:color="auto"/>
              <w:left w:val="single" w:sz="4" w:space="0" w:color="auto"/>
              <w:bottom w:val="single" w:sz="4" w:space="0" w:color="auto"/>
              <w:right w:val="single" w:sz="4" w:space="0" w:color="auto"/>
            </w:tcBorders>
          </w:tcPr>
          <w:p w14:paraId="2FDA3449" w14:textId="60CFF01D" w:rsidR="00A45921" w:rsidRPr="00A45921" w:rsidRDefault="00A45921" w:rsidP="000841ED">
            <w:pPr>
              <w:spacing w:line="340" w:lineRule="exact"/>
              <w:ind w:right="121"/>
              <w:rPr>
                <w:rFonts w:ascii="Arial" w:hAnsi="Arial" w:cs="Arial"/>
                <w:color w:val="000000" w:themeColor="text1"/>
                <w:kern w:val="2"/>
                <w:sz w:val="28"/>
                <w:szCs w:val="28"/>
              </w:rPr>
            </w:pPr>
            <w:r w:rsidRPr="00B221D5">
              <w:rPr>
                <w:rFonts w:ascii="Arial" w:hAnsi="Arial" w:cs="Arial"/>
                <w:color w:val="000000" w:themeColor="text1"/>
                <w:kern w:val="2"/>
                <w:sz w:val="28"/>
                <w:szCs w:val="28"/>
                <w:highlight w:val="yellow"/>
              </w:rPr>
              <w:t>&lt;&lt;</w:t>
            </w:r>
            <w:r w:rsidR="001F7FB2" w:rsidRPr="00B221D5">
              <w:rPr>
                <w:rFonts w:ascii="Arial" w:hAnsi="Arial" w:cs="Arial"/>
                <w:color w:val="000000" w:themeColor="text1"/>
                <w:kern w:val="2"/>
                <w:sz w:val="28"/>
                <w:szCs w:val="28"/>
                <w:highlight w:val="yellow"/>
              </w:rPr>
              <w:t>Reason for denial</w:t>
            </w:r>
            <w:ins w:id="35" w:author="Williamson Carrie [2]" w:date="2024-09-16T16:00:00Z">
              <w:r w:rsidR="0010614F" w:rsidRPr="49362274">
                <w:rPr>
                  <w:rFonts w:ascii="Arial" w:hAnsi="Arial" w:cs="Arial"/>
                  <w:color w:val="000000" w:themeColor="text1"/>
                  <w:sz w:val="28"/>
                  <w:szCs w:val="28"/>
                  <w:highlight w:val="yellow"/>
                </w:rPr>
                <w:t xml:space="preserve">. </w:t>
              </w:r>
              <w:r w:rsidR="004874A8" w:rsidRPr="49362274">
                <w:rPr>
                  <w:rFonts w:ascii="Arial" w:hAnsi="Arial" w:cs="Arial"/>
                  <w:color w:val="000000" w:themeColor="text1"/>
                  <w:sz w:val="28"/>
                  <w:szCs w:val="28"/>
                  <w:highlight w:val="yellow"/>
                </w:rPr>
                <w:t>If denial is for member</w:t>
              </w:r>
            </w:ins>
            <w:ins w:id="36" w:author="Williamson Carrie [2]" w:date="2024-09-16T16:02:00Z">
              <w:r w:rsidR="00F26DEC" w:rsidRPr="49362274">
                <w:rPr>
                  <w:rFonts w:ascii="Arial" w:hAnsi="Arial" w:cs="Arial"/>
                  <w:color w:val="000000" w:themeColor="text1"/>
                  <w:sz w:val="28"/>
                  <w:szCs w:val="28"/>
                  <w:highlight w:val="yellow"/>
                </w:rPr>
                <w:t xml:space="preserve"> covered under EPSDT</w:t>
              </w:r>
            </w:ins>
            <w:ins w:id="37" w:author="Williamson Carrie [2]" w:date="2024-09-16T16:00:00Z">
              <w:r w:rsidR="0010614F" w:rsidRPr="49362274">
                <w:rPr>
                  <w:rFonts w:ascii="Arial" w:hAnsi="Arial" w:cs="Arial"/>
                  <w:color w:val="000000" w:themeColor="text1"/>
                  <w:sz w:val="28"/>
                  <w:szCs w:val="28"/>
                  <w:highlight w:val="yellow"/>
                </w:rPr>
                <w:t xml:space="preserve">, indicate </w:t>
              </w:r>
            </w:ins>
            <w:ins w:id="38" w:author="Williamson Carrie [2]" w:date="2024-09-16T16:02:00Z">
              <w:r w:rsidR="00C04617" w:rsidRPr="49362274">
                <w:rPr>
                  <w:rFonts w:ascii="Arial" w:hAnsi="Arial" w:cs="Arial"/>
                  <w:color w:val="000000" w:themeColor="text1"/>
                  <w:sz w:val="28"/>
                  <w:szCs w:val="28"/>
                  <w:highlight w:val="yellow"/>
                </w:rPr>
                <w:t>results of</w:t>
              </w:r>
            </w:ins>
            <w:ins w:id="39" w:author="Williamson Carrie [2]" w:date="2024-09-16T16:00:00Z">
              <w:r w:rsidR="0010614F" w:rsidRPr="49362274">
                <w:rPr>
                  <w:rFonts w:ascii="Arial" w:hAnsi="Arial" w:cs="Arial"/>
                  <w:color w:val="000000" w:themeColor="text1"/>
                  <w:sz w:val="28"/>
                  <w:szCs w:val="28"/>
                  <w:highlight w:val="yellow"/>
                </w:rPr>
                <w:t xml:space="preserve"> rev</w:t>
              </w:r>
            </w:ins>
            <w:ins w:id="40" w:author="Williamson Carrie [2]" w:date="2024-09-16T16:01:00Z">
              <w:r w:rsidR="0010614F" w:rsidRPr="49362274">
                <w:rPr>
                  <w:rFonts w:ascii="Arial" w:hAnsi="Arial" w:cs="Arial"/>
                  <w:color w:val="000000" w:themeColor="text1"/>
                  <w:sz w:val="28"/>
                  <w:szCs w:val="28"/>
                  <w:highlight w:val="yellow"/>
                </w:rPr>
                <w:t xml:space="preserve">iew for medical necessity &amp; medical/dental appropriateness review </w:t>
              </w:r>
            </w:ins>
            <w:r w:rsidRPr="00B221D5">
              <w:rPr>
                <w:rFonts w:ascii="Arial" w:hAnsi="Arial" w:cs="Arial"/>
                <w:color w:val="000000" w:themeColor="text1"/>
                <w:kern w:val="2"/>
                <w:sz w:val="28"/>
                <w:szCs w:val="28"/>
                <w:highlight w:val="yellow"/>
              </w:rPr>
              <w:t xml:space="preserve">&gt;&gt;. &lt;&lt;Member specific info in plain language, related to criteria that was not met. </w:t>
            </w:r>
            <w:r w:rsidRPr="49362274">
              <w:rPr>
                <w:rFonts w:ascii="Arial" w:hAnsi="Arial" w:cs="Arial"/>
                <w:color w:val="000000" w:themeColor="text1"/>
                <w:sz w:val="28"/>
                <w:szCs w:val="28"/>
                <w:highlight w:val="yellow"/>
              </w:rPr>
              <w:t>This is why we were unable to pay for the service. The Oregon Health Plan (OHP) does not cover all services and supplies.</w:t>
            </w:r>
            <w:r w:rsidR="00544E5A" w:rsidRPr="00B221D5">
              <w:rPr>
                <w:rFonts w:ascii="Arial" w:hAnsi="Arial" w:cs="Arial"/>
                <w:color w:val="000000" w:themeColor="text1"/>
                <w:kern w:val="2"/>
                <w:sz w:val="28"/>
                <w:szCs w:val="28"/>
                <w:highlight w:val="yellow"/>
              </w:rPr>
              <w:t>&gt;&gt;</w:t>
            </w:r>
          </w:p>
        </w:tc>
      </w:tr>
      <w:tr w:rsidR="00A45921" w:rsidRPr="00A45921" w14:paraId="0D39FF0B"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EBD2743" w14:textId="5D14C70D"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Claim number:</w:t>
            </w:r>
          </w:p>
        </w:tc>
        <w:tc>
          <w:tcPr>
            <w:tcW w:w="6210" w:type="dxa"/>
            <w:tcBorders>
              <w:top w:val="single" w:sz="4" w:space="0" w:color="auto"/>
              <w:left w:val="single" w:sz="4" w:space="0" w:color="auto"/>
              <w:bottom w:val="single" w:sz="4" w:space="0" w:color="auto"/>
              <w:right w:val="single" w:sz="4" w:space="0" w:color="auto"/>
            </w:tcBorders>
          </w:tcPr>
          <w:p w14:paraId="699827C1" w14:textId="59EECB79"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&lt;&lt;claim number</w:t>
            </w:r>
            <w:r w:rsidR="00AB7F35" w:rsidRPr="00B221D5">
              <w:rPr>
                <w:rFonts w:ascii="Arial" w:hAnsi="Arial" w:cs="Arial"/>
                <w:color w:val="000000" w:themeColor="text1"/>
                <w:kern w:val="2"/>
                <w:sz w:val="28"/>
                <w:szCs w:val="28"/>
                <w:highlight w:val="yellow"/>
              </w:rPr>
              <w:t>, date if different than service date</w:t>
            </w:r>
            <w:r w:rsidRPr="00B221D5">
              <w:rPr>
                <w:rFonts w:ascii="Arial" w:hAnsi="Arial" w:cs="Arial"/>
                <w:color w:val="000000" w:themeColor="text1"/>
                <w:kern w:val="2"/>
                <w:sz w:val="28"/>
                <w:szCs w:val="28"/>
                <w:highlight w:val="yellow"/>
              </w:rPr>
              <w:t>&gt;&gt;</w:t>
            </w:r>
          </w:p>
        </w:tc>
      </w:tr>
      <w:tr w:rsidR="00A45921" w:rsidRPr="00A45921" w14:paraId="51B4767C" w14:textId="77777777" w:rsidTr="007F3C1D">
        <w:tc>
          <w:tcPr>
            <w:tcW w:w="413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4F9FA01"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We based our decision on:</w:t>
            </w:r>
          </w:p>
        </w:tc>
        <w:tc>
          <w:tcPr>
            <w:tcW w:w="6210" w:type="dxa"/>
            <w:tcBorders>
              <w:top w:val="single" w:sz="4" w:space="0" w:color="auto"/>
              <w:left w:val="single" w:sz="4" w:space="0" w:color="auto"/>
              <w:bottom w:val="single" w:sz="4" w:space="0" w:color="auto"/>
              <w:right w:val="single" w:sz="4" w:space="0" w:color="auto"/>
            </w:tcBorders>
          </w:tcPr>
          <w:p w14:paraId="04F8A3E7" w14:textId="16EDBA9F" w:rsidR="00A45921" w:rsidRPr="00B221D5" w:rsidRDefault="00A45921" w:rsidP="000841ED">
            <w:pPr>
              <w:pStyle w:val="text"/>
              <w:ind w:right="121"/>
              <w:rPr>
                <w:color w:val="000000" w:themeColor="text1"/>
                <w:sz w:val="28"/>
                <w:szCs w:val="28"/>
                <w:highlight w:val="yellow"/>
              </w:rPr>
            </w:pPr>
            <w:r w:rsidRPr="00B221D5">
              <w:rPr>
                <w:color w:val="000000" w:themeColor="text1"/>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1C670001" w14:textId="61432E5C" w:rsidR="008B0750" w:rsidRPr="002D6733" w:rsidRDefault="008B0750" w:rsidP="008B0750">
      <w:pPr>
        <w:spacing w:after="0" w:line="240" w:lineRule="auto"/>
        <w:ind w:left="-360"/>
        <w:rPr>
          <w:rFonts w:ascii="Arial" w:hAnsi="Arial" w:cs="Arial"/>
          <w:sz w:val="28"/>
          <w:szCs w:val="28"/>
        </w:rPr>
      </w:pPr>
    </w:p>
    <w:p w14:paraId="591E5F0C" w14:textId="77777777" w:rsidR="001341D4" w:rsidRDefault="001341D4" w:rsidP="003E3B83">
      <w:pPr>
        <w:pStyle w:val="text"/>
        <w:spacing w:before="120"/>
        <w:rPr>
          <w:b/>
          <w:bCs/>
          <w:sz w:val="32"/>
          <w:szCs w:val="32"/>
        </w:rPr>
        <w:sectPr w:rsidR="001341D4" w:rsidSect="000841ED">
          <w:footerReference w:type="even" r:id="rId14"/>
          <w:footerReference w:type="default" r:id="rId15"/>
          <w:footerReference w:type="first" r:id="rId16"/>
          <w:pgSz w:w="12240" w:h="15840"/>
          <w:pgMar w:top="720" w:right="1080" w:bottom="720" w:left="1080" w:header="720" w:footer="432" w:gutter="0"/>
          <w:cols w:space="720"/>
          <w:docGrid w:linePitch="381"/>
        </w:sectPr>
      </w:pPr>
      <w:bookmarkStart w:id="41" w:name="SW0002"/>
      <w:bookmarkEnd w:id="6"/>
    </w:p>
    <w:p w14:paraId="35375040" w14:textId="04D3EB9F" w:rsidR="003E3B83" w:rsidRPr="007418F9" w:rsidRDefault="003E3B83" w:rsidP="003E3B83">
      <w:pPr>
        <w:pStyle w:val="text"/>
        <w:spacing w:before="120"/>
        <w:rPr>
          <w:sz w:val="28"/>
          <w:szCs w:val="28"/>
        </w:rPr>
      </w:pPr>
      <w:commentRangeStart w:id="42"/>
      <w:r w:rsidRPr="007470B7">
        <w:rPr>
          <w:sz w:val="32"/>
          <w:szCs w:val="32"/>
          <w:highlight w:val="yellow"/>
          <w:rPrChange w:id="43" w:author="Summer Cox" w:date="2024-10-03T17:58:00Z">
            <w:rPr>
              <w:b/>
              <w:bCs/>
              <w:sz w:val="32"/>
              <w:szCs w:val="32"/>
            </w:rPr>
          </w:rPrChange>
        </w:rPr>
        <w:t>&lt;&lt;</w:t>
      </w:r>
      <w:r w:rsidRPr="007470B7">
        <w:rPr>
          <w:b/>
          <w:sz w:val="32"/>
          <w:szCs w:val="32"/>
          <w:highlight w:val="yellow"/>
          <w:rPrChange w:id="44" w:author="Summer Cox" w:date="2024-10-03T17:58:00Z">
            <w:rPr>
              <w:b/>
              <w:bCs/>
              <w:sz w:val="32"/>
              <w:szCs w:val="32"/>
            </w:rPr>
          </w:rPrChange>
        </w:rPr>
        <w:t>We looked at other medical issues</w:t>
      </w:r>
      <w:ins w:id="45" w:author="Bhandari Ramila" w:date="2024-01-05T07:35:00Z">
        <w:r w:rsidR="00104F82" w:rsidRPr="007470B7">
          <w:rPr>
            <w:b/>
            <w:sz w:val="32"/>
            <w:szCs w:val="32"/>
            <w:highlight w:val="yellow"/>
            <w:rPrChange w:id="46" w:author="Summer Cox" w:date="2024-10-03T17:58:00Z">
              <w:rPr>
                <w:b/>
                <w:bCs/>
                <w:sz w:val="32"/>
                <w:szCs w:val="32"/>
              </w:rPr>
            </w:rPrChange>
          </w:rPr>
          <w:t xml:space="preserve"> </w:t>
        </w:r>
      </w:ins>
      <w:r w:rsidRPr="007470B7">
        <w:rPr>
          <w:sz w:val="28"/>
          <w:szCs w:val="28"/>
          <w:highlight w:val="yellow"/>
          <w:rPrChange w:id="47" w:author="Summer Cox" w:date="2024-10-03T17:58:00Z">
            <w:rPr>
              <w:sz w:val="28"/>
              <w:szCs w:val="28"/>
            </w:rPr>
          </w:rPrChange>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Pr="007470B7">
        <w:rPr>
          <w:sz w:val="28"/>
          <w:szCs w:val="28"/>
          <w:highlight w:val="yellow"/>
          <w:rPrChange w:id="48" w:author="Summer Cox" w:date="2024-10-03T17:48:00Z">
            <w:rPr>
              <w:sz w:val="28"/>
              <w:szCs w:val="28"/>
            </w:rPr>
          </w:rPrChange>
        </w:rPr>
        <w:t>.</w:t>
      </w:r>
      <w:ins w:id="49" w:author="Summer Cox" w:date="2024-10-03T17:48:00Z">
        <w:r w:rsidR="007470B7" w:rsidRPr="007470B7">
          <w:rPr>
            <w:sz w:val="28"/>
            <w:szCs w:val="28"/>
            <w:highlight w:val="yellow"/>
            <w:rPrChange w:id="50" w:author="Summer Cox" w:date="2024-10-03T17:48:00Z">
              <w:rPr>
                <w:sz w:val="28"/>
                <w:szCs w:val="28"/>
              </w:rPr>
            </w:rPrChange>
          </w:rPr>
          <w:t>&gt;&gt;</w:t>
        </w:r>
      </w:ins>
      <w:r w:rsidRPr="007418F9">
        <w:rPr>
          <w:sz w:val="28"/>
          <w:szCs w:val="28"/>
        </w:rPr>
        <w:t xml:space="preserve"> </w:t>
      </w:r>
      <w:commentRangeEnd w:id="42"/>
      <w:r w:rsidR="003E5335">
        <w:rPr>
          <w:rStyle w:val="CommentReference"/>
          <w:rFonts w:ascii="Calibri" w:eastAsia="Calibri" w:hAnsi="Calibri" w:cs="Times New Roman"/>
        </w:rPr>
        <w:commentReference w:id="42"/>
      </w:r>
    </w:p>
    <w:p w14:paraId="53263BA7" w14:textId="700A0892" w:rsidR="00CE5564" w:rsidDel="00CE5564" w:rsidRDefault="003E3B83" w:rsidP="003E3B83">
      <w:pPr>
        <w:pStyle w:val="text"/>
        <w:spacing w:before="120"/>
        <w:rPr>
          <w:del w:id="51" w:author="Schank Monica" w:date="2023-12-28T18:23:00Z"/>
          <w:b/>
          <w:bCs/>
          <w:sz w:val="32"/>
          <w:szCs w:val="32"/>
        </w:rPr>
      </w:pPr>
      <w:r w:rsidRPr="007418F9">
        <w:rPr>
          <w:sz w:val="28"/>
          <w:szCs w:val="28"/>
        </w:rPr>
        <w:t>I</w:t>
      </w:r>
      <w:del w:id="52" w:author="Williamson Carrie" w:date="2024-10-03T17:19:00Z">
        <w:r w:rsidRPr="007418F9" w:rsidDel="00E00F95">
          <w:rPr>
            <w:sz w:val="28"/>
            <w:szCs w:val="28"/>
          </w:rPr>
          <w:delText>f your provider thinks another medical issue will let us cover this, they can submit the request again.</w:delText>
        </w:r>
        <w:r w:rsidRPr="00C45C03" w:rsidDel="00E00F95">
          <w:rPr>
            <w:sz w:val="28"/>
            <w:szCs w:val="28"/>
          </w:rPr>
          <w:delText>&gt;&gt;</w:delText>
        </w:r>
        <w:r w:rsidRPr="007418F9" w:rsidDel="00E00F95">
          <w:rPr>
            <w:sz w:val="28"/>
            <w:szCs w:val="28"/>
          </w:rPr>
          <w:delText xml:space="preserve"> </w:delText>
        </w:r>
      </w:del>
    </w:p>
    <w:p w14:paraId="6CB48C9D" w14:textId="77777777" w:rsidR="00CE5564" w:rsidRPr="00C45C03" w:rsidRDefault="00CE5564" w:rsidP="003E3B83">
      <w:pPr>
        <w:pStyle w:val="text"/>
        <w:spacing w:before="120"/>
        <w:rPr>
          <w:ins w:id="53" w:author="Schank Monica" w:date="2023-12-28T18:23:00Z"/>
          <w:sz w:val="28"/>
          <w:szCs w:val="28"/>
        </w:rPr>
      </w:pPr>
    </w:p>
    <w:p w14:paraId="37884470" w14:textId="77777777" w:rsidR="001341D4" w:rsidRDefault="001341D4" w:rsidP="003E3B83">
      <w:pPr>
        <w:pStyle w:val="text"/>
        <w:spacing w:before="120"/>
        <w:rPr>
          <w:b/>
          <w:bCs/>
          <w:sz w:val="32"/>
          <w:szCs w:val="32"/>
        </w:rPr>
      </w:pPr>
    </w:p>
    <w:p w14:paraId="112592F3" w14:textId="1D49AE7A" w:rsidR="003E3B83" w:rsidRPr="00C45C03" w:rsidRDefault="003E3B83" w:rsidP="003E3B83">
      <w:pPr>
        <w:pStyle w:val="text"/>
        <w:spacing w:before="120"/>
        <w:rPr>
          <w:sz w:val="28"/>
          <w:szCs w:val="28"/>
        </w:rPr>
      </w:pPr>
      <w:r w:rsidRPr="007470B7">
        <w:rPr>
          <w:sz w:val="32"/>
          <w:szCs w:val="32"/>
          <w:highlight w:val="yellow"/>
          <w:rPrChange w:id="54" w:author="Summer Cox" w:date="2024-10-03T17:58:00Z">
            <w:rPr>
              <w:b/>
              <w:bCs/>
              <w:sz w:val="32"/>
              <w:szCs w:val="32"/>
            </w:rPr>
          </w:rPrChange>
        </w:rPr>
        <w:t>&lt;&lt;</w:t>
      </w:r>
      <w:bookmarkStart w:id="55" w:name="_Hlk72737944"/>
      <w:r w:rsidRPr="007470B7">
        <w:rPr>
          <w:b/>
          <w:sz w:val="32"/>
          <w:szCs w:val="32"/>
          <w:highlight w:val="yellow"/>
          <w:rPrChange w:id="56" w:author="Summer Cox" w:date="2024-10-03T17:58:00Z">
            <w:rPr>
              <w:b/>
              <w:bCs/>
              <w:sz w:val="32"/>
              <w:szCs w:val="32"/>
            </w:rPr>
          </w:rPrChange>
        </w:rPr>
        <w:t>We did not look at other medical issues</w:t>
      </w:r>
      <w:r w:rsidRPr="007470B7">
        <w:rPr>
          <w:sz w:val="28"/>
          <w:szCs w:val="28"/>
          <w:highlight w:val="yellow"/>
          <w:rPrChange w:id="57" w:author="Summer Cox" w:date="2024-10-03T17:58:00Z">
            <w:rPr>
              <w:sz w:val="28"/>
              <w:szCs w:val="28"/>
            </w:rPr>
          </w:rPrChange>
        </w:rPr>
        <w:br/>
        <w:t>You may have other medical issues that would let us cover this service. There are rules we have to meet in order to do this. Your provider can ask us to review your case to see if you meet those rules</w:t>
      </w:r>
      <w:r w:rsidRPr="007470B7">
        <w:rPr>
          <w:sz w:val="28"/>
          <w:szCs w:val="28"/>
          <w:highlight w:val="yellow"/>
          <w:rPrChange w:id="58" w:author="Summer Cox" w:date="2024-10-03T17:48:00Z">
            <w:rPr>
              <w:sz w:val="28"/>
              <w:szCs w:val="28"/>
            </w:rPr>
          </w:rPrChange>
        </w:rPr>
        <w:t>.</w:t>
      </w:r>
      <w:ins w:id="59" w:author="Summer Cox" w:date="2024-10-03T17:48:00Z">
        <w:r w:rsidR="007470B7" w:rsidRPr="007470B7">
          <w:rPr>
            <w:sz w:val="28"/>
            <w:szCs w:val="28"/>
            <w:highlight w:val="yellow"/>
            <w:rPrChange w:id="60" w:author="Summer Cox" w:date="2024-10-03T17:48:00Z">
              <w:rPr>
                <w:sz w:val="28"/>
                <w:szCs w:val="28"/>
              </w:rPr>
            </w:rPrChange>
          </w:rPr>
          <w:t>&gt;&gt;</w:t>
        </w:r>
      </w:ins>
      <w:r w:rsidRPr="00C45C03">
        <w:rPr>
          <w:sz w:val="28"/>
          <w:szCs w:val="28"/>
        </w:rPr>
        <w:t xml:space="preserve"> </w:t>
      </w:r>
      <w:bookmarkEnd w:id="55"/>
    </w:p>
    <w:p w14:paraId="69833922" w14:textId="42DEFF9B" w:rsidR="003E3B83" w:rsidDel="00E00F95" w:rsidRDefault="003E3B83" w:rsidP="003E3B83">
      <w:pPr>
        <w:pStyle w:val="text"/>
        <w:spacing w:before="120"/>
        <w:rPr>
          <w:del w:id="61" w:author="Williamson Carrie" w:date="2024-10-03T17:20:00Z"/>
          <w:sz w:val="28"/>
          <w:szCs w:val="28"/>
        </w:rPr>
      </w:pPr>
      <w:del w:id="62" w:author="Williamson Carrie" w:date="2024-10-03T17:20:00Z">
        <w:r w:rsidRPr="00C45C03" w:rsidDel="00E00F95">
          <w:rPr>
            <w:sz w:val="28"/>
            <w:szCs w:val="28"/>
          </w:rPr>
          <w:delText>You can ask your provider to submit the request again.&gt;&gt;</w:delText>
        </w:r>
      </w:del>
    </w:p>
    <w:p w14:paraId="622E9963" w14:textId="77777777" w:rsidR="001341D4" w:rsidRDefault="001341D4" w:rsidP="003E3B83">
      <w:pPr>
        <w:pStyle w:val="text"/>
        <w:rPr>
          <w:rStyle w:val="TextPrompts"/>
          <w:b/>
          <w:sz w:val="32"/>
          <w:szCs w:val="32"/>
          <w:shd w:val="clear" w:color="auto" w:fill="auto"/>
        </w:rPr>
        <w:sectPr w:rsidR="001341D4" w:rsidSect="001341D4">
          <w:type w:val="continuous"/>
          <w:pgSz w:w="12240" w:h="15840"/>
          <w:pgMar w:top="720" w:right="1080" w:bottom="720" w:left="1080" w:header="720" w:footer="432" w:gutter="0"/>
          <w:cols w:num="2" w:space="720"/>
          <w:docGrid w:linePitch="381"/>
        </w:sectPr>
      </w:pPr>
      <w:bookmarkStart w:id="63" w:name="_Hlk72744708"/>
    </w:p>
    <w:p w14:paraId="4B2111B3" w14:textId="77777777" w:rsidR="00CE5564" w:rsidRDefault="00CE5564" w:rsidP="00CE5564">
      <w:pPr>
        <w:pStyle w:val="paragraph"/>
        <w:spacing w:before="0" w:beforeAutospacing="0" w:after="0" w:afterAutospacing="0"/>
        <w:textAlignment w:val="baseline"/>
        <w:rPr>
          <w:ins w:id="64" w:author="Schank Monica" w:date="2023-12-28T18:24:00Z"/>
          <w:rStyle w:val="normaltextrun"/>
          <w:rFonts w:ascii="Arial" w:hAnsi="Arial" w:cs="Arial"/>
          <w:b/>
          <w:bCs/>
          <w:color w:val="881798"/>
          <w:sz w:val="32"/>
          <w:szCs w:val="32"/>
          <w:u w:val="single"/>
        </w:rPr>
      </w:pPr>
    </w:p>
    <w:p w14:paraId="3EFC52DB" w14:textId="043FA0C0" w:rsidR="00CE5564" w:rsidDel="004830B9" w:rsidRDefault="00CE5564" w:rsidP="00CE5564">
      <w:pPr>
        <w:pStyle w:val="paragraph"/>
        <w:spacing w:before="0" w:beforeAutospacing="0" w:after="0" w:afterAutospacing="0"/>
        <w:textAlignment w:val="baseline"/>
        <w:rPr>
          <w:ins w:id="65" w:author="Schank Monica" w:date="2023-12-28T18:24:00Z"/>
          <w:del w:id="66" w:author="Williamson Carrie [2]" w:date="2024-09-16T15:58:00Z"/>
          <w:rFonts w:ascii="Segoe UI" w:hAnsi="Segoe UI" w:cs="Segoe UI"/>
          <w:sz w:val="18"/>
          <w:szCs w:val="18"/>
        </w:rPr>
      </w:pPr>
      <w:del w:id="67" w:author="Williamson Carrie [2]" w:date="2024-09-16T15:58:00Z">
        <w:r w:rsidDel="004830B9">
          <w:rPr>
            <w:rStyle w:val="normaltextrun"/>
            <w:rFonts w:ascii="Arial" w:hAnsi="Arial" w:cs="Arial"/>
            <w:b/>
            <w:bCs/>
            <w:color w:val="881798"/>
            <w:sz w:val="32"/>
            <w:szCs w:val="32"/>
            <w:u w:val="single"/>
          </w:rPr>
          <w:delText>&lt;&lt;</w:delText>
        </w:r>
        <w:r w:rsidDel="004830B9">
          <w:rPr>
            <w:rStyle w:val="normaltextrun"/>
            <w:rFonts w:ascii="Arial" w:hAnsi="Arial" w:cs="Arial"/>
            <w:color w:val="881798"/>
            <w:sz w:val="28"/>
            <w:szCs w:val="28"/>
            <w:u w:val="single"/>
          </w:rPr>
          <w:delText xml:space="preserve"> We reached out to your provider for additional information to check and see if your medical service could be approved.</w:delText>
        </w:r>
        <w:r w:rsidDel="004830B9">
          <w:rPr>
            <w:rStyle w:val="eop"/>
            <w:rFonts w:ascii="Arial" w:hAnsi="Arial" w:cs="Arial"/>
            <w:color w:val="FF0000"/>
            <w:sz w:val="28"/>
            <w:szCs w:val="28"/>
          </w:rPr>
          <w:delText> </w:delText>
        </w:r>
      </w:del>
    </w:p>
    <w:p w14:paraId="71036270" w14:textId="38FEC44A" w:rsidR="00CE5564" w:rsidDel="004830B9" w:rsidRDefault="00CE5564" w:rsidP="00CE5564">
      <w:pPr>
        <w:pStyle w:val="paragraph"/>
        <w:spacing w:before="0" w:beforeAutospacing="0" w:after="0" w:afterAutospacing="0"/>
        <w:textAlignment w:val="baseline"/>
        <w:rPr>
          <w:ins w:id="68" w:author="Schank Monica" w:date="2023-12-28T18:24:00Z"/>
          <w:del w:id="69" w:author="Williamson Carrie [2]" w:date="2024-09-16T15:58:00Z"/>
          <w:rFonts w:ascii="Segoe UI" w:hAnsi="Segoe UI" w:cs="Segoe UI"/>
          <w:sz w:val="18"/>
          <w:szCs w:val="18"/>
        </w:rPr>
      </w:pPr>
      <w:del w:id="70" w:author="Williamson Carrie [2]" w:date="2024-09-16T15:58:00Z">
        <w:r w:rsidDel="004830B9">
          <w:rPr>
            <w:rStyle w:val="normaltextrun"/>
            <w:rFonts w:ascii="Arial" w:hAnsi="Arial" w:cs="Arial"/>
            <w:color w:val="881798"/>
            <w:sz w:val="28"/>
            <w:szCs w:val="28"/>
            <w:u w:val="single"/>
          </w:rPr>
          <w:delText>If your provider has additional information they can submit the request again &gt;&gt;</w:delText>
        </w:r>
        <w:r w:rsidDel="004830B9">
          <w:rPr>
            <w:rStyle w:val="eop"/>
            <w:rFonts w:ascii="Arial" w:hAnsi="Arial" w:cs="Arial"/>
            <w:color w:val="FF0000"/>
            <w:sz w:val="28"/>
            <w:szCs w:val="28"/>
          </w:rPr>
          <w:delText> </w:delText>
        </w:r>
      </w:del>
    </w:p>
    <w:p w14:paraId="47A5F55A" w14:textId="050A768A" w:rsidR="003E3B83" w:rsidRDefault="003E3B83" w:rsidP="003E3B83">
      <w:pPr>
        <w:pStyle w:val="text"/>
        <w:rPr>
          <w:rStyle w:val="TextPrompts"/>
          <w:sz w:val="28"/>
          <w:szCs w:val="28"/>
        </w:rPr>
      </w:pPr>
      <w:r w:rsidRPr="003E3B83">
        <w:rPr>
          <w:rStyle w:val="TextPrompts"/>
          <w:b/>
          <w:sz w:val="32"/>
          <w:szCs w:val="32"/>
          <w:shd w:val="clear" w:color="auto" w:fill="auto"/>
        </w:rPr>
        <w:t>Did you get a bill? Call us right away.</w:t>
      </w:r>
      <w:r w:rsidRPr="003E3B83">
        <w:rPr>
          <w:rStyle w:val="TextPrompts"/>
          <w:b/>
          <w:sz w:val="28"/>
          <w:szCs w:val="28"/>
          <w:shd w:val="clear" w:color="auto" w:fill="auto"/>
        </w:rPr>
        <w:br/>
      </w:r>
      <w:r w:rsidRPr="003E3B83">
        <w:rPr>
          <w:rStyle w:val="TextPrompts"/>
          <w:sz w:val="28"/>
          <w:szCs w:val="28"/>
          <w:shd w:val="clear" w:color="auto" w:fill="auto"/>
        </w:rPr>
        <w:t xml:space="preserve">If you get a bill for this service, call our Customer Service at </w:t>
      </w:r>
      <w:r w:rsidRPr="00B221D5">
        <w:rPr>
          <w:rStyle w:val="TextPrompts"/>
          <w:sz w:val="28"/>
          <w:szCs w:val="28"/>
          <w:highlight w:val="yellow"/>
          <w:shd w:val="clear" w:color="auto" w:fill="auto"/>
        </w:rPr>
        <w:t xml:space="preserve">&lt;&lt;XXX-XXX-XXXX / the number listed </w:t>
      </w:r>
      <w:r w:rsidRPr="00B221D5">
        <w:rPr>
          <w:rStyle w:val="TextPrompts"/>
          <w:i/>
          <w:iCs/>
          <w:sz w:val="28"/>
          <w:szCs w:val="28"/>
          <w:highlight w:val="yellow"/>
          <w:shd w:val="clear" w:color="auto" w:fill="auto"/>
        </w:rPr>
        <w:t>below</w:t>
      </w:r>
      <w:r w:rsidRPr="00B221D5">
        <w:rPr>
          <w:rStyle w:val="TextPrompts"/>
          <w:sz w:val="28"/>
          <w:szCs w:val="28"/>
          <w:highlight w:val="yellow"/>
          <w:shd w:val="clear" w:color="auto" w:fill="auto"/>
        </w:rPr>
        <w:t>&gt;&gt;</w:t>
      </w:r>
      <w:r w:rsidRPr="003E3B83">
        <w:rPr>
          <w:rStyle w:val="TextPrompts"/>
          <w:sz w:val="28"/>
          <w:szCs w:val="28"/>
          <w:shd w:val="clear" w:color="auto" w:fill="auto"/>
        </w:rPr>
        <w:t xml:space="preserve">. Do not pay the bill until you talk to us. We will see why you got a bill. </w:t>
      </w:r>
    </w:p>
    <w:p w14:paraId="2D950B41" w14:textId="78263C4F" w:rsidR="001857DC" w:rsidRDefault="003E3B83" w:rsidP="003E3B83">
      <w:pPr>
        <w:pStyle w:val="text"/>
        <w:rPr>
          <w:rStyle w:val="TextPrompts"/>
          <w:sz w:val="28"/>
          <w:szCs w:val="28"/>
          <w:shd w:val="clear" w:color="auto" w:fill="auto"/>
        </w:rPr>
      </w:pPr>
      <w:r w:rsidRPr="003E3B83">
        <w:rPr>
          <w:rStyle w:val="TextPrompts"/>
          <w:sz w:val="28"/>
          <w:szCs w:val="28"/>
          <w:shd w:val="clear" w:color="auto" w:fill="auto"/>
        </w:rPr>
        <w:lastRenderedPageBreak/>
        <w:t xml:space="preserve">Providers should not bill you if a service is covered. If a service is not covered and you signed a valid Oregon Health </w:t>
      </w:r>
      <w:r>
        <w:rPr>
          <w:rStyle w:val="TextPrompts"/>
          <w:sz w:val="28"/>
          <w:szCs w:val="28"/>
          <w:shd w:val="clear" w:color="auto" w:fill="auto"/>
        </w:rPr>
        <w:t>Plan</w:t>
      </w:r>
      <w:del w:id="71" w:author="Summer Cox" w:date="2023-08-21T15:52:00Z">
        <w:r w:rsidRPr="003E3B83" w:rsidDel="004B182B">
          <w:rPr>
            <w:rStyle w:val="TextPrompts"/>
            <w:sz w:val="28"/>
            <w:szCs w:val="28"/>
            <w:shd w:val="clear" w:color="auto" w:fill="auto"/>
          </w:rPr>
          <w:delText xml:space="preserve"> Financial Waiver</w:delText>
        </w:r>
      </w:del>
      <w:ins w:id="72" w:author="Summer Cox" w:date="2023-08-21T15:52:00Z">
        <w:r w:rsidR="004B182B">
          <w:rPr>
            <w:rStyle w:val="TextPrompts"/>
            <w:sz w:val="28"/>
            <w:szCs w:val="28"/>
            <w:shd w:val="clear" w:color="auto" w:fill="auto"/>
          </w:rPr>
          <w:t xml:space="preserve"> Agreement to Pay for Health Services form</w:t>
        </w:r>
      </w:ins>
      <w:r w:rsidRPr="003E3B83">
        <w:rPr>
          <w:rStyle w:val="TextPrompts"/>
          <w:sz w:val="28"/>
          <w:szCs w:val="28"/>
          <w:shd w:val="clear" w:color="auto" w:fill="auto"/>
        </w:rPr>
        <w:t xml:space="preserve">, you have to pay for it. </w:t>
      </w:r>
      <w:r>
        <w:rPr>
          <w:rStyle w:val="TextPrompts"/>
          <w:sz w:val="28"/>
          <w:szCs w:val="28"/>
          <w:shd w:val="clear" w:color="auto" w:fill="auto"/>
        </w:rPr>
        <w:t>You</w:t>
      </w:r>
      <w:r w:rsidR="001857DC">
        <w:rPr>
          <w:rStyle w:val="TextPrompts"/>
          <w:sz w:val="28"/>
          <w:szCs w:val="28"/>
          <w:shd w:val="clear" w:color="auto" w:fill="auto"/>
        </w:rPr>
        <w:t xml:space="preserve"> can see the waiver form at </w:t>
      </w:r>
      <w:r w:rsidRPr="008E51E5">
        <w:fldChar w:fldCharType="begin"/>
      </w:r>
      <w:r w:rsidRPr="008E51E5">
        <w:instrText>HYPERLINK "https://bit.ly/OHPwaiver"</w:instrText>
      </w:r>
      <w:r w:rsidRPr="008E51E5">
        <w:fldChar w:fldCharType="separate"/>
      </w:r>
      <w:r w:rsidR="001857DC" w:rsidRPr="008E51E5">
        <w:rPr>
          <w:rStyle w:val="Hyperlink"/>
          <w:color w:val="auto"/>
          <w:sz w:val="28"/>
          <w:szCs w:val="28"/>
          <w:rPrChange w:id="73" w:author="Williamson Carrie" w:date="2024-10-03T17:40:00Z">
            <w:rPr>
              <w:rStyle w:val="Hyperlink"/>
              <w:color w:val="auto"/>
              <w:sz w:val="28"/>
              <w:szCs w:val="28"/>
              <w:highlight w:val="yellow"/>
            </w:rPr>
          </w:rPrChange>
        </w:rPr>
        <w:t>https://bit.ly/OHPwaiver</w:t>
      </w:r>
      <w:r w:rsidRPr="008E51E5">
        <w:rPr>
          <w:rStyle w:val="Hyperlink"/>
          <w:color w:val="auto"/>
          <w:sz w:val="28"/>
          <w:szCs w:val="28"/>
          <w:rPrChange w:id="74" w:author="Williamson Carrie" w:date="2024-10-03T17:40:00Z">
            <w:rPr>
              <w:rStyle w:val="Hyperlink"/>
              <w:color w:val="auto"/>
              <w:sz w:val="28"/>
              <w:szCs w:val="28"/>
              <w:highlight w:val="yellow"/>
            </w:rPr>
          </w:rPrChange>
        </w:rPr>
        <w:fldChar w:fldCharType="end"/>
      </w:r>
      <w:r w:rsidR="001857DC" w:rsidRPr="008E51E5">
        <w:rPr>
          <w:rStyle w:val="TextPrompts"/>
          <w:sz w:val="28"/>
          <w:szCs w:val="28"/>
          <w:shd w:val="clear" w:color="auto" w:fill="auto"/>
        </w:rPr>
        <w:t>.</w:t>
      </w:r>
      <w:r w:rsidR="001857DC">
        <w:rPr>
          <w:rStyle w:val="TextPrompts"/>
          <w:sz w:val="28"/>
          <w:szCs w:val="28"/>
          <w:shd w:val="clear" w:color="auto" w:fill="auto"/>
        </w:rPr>
        <w:t xml:space="preserve"> If you do not know if you signed a waiver form, ask your provider’s office.</w:t>
      </w:r>
    </w:p>
    <w:bookmarkEnd w:id="63"/>
    <w:p w14:paraId="2604F0A9" w14:textId="77777777" w:rsidR="00511896" w:rsidRDefault="008B0750" w:rsidP="00511896">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511896">
        <w:rPr>
          <w:b w:val="0"/>
          <w:bCs w:val="0"/>
          <w:sz w:val="28"/>
          <w:szCs w:val="28"/>
        </w:rPr>
        <w:t xml:space="preserve">We will resolve your appeal as quickly as your health requires. </w:t>
      </w:r>
    </w:p>
    <w:p w14:paraId="269138D2" w14:textId="3239D902" w:rsidR="00511896" w:rsidRDefault="00511896" w:rsidP="00511896">
      <w:pPr>
        <w:pStyle w:val="subhead"/>
        <w:rPr>
          <w:b w:val="0"/>
          <w:bCs w:val="0"/>
          <w:sz w:val="28"/>
          <w:szCs w:val="28"/>
        </w:rPr>
      </w:pPr>
      <w:r>
        <w:rPr>
          <w:b w:val="0"/>
          <w:bCs w:val="0"/>
          <w:sz w:val="28"/>
          <w:szCs w:val="28"/>
        </w:rPr>
        <w:t>To support your appeal, you have the</w:t>
      </w:r>
      <w:r w:rsidRPr="00881959">
        <w:rPr>
          <w:b w:val="0"/>
          <w:bCs w:val="0"/>
          <w:sz w:val="28"/>
          <w:szCs w:val="28"/>
        </w:rPr>
        <w:t xml:space="preserve"> right to</w:t>
      </w:r>
      <w:r>
        <w:rPr>
          <w:b w:val="0"/>
          <w:bCs w:val="0"/>
          <w:sz w:val="28"/>
          <w:szCs w:val="28"/>
        </w:rPr>
        <w:t>:</w:t>
      </w:r>
    </w:p>
    <w:p w14:paraId="2C3D9753" w14:textId="03CBF18A" w:rsidR="00511896" w:rsidRDefault="00511896" w:rsidP="00511896">
      <w:pPr>
        <w:pStyle w:val="subhead"/>
        <w:numPr>
          <w:ilvl w:val="0"/>
          <w:numId w:val="4"/>
        </w:numPr>
        <w:rPr>
          <w:b w:val="0"/>
          <w:bCs w:val="0"/>
          <w:sz w:val="28"/>
          <w:szCs w:val="28"/>
        </w:rPr>
      </w:pPr>
      <w:r>
        <w:rPr>
          <w:b w:val="0"/>
          <w:bCs w:val="0"/>
          <w:sz w:val="28"/>
          <w:szCs w:val="28"/>
        </w:rPr>
        <w:t xml:space="preserve">Give </w:t>
      </w:r>
      <w:r w:rsidRPr="00881959">
        <w:rPr>
          <w:b w:val="0"/>
          <w:bCs w:val="0"/>
          <w:sz w:val="28"/>
          <w:szCs w:val="28"/>
        </w:rPr>
        <w:t>information and testimony</w:t>
      </w:r>
      <w:r>
        <w:rPr>
          <w:b w:val="0"/>
          <w:bCs w:val="0"/>
          <w:sz w:val="28"/>
          <w:szCs w:val="28"/>
        </w:rPr>
        <w:t xml:space="preserve"> in person or in writing.</w:t>
      </w:r>
    </w:p>
    <w:p w14:paraId="51E3061F" w14:textId="7429E067" w:rsidR="00511896" w:rsidRDefault="00511896" w:rsidP="00511896">
      <w:pPr>
        <w:pStyle w:val="subhead"/>
        <w:numPr>
          <w:ilvl w:val="0"/>
          <w:numId w:val="4"/>
        </w:numPr>
        <w:rPr>
          <w:b w:val="0"/>
          <w:bCs w:val="0"/>
          <w:sz w:val="28"/>
          <w:szCs w:val="28"/>
        </w:rPr>
      </w:pPr>
      <w:r>
        <w:rPr>
          <w:b w:val="0"/>
          <w:bCs w:val="0"/>
          <w:sz w:val="28"/>
          <w:szCs w:val="28"/>
        </w:rPr>
        <w:t>M</w:t>
      </w:r>
      <w:r w:rsidRPr="00881959">
        <w:rPr>
          <w:b w:val="0"/>
          <w:bCs w:val="0"/>
          <w:sz w:val="28"/>
          <w:szCs w:val="28"/>
        </w:rPr>
        <w:t>ake legal and factual arguments</w:t>
      </w:r>
      <w:r>
        <w:rPr>
          <w:b w:val="0"/>
          <w:bCs w:val="0"/>
          <w:sz w:val="28"/>
          <w:szCs w:val="28"/>
        </w:rPr>
        <w:t xml:space="preserve"> in person or in writing. </w:t>
      </w:r>
    </w:p>
    <w:p w14:paraId="0D6EAB3B" w14:textId="3B03C28E" w:rsidR="00511896" w:rsidRDefault="00CC0500" w:rsidP="00511896">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2" behindDoc="0" locked="0" layoutInCell="1" allowOverlap="1" wp14:anchorId="3C7A397D" wp14:editId="19833E56">
                <wp:simplePos x="0" y="0"/>
                <wp:positionH relativeFrom="column">
                  <wp:posOffset>120015</wp:posOffset>
                </wp:positionH>
                <wp:positionV relativeFrom="paragraph">
                  <wp:posOffset>571500</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Still don’t </w:t>
                                  </w:r>
                                  <w:proofErr w:type="gramStart"/>
                                  <w:r>
                                    <w:rPr>
                                      <w:rFonts w:ascii="Arial" w:eastAsia="Roboto" w:hAnsi="Arial" w:cs="Arial"/>
                                      <w:color w:val="FFFFFF" w:themeColor="light1"/>
                                      <w:kern w:val="24"/>
                                      <w:sz w:val="32"/>
                                      <w:szCs w:val="32"/>
                                    </w:rPr>
                                    <w:t>agree?</w:t>
                                  </w:r>
                                  <w:proofErr w:type="gramEnd"/>
                                  <w:r>
                                    <w:rPr>
                                      <w:rFonts w:ascii="Arial" w:eastAsia="Roboto" w:hAnsi="Arial" w:cs="Arial"/>
                                      <w:color w:val="FFFFFF" w:themeColor="light1"/>
                                      <w:kern w:val="24"/>
                                      <w:sz w:val="32"/>
                                      <w:szCs w:val="32"/>
                                    </w:rPr>
                                    <w:t xml:space="preserv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7A397D" id="Group 76" o:spid="_x0000_s1027" style="position:absolute;margin-left:9.45pt;margin-top:45pt;width:415.5pt;height:405.15pt;z-index:251658242;mso-width-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">
                <v:group id="Group 1" o:spid="_x0000_s1028"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29"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0"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1"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2"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oogle Shape;494;p24" o:spid="_x0000_s1033"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v:textbox>
                    </v:shape>
                    <v:rect id="Google Shape;495;p24" o:spid="_x0000_s1034"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v:textbox>
                    </v:rect>
                  </v:group>
                  <v:rect id="Google Shape;498;p24" o:spid="_x0000_s1035"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6"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7"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v:textbox>
                    </v:shape>
                    <v:rect id="Google Shape;510;p24" o:spid="_x0000_s1038"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v:textbox>
                    </v:rect>
                  </v:group>
                  <v:group id="Group 65" o:spid="_x0000_s1039"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0"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v:textbox>
                    </v:shape>
                    <v:rect id="Google Shape;510;p24" o:spid="_x0000_s1041"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v:textbox>
                    </v:rect>
                  </v:group>
                  <v:group id="Group 68" o:spid="_x0000_s1042"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3"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v:textbox>
                    </v:shape>
                    <v:rect id="Google Shape;510;p24" o:spid="_x0000_s1044"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v:textbox>
                    </v:rect>
                  </v:group>
                  <v:rect id="Rectangle 71" o:spid="_x0000_s1045"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6"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v:textbox>
                </v:rect>
                <v:rect id="Rectangle 73" o:spid="_x0000_s1047"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v:textbox>
                </v:rect>
                <v:rect id="Rectangle 74" o:spid="_x0000_s1048"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v:textbox>
                </v:rect>
                <v:rect id="Rectangle 75" o:spid="_x0000_s1049"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v:textbox>
                </v:rect>
                <w10:wrap type="topAndBottom"/>
              </v:group>
            </w:pict>
          </mc:Fallback>
        </mc:AlternateContent>
      </w:r>
      <w:r w:rsidR="00511896">
        <w:rPr>
          <w:b w:val="0"/>
          <w:bCs w:val="0"/>
          <w:sz w:val="28"/>
          <w:szCs w:val="28"/>
        </w:rPr>
        <w:t xml:space="preserve">You must do these things within appeal timeframes listed below. </w:t>
      </w:r>
    </w:p>
    <w:p w14:paraId="7239563B" w14:textId="49256796" w:rsidR="008B0750" w:rsidRDefault="008B0750" w:rsidP="008B0750">
      <w:pPr>
        <w:pStyle w:val="subhead"/>
        <w:rPr>
          <w:b w:val="0"/>
          <w:bCs w:val="0"/>
          <w:noProof/>
          <w:sz w:val="28"/>
          <w:szCs w:val="28"/>
        </w:rPr>
      </w:pPr>
    </w:p>
    <w:p w14:paraId="1CAE1D35" w14:textId="0B3C96CF" w:rsidR="008B0750" w:rsidRDefault="00CC0500" w:rsidP="008B0750">
      <w:pPr>
        <w:pStyle w:val="subhead"/>
        <w:jc w:val="center"/>
        <w:rPr>
          <w:b w:val="0"/>
          <w:bCs w:val="0"/>
          <w:sz w:val="28"/>
          <w:szCs w:val="28"/>
        </w:rPr>
      </w:pPr>
      <w:r>
        <w:rPr>
          <w:b w:val="0"/>
          <w:bCs w:val="0"/>
          <w:noProof/>
          <w:sz w:val="28"/>
          <w:szCs w:val="28"/>
        </w:rPr>
        <w:lastRenderedPageBreak/>
        <mc:AlternateContent>
          <mc:Choice Requires="wpg">
            <w:drawing>
              <wp:anchor distT="0" distB="0" distL="114300" distR="114300" simplePos="0" relativeHeight="251658243" behindDoc="0" locked="0" layoutInCell="1" allowOverlap="1" wp14:anchorId="31E83B92" wp14:editId="55710255">
                <wp:simplePos x="0" y="0"/>
                <wp:positionH relativeFrom="column">
                  <wp:posOffset>0</wp:posOffset>
                </wp:positionH>
                <wp:positionV relativeFrom="paragraph">
                  <wp:posOffset>18415</wp:posOffset>
                </wp:positionV>
                <wp:extent cx="6621780" cy="1108710"/>
                <wp:effectExtent l="19050" t="19050" r="26670" b="0"/>
                <wp:wrapNone/>
                <wp:docPr id="77" name="Group 77"/>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78" name="Graphic 78" descr="Speaker Pho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72390" y="125730"/>
                            <a:ext cx="662940" cy="764540"/>
                          </a:xfrm>
                          <a:prstGeom prst="rect">
                            <a:avLst/>
                          </a:prstGeom>
                        </pic:spPr>
                      </pic:pic>
                      <wps:wsp>
                        <wps:cNvPr id="79" name="Text Box 79"/>
                        <wps:cNvSpPr txBox="1"/>
                        <wps:spPr>
                          <a:xfrm>
                            <a:off x="742950" y="26670"/>
                            <a:ext cx="3002280" cy="1082040"/>
                          </a:xfrm>
                          <a:prstGeom prst="rect">
                            <a:avLst/>
                          </a:prstGeom>
                          <a:noFill/>
                          <a:ln w="6350">
                            <a:noFill/>
                          </a:ln>
                        </wps:spPr>
                        <wps:txb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75" w:author="Williamson Carrie" w:date="2024-10-03T17:44:00Z">
                                <w:r w:rsidR="0014657E">
                                  <w:rPr>
                                    <w:rFonts w:ascii="Arial" w:hAnsi="Arial" w:cs="Arial"/>
                                    <w:sz w:val="28"/>
                                    <w:szCs w:val="28"/>
                                    <w:highlight w:val="yellow"/>
                                  </w:rPr>
                                  <w:t>&lt;&lt;</w:t>
                                </w:r>
                              </w:ins>
                              <w:r w:rsidRPr="00CC0500">
                                <w:rPr>
                                  <w:rFonts w:ascii="Arial" w:hAnsi="Arial" w:cs="Arial"/>
                                  <w:sz w:val="28"/>
                                  <w:szCs w:val="28"/>
                                  <w:highlight w:val="yellow"/>
                                </w:rPr>
                                <w:t>XXX-XXX-XXXX (TTY 711)</w:t>
                              </w:r>
                              <w:ins w:id="76" w:author="Williamson Carrie" w:date="2024-10-03T17:44:00Z">
                                <w:r w:rsidR="0014657E">
                                  <w:rPr>
                                    <w:rFonts w:ascii="Arial" w:hAnsi="Arial" w:cs="Arial"/>
                                    <w:sz w:val="28"/>
                                    <w:szCs w:val="28"/>
                                  </w:rPr>
                                  <w:t>&gt;&gt;</w:t>
                                </w:r>
                              </w:ins>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14657E">
                                <w:rPr>
                                  <w:rFonts w:ascii="Arial" w:hAnsi="Arial" w:cs="Arial"/>
                                  <w:sz w:val="28"/>
                                  <w:szCs w:val="28"/>
                                  <w:rPrChange w:id="77" w:author="Williamson Carrie" w:date="2024-10-03T17:44:00Z">
                                    <w:rPr>
                                      <w:rFonts w:ascii="Arial" w:hAnsi="Arial" w:cs="Arial"/>
                                      <w:sz w:val="28"/>
                                      <w:szCs w:val="28"/>
                                      <w:highlight w:val="yellow"/>
                                    </w:rPr>
                                  </w:rPrChange>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897630" y="26670"/>
                            <a:ext cx="2446020" cy="1002030"/>
                          </a:xfrm>
                          <a:prstGeom prst="rect">
                            <a:avLst/>
                          </a:prstGeom>
                          <a:noFill/>
                          <a:ln w="6350">
                            <a:noFill/>
                          </a:ln>
                        </wps:spPr>
                        <wps:txb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r w:rsidRPr="008E51E5">
                                <w:fldChar w:fldCharType="begin"/>
                              </w:r>
                              <w:r w:rsidRPr="008E51E5">
                                <w:instrText>HYPERLINK "https://bit.ly/request2review"</w:instrText>
                              </w:r>
                              <w:r w:rsidRPr="008E51E5">
                                <w:fldChar w:fldCharType="separate"/>
                              </w:r>
                              <w:r w:rsidRPr="008E51E5">
                                <w:rPr>
                                  <w:rStyle w:val="Hyperlink"/>
                                  <w:rFonts w:ascii="Arial" w:hAnsi="Arial" w:cs="Arial"/>
                                  <w:sz w:val="28"/>
                                  <w:szCs w:val="28"/>
                                  <w:rPrChange w:id="78" w:author="Williamson Carrie" w:date="2024-10-03T17:41:00Z">
                                    <w:rPr>
                                      <w:rStyle w:val="Hyperlink"/>
                                      <w:rFonts w:ascii="Arial" w:hAnsi="Arial" w:cs="Arial"/>
                                      <w:sz w:val="28"/>
                                      <w:szCs w:val="28"/>
                                      <w:highlight w:val="yellow"/>
                                    </w:rPr>
                                  </w:rPrChange>
                                </w:rPr>
                                <w:t>https://</w:t>
                              </w:r>
                              <w:r w:rsidRPr="008E51E5">
                                <w:rPr>
                                  <w:rStyle w:val="Hyperlink"/>
                                  <w:sz w:val="28"/>
                                  <w:szCs w:val="28"/>
                                  <w:rPrChange w:id="79" w:author="Williamson Carrie" w:date="2024-10-03T17:41:00Z">
                                    <w:rPr>
                                      <w:rStyle w:val="Hyperlink"/>
                                      <w:sz w:val="28"/>
                                      <w:szCs w:val="28"/>
                                      <w:highlight w:val="yellow"/>
                                    </w:rPr>
                                  </w:rPrChange>
                                </w:rPr>
                                <w:t>bit.ly/request2review</w:t>
                              </w:r>
                              <w:r w:rsidRPr="008E51E5">
                                <w:rPr>
                                  <w:rStyle w:val="Hyperlink"/>
                                  <w:sz w:val="28"/>
                                  <w:szCs w:val="28"/>
                                  <w:rPrChange w:id="80" w:author="Williamson Carrie" w:date="2024-10-03T17:41:00Z">
                                    <w:rPr>
                                      <w:rStyle w:val="Hyperlink"/>
                                      <w:sz w:val="28"/>
                                      <w:szCs w:val="28"/>
                                      <w:highlight w:val="yellow"/>
                                    </w:rPr>
                                  </w:rPrChange>
                                </w:rPr>
                                <w:fldChar w:fldCharType="end"/>
                              </w:r>
                            </w:p>
                            <w:p w14:paraId="48B62C01" w14:textId="77777777" w:rsidR="00CC0500" w:rsidRPr="00531874" w:rsidRDefault="00CC0500" w:rsidP="00CC050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1" name="Picture 81"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82" name="Graphic 82"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83" name="Rectangle 83"/>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E83B92" id="Group 77" o:spid="_x0000_s1050" style="position:absolute;left:0;text-align:left;margin-left:0;margin-top:1.45pt;width:521.4pt;height:87.3pt;z-index:251658243;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8" o:spid="_x0000_s1051"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">
                  <v:imagedata r:id="rId22" o:title="Speaker Phone"/>
                </v:shape>
                <v:shape id="Text Box 79" o:spid="_x0000_s1052"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85" w:author="Williamson Carrie" w:date="2024-10-03T17:44:00Z">
                          <w:r w:rsidR="0014657E">
                            <w:rPr>
                              <w:rFonts w:ascii="Arial" w:hAnsi="Arial" w:cs="Arial"/>
                              <w:sz w:val="28"/>
                              <w:szCs w:val="28"/>
                              <w:highlight w:val="yellow"/>
                            </w:rPr>
                            <w:t>&lt;&lt;</w:t>
                          </w:r>
                        </w:ins>
                        <w:r w:rsidRPr="00CC0500">
                          <w:rPr>
                            <w:rFonts w:ascii="Arial" w:hAnsi="Arial" w:cs="Arial"/>
                            <w:sz w:val="28"/>
                            <w:szCs w:val="28"/>
                            <w:highlight w:val="yellow"/>
                          </w:rPr>
                          <w:t>XXX-XXX-XXXX (TTY 711)</w:t>
                        </w:r>
                        <w:ins w:id="86" w:author="Williamson Carrie" w:date="2024-10-03T17:44:00Z">
                          <w:r w:rsidR="0014657E">
                            <w:rPr>
                              <w:rFonts w:ascii="Arial" w:hAnsi="Arial" w:cs="Arial"/>
                              <w:sz w:val="28"/>
                              <w:szCs w:val="28"/>
                            </w:rPr>
                            <w:t>&gt;&gt;</w:t>
                          </w:r>
                        </w:ins>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14657E">
                          <w:rPr>
                            <w:rFonts w:ascii="Arial" w:hAnsi="Arial" w:cs="Arial"/>
                            <w:sz w:val="28"/>
                            <w:szCs w:val="28"/>
                            <w:rPrChange w:id="87" w:author="Williamson Carrie" w:date="2024-10-03T17:44:00Z">
                              <w:rPr>
                                <w:rFonts w:ascii="Arial" w:hAnsi="Arial" w:cs="Arial"/>
                                <w:sz w:val="28"/>
                                <w:szCs w:val="28"/>
                                <w:highlight w:val="yellow"/>
                              </w:rPr>
                            </w:rPrChange>
                          </w:rPr>
                          <w:t>800-273-0557 (TTY 711)</w:t>
                        </w:r>
                      </w:p>
                    </w:txbxContent>
                  </v:textbox>
                </v:shape>
                <v:shape id="Text Box 80" o:spid="_x0000_s1053"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r w:rsidRPr="008E51E5">
                          <w:fldChar w:fldCharType="begin"/>
                        </w:r>
                        <w:r w:rsidRPr="008E51E5">
                          <w:instrText>HYPERLINK "https://bit.ly/request2review"</w:instrText>
                        </w:r>
                        <w:r w:rsidRPr="008E51E5">
                          <w:fldChar w:fldCharType="separate"/>
                        </w:r>
                        <w:r w:rsidRPr="008E51E5">
                          <w:rPr>
                            <w:rStyle w:val="Hyperlink"/>
                            <w:rFonts w:ascii="Arial" w:hAnsi="Arial" w:cs="Arial"/>
                            <w:sz w:val="28"/>
                            <w:szCs w:val="28"/>
                            <w:rPrChange w:id="88" w:author="Williamson Carrie" w:date="2024-10-03T17:41:00Z">
                              <w:rPr>
                                <w:rStyle w:val="Hyperlink"/>
                                <w:rFonts w:ascii="Arial" w:hAnsi="Arial" w:cs="Arial"/>
                                <w:sz w:val="28"/>
                                <w:szCs w:val="28"/>
                                <w:highlight w:val="yellow"/>
                              </w:rPr>
                            </w:rPrChange>
                          </w:rPr>
                          <w:t>https://</w:t>
                        </w:r>
                        <w:r w:rsidRPr="008E51E5">
                          <w:rPr>
                            <w:rStyle w:val="Hyperlink"/>
                            <w:sz w:val="28"/>
                            <w:szCs w:val="28"/>
                            <w:rPrChange w:id="89" w:author="Williamson Carrie" w:date="2024-10-03T17:41:00Z">
                              <w:rPr>
                                <w:rStyle w:val="Hyperlink"/>
                                <w:sz w:val="28"/>
                                <w:szCs w:val="28"/>
                                <w:highlight w:val="yellow"/>
                              </w:rPr>
                            </w:rPrChange>
                          </w:rPr>
                          <w:t>bit.ly/request2review</w:t>
                        </w:r>
                        <w:r w:rsidRPr="008E51E5">
                          <w:rPr>
                            <w:rStyle w:val="Hyperlink"/>
                            <w:sz w:val="28"/>
                            <w:szCs w:val="28"/>
                            <w:rPrChange w:id="90" w:author="Williamson Carrie" w:date="2024-10-03T17:41:00Z">
                              <w:rPr>
                                <w:rStyle w:val="Hyperlink"/>
                                <w:sz w:val="28"/>
                                <w:szCs w:val="28"/>
                                <w:highlight w:val="yellow"/>
                              </w:rPr>
                            </w:rPrChange>
                          </w:rPr>
                          <w:fldChar w:fldCharType="end"/>
                        </w:r>
                      </w:p>
                      <w:p w14:paraId="48B62C01" w14:textId="77777777" w:rsidR="00CC0500" w:rsidRPr="00531874" w:rsidRDefault="00CC0500" w:rsidP="00CC0500">
                        <w:pPr>
                          <w:rPr>
                            <w:rFonts w:ascii="Arial" w:hAnsi="Arial" w:cs="Arial"/>
                            <w:sz w:val="28"/>
                            <w:szCs w:val="28"/>
                          </w:rPr>
                        </w:pPr>
                      </w:p>
                    </w:txbxContent>
                  </v:textbox>
                </v:shape>
                <v:shape id="Picture 81" o:spid="_x0000_s1054"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">
                  <v:imagedata r:id="rId23" o:title="Qr code&#10;&#10;Description automatically generated"/>
                </v:shape>
                <v:shape id="Graphic 82" o:spid="_x0000_s1055"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">
                  <v:imagedata r:id="rId24" o:title="Document"/>
                </v:shape>
                <v:rect id="Rectangle 83" o:spid="_x0000_s1056"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" filled="f" strokecolor="black [3213]" strokeweight="2.25pt"/>
              </v:group>
            </w:pict>
          </mc:Fallback>
        </mc:AlternateContent>
      </w:r>
    </w:p>
    <w:p w14:paraId="5EA332D3" w14:textId="4FC2367C" w:rsidR="008B0750" w:rsidRDefault="008B0750" w:rsidP="008B0750">
      <w:pPr>
        <w:pStyle w:val="subhead"/>
        <w:rPr>
          <w:b w:val="0"/>
          <w:bCs w:val="0"/>
          <w:sz w:val="28"/>
          <w:szCs w:val="28"/>
        </w:rPr>
      </w:pPr>
    </w:p>
    <w:p w14:paraId="35E1A7D0" w14:textId="1E3E857D" w:rsidR="008B0750" w:rsidRDefault="008B0750" w:rsidP="008B0750">
      <w:pPr>
        <w:spacing w:before="240" w:after="0" w:line="240" w:lineRule="auto"/>
        <w:rPr>
          <w:rFonts w:ascii="Arial" w:eastAsia="Times New Roman" w:hAnsi="Arial" w:cs="Arial"/>
          <w:b/>
          <w:bCs/>
          <w:color w:val="000000"/>
          <w:sz w:val="28"/>
          <w:szCs w:val="28"/>
        </w:rPr>
      </w:pPr>
    </w:p>
    <w:p w14:paraId="3CE23646" w14:textId="2177F929" w:rsidR="00B54B09" w:rsidRDefault="006F3E0F" w:rsidP="008B0750">
      <w:pPr>
        <w:spacing w:before="240" w:after="0" w:line="240" w:lineRule="auto"/>
        <w:rPr>
          <w:rFonts w:ascii="Arial" w:eastAsia="Times New Roman" w:hAnsi="Arial" w:cs="Arial"/>
          <w:b/>
          <w:bCs/>
          <w:color w:val="000000"/>
          <w:sz w:val="36"/>
          <w:szCs w:val="36"/>
        </w:rPr>
      </w:pPr>
      <w:del w:id="81" w:author="Smith Andrea  Joy" w:date="2024-01-19T14:23:00Z">
        <w:r w:rsidDel="006F3E0F">
          <w:rPr>
            <w:b/>
            <w:bCs/>
            <w:noProof/>
            <w:sz w:val="28"/>
            <w:szCs w:val="28"/>
          </w:rPr>
          <mc:AlternateContent>
            <mc:Choice Requires="wpg">
              <w:drawing>
                <wp:anchor distT="0" distB="0" distL="114300" distR="114300" simplePos="0" relativeHeight="251658241" behindDoc="0" locked="0" layoutInCell="1" allowOverlap="1" wp14:anchorId="342CC8D9" wp14:editId="723A5DA1">
                  <wp:simplePos x="0" y="0"/>
                  <wp:positionH relativeFrom="column">
                    <wp:posOffset>3362325</wp:posOffset>
                  </wp:positionH>
                  <wp:positionV relativeFrom="paragraph">
                    <wp:posOffset>-95250</wp:posOffset>
                  </wp:positionV>
                  <wp:extent cx="2438400" cy="1359017"/>
                  <wp:effectExtent l="19050" t="19050" r="19050" b="12700"/>
                  <wp:wrapNone/>
                  <wp:docPr id="13" name="Group 13"/>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14:sizeRelH relativeFrom="margin">
                    <wp14:pctWidth>0</wp14:pctWidth>
                  </wp14:sizeRelH>
                  <wp14:sizeRelV relativeFrom="margin">
                    <wp14:pctHeight>0</wp14:pctHeight>
                  </wp14:sizeRelV>
                </wp:anchor>
              </w:drawing>
            </mc:Choice>
            <mc:Fallback>
              <w:pict>
                <v:group w14:anchorId="43A2FC03" id="Group 13" o:spid="_x0000_s1026" style="position:absolute;margin-left:264.75pt;margin-top:-7.5pt;width:192pt;height:107pt;z-index:251658241;mso-width-relative:margin;mso-height-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"/>
              </w:pict>
            </mc:Fallback>
          </mc:AlternateContent>
        </w:r>
      </w:del>
    </w:p>
    <w:p w14:paraId="41EBD91A" w14:textId="2DD714FC" w:rsidR="007F3C1D" w:rsidRDefault="007F3C1D" w:rsidP="008B0750">
      <w:pPr>
        <w:spacing w:before="240" w:after="0" w:line="240" w:lineRule="auto"/>
        <w:rPr>
          <w:rFonts w:ascii="Arial" w:eastAsia="Times New Roman" w:hAnsi="Arial" w:cs="Arial"/>
          <w:b/>
          <w:bCs/>
          <w:color w:val="000000"/>
          <w:sz w:val="36"/>
          <w:szCs w:val="36"/>
        </w:rPr>
      </w:pPr>
    </w:p>
    <w:p w14:paraId="2CEFA444" w14:textId="665CD2A2" w:rsidR="008B0750" w:rsidRPr="0025602C" w:rsidRDefault="008B0750" w:rsidP="008B0750">
      <w:pPr>
        <w:spacing w:before="240" w:after="0" w:line="240" w:lineRule="auto"/>
        <w:rPr>
          <w:rFonts w:ascii="Arial" w:eastAsia="Times New Roman" w:hAnsi="Arial" w:cs="Arial"/>
          <w:b/>
          <w:bCs/>
          <w:color w:val="000000"/>
          <w:sz w:val="36"/>
          <w:szCs w:val="36"/>
        </w:rPr>
      </w:pPr>
      <w:r w:rsidRPr="0025602C">
        <w:rPr>
          <w:rFonts w:ascii="Arial" w:eastAsia="Times New Roman" w:hAnsi="Arial" w:cs="Arial"/>
          <w:b/>
          <w:bCs/>
          <w:color w:val="000000"/>
          <w:sz w:val="36"/>
          <w:szCs w:val="36"/>
        </w:rPr>
        <w:t>More about appeals and hearings</w:t>
      </w:r>
    </w:p>
    <w:tbl>
      <w:tblPr>
        <w:tblStyle w:val="TableGrid"/>
        <w:tblW w:w="10885" w:type="dxa"/>
        <w:tblCellMar>
          <w:left w:w="115" w:type="dxa"/>
          <w:right w:w="115" w:type="dxa"/>
        </w:tblCellMar>
        <w:tblLook w:val="04A0" w:firstRow="1" w:lastRow="0" w:firstColumn="1" w:lastColumn="0" w:noHBand="0" w:noVBand="1"/>
      </w:tblPr>
      <w:tblGrid>
        <w:gridCol w:w="3865"/>
        <w:gridCol w:w="7020"/>
      </w:tblGrid>
      <w:tr w:rsidR="008B0750" w14:paraId="1B4664C4" w14:textId="77777777" w:rsidTr="00AB18F7">
        <w:tc>
          <w:tcPr>
            <w:tcW w:w="3865" w:type="dxa"/>
            <w:tcBorders>
              <w:bottom w:val="single" w:sz="4" w:space="0" w:color="FFFFFF" w:themeColor="background1"/>
            </w:tcBorders>
            <w:shd w:val="clear" w:color="auto" w:fill="000000" w:themeFill="text1"/>
            <w:vAlign w:val="center"/>
          </w:tcPr>
          <w:p w14:paraId="007D860B" w14:textId="1445576E"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much time do I have?</w:t>
            </w:r>
          </w:p>
        </w:tc>
        <w:tc>
          <w:tcPr>
            <w:tcW w:w="7020" w:type="dxa"/>
            <w:vAlign w:val="bottom"/>
          </w:tcPr>
          <w:p w14:paraId="6A8C1675" w14:textId="77777777"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You have 60 days to ask for an appeal. We must get your request within 60 days of </w:t>
            </w:r>
            <w:r w:rsidRPr="00B221D5">
              <w:rPr>
                <w:rFonts w:ascii="Arial" w:eastAsia="Times New Roman" w:hAnsi="Arial" w:cs="Arial"/>
                <w:color w:val="000000"/>
                <w:sz w:val="28"/>
                <w:szCs w:val="28"/>
                <w:highlight w:val="yellow"/>
              </w:rPr>
              <w:t>&lt;&lt;Date of Notice&gt;&gt;</w:t>
            </w:r>
            <w:r>
              <w:rPr>
                <w:rFonts w:ascii="Arial" w:eastAsia="Times New Roman" w:hAnsi="Arial" w:cs="Arial"/>
                <w:color w:val="000000"/>
                <w:sz w:val="28"/>
                <w:szCs w:val="28"/>
              </w:rPr>
              <w:t>.</w:t>
            </w:r>
          </w:p>
        </w:tc>
      </w:tr>
      <w:tr w:rsidR="008B0750" w14:paraId="2C3CD035"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6948579" w14:textId="3A67768A"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can I ask for an appeal?</w:t>
            </w:r>
          </w:p>
        </w:tc>
        <w:tc>
          <w:tcPr>
            <w:tcW w:w="7020" w:type="dxa"/>
            <w:vAlign w:val="bottom"/>
          </w:tcPr>
          <w:p w14:paraId="19D36050" w14:textId="77777777" w:rsidR="00C12304" w:rsidRPr="0029062B" w:rsidRDefault="00C12304" w:rsidP="00C12304">
            <w:pPr>
              <w:spacing w:line="240" w:lineRule="auto"/>
              <w:rPr>
                <w:rFonts w:ascii="Arial" w:hAnsi="Arial" w:cs="Arial"/>
                <w:sz w:val="28"/>
                <w:szCs w:val="28"/>
              </w:rPr>
            </w:pPr>
            <w:r w:rsidRPr="0029062B">
              <w:rPr>
                <w:rFonts w:ascii="Arial" w:hAnsi="Arial" w:cs="Arial"/>
                <w:sz w:val="28"/>
                <w:szCs w:val="28"/>
              </w:rPr>
              <w:t xml:space="preserve">Contact us </w:t>
            </w:r>
            <w:bookmarkStart w:id="82" w:name="_Hlk113624232"/>
            <w:r w:rsidRPr="0029062B">
              <w:rPr>
                <w:rFonts w:ascii="Arial" w:hAnsi="Arial" w:cs="Arial"/>
                <w:sz w:val="28"/>
                <w:szCs w:val="28"/>
              </w:rPr>
              <w:t xml:space="preserve">by phone, letter, or fax. </w:t>
            </w:r>
            <w:bookmarkEnd w:id="82"/>
          </w:p>
          <w:p w14:paraId="7630D226" w14:textId="3AD38B47" w:rsidR="00A40B68" w:rsidRPr="00A40B68" w:rsidRDefault="008B0750" w:rsidP="007C0DE7">
            <w:pPr>
              <w:pStyle w:val="ListParagraph"/>
              <w:numPr>
                <w:ilvl w:val="0"/>
                <w:numId w:val="9"/>
              </w:numPr>
              <w:spacing w:line="240" w:lineRule="auto"/>
              <w:ind w:left="331" w:firstLine="29"/>
              <w:rPr>
                <w:rFonts w:ascii="Arial" w:hAnsi="Arial" w:cs="Arial"/>
                <w:sz w:val="28"/>
                <w:szCs w:val="28"/>
              </w:rPr>
            </w:pPr>
            <w:r w:rsidRPr="00A40B68">
              <w:rPr>
                <w:rFonts w:ascii="Arial" w:eastAsia="Times New Roman" w:hAnsi="Arial" w:cs="Arial"/>
                <w:color w:val="000000"/>
                <w:sz w:val="28"/>
                <w:szCs w:val="28"/>
              </w:rPr>
              <w:t xml:space="preserve">Call us at </w:t>
            </w:r>
            <w:ins w:id="83" w:author="Williamson Carrie" w:date="2024-10-03T17:42:00Z">
              <w:r w:rsidR="005C16D0" w:rsidRPr="00E14215">
                <w:rPr>
                  <w:rFonts w:ascii="Arial" w:eastAsia="Times New Roman" w:hAnsi="Arial" w:cs="Arial"/>
                  <w:color w:val="000000"/>
                  <w:sz w:val="28"/>
                  <w:szCs w:val="28"/>
                  <w:highlight w:val="yellow"/>
                  <w:rPrChange w:id="84" w:author="Summer Cox" w:date="2024-10-03T17:58:00Z">
                    <w:rPr>
                      <w:rFonts w:ascii="Arial" w:eastAsia="Times New Roman" w:hAnsi="Arial" w:cs="Arial"/>
                      <w:color w:val="000000"/>
                      <w:sz w:val="28"/>
                      <w:szCs w:val="28"/>
                    </w:rPr>
                  </w:rPrChange>
                </w:rPr>
                <w:t>&lt;&lt;</w:t>
              </w:r>
            </w:ins>
            <w:r w:rsidRPr="00B221D5">
              <w:rPr>
                <w:rFonts w:ascii="Arial" w:hAnsi="Arial" w:cs="Arial"/>
                <w:sz w:val="28"/>
                <w:szCs w:val="28"/>
                <w:highlight w:val="yellow"/>
              </w:rPr>
              <w:t>XXX-XXX-XXXX</w:t>
            </w:r>
            <w:ins w:id="85" w:author="Williamson Carrie" w:date="2024-10-03T17:42:00Z">
              <w:r w:rsidR="005C16D0" w:rsidRPr="00E14215">
                <w:rPr>
                  <w:rFonts w:ascii="Arial" w:hAnsi="Arial" w:cs="Arial"/>
                  <w:sz w:val="28"/>
                  <w:szCs w:val="28"/>
                  <w:highlight w:val="yellow"/>
                  <w:rPrChange w:id="86" w:author="Summer Cox" w:date="2024-10-03T17:58:00Z">
                    <w:rPr>
                      <w:rFonts w:ascii="Arial" w:hAnsi="Arial" w:cs="Arial"/>
                      <w:sz w:val="28"/>
                      <w:szCs w:val="28"/>
                    </w:rPr>
                  </w:rPrChange>
                </w:rPr>
                <w:t>&gt;&gt;</w:t>
              </w:r>
            </w:ins>
            <w:r w:rsidRPr="00A40B68">
              <w:rPr>
                <w:rFonts w:ascii="Arial" w:eastAsia="Times New Roman" w:hAnsi="Arial" w:cs="Arial"/>
                <w:color w:val="000000"/>
                <w:sz w:val="28"/>
                <w:szCs w:val="28"/>
              </w:rPr>
              <w:t xml:space="preserve"> </w:t>
            </w:r>
          </w:p>
          <w:p w14:paraId="3AD15DBB" w14:textId="25404FC8" w:rsidR="008B0750" w:rsidRPr="008E51E5" w:rsidRDefault="00A40B68" w:rsidP="00A40B68">
            <w:pPr>
              <w:pStyle w:val="ListParagraph"/>
              <w:numPr>
                <w:ilvl w:val="0"/>
                <w:numId w:val="5"/>
              </w:numPr>
              <w:spacing w:line="240" w:lineRule="auto"/>
              <w:rPr>
                <w:rFonts w:ascii="Arial" w:hAnsi="Arial" w:cs="Arial"/>
                <w:sz w:val="28"/>
                <w:szCs w:val="28"/>
                <w:rPrChange w:id="87" w:author="Williamson Carrie" w:date="2024-10-03T17:41:00Z">
                  <w:rPr>
                    <w:rFonts w:ascii="Arial" w:hAnsi="Arial" w:cs="Arial"/>
                    <w:sz w:val="28"/>
                    <w:szCs w:val="28"/>
                    <w:highlight w:val="yellow"/>
                  </w:rPr>
                </w:rPrChange>
              </w:rPr>
            </w:pPr>
            <w:r w:rsidRPr="008E51E5">
              <w:rPr>
                <w:rFonts w:ascii="Arial" w:eastAsia="Times New Roman" w:hAnsi="Arial" w:cs="Arial"/>
                <w:color w:val="000000"/>
                <w:sz w:val="28"/>
                <w:szCs w:val="28"/>
              </w:rPr>
              <w:t>U</w:t>
            </w:r>
            <w:r w:rsidR="008B0750" w:rsidRPr="008E51E5">
              <w:rPr>
                <w:rFonts w:ascii="Arial" w:eastAsia="Times New Roman" w:hAnsi="Arial" w:cs="Arial"/>
                <w:color w:val="000000"/>
                <w:sz w:val="28"/>
                <w:szCs w:val="28"/>
              </w:rPr>
              <w:t xml:space="preserve">se the Request to Review a Health Care Decision form. The form was sent with this letter. You can also get it at </w:t>
            </w:r>
            <w:r w:rsidRPr="008E51E5">
              <w:rPr>
                <w:sz w:val="22"/>
                <w:szCs w:val="22"/>
              </w:rPr>
              <w:fldChar w:fldCharType="begin"/>
            </w:r>
            <w:r w:rsidRPr="008E51E5">
              <w:instrText>HYPERLINK "https://bit.ly/request2review"</w:instrText>
            </w:r>
            <w:r w:rsidRPr="008E51E5">
              <w:rPr>
                <w:sz w:val="22"/>
                <w:szCs w:val="22"/>
              </w:rPr>
              <w:fldChar w:fldCharType="separate"/>
            </w:r>
            <w:r w:rsidR="008B0750" w:rsidRPr="008E51E5">
              <w:rPr>
                <w:rStyle w:val="Hyperlink"/>
                <w:rFonts w:ascii="Arial" w:hAnsi="Arial" w:cs="Arial"/>
                <w:color w:val="auto"/>
                <w:sz w:val="28"/>
                <w:szCs w:val="28"/>
                <w:rPrChange w:id="88" w:author="Williamson Carrie" w:date="2024-10-03T17:41:00Z">
                  <w:rPr>
                    <w:rStyle w:val="Hyperlink"/>
                    <w:rFonts w:ascii="Arial" w:hAnsi="Arial" w:cs="Arial"/>
                    <w:color w:val="auto"/>
                    <w:sz w:val="28"/>
                    <w:szCs w:val="28"/>
                    <w:highlight w:val="yellow"/>
                  </w:rPr>
                </w:rPrChange>
              </w:rPr>
              <w:t>https://bit.ly/request2review</w:t>
            </w:r>
            <w:r w:rsidRPr="008E51E5">
              <w:rPr>
                <w:rStyle w:val="Hyperlink"/>
                <w:rFonts w:ascii="Arial" w:hAnsi="Arial" w:cs="Arial"/>
                <w:color w:val="auto"/>
                <w:sz w:val="28"/>
                <w:szCs w:val="28"/>
                <w:rPrChange w:id="89" w:author="Williamson Carrie" w:date="2024-10-03T17:41:00Z">
                  <w:rPr>
                    <w:rStyle w:val="Hyperlink"/>
                    <w:rFonts w:ascii="Arial" w:hAnsi="Arial" w:cs="Arial"/>
                    <w:color w:val="auto"/>
                    <w:sz w:val="28"/>
                    <w:szCs w:val="28"/>
                    <w:highlight w:val="yellow"/>
                  </w:rPr>
                </w:rPrChange>
              </w:rPr>
              <w:fldChar w:fldCharType="end"/>
            </w:r>
          </w:p>
          <w:p w14:paraId="7FAA3E46" w14:textId="1FD0C3DB" w:rsidR="008B0750" w:rsidRDefault="008B0750" w:rsidP="00980E82">
            <w:pPr>
              <w:pStyle w:val="ListParagraph"/>
              <w:numPr>
                <w:ilvl w:val="0"/>
                <w:numId w:val="5"/>
              </w:numPr>
              <w:spacing w:line="240" w:lineRule="auto"/>
              <w:rPr>
                <w:rFonts w:ascii="Arial" w:hAnsi="Arial" w:cs="Arial"/>
                <w:sz w:val="28"/>
                <w:szCs w:val="28"/>
              </w:rPr>
            </w:pPr>
            <w:r w:rsidRPr="00CC115B">
              <w:rPr>
                <w:rFonts w:ascii="Arial" w:hAnsi="Arial" w:cs="Arial"/>
                <w:sz w:val="28"/>
                <w:szCs w:val="28"/>
              </w:rPr>
              <w:t xml:space="preserve">You can also fax </w:t>
            </w:r>
            <w:r w:rsidR="00980E82">
              <w:rPr>
                <w:rFonts w:ascii="Arial" w:hAnsi="Arial" w:cs="Arial"/>
                <w:sz w:val="28"/>
                <w:szCs w:val="28"/>
              </w:rPr>
              <w:t>us as</w:t>
            </w:r>
            <w:r w:rsidRPr="00CC115B">
              <w:rPr>
                <w:rFonts w:ascii="Arial" w:hAnsi="Arial" w:cs="Arial"/>
                <w:sz w:val="28"/>
                <w:szCs w:val="28"/>
              </w:rPr>
              <w:t xml:space="preserve"> </w:t>
            </w:r>
            <w:ins w:id="90" w:author="Williamson Carrie" w:date="2024-10-03T17:42:00Z">
              <w:r w:rsidR="005C16D0" w:rsidRPr="00E14215">
                <w:rPr>
                  <w:rFonts w:ascii="Arial" w:hAnsi="Arial" w:cs="Arial"/>
                  <w:sz w:val="28"/>
                  <w:szCs w:val="28"/>
                  <w:highlight w:val="yellow"/>
                  <w:rPrChange w:id="91" w:author="Summer Cox" w:date="2024-10-03T17:58:00Z">
                    <w:rPr>
                      <w:rFonts w:ascii="Arial" w:hAnsi="Arial" w:cs="Arial"/>
                      <w:sz w:val="28"/>
                      <w:szCs w:val="28"/>
                    </w:rPr>
                  </w:rPrChange>
                </w:rPr>
                <w:t>&lt;&lt;</w:t>
              </w:r>
            </w:ins>
            <w:r w:rsidRPr="00B221D5">
              <w:rPr>
                <w:rFonts w:ascii="Arial" w:hAnsi="Arial" w:cs="Arial"/>
                <w:sz w:val="28"/>
                <w:szCs w:val="28"/>
                <w:highlight w:val="yellow"/>
              </w:rPr>
              <w:t>XXX-XXX-XXXX</w:t>
            </w:r>
            <w:ins w:id="92" w:author="Williamson Carrie" w:date="2024-10-03T17:42:00Z">
              <w:r w:rsidR="005C16D0" w:rsidRPr="00E14215">
                <w:rPr>
                  <w:rFonts w:ascii="Arial" w:hAnsi="Arial" w:cs="Arial"/>
                  <w:sz w:val="28"/>
                  <w:szCs w:val="28"/>
                  <w:highlight w:val="yellow"/>
                  <w:rPrChange w:id="93" w:author="Summer Cox" w:date="2024-10-03T17:58:00Z">
                    <w:rPr>
                      <w:rFonts w:ascii="Arial" w:hAnsi="Arial" w:cs="Arial"/>
                      <w:sz w:val="28"/>
                      <w:szCs w:val="28"/>
                    </w:rPr>
                  </w:rPrChange>
                </w:rPr>
                <w:t>&gt;&gt;</w:t>
              </w:r>
            </w:ins>
            <w:r w:rsidRPr="00CC115B">
              <w:rPr>
                <w:rFonts w:ascii="Arial" w:hAnsi="Arial" w:cs="Arial"/>
                <w:sz w:val="28"/>
                <w:szCs w:val="28"/>
              </w:rPr>
              <w:t>.</w:t>
            </w:r>
          </w:p>
          <w:p w14:paraId="0D05A2A2" w14:textId="4A7B1D27" w:rsidR="00980E82" w:rsidRPr="00CC115B" w:rsidRDefault="00CC115B" w:rsidP="00CC115B">
            <w:pPr>
              <w:pStyle w:val="ListParagraph"/>
              <w:numPr>
                <w:ilvl w:val="0"/>
                <w:numId w:val="5"/>
              </w:numPr>
              <w:spacing w:line="240" w:lineRule="auto"/>
              <w:rPr>
                <w:rFonts w:ascii="Arial" w:hAnsi="Arial" w:cs="Arial"/>
                <w:sz w:val="28"/>
                <w:szCs w:val="28"/>
              </w:rPr>
            </w:pPr>
            <w:r w:rsidRPr="00974387">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E14215">
              <w:rPr>
                <w:rFonts w:ascii="Arial" w:eastAsia="Times New Roman" w:hAnsi="Arial" w:cs="Arial"/>
                <w:color w:val="000000" w:themeColor="text1"/>
                <w:sz w:val="28"/>
                <w:szCs w:val="28"/>
                <w:highlight w:val="yellow"/>
                <w:rPrChange w:id="94" w:author="Summer Cox" w:date="2024-10-03T17:58:00Z">
                  <w:rPr>
                    <w:rFonts w:ascii="Arial" w:eastAsia="Times New Roman" w:hAnsi="Arial" w:cs="Arial"/>
                    <w:color w:val="000000" w:themeColor="text1"/>
                    <w:sz w:val="28"/>
                    <w:szCs w:val="28"/>
                  </w:rPr>
                </w:rPrChange>
              </w:rPr>
              <w:t>&lt;&lt;</w:t>
            </w:r>
            <w:r w:rsidRPr="00B221D5">
              <w:rPr>
                <w:rFonts w:ascii="Arial" w:eastAsia="Times New Roman" w:hAnsi="Arial" w:cs="Arial"/>
                <w:color w:val="000000" w:themeColor="text1"/>
                <w:sz w:val="28"/>
                <w:szCs w:val="28"/>
                <w:highlight w:val="yellow"/>
              </w:rPr>
              <w:t>address</w:t>
            </w:r>
            <w:r w:rsidR="007C78FC" w:rsidRPr="00E14215">
              <w:rPr>
                <w:rFonts w:ascii="Arial" w:eastAsia="Times New Roman" w:hAnsi="Arial" w:cs="Arial"/>
                <w:color w:val="000000" w:themeColor="text1"/>
                <w:sz w:val="28"/>
                <w:szCs w:val="28"/>
                <w:highlight w:val="yellow"/>
                <w:rPrChange w:id="95" w:author="Summer Cox" w:date="2024-10-03T17:58:00Z">
                  <w:rPr>
                    <w:rFonts w:ascii="Arial" w:eastAsia="Times New Roman" w:hAnsi="Arial" w:cs="Arial"/>
                    <w:color w:val="000000" w:themeColor="text1"/>
                    <w:sz w:val="28"/>
                    <w:szCs w:val="28"/>
                  </w:rPr>
                </w:rPrChange>
              </w:rPr>
              <w:t xml:space="preserve"> </w:t>
            </w:r>
            <w:r w:rsidRPr="00E14215">
              <w:rPr>
                <w:rFonts w:ascii="Arial" w:eastAsia="Times New Roman" w:hAnsi="Arial" w:cs="Arial"/>
                <w:color w:val="000000" w:themeColor="text1"/>
                <w:sz w:val="28"/>
                <w:szCs w:val="28"/>
                <w:highlight w:val="yellow"/>
                <w:rPrChange w:id="96" w:author="Summer Cox" w:date="2024-10-03T17:58:00Z">
                  <w:rPr>
                    <w:rFonts w:ascii="Arial" w:eastAsia="Times New Roman" w:hAnsi="Arial" w:cs="Arial"/>
                    <w:color w:val="000000" w:themeColor="text1"/>
                    <w:sz w:val="28"/>
                    <w:szCs w:val="28"/>
                  </w:rPr>
                </w:rPrChange>
              </w:rPr>
              <w:t>/</w:t>
            </w:r>
            <w:r w:rsidR="007C78FC" w:rsidRPr="00E14215">
              <w:rPr>
                <w:rFonts w:ascii="Arial" w:eastAsia="Times New Roman" w:hAnsi="Arial" w:cs="Arial"/>
                <w:color w:val="000000" w:themeColor="text1"/>
                <w:sz w:val="28"/>
                <w:szCs w:val="28"/>
                <w:highlight w:val="yellow"/>
                <w:rPrChange w:id="97" w:author="Summer Cox" w:date="2024-10-03T17:58:00Z">
                  <w:rPr>
                    <w:rFonts w:ascii="Arial" w:eastAsia="Times New Roman" w:hAnsi="Arial" w:cs="Arial"/>
                    <w:color w:val="000000" w:themeColor="text1"/>
                    <w:sz w:val="28"/>
                    <w:szCs w:val="28"/>
                  </w:rPr>
                </w:rPrChange>
              </w:rPr>
              <w:t xml:space="preserve"> </w:t>
            </w:r>
            <w:r w:rsidRPr="00E14215">
              <w:rPr>
                <w:rFonts w:ascii="Arial" w:eastAsia="Times New Roman" w:hAnsi="Arial" w:cs="Arial"/>
                <w:color w:val="000000" w:themeColor="text1"/>
                <w:sz w:val="28"/>
                <w:szCs w:val="28"/>
                <w:highlight w:val="yellow"/>
                <w:rPrChange w:id="98" w:author="Summer Cox" w:date="2024-10-03T17:58:00Z">
                  <w:rPr>
                    <w:rFonts w:ascii="Arial" w:eastAsia="Times New Roman" w:hAnsi="Arial" w:cs="Arial"/>
                    <w:color w:val="000000" w:themeColor="text1"/>
                    <w:sz w:val="28"/>
                    <w:szCs w:val="28"/>
                  </w:rPr>
                </w:rPrChange>
              </w:rPr>
              <w:t xml:space="preserve"> the address at the top of the letter&gt;&gt;</w:t>
            </w:r>
          </w:p>
        </w:tc>
      </w:tr>
      <w:tr w:rsidR="008B0750" w14:paraId="7515C616"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40C534D"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long do you get to review my appeal?</w:t>
            </w:r>
          </w:p>
        </w:tc>
        <w:tc>
          <w:tcPr>
            <w:tcW w:w="7020" w:type="dxa"/>
            <w:vAlign w:val="bottom"/>
          </w:tcPr>
          <w:p w14:paraId="56328E5A" w14:textId="77777777" w:rsidR="003D5A12" w:rsidRDefault="008B0750" w:rsidP="000841ED">
            <w:pPr>
              <w:spacing w:before="240" w:after="0" w:line="240" w:lineRule="auto"/>
              <w:rPr>
                <w:rFonts w:ascii="Arial" w:eastAsia="Times New Roman" w:hAnsi="Arial" w:cs="Arial"/>
                <w:color w:val="000000" w:themeColor="text1"/>
                <w:sz w:val="28"/>
                <w:szCs w:val="28"/>
              </w:rPr>
            </w:pPr>
            <w:r w:rsidRPr="0025602C">
              <w:rPr>
                <w:rFonts w:ascii="Arial" w:eastAsia="Times New Roman" w:hAnsi="Arial" w:cs="Arial"/>
                <w:color w:val="000000"/>
                <w:sz w:val="28"/>
                <w:szCs w:val="28"/>
              </w:rPr>
              <w:t>We get 16 calendar days to send you a reply.</w:t>
            </w:r>
            <w:r w:rsidR="003D5A12">
              <w:rPr>
                <w:rFonts w:ascii="Arial" w:eastAsia="Times New Roman" w:hAnsi="Arial" w:cs="Arial"/>
                <w:color w:val="000000"/>
                <w:sz w:val="28"/>
                <w:szCs w:val="28"/>
              </w:rPr>
              <w:t xml:space="preserve"> </w:t>
            </w:r>
            <w:r w:rsidR="003D5A12">
              <w:rPr>
                <w:rFonts w:ascii="Arial" w:eastAsia="Times New Roman" w:hAnsi="Arial" w:cs="Arial"/>
                <w:color w:val="000000" w:themeColor="text1"/>
                <w:sz w:val="28"/>
                <w:szCs w:val="28"/>
              </w:rPr>
              <w:t>This is a normal appeal.</w:t>
            </w:r>
          </w:p>
          <w:p w14:paraId="57E486D7" w14:textId="3BEE8F86"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If we need more time, we will </w:t>
            </w:r>
            <w:r w:rsidR="00E8555F">
              <w:rPr>
                <w:rFonts w:ascii="Arial" w:eastAsia="Times New Roman" w:hAnsi="Arial" w:cs="Arial"/>
                <w:color w:val="000000" w:themeColor="text1"/>
                <w:sz w:val="28"/>
                <w:szCs w:val="28"/>
              </w:rPr>
              <w:t>call you and</w:t>
            </w:r>
            <w:r w:rsidR="00E8555F"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send you a letter</w:t>
            </w:r>
            <w:r w:rsidR="00635E8A">
              <w:rPr>
                <w:rFonts w:ascii="Arial" w:eastAsia="Times New Roman" w:hAnsi="Arial" w:cs="Arial"/>
                <w:color w:val="000000"/>
                <w:sz w:val="28"/>
                <w:szCs w:val="28"/>
              </w:rPr>
              <w:t xml:space="preserve"> </w:t>
            </w:r>
            <w:r w:rsidR="00635E8A">
              <w:rPr>
                <w:rFonts w:ascii="Arial" w:eastAsia="Times New Roman" w:hAnsi="Arial" w:cs="Arial"/>
                <w:color w:val="000000" w:themeColor="text1"/>
                <w:sz w:val="28"/>
                <w:szCs w:val="28"/>
              </w:rPr>
              <w:t>within 2 days</w:t>
            </w:r>
            <w:r w:rsidRPr="0025602C">
              <w:rPr>
                <w:rFonts w:ascii="Arial" w:eastAsia="Times New Roman" w:hAnsi="Arial" w:cs="Arial"/>
                <w:color w:val="000000"/>
                <w:sz w:val="28"/>
                <w:szCs w:val="28"/>
              </w:rPr>
              <w:t xml:space="preserve">. We </w:t>
            </w:r>
            <w:r w:rsidR="008E0C0D">
              <w:rPr>
                <w:rFonts w:ascii="Arial" w:eastAsia="Times New Roman" w:hAnsi="Arial" w:cs="Arial"/>
                <w:color w:val="000000" w:themeColor="text1"/>
                <w:sz w:val="28"/>
                <w:szCs w:val="28"/>
              </w:rPr>
              <w:t>can delay our review</w:t>
            </w:r>
            <w:r w:rsidR="008E0C0D"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up to 14 more days.</w:t>
            </w:r>
            <w:r w:rsidR="001C5285">
              <w:rPr>
                <w:rFonts w:ascii="Arial" w:eastAsia="Times New Roman" w:hAnsi="Arial" w:cs="Arial"/>
                <w:color w:val="000000" w:themeColor="text1"/>
                <w:sz w:val="28"/>
                <w:szCs w:val="28"/>
              </w:rPr>
              <w:t xml:space="preserve"> This is also called an extension.</w:t>
            </w:r>
          </w:p>
        </w:tc>
      </w:tr>
      <w:tr w:rsidR="00521B64" w14:paraId="2E18EF41" w14:textId="77777777" w:rsidTr="00521B64">
        <w:tc>
          <w:tcPr>
            <w:tcW w:w="3865" w:type="dxa"/>
            <w:tcBorders>
              <w:top w:val="single" w:sz="4" w:space="0" w:color="FFFFFF" w:themeColor="background1"/>
              <w:bottom w:val="single" w:sz="4" w:space="0" w:color="FFFFFF" w:themeColor="background1"/>
            </w:tcBorders>
            <w:shd w:val="clear" w:color="auto" w:fill="000000" w:themeFill="text1"/>
            <w:vAlign w:val="center"/>
          </w:tcPr>
          <w:p w14:paraId="3579D585" w14:textId="60D84258" w:rsidR="00521B64" w:rsidRPr="0025602C" w:rsidRDefault="00521B64" w:rsidP="00521B64">
            <w:pPr>
              <w:spacing w:before="240" w:after="0" w:line="240" w:lineRule="auto"/>
              <w:rPr>
                <w:rFonts w:ascii="Arial" w:eastAsia="Times New Roman" w:hAnsi="Arial" w:cs="Arial"/>
                <w:b/>
                <w:bCs/>
                <w:color w:val="FFFFFF" w:themeColor="background1"/>
                <w:sz w:val="32"/>
                <w:szCs w:val="32"/>
              </w:rPr>
            </w:pPr>
            <w:r w:rsidRPr="00A37994">
              <w:rPr>
                <w:rFonts w:ascii="Arial" w:eastAsia="Times New Roman" w:hAnsi="Arial" w:cs="Arial"/>
                <w:b/>
                <w:bCs/>
                <w:sz w:val="32"/>
                <w:szCs w:val="32"/>
              </w:rPr>
              <w:t>What if I need a faster reply?</w:t>
            </w:r>
          </w:p>
        </w:tc>
        <w:tc>
          <w:tcPr>
            <w:tcW w:w="7020" w:type="dxa"/>
            <w:vAlign w:val="bottom"/>
          </w:tcPr>
          <w:p w14:paraId="1E012C9B" w14:textId="272FCFDE" w:rsidR="00521B64" w:rsidRPr="0025602C" w:rsidRDefault="0014229E" w:rsidP="00521B64">
            <w:pPr>
              <w:spacing w:before="240" w:after="0" w:line="240" w:lineRule="auto"/>
              <w:rPr>
                <w:rFonts w:ascii="Arial" w:eastAsia="Times New Roman" w:hAnsi="Arial" w:cs="Arial"/>
                <w:color w:val="000000"/>
                <w:sz w:val="28"/>
                <w:szCs w:val="28"/>
              </w:rPr>
            </w:pPr>
            <w:ins w:id="99" w:author="Summer Cox" w:date="2024-09-30T11:35:00Z">
              <w:r>
                <w:rPr>
                  <w:rFonts w:ascii="Arial" w:eastAsia="Times New Roman" w:hAnsi="Arial" w:cs="Arial"/>
                  <w:sz w:val="28"/>
                  <w:szCs w:val="28"/>
                </w:rPr>
                <w:t xml:space="preserve">You can ask for a fast appeal if waiting for the regular appeal could put your life, health or ability to function in danger. </w:t>
              </w:r>
            </w:ins>
            <w:r w:rsidR="00521B64" w:rsidRPr="00A37994">
              <w:rPr>
                <w:rFonts w:ascii="Arial" w:eastAsia="Times New Roman" w:hAnsi="Arial" w:cs="Arial"/>
                <w:sz w:val="28"/>
                <w:szCs w:val="28"/>
              </w:rPr>
              <w:t xml:space="preserve">Fast appeals are for services you did not get yet. If you already got the service, a fast appeal request will not be approved. </w:t>
            </w:r>
          </w:p>
        </w:tc>
      </w:tr>
      <w:tr w:rsidR="008B0750" w14:paraId="3876BBF4"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F5D2DFB" w14:textId="4A04E843"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What if </w:t>
            </w:r>
            <w:r w:rsidR="003B72E6">
              <w:rPr>
                <w:rFonts w:ascii="Arial" w:eastAsia="Times New Roman" w:hAnsi="Arial" w:cs="Arial"/>
                <w:b/>
                <w:bCs/>
                <w:color w:val="FFFFFF" w:themeColor="background1"/>
                <w:sz w:val="32"/>
                <w:szCs w:val="32"/>
              </w:rPr>
              <w:t xml:space="preserve">I don’t agree </w:t>
            </w:r>
            <w:r w:rsidR="00F15703">
              <w:rPr>
                <w:rFonts w:ascii="Arial" w:eastAsia="Times New Roman" w:hAnsi="Arial" w:cs="Arial"/>
                <w:b/>
                <w:bCs/>
                <w:color w:val="FFFFFF" w:themeColor="background1"/>
                <w:sz w:val="32"/>
                <w:szCs w:val="32"/>
              </w:rPr>
              <w:t xml:space="preserve">with the delay or if you </w:t>
            </w:r>
            <w:r w:rsidRPr="0025602C">
              <w:rPr>
                <w:rFonts w:ascii="Arial" w:eastAsia="Times New Roman" w:hAnsi="Arial" w:cs="Arial"/>
                <w:b/>
                <w:bCs/>
                <w:color w:val="FFFFFF" w:themeColor="background1"/>
                <w:sz w:val="32"/>
                <w:szCs w:val="32"/>
              </w:rPr>
              <w:t>don’t meet the timeline</w:t>
            </w:r>
            <w:r w:rsidR="00F15703">
              <w:rPr>
                <w:rFonts w:ascii="Arial" w:eastAsia="Times New Roman" w:hAnsi="Arial" w:cs="Arial"/>
                <w:b/>
                <w:bCs/>
                <w:color w:val="FFFFFF" w:themeColor="background1"/>
                <w:sz w:val="32"/>
                <w:szCs w:val="32"/>
              </w:rPr>
              <w:t>s above</w:t>
            </w:r>
            <w:r w:rsidRPr="0025602C">
              <w:rPr>
                <w:rFonts w:ascii="Arial" w:eastAsia="Times New Roman" w:hAnsi="Arial" w:cs="Arial"/>
                <w:b/>
                <w:bCs/>
                <w:color w:val="FFFFFF" w:themeColor="background1"/>
                <w:sz w:val="32"/>
                <w:szCs w:val="32"/>
              </w:rPr>
              <w:t>?</w:t>
            </w:r>
          </w:p>
        </w:tc>
        <w:tc>
          <w:tcPr>
            <w:tcW w:w="7020" w:type="dxa"/>
          </w:tcPr>
          <w:p w14:paraId="2FF60BBA" w14:textId="6AFAF09C" w:rsidR="001516DB" w:rsidRDefault="001516DB" w:rsidP="001516D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ins w:id="100" w:author="Williamson Carrie" w:date="2024-10-03T17:42:00Z">
              <w:r w:rsidR="005C16D0" w:rsidRPr="00E14215">
                <w:rPr>
                  <w:rFonts w:ascii="Arial" w:eastAsia="Times New Roman" w:hAnsi="Arial" w:cs="Arial"/>
                  <w:color w:val="000000"/>
                  <w:sz w:val="28"/>
                  <w:szCs w:val="28"/>
                  <w:highlight w:val="yellow"/>
                  <w:rPrChange w:id="101" w:author="Summer Cox" w:date="2024-10-03T17:58:00Z">
                    <w:rPr>
                      <w:rFonts w:ascii="Arial" w:eastAsia="Times New Roman" w:hAnsi="Arial" w:cs="Arial"/>
                      <w:color w:val="000000"/>
                      <w:sz w:val="28"/>
                      <w:szCs w:val="28"/>
                    </w:rPr>
                  </w:rPrChange>
                </w:rPr>
                <w:t>&lt;&lt;</w:t>
              </w:r>
            </w:ins>
            <w:r w:rsidRPr="00B221D5">
              <w:rPr>
                <w:rFonts w:ascii="Arial" w:eastAsia="Times New Roman" w:hAnsi="Arial" w:cs="Arial"/>
                <w:color w:val="000000"/>
                <w:sz w:val="28"/>
                <w:szCs w:val="28"/>
                <w:highlight w:val="yellow"/>
              </w:rPr>
              <w:t>XXX-XXX-XXXX</w:t>
            </w:r>
            <w:ins w:id="102" w:author="Williamson Carrie" w:date="2024-10-03T17:42:00Z">
              <w:r w:rsidR="005C16D0" w:rsidRPr="00E14215">
                <w:rPr>
                  <w:rFonts w:ascii="Arial" w:eastAsia="Times New Roman" w:hAnsi="Arial" w:cs="Arial"/>
                  <w:color w:val="000000"/>
                  <w:sz w:val="28"/>
                  <w:szCs w:val="28"/>
                  <w:highlight w:val="yellow"/>
                  <w:rPrChange w:id="103" w:author="Summer Cox" w:date="2024-10-03T17:58:00Z">
                    <w:rPr>
                      <w:rFonts w:ascii="Arial" w:eastAsia="Times New Roman" w:hAnsi="Arial" w:cs="Arial"/>
                      <w:color w:val="000000"/>
                      <w:sz w:val="28"/>
                      <w:szCs w:val="28"/>
                    </w:rPr>
                  </w:rPrChange>
                </w:rPr>
                <w:t>&gt;&gt;</w:t>
              </w:r>
            </w:ins>
            <w:r>
              <w:rPr>
                <w:rFonts w:ascii="Arial" w:eastAsia="Times New Roman" w:hAnsi="Arial" w:cs="Arial"/>
                <w:color w:val="000000"/>
                <w:sz w:val="28"/>
                <w:szCs w:val="28"/>
              </w:rPr>
              <w:t xml:space="preserve"> to file a complaint.</w:t>
            </w:r>
          </w:p>
          <w:p w14:paraId="14B9D6EB" w14:textId="5DE8BD72"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If we</w:t>
            </w:r>
            <w:r w:rsidR="00D22BCC">
              <w:rPr>
                <w:rFonts w:ascii="Arial" w:eastAsia="Times New Roman" w:hAnsi="Arial" w:cs="Arial"/>
                <w:color w:val="000000"/>
                <w:sz w:val="28"/>
                <w:szCs w:val="28"/>
              </w:rPr>
              <w:t xml:space="preserve"> don’t meet the timelines</w:t>
            </w:r>
            <w:r w:rsidRPr="0025602C">
              <w:rPr>
                <w:rFonts w:ascii="Arial" w:eastAsia="Times New Roman" w:hAnsi="Arial" w:cs="Arial"/>
                <w:color w:val="000000"/>
                <w:sz w:val="28"/>
                <w:szCs w:val="28"/>
              </w:rPr>
              <w:t xml:space="preserve">, you can ask the state for a review. This is called a hearing. </w:t>
            </w:r>
          </w:p>
        </w:tc>
      </w:tr>
      <w:tr w:rsidR="00A37994" w14:paraId="6B0D91A9"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6FECFD8" w14:textId="724C9FAD" w:rsidR="00A37994" w:rsidRPr="00A37994" w:rsidRDefault="00A37994" w:rsidP="000841ED">
            <w:pPr>
              <w:spacing w:before="240" w:after="0" w:line="240" w:lineRule="auto"/>
              <w:rPr>
                <w:rFonts w:ascii="Arial" w:eastAsia="Times New Roman" w:hAnsi="Arial" w:cs="Arial"/>
                <w:b/>
                <w:bCs/>
                <w:sz w:val="32"/>
                <w:szCs w:val="32"/>
              </w:rPr>
            </w:pPr>
            <w:r w:rsidRPr="00A37994">
              <w:rPr>
                <w:rFonts w:ascii="Arial" w:eastAsia="Times New Roman" w:hAnsi="Arial" w:cs="Arial"/>
                <w:b/>
                <w:bCs/>
                <w:sz w:val="32"/>
                <w:szCs w:val="32"/>
              </w:rPr>
              <w:lastRenderedPageBreak/>
              <w:t>Who can ask for an appeal?</w:t>
            </w:r>
            <w:r w:rsidRPr="00A37994">
              <w:rPr>
                <w:rFonts w:ascii="Arial" w:eastAsia="Times New Roman" w:hAnsi="Arial" w:cs="Arial"/>
                <w:b/>
                <w:bCs/>
                <w:sz w:val="32"/>
                <w:szCs w:val="32"/>
              </w:rPr>
              <w:tab/>
            </w:r>
          </w:p>
        </w:tc>
        <w:tc>
          <w:tcPr>
            <w:tcW w:w="7020" w:type="dxa"/>
            <w:vAlign w:val="bottom"/>
          </w:tcPr>
          <w:p w14:paraId="687852CE" w14:textId="4D5FE121" w:rsidR="00A37994" w:rsidRPr="00A37994" w:rsidRDefault="00A37994" w:rsidP="000841ED">
            <w:pPr>
              <w:spacing w:before="240" w:after="0" w:line="240" w:lineRule="auto"/>
              <w:rPr>
                <w:rFonts w:ascii="Arial" w:eastAsia="Times New Roman" w:hAnsi="Arial" w:cs="Arial"/>
                <w:sz w:val="28"/>
                <w:szCs w:val="28"/>
              </w:rPr>
            </w:pPr>
            <w:r w:rsidRPr="00A37994">
              <w:rPr>
                <w:rFonts w:ascii="Arial" w:eastAsia="Times New Roman" w:hAnsi="Arial" w:cs="Arial"/>
                <w:sz w:val="28"/>
                <w:szCs w:val="28"/>
              </w:rPr>
              <w:t>You or someone with written permission to speak for you. That could be your doctor or an authorized representative.</w:t>
            </w:r>
          </w:p>
        </w:tc>
      </w:tr>
      <w:tr w:rsidR="008B0750" w14:paraId="249F9C11"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7023CE6"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do I ask for a hearing?</w:t>
            </w:r>
          </w:p>
        </w:tc>
        <w:tc>
          <w:tcPr>
            <w:tcW w:w="7020" w:type="dxa"/>
          </w:tcPr>
          <w:p w14:paraId="0BE71D79" w14:textId="647328C0" w:rsidR="008B0750" w:rsidRDefault="008B0750" w:rsidP="000841ED">
            <w:pPr>
              <w:spacing w:before="240" w:after="0" w:line="240" w:lineRule="auto"/>
              <w:rPr>
                <w:rFonts w:ascii="Arial" w:eastAsia="Times New Roman" w:hAnsi="Arial" w:cs="Arial"/>
                <w:color w:val="000000" w:themeColor="text1"/>
                <w:sz w:val="28"/>
                <w:szCs w:val="28"/>
              </w:rPr>
            </w:pPr>
            <w:r w:rsidRPr="00473F0F">
              <w:rPr>
                <w:rFonts w:ascii="Arial" w:eastAsia="Times New Roman" w:hAnsi="Arial" w:cs="Arial"/>
                <w:color w:val="000000" w:themeColor="text1"/>
                <w:sz w:val="28"/>
                <w:szCs w:val="28"/>
              </w:rPr>
              <w:t xml:space="preserve">You have to ask for an appeal before you can ask for a hearing. If you do not agree with the appeal decision, ask the state to review it. The review is called a hearing. </w:t>
            </w:r>
          </w:p>
          <w:p w14:paraId="06049376" w14:textId="77777777" w:rsidR="00F94AB2" w:rsidRDefault="00F94AB2" w:rsidP="00F94AB2">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7899D64D" w14:textId="77777777" w:rsidR="00F94AB2" w:rsidRPr="0097013B"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 online</w:t>
            </w:r>
            <w:r w:rsidRPr="0097013B">
              <w:rPr>
                <w:rFonts w:ascii="Arial" w:eastAsia="Times New Roman" w:hAnsi="Arial" w:cs="Arial"/>
                <w:color w:val="000000"/>
                <w:sz w:val="28"/>
                <w:szCs w:val="28"/>
              </w:rPr>
              <w:t xml:space="preserve"> </w:t>
            </w:r>
            <w:r w:rsidRPr="002D6532">
              <w:rPr>
                <w:rFonts w:ascii="Arial" w:eastAsia="Times New Roman" w:hAnsi="Arial" w:cs="Arial"/>
                <w:color w:val="000000"/>
                <w:sz w:val="28"/>
                <w:szCs w:val="28"/>
              </w:rPr>
              <w:t xml:space="preserve">at </w:t>
            </w:r>
            <w:r w:rsidRPr="002D6532">
              <w:rPr>
                <w:sz w:val="22"/>
                <w:szCs w:val="22"/>
              </w:rPr>
              <w:fldChar w:fldCharType="begin"/>
            </w:r>
            <w:r w:rsidRPr="002D6532">
              <w:instrText>HYPERLINK "https://bit.ly/ohp-hearing-form"</w:instrText>
            </w:r>
            <w:r w:rsidRPr="002D6532">
              <w:rPr>
                <w:sz w:val="22"/>
                <w:szCs w:val="22"/>
              </w:rPr>
              <w:fldChar w:fldCharType="separate"/>
            </w:r>
            <w:r w:rsidRPr="002D6532">
              <w:rPr>
                <w:rStyle w:val="Hyperlink"/>
                <w:rFonts w:ascii="Arial" w:eastAsia="Times New Roman" w:hAnsi="Arial" w:cs="Arial"/>
                <w:sz w:val="28"/>
                <w:szCs w:val="28"/>
                <w:rPrChange w:id="104" w:author="Williamson Carrie" w:date="2024-10-03T17:39:00Z">
                  <w:rPr>
                    <w:rStyle w:val="Hyperlink"/>
                    <w:rFonts w:ascii="Arial" w:eastAsia="Times New Roman" w:hAnsi="Arial" w:cs="Arial"/>
                    <w:sz w:val="28"/>
                    <w:szCs w:val="28"/>
                    <w:highlight w:val="yellow"/>
                  </w:rPr>
                </w:rPrChange>
              </w:rPr>
              <w:t>https://</w:t>
            </w:r>
            <w:r w:rsidRPr="002D6532">
              <w:rPr>
                <w:rStyle w:val="Hyperlink"/>
                <w:rFonts w:ascii="Arial" w:hAnsi="Arial" w:cs="Arial"/>
                <w:sz w:val="28"/>
                <w:szCs w:val="28"/>
                <w:rPrChange w:id="105" w:author="Williamson Carrie" w:date="2024-10-03T17:39:00Z">
                  <w:rPr>
                    <w:rStyle w:val="Hyperlink"/>
                    <w:rFonts w:ascii="Arial" w:hAnsi="Arial" w:cs="Arial"/>
                    <w:sz w:val="28"/>
                    <w:szCs w:val="28"/>
                    <w:highlight w:val="yellow"/>
                  </w:rPr>
                </w:rPrChange>
              </w:rPr>
              <w:t>bit.ly/ohp-hearing-form</w:t>
            </w:r>
            <w:r w:rsidRPr="002D6532">
              <w:rPr>
                <w:rStyle w:val="Hyperlink"/>
                <w:rFonts w:ascii="Arial" w:hAnsi="Arial" w:cs="Arial"/>
                <w:sz w:val="28"/>
                <w:szCs w:val="28"/>
                <w:rPrChange w:id="106" w:author="Williamson Carrie" w:date="2024-10-03T17:39:00Z">
                  <w:rPr>
                    <w:rStyle w:val="Hyperlink"/>
                    <w:rFonts w:ascii="Arial" w:hAnsi="Arial" w:cs="Arial"/>
                    <w:sz w:val="28"/>
                    <w:szCs w:val="28"/>
                    <w:highlight w:val="yellow"/>
                  </w:rPr>
                </w:rPrChange>
              </w:rPr>
              <w:fldChar w:fldCharType="end"/>
            </w:r>
          </w:p>
          <w:p w14:paraId="40BF5044" w14:textId="77777777" w:rsidR="00F94AB2" w:rsidRPr="008E51E5" w:rsidRDefault="00F94AB2" w:rsidP="00F94AB2">
            <w:pPr>
              <w:pStyle w:val="ListParagraph"/>
              <w:numPr>
                <w:ilvl w:val="0"/>
                <w:numId w:val="6"/>
              </w:numPr>
              <w:spacing w:before="240" w:after="0" w:line="240" w:lineRule="auto"/>
              <w:rPr>
                <w:rFonts w:ascii="Arial" w:eastAsia="Times New Roman" w:hAnsi="Arial" w:cs="Arial"/>
                <w:color w:val="000000"/>
                <w:sz w:val="28"/>
                <w:szCs w:val="28"/>
                <w:rPrChange w:id="107" w:author="Williamson Carrie" w:date="2024-10-03T17:41:00Z">
                  <w:rPr>
                    <w:rFonts w:ascii="Arial" w:eastAsia="Times New Roman" w:hAnsi="Arial" w:cs="Arial"/>
                    <w:color w:val="000000"/>
                    <w:sz w:val="28"/>
                    <w:szCs w:val="28"/>
                    <w:highlight w:val="yellow"/>
                  </w:rPr>
                </w:rPrChange>
              </w:rPr>
            </w:pPr>
            <w:r w:rsidRPr="008E51E5">
              <w:rPr>
                <w:rFonts w:ascii="Arial" w:eastAsia="Times New Roman" w:hAnsi="Arial" w:cs="Arial"/>
                <w:color w:val="000000"/>
                <w:sz w:val="28"/>
                <w:szCs w:val="28"/>
              </w:rPr>
              <w:t xml:space="preserve">Use the request form that was sent with this </w:t>
            </w:r>
            <w:proofErr w:type="gramStart"/>
            <w:r w:rsidRPr="008E51E5">
              <w:rPr>
                <w:rFonts w:ascii="Arial" w:eastAsia="Times New Roman" w:hAnsi="Arial" w:cs="Arial"/>
                <w:color w:val="000000"/>
                <w:sz w:val="28"/>
                <w:szCs w:val="28"/>
              </w:rPr>
              <w:t>letter</w:t>
            </w:r>
            <w:proofErr w:type="gramEnd"/>
            <w:r w:rsidRPr="008E51E5">
              <w:rPr>
                <w:rFonts w:ascii="Arial" w:eastAsia="Times New Roman" w:hAnsi="Arial" w:cs="Arial"/>
                <w:color w:val="000000"/>
                <w:sz w:val="28"/>
                <w:szCs w:val="28"/>
              </w:rPr>
              <w:t xml:space="preserve"> or you can print the request form at </w:t>
            </w:r>
            <w:r w:rsidRPr="008E51E5">
              <w:rPr>
                <w:sz w:val="22"/>
                <w:szCs w:val="22"/>
              </w:rPr>
              <w:fldChar w:fldCharType="begin"/>
            </w:r>
            <w:r w:rsidRPr="008E51E5">
              <w:instrText>HYPERLINK "https://bit.ly/request2review"</w:instrText>
            </w:r>
            <w:r w:rsidRPr="008E51E5">
              <w:rPr>
                <w:sz w:val="22"/>
                <w:szCs w:val="22"/>
              </w:rPr>
              <w:fldChar w:fldCharType="separate"/>
            </w:r>
            <w:r w:rsidRPr="008E51E5">
              <w:rPr>
                <w:rStyle w:val="Hyperlink"/>
                <w:rFonts w:ascii="Arial" w:hAnsi="Arial" w:cs="Arial"/>
                <w:sz w:val="28"/>
                <w:szCs w:val="28"/>
                <w:rPrChange w:id="108" w:author="Williamson Carrie" w:date="2024-10-03T17:41:00Z">
                  <w:rPr>
                    <w:rStyle w:val="Hyperlink"/>
                    <w:rFonts w:ascii="Arial" w:hAnsi="Arial" w:cs="Arial"/>
                    <w:sz w:val="28"/>
                    <w:szCs w:val="28"/>
                    <w:highlight w:val="yellow"/>
                  </w:rPr>
                </w:rPrChange>
              </w:rPr>
              <w:t>https://bit.ly/request2review</w:t>
            </w:r>
            <w:r w:rsidRPr="008E51E5">
              <w:rPr>
                <w:rStyle w:val="Hyperlink"/>
                <w:rFonts w:ascii="Arial" w:hAnsi="Arial" w:cs="Arial"/>
                <w:sz w:val="28"/>
                <w:szCs w:val="28"/>
                <w:rPrChange w:id="109" w:author="Williamson Carrie" w:date="2024-10-03T17:41:00Z">
                  <w:rPr>
                    <w:rStyle w:val="Hyperlink"/>
                    <w:rFonts w:ascii="Arial" w:hAnsi="Arial" w:cs="Arial"/>
                    <w:sz w:val="28"/>
                    <w:szCs w:val="28"/>
                    <w:highlight w:val="yellow"/>
                  </w:rPr>
                </w:rPrChange>
              </w:rPr>
              <w:fldChar w:fldCharType="end"/>
            </w:r>
            <w:r w:rsidRPr="008E51E5">
              <w:rPr>
                <w:rFonts w:ascii="Arial" w:eastAsia="Times New Roman" w:hAnsi="Arial" w:cs="Arial"/>
                <w:color w:val="000000"/>
                <w:sz w:val="28"/>
                <w:szCs w:val="28"/>
                <w:rPrChange w:id="110" w:author="Williamson Carrie" w:date="2024-10-03T17:41:00Z">
                  <w:rPr>
                    <w:rFonts w:ascii="Arial" w:eastAsia="Times New Roman" w:hAnsi="Arial" w:cs="Arial"/>
                    <w:color w:val="000000"/>
                    <w:sz w:val="28"/>
                    <w:szCs w:val="28"/>
                    <w:highlight w:val="yellow"/>
                  </w:rPr>
                </w:rPrChange>
              </w:rPr>
              <w:t xml:space="preserve"> </w:t>
            </w:r>
          </w:p>
          <w:p w14:paraId="3C625D3C" w14:textId="60F18378" w:rsidR="008B0750" w:rsidRPr="001F4699" w:rsidRDefault="008B0750" w:rsidP="001F4699">
            <w:pPr>
              <w:pStyle w:val="ListParagraph"/>
              <w:numPr>
                <w:ilvl w:val="0"/>
                <w:numId w:val="6"/>
              </w:numPr>
              <w:spacing w:before="240" w:after="0" w:line="240" w:lineRule="auto"/>
              <w:rPr>
                <w:rFonts w:ascii="Arial" w:eastAsia="Times New Roman" w:hAnsi="Arial" w:cs="Arial"/>
                <w:color w:val="000000" w:themeColor="text1"/>
                <w:sz w:val="28"/>
                <w:szCs w:val="28"/>
              </w:rPr>
            </w:pPr>
            <w:r w:rsidRPr="001F4699">
              <w:rPr>
                <w:rFonts w:ascii="Arial" w:eastAsia="Times New Roman" w:hAnsi="Arial" w:cs="Arial"/>
                <w:color w:val="000000" w:themeColor="text1"/>
                <w:sz w:val="28"/>
                <w:szCs w:val="28"/>
              </w:rPr>
              <w:t xml:space="preserve">Call the state </w:t>
            </w:r>
            <w:r w:rsidRPr="008E51E5">
              <w:rPr>
                <w:rFonts w:ascii="Arial" w:eastAsia="Times New Roman" w:hAnsi="Arial" w:cs="Arial"/>
                <w:color w:val="000000" w:themeColor="text1"/>
                <w:sz w:val="28"/>
                <w:szCs w:val="28"/>
              </w:rPr>
              <w:t xml:space="preserve">at </w:t>
            </w:r>
            <w:r w:rsidRPr="008E51E5">
              <w:rPr>
                <w:rFonts w:ascii="Arial" w:eastAsia="Times New Roman" w:hAnsi="Arial" w:cs="Arial"/>
                <w:color w:val="000000" w:themeColor="text1"/>
                <w:sz w:val="28"/>
                <w:szCs w:val="28"/>
                <w:rPrChange w:id="111" w:author="Williamson Carrie" w:date="2024-10-03T17:41:00Z">
                  <w:rPr>
                    <w:rFonts w:ascii="Arial" w:eastAsia="Times New Roman" w:hAnsi="Arial" w:cs="Arial"/>
                    <w:color w:val="000000" w:themeColor="text1"/>
                    <w:sz w:val="28"/>
                    <w:szCs w:val="28"/>
                    <w:highlight w:val="yellow"/>
                  </w:rPr>
                </w:rPrChange>
              </w:rPr>
              <w:t>800-273-0557 (TTY 711)</w:t>
            </w:r>
            <w:r w:rsidRPr="001F4699">
              <w:rPr>
                <w:rFonts w:ascii="Arial" w:eastAsia="Times New Roman" w:hAnsi="Arial" w:cs="Arial"/>
                <w:color w:val="000000" w:themeColor="text1"/>
                <w:sz w:val="28"/>
                <w:szCs w:val="28"/>
              </w:rPr>
              <w:t xml:space="preserve"> </w:t>
            </w:r>
          </w:p>
        </w:tc>
      </w:tr>
      <w:tr w:rsidR="008B0750" w14:paraId="03F49A6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1A3306C7"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much time do I have to ask for a hearing?</w:t>
            </w:r>
          </w:p>
        </w:tc>
        <w:tc>
          <w:tcPr>
            <w:tcW w:w="7020" w:type="dxa"/>
          </w:tcPr>
          <w:p w14:paraId="3297C886" w14:textId="118B2DCD" w:rsidR="001341D4" w:rsidRPr="001341D4" w:rsidRDefault="008B0750" w:rsidP="000841ED">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BA264F" w14:paraId="48911AB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47CCB712" w14:textId="63E5516F" w:rsidR="00BA264F" w:rsidRPr="0025602C" w:rsidRDefault="00BA264F" w:rsidP="000841ED">
            <w:pPr>
              <w:spacing w:before="240" w:after="0" w:line="240" w:lineRule="auto"/>
              <w:rPr>
                <w:rFonts w:ascii="Arial" w:eastAsia="Times New Roman" w:hAnsi="Arial" w:cs="Arial"/>
                <w:b/>
                <w:bCs/>
                <w:color w:val="FFFFFF" w:themeColor="background1"/>
                <w:sz w:val="32"/>
                <w:szCs w:val="32"/>
              </w:rPr>
            </w:pPr>
            <w:r>
              <w:rPr>
                <w:rFonts w:ascii="Arial" w:eastAsia="Times New Roman" w:hAnsi="Arial" w:cs="Arial"/>
                <w:b/>
                <w:bCs/>
                <w:color w:val="FFFFFF" w:themeColor="background1"/>
                <w:sz w:val="32"/>
                <w:szCs w:val="32"/>
              </w:rPr>
              <w:t>What if I need a fast</w:t>
            </w:r>
            <w:r w:rsidR="00241397">
              <w:rPr>
                <w:rFonts w:ascii="Arial" w:eastAsia="Times New Roman" w:hAnsi="Arial" w:cs="Arial"/>
                <w:b/>
                <w:bCs/>
                <w:color w:val="FFFFFF" w:themeColor="background1"/>
                <w:sz w:val="32"/>
                <w:szCs w:val="32"/>
              </w:rPr>
              <w:t>er</w:t>
            </w:r>
            <w:r>
              <w:rPr>
                <w:rFonts w:ascii="Arial" w:eastAsia="Times New Roman" w:hAnsi="Arial" w:cs="Arial"/>
                <w:b/>
                <w:bCs/>
                <w:color w:val="FFFFFF" w:themeColor="background1"/>
                <w:sz w:val="32"/>
                <w:szCs w:val="32"/>
              </w:rPr>
              <w:t xml:space="preserve"> hearing?</w:t>
            </w:r>
          </w:p>
        </w:tc>
        <w:tc>
          <w:tcPr>
            <w:tcW w:w="7020" w:type="dxa"/>
          </w:tcPr>
          <w:p w14:paraId="1397FB51" w14:textId="7CDD9E6A" w:rsidR="00BA264F" w:rsidRDefault="00BA264F" w:rsidP="000841ED">
            <w:pPr>
              <w:spacing w:before="240" w:after="0" w:line="240" w:lineRule="auto"/>
              <w:rPr>
                <w:rFonts w:ascii="Arial" w:eastAsia="Times New Roman" w:hAnsi="Arial" w:cs="Arial"/>
                <w:color w:val="000000"/>
                <w:sz w:val="28"/>
                <w:szCs w:val="28"/>
              </w:rPr>
            </w:pPr>
            <w:r w:rsidRPr="00BA264F">
              <w:rPr>
                <w:rFonts w:ascii="Arial" w:eastAsia="Times New Roman" w:hAnsi="Arial" w:cs="Arial"/>
                <w:color w:val="000000"/>
                <w:sz w:val="28"/>
                <w:szCs w:val="28"/>
              </w:rPr>
              <w:t xml:space="preserve">Fast hearings are for services you did not get yet. If you already got the service, a </w:t>
            </w:r>
            <w:proofErr w:type="gramStart"/>
            <w:r w:rsidRPr="00BA264F">
              <w:rPr>
                <w:rFonts w:ascii="Arial" w:eastAsia="Times New Roman" w:hAnsi="Arial" w:cs="Arial"/>
                <w:color w:val="000000"/>
                <w:sz w:val="28"/>
                <w:szCs w:val="28"/>
              </w:rPr>
              <w:t>fast hearing</w:t>
            </w:r>
            <w:proofErr w:type="gramEnd"/>
            <w:r w:rsidRPr="00BA264F">
              <w:rPr>
                <w:rFonts w:ascii="Arial" w:eastAsia="Times New Roman" w:hAnsi="Arial" w:cs="Arial"/>
                <w:color w:val="000000"/>
                <w:sz w:val="28"/>
                <w:szCs w:val="28"/>
              </w:rPr>
              <w:t xml:space="preserve"> request will not be approved.</w:t>
            </w:r>
          </w:p>
        </w:tc>
      </w:tr>
      <w:tr w:rsidR="008B0750" w14:paraId="7854B322" w14:textId="77777777" w:rsidTr="00AB18F7">
        <w:tc>
          <w:tcPr>
            <w:tcW w:w="3865" w:type="dxa"/>
            <w:tcBorders>
              <w:top w:val="single" w:sz="4" w:space="0" w:color="FFFFFF" w:themeColor="background1"/>
            </w:tcBorders>
            <w:shd w:val="clear" w:color="auto" w:fill="000000" w:themeFill="text1"/>
            <w:vAlign w:val="center"/>
          </w:tcPr>
          <w:p w14:paraId="275E7378" w14:textId="013BF576"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Who can ask for </w:t>
            </w:r>
            <w:r w:rsidR="00A37994">
              <w:rPr>
                <w:rFonts w:ascii="Arial" w:eastAsia="Times New Roman" w:hAnsi="Arial" w:cs="Arial"/>
                <w:b/>
                <w:bCs/>
                <w:color w:val="FFFFFF" w:themeColor="background1"/>
                <w:sz w:val="32"/>
                <w:szCs w:val="32"/>
              </w:rPr>
              <w:t xml:space="preserve">a </w:t>
            </w:r>
            <w:r w:rsidRPr="0025602C">
              <w:rPr>
                <w:rFonts w:ascii="Arial" w:eastAsia="Times New Roman" w:hAnsi="Arial" w:cs="Arial"/>
                <w:b/>
                <w:bCs/>
                <w:color w:val="FFFFFF" w:themeColor="background1"/>
                <w:sz w:val="32"/>
                <w:szCs w:val="32"/>
              </w:rPr>
              <w:t>hearing?</w:t>
            </w:r>
          </w:p>
        </w:tc>
        <w:tc>
          <w:tcPr>
            <w:tcW w:w="7020" w:type="dxa"/>
            <w:vAlign w:val="bottom"/>
          </w:tcPr>
          <w:p w14:paraId="6D809157" w14:textId="5FF257D3" w:rsidR="008B0750" w:rsidRDefault="008B0750" w:rsidP="000841ED">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sidR="000047F7">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64691B5B" w14:textId="77777777" w:rsidR="008B0750" w:rsidRDefault="008B0750" w:rsidP="008B0750">
      <w:pPr>
        <w:pStyle w:val="text"/>
        <w:spacing w:before="0"/>
        <w:rPr>
          <w:b/>
          <w:bCs/>
          <w:sz w:val="32"/>
          <w:szCs w:val="32"/>
        </w:rPr>
      </w:pPr>
    </w:p>
    <w:p w14:paraId="2F4B6394" w14:textId="77777777" w:rsidR="008B0750" w:rsidRPr="00285DF2" w:rsidRDefault="008B0750" w:rsidP="008B0750">
      <w:pPr>
        <w:pStyle w:val="subhead"/>
        <w:rPr>
          <w:sz w:val="32"/>
          <w:szCs w:val="32"/>
        </w:rPr>
      </w:pPr>
      <w:r w:rsidRPr="00285DF2">
        <w:rPr>
          <w:sz w:val="32"/>
          <w:szCs w:val="32"/>
        </w:rPr>
        <w:t>Other things you can do</w:t>
      </w:r>
    </w:p>
    <w:p w14:paraId="3DA50D23" w14:textId="7A7FF859" w:rsidR="00505ECD" w:rsidRPr="00584B21" w:rsidRDefault="00505ECD" w:rsidP="00505ECD">
      <w:pPr>
        <w:pStyle w:val="InfoText"/>
        <w:numPr>
          <w:ilvl w:val="0"/>
          <w:numId w:val="7"/>
        </w:numPr>
        <w:rPr>
          <w:sz w:val="28"/>
          <w:szCs w:val="28"/>
        </w:rPr>
      </w:pPr>
      <w:r w:rsidRPr="00584B21">
        <w:rPr>
          <w:sz w:val="28"/>
          <w:szCs w:val="28"/>
        </w:rPr>
        <w:t xml:space="preserve">You can ask your doctor about other ways to treat your condition. </w:t>
      </w:r>
    </w:p>
    <w:p w14:paraId="7FF5D512" w14:textId="77777777" w:rsidR="00505ECD" w:rsidRPr="00584B21" w:rsidRDefault="00505ECD" w:rsidP="00505ECD">
      <w:pPr>
        <w:pStyle w:val="InfoText"/>
        <w:numPr>
          <w:ilvl w:val="0"/>
          <w:numId w:val="7"/>
        </w:numPr>
        <w:rPr>
          <w:sz w:val="28"/>
          <w:szCs w:val="28"/>
        </w:rPr>
      </w:pPr>
      <w:r w:rsidRPr="00584B21">
        <w:rPr>
          <w:sz w:val="28"/>
          <w:szCs w:val="28"/>
        </w:rPr>
        <w:t xml:space="preserve">You can ask us for the information used to make this decision. </w:t>
      </w:r>
    </w:p>
    <w:p w14:paraId="75C603C9" w14:textId="1C8AE97A" w:rsidR="00923157" w:rsidRPr="00584B21" w:rsidRDefault="00923157" w:rsidP="00923157">
      <w:pPr>
        <w:spacing w:before="40" w:after="120" w:line="240" w:lineRule="auto"/>
        <w:rPr>
          <w:rFonts w:ascii="Arial" w:hAnsi="Arial" w:cs="Arial"/>
          <w:sz w:val="28"/>
          <w:szCs w:val="28"/>
        </w:rPr>
      </w:pPr>
      <w:r>
        <w:rPr>
          <w:rFonts w:ascii="Arial" w:hAnsi="Arial" w:cs="Arial"/>
          <w:sz w:val="28"/>
          <w:szCs w:val="28"/>
        </w:rPr>
        <w:t xml:space="preserve"> These things</w:t>
      </w:r>
      <w:r w:rsidRPr="00584B21">
        <w:rPr>
          <w:rFonts w:ascii="Arial" w:hAnsi="Arial" w:cs="Arial"/>
          <w:sz w:val="28"/>
          <w:szCs w:val="28"/>
        </w:rPr>
        <w:t xml:space="preserve"> will </w:t>
      </w:r>
      <w:r w:rsidRPr="00584B21">
        <w:rPr>
          <w:rFonts w:ascii="Arial" w:hAnsi="Arial" w:cs="Arial"/>
          <w:b/>
          <w:sz w:val="28"/>
          <w:szCs w:val="28"/>
        </w:rPr>
        <w:t>not</w:t>
      </w:r>
      <w:r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511199B0" w14:textId="488C389F" w:rsidR="00923157" w:rsidRPr="006A371B" w:rsidRDefault="00923157" w:rsidP="008B0750">
      <w:pPr>
        <w:spacing w:before="40" w:after="120" w:line="240" w:lineRule="auto"/>
        <w:rPr>
          <w:rFonts w:ascii="Arial" w:hAnsi="Arial" w:cs="Arial"/>
          <w:sz w:val="28"/>
          <w:szCs w:val="28"/>
        </w:rPr>
      </w:pPr>
    </w:p>
    <w:p w14:paraId="4C886657" w14:textId="1A7F200A" w:rsidR="00E24503" w:rsidRDefault="008B0750" w:rsidP="008B0750">
      <w:pPr>
        <w:pStyle w:val="subhead"/>
        <w:rPr>
          <w:b w:val="0"/>
          <w:bCs w:val="0"/>
          <w:sz w:val="28"/>
          <w:szCs w:val="28"/>
        </w:rPr>
      </w:pPr>
      <w:r w:rsidRPr="004B6C49">
        <w:rPr>
          <w:sz w:val="28"/>
          <w:szCs w:val="28"/>
        </w:rPr>
        <w:t>In the middle of treatment?</w:t>
      </w:r>
      <w:r>
        <w:br/>
      </w:r>
      <w:r w:rsidR="007F145E" w:rsidRPr="007F145E">
        <w:rPr>
          <w:b w:val="0"/>
          <w:bCs w:val="0"/>
          <w:sz w:val="28"/>
          <w:szCs w:val="28"/>
        </w:rPr>
        <w:t xml:space="preserve">If you </w:t>
      </w:r>
      <w:r w:rsidR="0025388F">
        <w:rPr>
          <w:b w:val="0"/>
          <w:bCs w:val="0"/>
          <w:sz w:val="28"/>
          <w:szCs w:val="28"/>
        </w:rPr>
        <w:t xml:space="preserve">have </w:t>
      </w:r>
      <w:r w:rsidR="0025388F" w:rsidRPr="00531874">
        <w:rPr>
          <w:b w:val="0"/>
          <w:bCs w:val="0"/>
          <w:color w:val="auto"/>
          <w:sz w:val="28"/>
          <w:szCs w:val="28"/>
        </w:rPr>
        <w:t xml:space="preserve">been getting this service and we stopped providing it, </w:t>
      </w:r>
      <w:r w:rsidR="007F145E" w:rsidRPr="007F145E">
        <w:rPr>
          <w:b w:val="0"/>
          <w:bCs w:val="0"/>
          <w:sz w:val="28"/>
          <w:szCs w:val="28"/>
        </w:rPr>
        <w:t>you</w:t>
      </w:r>
      <w:ins w:id="112" w:author="Schank Monica" w:date="2024-01-08T13:57:00Z">
        <w:r w:rsidR="0082755E">
          <w:rPr>
            <w:b w:val="0"/>
            <w:bCs w:val="0"/>
            <w:sz w:val="28"/>
            <w:szCs w:val="28"/>
          </w:rPr>
          <w:t>,</w:t>
        </w:r>
        <w:r w:rsidR="00B36FDB">
          <w:rPr>
            <w:b w:val="0"/>
            <w:bCs w:val="0"/>
            <w:sz w:val="28"/>
            <w:szCs w:val="28"/>
          </w:rPr>
          <w:t xml:space="preserve"> </w:t>
        </w:r>
      </w:ins>
      <w:ins w:id="113" w:author="Schank Monica" w:date="2024-01-08T13:58:00Z">
        <w:r w:rsidR="00B36FDB" w:rsidRPr="008A7B83">
          <w:rPr>
            <w:b w:val="0"/>
            <w:bCs w:val="0"/>
            <w:strike/>
            <w:sz w:val="28"/>
            <w:szCs w:val="28"/>
            <w:rPrChange w:id="114" w:author="Summer Cox" w:date="2024-09-10T16:14:00Z">
              <w:rPr>
                <w:b w:val="0"/>
                <w:bCs w:val="0"/>
                <w:sz w:val="28"/>
                <w:szCs w:val="28"/>
              </w:rPr>
            </w:rPrChange>
          </w:rPr>
          <w:t>your provider</w:t>
        </w:r>
      </w:ins>
      <w:ins w:id="115" w:author="Schank Monica" w:date="2024-01-08T13:59:00Z">
        <w:r w:rsidR="009F4B13">
          <w:rPr>
            <w:rFonts w:eastAsia="Calibri"/>
            <w:b w:val="0"/>
            <w:sz w:val="28"/>
            <w:szCs w:val="28"/>
          </w:rPr>
          <w:t xml:space="preserve"> or your authorized representative</w:t>
        </w:r>
        <w:r w:rsidR="009F4B13">
          <w:rPr>
            <w:b w:val="0"/>
            <w:bCs w:val="0"/>
            <w:sz w:val="28"/>
            <w:szCs w:val="28"/>
          </w:rPr>
          <w:t>, with your written permission,</w:t>
        </w:r>
      </w:ins>
      <w:r w:rsidR="007F145E" w:rsidRPr="007F145E">
        <w:rPr>
          <w:b w:val="0"/>
          <w:bCs w:val="0"/>
          <w:sz w:val="28"/>
          <w:szCs w:val="28"/>
        </w:rPr>
        <w:t xml:space="preserve"> can ask us to continue it. </w:t>
      </w:r>
    </w:p>
    <w:p w14:paraId="27CAE41C" w14:textId="77777777" w:rsidR="00E24503" w:rsidRDefault="00E24503" w:rsidP="00E24503">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7AA2598F" w14:textId="77777777" w:rsidR="00065AE6" w:rsidRDefault="00065AE6" w:rsidP="00065AE6">
      <w:pPr>
        <w:pStyle w:val="subhead"/>
        <w:numPr>
          <w:ilvl w:val="0"/>
          <w:numId w:val="8"/>
        </w:numPr>
        <w:rPr>
          <w:b w:val="0"/>
          <w:bCs w:val="0"/>
          <w:color w:val="auto"/>
          <w:sz w:val="28"/>
          <w:szCs w:val="28"/>
        </w:rPr>
      </w:pPr>
      <w:r>
        <w:rPr>
          <w:b w:val="0"/>
          <w:bCs w:val="0"/>
          <w:color w:val="auto"/>
          <w:sz w:val="28"/>
          <w:szCs w:val="28"/>
        </w:rPr>
        <w:lastRenderedPageBreak/>
        <w:t xml:space="preserve">You can ask by phone, </w:t>
      </w:r>
      <w:r w:rsidRPr="003E20FE">
        <w:rPr>
          <w:b w:val="0"/>
          <w:bCs w:val="0"/>
          <w:color w:val="auto"/>
          <w:sz w:val="28"/>
          <w:szCs w:val="28"/>
        </w:rPr>
        <w:t>letter, or fax</w:t>
      </w:r>
      <w:r>
        <w:rPr>
          <w:b w:val="0"/>
          <w:bCs w:val="0"/>
          <w:color w:val="auto"/>
          <w:sz w:val="28"/>
          <w:szCs w:val="28"/>
        </w:rPr>
        <w:t xml:space="preserve">. </w:t>
      </w:r>
    </w:p>
    <w:p w14:paraId="4152C639" w14:textId="77777777" w:rsidR="00065AE6" w:rsidRPr="00531874" w:rsidRDefault="00065AE6" w:rsidP="00065AE6">
      <w:pPr>
        <w:pStyle w:val="subhead"/>
        <w:numPr>
          <w:ilvl w:val="0"/>
          <w:numId w:val="8"/>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1F3FD2B8" w14:textId="77777777" w:rsidR="008B0750" w:rsidRPr="009B32E8" w:rsidRDefault="008B0750" w:rsidP="008B0750">
      <w:pPr>
        <w:keepNext/>
        <w:spacing w:before="240" w:after="0" w:line="240" w:lineRule="auto"/>
        <w:rPr>
          <w:rFonts w:ascii="Arial" w:hAnsi="Arial" w:cs="Arial"/>
          <w:kern w:val="2"/>
          <w:sz w:val="28"/>
          <w:szCs w:val="28"/>
        </w:rPr>
      </w:pPr>
      <w:r w:rsidRPr="00285DF2">
        <w:rPr>
          <w:rFonts w:ascii="Arial" w:hAnsi="Arial" w:cs="Arial"/>
          <w:b/>
          <w:kern w:val="2"/>
          <w:sz w:val="32"/>
          <w:szCs w:val="32"/>
        </w:rPr>
        <w:t xml:space="preserve">Payment for </w:t>
      </w:r>
      <w:r>
        <w:rPr>
          <w:rFonts w:ascii="Arial" w:hAnsi="Arial" w:cs="Arial"/>
          <w:b/>
          <w:kern w:val="2"/>
          <w:sz w:val="32"/>
          <w:szCs w:val="32"/>
        </w:rPr>
        <w:t>t</w:t>
      </w:r>
      <w:r w:rsidRPr="00285DF2">
        <w:rPr>
          <w:rFonts w:ascii="Arial" w:hAnsi="Arial" w:cs="Arial"/>
          <w:b/>
          <w:kern w:val="2"/>
          <w:sz w:val="32"/>
          <w:szCs w:val="32"/>
        </w:rPr>
        <w:t xml:space="preserve">his </w:t>
      </w:r>
      <w:r>
        <w:rPr>
          <w:rFonts w:ascii="Arial" w:hAnsi="Arial" w:cs="Arial"/>
          <w:b/>
          <w:kern w:val="2"/>
          <w:sz w:val="32"/>
          <w:szCs w:val="32"/>
        </w:rPr>
        <w:t>s</w:t>
      </w:r>
      <w:r w:rsidRPr="00285DF2">
        <w:rPr>
          <w:rFonts w:ascii="Arial" w:hAnsi="Arial" w:cs="Arial"/>
          <w:b/>
          <w:kern w:val="2"/>
          <w:sz w:val="32"/>
          <w:szCs w:val="32"/>
        </w:rPr>
        <w:t>ervice</w:t>
      </w:r>
      <w:r w:rsidRPr="00E71543">
        <w:rPr>
          <w:rFonts w:ascii="Arial" w:hAnsi="Arial" w:cs="Arial"/>
          <w:b/>
          <w:kern w:val="2"/>
          <w:sz w:val="28"/>
          <w:szCs w:val="28"/>
        </w:rPr>
        <w:br/>
      </w:r>
      <w:r w:rsidRPr="00E71543">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6E83AC57" w14:textId="77777777" w:rsidR="008B0750" w:rsidRPr="00285DF2" w:rsidRDefault="008B0750" w:rsidP="008B0750">
      <w:pPr>
        <w:pStyle w:val="subhead"/>
        <w:rPr>
          <w:sz w:val="32"/>
          <w:szCs w:val="32"/>
        </w:rPr>
      </w:pPr>
      <w:r w:rsidRPr="009E1F68">
        <w:rPr>
          <w:sz w:val="32"/>
          <w:szCs w:val="32"/>
        </w:rPr>
        <w:t xml:space="preserve">Get help </w:t>
      </w:r>
    </w:p>
    <w:p w14:paraId="44F20263" w14:textId="391D180A" w:rsidR="000E7488" w:rsidRDefault="000E7488" w:rsidP="000E7488">
      <w:pPr>
        <w:spacing w:after="160" w:line="259" w:lineRule="auto"/>
        <w:rPr>
          <w:rFonts w:ascii="Arial" w:hAnsi="Arial" w:cs="Arial"/>
          <w:sz w:val="28"/>
          <w:szCs w:val="28"/>
        </w:rPr>
      </w:pPr>
      <w:r w:rsidRPr="004B6C49">
        <w:rPr>
          <w:rFonts w:ascii="Arial" w:hAnsi="Arial" w:cs="Arial"/>
          <w:sz w:val="28"/>
          <w:szCs w:val="28"/>
        </w:rPr>
        <w:t>You can ask us for free cop</w:t>
      </w:r>
      <w:r>
        <w:rPr>
          <w:rFonts w:ascii="Arial" w:hAnsi="Arial" w:cs="Arial"/>
          <w:sz w:val="28"/>
          <w:szCs w:val="28"/>
        </w:rPr>
        <w:t xml:space="preserve">ies </w:t>
      </w:r>
      <w:r w:rsidRPr="004B6C49">
        <w:rPr>
          <w:rFonts w:ascii="Arial" w:hAnsi="Arial" w:cs="Arial"/>
          <w:sz w:val="28"/>
          <w:szCs w:val="28"/>
        </w:rPr>
        <w:t>of all paperwork used to make this decision.</w:t>
      </w:r>
    </w:p>
    <w:p w14:paraId="4C777B18" w14:textId="7FA3DA20" w:rsidR="008B0750" w:rsidRPr="00AB7960" w:rsidRDefault="008B0750" w:rsidP="008B0750">
      <w:pPr>
        <w:spacing w:after="160" w:line="259" w:lineRule="auto"/>
        <w:rPr>
          <w:rFonts w:ascii="Arial" w:hAnsi="Arial" w:cs="Arial"/>
          <w:sz w:val="28"/>
          <w:szCs w:val="28"/>
        </w:rPr>
      </w:pPr>
      <w:r w:rsidRPr="00AB7960">
        <w:rPr>
          <w:rFonts w:ascii="Arial" w:hAnsi="Arial" w:cs="Arial"/>
          <w:sz w:val="28"/>
          <w:szCs w:val="28"/>
        </w:rPr>
        <w:t xml:space="preserve">If you need help or have questions, please call Customer Service at </w:t>
      </w:r>
      <w:ins w:id="116" w:author="Williamson Carrie" w:date="2024-10-03T17:42:00Z">
        <w:r w:rsidR="005C16D0">
          <w:rPr>
            <w:rFonts w:ascii="Arial" w:hAnsi="Arial" w:cs="Arial"/>
            <w:sz w:val="28"/>
            <w:szCs w:val="28"/>
          </w:rPr>
          <w:t>&lt;&lt;</w:t>
        </w:r>
      </w:ins>
      <w:r w:rsidRPr="00B221D5">
        <w:rPr>
          <w:rFonts w:ascii="Arial" w:hAnsi="Arial" w:cs="Arial"/>
          <w:sz w:val="28"/>
          <w:szCs w:val="28"/>
          <w:highlight w:val="yellow"/>
        </w:rPr>
        <w:t xml:space="preserve">XXX-XXX-XXXX or </w:t>
      </w:r>
      <w:r w:rsidRPr="00B221D5">
        <w:rPr>
          <w:rStyle w:val="TextPrompts"/>
          <w:rFonts w:ascii="Arial" w:hAnsi="Arial" w:cs="Arial"/>
          <w:sz w:val="28"/>
          <w:szCs w:val="28"/>
          <w:highlight w:val="yellow"/>
          <w:shd w:val="clear" w:color="auto" w:fill="auto"/>
        </w:rPr>
        <w:t>TTY</w:t>
      </w:r>
      <w:ins w:id="117" w:author="Williamson Carrie" w:date="2024-10-03T17:42:00Z">
        <w:r w:rsidR="005C16D0">
          <w:rPr>
            <w:rStyle w:val="TextPrompts"/>
            <w:rFonts w:ascii="Arial" w:hAnsi="Arial" w:cs="Arial"/>
            <w:sz w:val="28"/>
            <w:szCs w:val="28"/>
            <w:shd w:val="clear" w:color="auto" w:fill="auto"/>
          </w:rPr>
          <w:t>&gt;&gt;</w:t>
        </w:r>
      </w:ins>
      <w:r w:rsidRPr="00473F0F">
        <w:rPr>
          <w:rFonts w:ascii="Arial" w:hAnsi="Arial" w:cs="Arial"/>
          <w:sz w:val="28"/>
          <w:szCs w:val="28"/>
        </w:rPr>
        <w:t xml:space="preserve">, </w:t>
      </w:r>
      <w:r w:rsidRPr="00376478">
        <w:rPr>
          <w:rStyle w:val="TextPrompts"/>
          <w:rFonts w:ascii="Arial" w:hAnsi="Arial" w:cs="Arial"/>
          <w:sz w:val="28"/>
          <w:szCs w:val="28"/>
          <w:shd w:val="clear" w:color="auto" w:fill="auto"/>
        </w:rPr>
        <w:t>Monday to Friday, 8 a.m. - 5 p.m.</w:t>
      </w:r>
    </w:p>
    <w:p w14:paraId="1EBA1A5E" w14:textId="77777777" w:rsidR="008B0750" w:rsidRPr="00AB7960" w:rsidRDefault="008B0750" w:rsidP="008B0750">
      <w:pPr>
        <w:rPr>
          <w:rFonts w:ascii="Arial" w:hAnsi="Arial" w:cs="Arial"/>
          <w:sz w:val="28"/>
          <w:szCs w:val="28"/>
        </w:rPr>
      </w:pPr>
      <w:r w:rsidRPr="00AB7960">
        <w:rPr>
          <w:rFonts w:ascii="Arial" w:hAnsi="Arial" w:cs="Arial"/>
          <w:sz w:val="28"/>
          <w:szCs w:val="28"/>
        </w:rPr>
        <w:t>All members have a right to know about and use our programs and services. We give these kinds of free help:</w:t>
      </w:r>
    </w:p>
    <w:p w14:paraId="64924909"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Sign language interpreters</w:t>
      </w:r>
    </w:p>
    <w:p w14:paraId="5B08C3A5"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Spoken language interpreters</w:t>
      </w:r>
    </w:p>
    <w:p w14:paraId="7A4687ED"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Materials in other languages</w:t>
      </w:r>
    </w:p>
    <w:p w14:paraId="7ED97A04"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 xml:space="preserve">Braille, large print, audio, and any way that works better for you </w:t>
      </w:r>
    </w:p>
    <w:p w14:paraId="22CA5055" w14:textId="282352A3" w:rsidR="008B0750" w:rsidRPr="00AB7960" w:rsidRDefault="008B0750" w:rsidP="008B0750">
      <w:pPr>
        <w:pStyle w:val="text"/>
        <w:tabs>
          <w:tab w:val="left" w:pos="900"/>
        </w:tabs>
        <w:spacing w:before="0"/>
        <w:rPr>
          <w:sz w:val="28"/>
          <w:szCs w:val="28"/>
        </w:rPr>
      </w:pPr>
      <w:r w:rsidRPr="00AB7960">
        <w:rPr>
          <w:rFonts w:eastAsia="Arial"/>
          <w:sz w:val="28"/>
          <w:szCs w:val="28"/>
        </w:rPr>
        <w:t xml:space="preserve">For information on certified Health Care Interpreters call </w:t>
      </w:r>
      <w:ins w:id="118" w:author="Williamson Carrie" w:date="2024-10-03T17:42:00Z">
        <w:r w:rsidR="005C16D0">
          <w:rPr>
            <w:rFonts w:eastAsia="Arial"/>
            <w:sz w:val="28"/>
            <w:szCs w:val="28"/>
          </w:rPr>
          <w:t>&lt;&lt;</w:t>
        </w:r>
      </w:ins>
      <w:r w:rsidRPr="00B221D5">
        <w:rPr>
          <w:sz w:val="28"/>
          <w:szCs w:val="28"/>
          <w:highlight w:val="yellow"/>
        </w:rPr>
        <w:t>XXX-XXX-XXXX or TTY</w:t>
      </w:r>
      <w:ins w:id="119" w:author="Williamson Carrie" w:date="2024-10-03T17:42:00Z">
        <w:r w:rsidR="005C16D0">
          <w:rPr>
            <w:sz w:val="28"/>
            <w:szCs w:val="28"/>
          </w:rPr>
          <w:t>&gt;&gt;</w:t>
        </w:r>
      </w:ins>
      <w:r w:rsidRPr="00AB7960">
        <w:rPr>
          <w:rFonts w:eastAsia="Arial"/>
          <w:sz w:val="28"/>
          <w:szCs w:val="28"/>
        </w:rPr>
        <w:t>.</w:t>
      </w:r>
      <w:r w:rsidRPr="00AB7960">
        <w:rPr>
          <w:rFonts w:eastAsia="Arial"/>
          <w:sz w:val="28"/>
          <w:szCs w:val="28"/>
        </w:rPr>
        <w:br/>
      </w:r>
    </w:p>
    <w:p w14:paraId="17E0F4BC" w14:textId="14288B18" w:rsidR="008B0750" w:rsidRPr="003E04BA" w:rsidRDefault="008B0750" w:rsidP="008B0750">
      <w:pPr>
        <w:pStyle w:val="text"/>
        <w:shd w:val="clear" w:color="auto" w:fill="FFFFFF" w:themeFill="background1"/>
        <w:tabs>
          <w:tab w:val="left" w:pos="900"/>
        </w:tabs>
        <w:spacing w:before="0"/>
        <w:rPr>
          <w:rStyle w:val="TextPrompts"/>
          <w:sz w:val="28"/>
          <w:szCs w:val="28"/>
          <w:shd w:val="clear" w:color="auto" w:fill="auto"/>
        </w:rPr>
      </w:pPr>
      <w:r w:rsidRPr="00AB7960">
        <w:rPr>
          <w:sz w:val="28"/>
          <w:szCs w:val="28"/>
        </w:rPr>
        <w:t xml:space="preserve">CC: </w:t>
      </w:r>
      <w:r w:rsidRPr="00473F0F">
        <w:rPr>
          <w:sz w:val="28"/>
          <w:szCs w:val="28"/>
        </w:rPr>
        <w:tab/>
      </w:r>
      <w:r w:rsidRPr="00B221D5">
        <w:rPr>
          <w:sz w:val="28"/>
          <w:szCs w:val="28"/>
          <w:highlight w:val="yellow"/>
        </w:rPr>
        <w:t>&lt;&lt;</w:t>
      </w:r>
      <w:del w:id="120" w:author="Williamson Carrie [2]" w:date="2024-09-16T16:09:00Z">
        <w:r w:rsidRPr="00B221D5" w:rsidDel="002468E3">
          <w:rPr>
            <w:rStyle w:val="TextPrompts"/>
            <w:sz w:val="28"/>
            <w:szCs w:val="28"/>
            <w:highlight w:val="yellow"/>
            <w:shd w:val="clear" w:color="auto" w:fill="FFFFFF" w:themeFill="background1"/>
          </w:rPr>
          <w:delText xml:space="preserve">Requesting </w:delText>
        </w:r>
      </w:del>
      <w:ins w:id="121" w:author="Williamson Carrie [2]" w:date="2024-09-16T16:09:00Z">
        <w:r w:rsidR="002468E3" w:rsidRPr="00B221D5">
          <w:rPr>
            <w:rStyle w:val="TextPrompts"/>
            <w:sz w:val="28"/>
            <w:szCs w:val="28"/>
            <w:highlight w:val="yellow"/>
            <w:shd w:val="clear" w:color="auto" w:fill="FFFFFF" w:themeFill="background1"/>
          </w:rPr>
          <w:t>Re</w:t>
        </w:r>
        <w:r w:rsidR="002468E3">
          <w:rPr>
            <w:rStyle w:val="TextPrompts"/>
            <w:sz w:val="28"/>
            <w:szCs w:val="28"/>
            <w:highlight w:val="yellow"/>
            <w:shd w:val="clear" w:color="auto" w:fill="FFFFFF" w:themeFill="background1"/>
          </w:rPr>
          <w:t>ndering/Billing</w:t>
        </w:r>
        <w:r w:rsidR="002468E3" w:rsidRPr="00B221D5">
          <w:rPr>
            <w:rStyle w:val="TextPrompts"/>
            <w:sz w:val="28"/>
            <w:szCs w:val="28"/>
            <w:highlight w:val="yellow"/>
            <w:shd w:val="clear" w:color="auto" w:fill="FFFFFF" w:themeFill="background1"/>
          </w:rPr>
          <w:t xml:space="preserve"> </w:t>
        </w:r>
      </w:ins>
      <w:r w:rsidRPr="00B221D5">
        <w:rPr>
          <w:rStyle w:val="TextPrompts"/>
          <w:sz w:val="28"/>
          <w:szCs w:val="28"/>
          <w:highlight w:val="yellow"/>
          <w:shd w:val="clear" w:color="auto" w:fill="FFFFFF" w:themeFill="background1"/>
        </w:rPr>
        <w:t>Provider Name</w:t>
      </w:r>
      <w:bookmarkEnd w:id="41"/>
      <w:r w:rsidRPr="00B221D5">
        <w:rPr>
          <w:rStyle w:val="TextPrompts"/>
          <w:sz w:val="28"/>
          <w:szCs w:val="28"/>
          <w:highlight w:val="yellow"/>
          <w:shd w:val="clear" w:color="auto" w:fill="FFFFFF" w:themeFill="background1"/>
        </w:rPr>
        <w:t>&gt;&gt;</w:t>
      </w:r>
      <w:ins w:id="122" w:author="Schank Monica" w:date="2023-12-28T18:35:00Z">
        <w:r w:rsidR="002F2FF7">
          <w:rPr>
            <w:rStyle w:val="TextPrompts"/>
            <w:sz w:val="28"/>
            <w:szCs w:val="28"/>
            <w:shd w:val="clear" w:color="auto" w:fill="FFFFFF" w:themeFill="background1"/>
          </w:rPr>
          <w:t xml:space="preserve"> </w:t>
        </w:r>
        <w:r w:rsidR="00AD67ED">
          <w:rPr>
            <w:rStyle w:val="TextPrompts"/>
            <w:sz w:val="28"/>
            <w:szCs w:val="28"/>
            <w:shd w:val="clear" w:color="auto" w:fill="FFFFFF" w:themeFill="background1"/>
          </w:rPr>
          <w:t>&lt;&lt;Authorized Representative(if applicable)&gt;&gt;</w:t>
        </w:r>
      </w:ins>
    </w:p>
    <w:p w14:paraId="2C198353" w14:textId="77777777" w:rsidR="008B0750" w:rsidRPr="00AB7960" w:rsidRDefault="008B0750" w:rsidP="008B0750">
      <w:pPr>
        <w:pStyle w:val="text"/>
        <w:spacing w:before="480"/>
        <w:rPr>
          <w:sz w:val="28"/>
          <w:szCs w:val="28"/>
        </w:rPr>
      </w:pPr>
      <w:r w:rsidRPr="00AB7960">
        <w:rPr>
          <w:sz w:val="28"/>
          <w:szCs w:val="28"/>
        </w:rPr>
        <w:t>Enclosures:</w:t>
      </w:r>
    </w:p>
    <w:p w14:paraId="69CFD560" w14:textId="7A389796" w:rsidR="008B0750" w:rsidRPr="00AB7960" w:rsidRDefault="008B0750" w:rsidP="008B0750">
      <w:pPr>
        <w:pStyle w:val="text"/>
        <w:numPr>
          <w:ilvl w:val="0"/>
          <w:numId w:val="1"/>
        </w:numPr>
        <w:spacing w:before="0"/>
        <w:ind w:left="630"/>
        <w:rPr>
          <w:sz w:val="28"/>
          <w:szCs w:val="28"/>
        </w:rPr>
      </w:pPr>
      <w:r w:rsidRPr="00AB7960">
        <w:rPr>
          <w:sz w:val="28"/>
          <w:szCs w:val="28"/>
        </w:rPr>
        <w:t>Non-Discrimination Policy</w:t>
      </w:r>
      <w:ins w:id="123" w:author="Tiffany Reagan (she/her)" w:date="2024-10-29T17:34:00Z">
        <w:r w:rsidR="00F55072">
          <w:rPr>
            <w:sz w:val="28"/>
            <w:szCs w:val="28"/>
          </w:rPr>
          <w:t xml:space="preserve"> (Optional)</w:t>
        </w:r>
      </w:ins>
    </w:p>
    <w:p w14:paraId="6539B5FD" w14:textId="77777777" w:rsidR="008B0750" w:rsidRPr="00AB7960" w:rsidRDefault="008B0750" w:rsidP="008B0750">
      <w:pPr>
        <w:pStyle w:val="text"/>
        <w:numPr>
          <w:ilvl w:val="0"/>
          <w:numId w:val="1"/>
        </w:numPr>
        <w:spacing w:before="0"/>
        <w:ind w:left="630"/>
        <w:rPr>
          <w:rFonts w:ascii="Arial Narrow" w:hAnsi="Arial Narrow"/>
          <w:sz w:val="36"/>
          <w:szCs w:val="36"/>
        </w:rPr>
      </w:pPr>
      <w:r w:rsidRPr="00AB7960">
        <w:rPr>
          <w:sz w:val="28"/>
          <w:szCs w:val="28"/>
        </w:rPr>
        <w:t>Request to review a health care decision (OHP 3302)</w:t>
      </w:r>
    </w:p>
    <w:p w14:paraId="0B2DEFC5" w14:textId="1D86140F" w:rsidR="007F5374" w:rsidRDefault="007F5374">
      <w:pPr>
        <w:spacing w:after="160" w:line="259" w:lineRule="auto"/>
        <w:rPr>
          <w:rFonts w:ascii="Arial Narrow" w:hAnsi="Arial Narrow"/>
          <w:sz w:val="36"/>
          <w:szCs w:val="36"/>
        </w:rPr>
      </w:pPr>
      <w:r>
        <w:rPr>
          <w:rFonts w:ascii="Arial Narrow" w:hAnsi="Arial Narrow"/>
          <w:sz w:val="36"/>
          <w:szCs w:val="36"/>
        </w:rPr>
        <w:br w:type="page"/>
      </w:r>
    </w:p>
    <w:p w14:paraId="3BBC368D" w14:textId="77777777" w:rsidR="008B0750" w:rsidRPr="00D20D87" w:rsidRDefault="008B0750" w:rsidP="008B0750">
      <w:pPr>
        <w:spacing w:after="0" w:line="240" w:lineRule="auto"/>
        <w:ind w:left="-360"/>
        <w:rPr>
          <w:rFonts w:ascii="Arial Narrow" w:hAnsi="Arial Narrow"/>
          <w:sz w:val="36"/>
          <w:szCs w:val="36"/>
          <w:lang w:val="so-SO"/>
          <w:rPrChange w:id="124" w:author="Schank Monica" w:date="2023-12-28T18:13:00Z">
            <w:rPr>
              <w:rFonts w:ascii="Arial Narrow" w:hAnsi="Arial Narrow"/>
              <w:sz w:val="36"/>
              <w:szCs w:val="36"/>
            </w:rPr>
          </w:rPrChange>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99456C" w:rsidRPr="007B331C" w14:paraId="182D94E5" w14:textId="77777777" w:rsidTr="08BFA638">
        <w:trPr>
          <w:jc w:val="center"/>
          <w:ins w:id="125" w:author="Tiffany Reagan (she/her)" w:date="2024-09-20T16:29:00Z"/>
        </w:trPr>
        <w:tc>
          <w:tcPr>
            <w:tcW w:w="10224" w:type="dxa"/>
            <w:shd w:val="clear" w:color="auto" w:fill="000000" w:themeFill="text1"/>
            <w:vAlign w:val="center"/>
          </w:tcPr>
          <w:p w14:paraId="60F0FD2D" w14:textId="77777777" w:rsidR="0099456C" w:rsidRPr="007B331C" w:rsidRDefault="330A5B0A" w:rsidP="00722B67">
            <w:pPr>
              <w:spacing w:after="0"/>
              <w:rPr>
                <w:ins w:id="126" w:author="Tiffany Reagan (she/her)" w:date="2024-09-20T16:29:00Z"/>
                <w:rFonts w:cs="Arial"/>
                <w:sz w:val="36"/>
                <w:szCs w:val="36"/>
              </w:rPr>
            </w:pPr>
            <w:ins w:id="127" w:author="Tiffany Reagan (she/her)" w:date="2024-09-20T16:29:00Z">
              <w:del w:id="128" w:author="Summer Cox" w:date="2024-10-03T17:36:00Z">
                <w:r w:rsidRPr="08BFA638">
                  <w:rPr>
                    <w:rFonts w:cs="Arial"/>
                    <w:sz w:val="36"/>
                    <w:szCs w:val="36"/>
                  </w:rPr>
                  <w:delText xml:space="preserve">English </w:delText>
                </w:r>
              </w:del>
            </w:ins>
          </w:p>
        </w:tc>
      </w:tr>
      <w:tr w:rsidR="0099456C" w:rsidRPr="002A2DB9" w14:paraId="071634CF" w14:textId="77777777" w:rsidTr="08BFA638">
        <w:trPr>
          <w:jc w:val="center"/>
          <w:ins w:id="129" w:author="Tiffany Reagan (she/her)" w:date="2024-09-20T16:29:00Z"/>
        </w:trPr>
        <w:tc>
          <w:tcPr>
            <w:tcW w:w="10224" w:type="dxa"/>
          </w:tcPr>
          <w:p w14:paraId="27B5DE19" w14:textId="77777777" w:rsidR="0099456C" w:rsidRPr="002A2DB9" w:rsidRDefault="0099456C" w:rsidP="00722B67">
            <w:pPr>
              <w:rPr>
                <w:ins w:id="130" w:author="Tiffany Reagan (she/her)" w:date="2024-09-20T16:29:00Z"/>
                <w:rFonts w:cs="Arial"/>
                <w:sz w:val="36"/>
                <w:szCs w:val="36"/>
              </w:rPr>
            </w:pPr>
            <w:ins w:id="131" w:author="Tiffany Reagan (she/her)" w:date="2024-09-20T16:29:00Z">
              <w:del w:id="132" w:author="Summer Cox" w:date="2024-10-03T17:36:00Z">
                <w:r w:rsidRPr="002A2DB9">
                  <w:rPr>
                    <w:rFonts w:cs="Arial"/>
                    <w:sz w:val="36"/>
                    <w:szCs w:val="36"/>
                  </w:rPr>
                  <w:delText xml:space="preserve">You can get this </w:delText>
                </w:r>
                <w:r>
                  <w:rPr>
                    <w:rFonts w:cs="Arial"/>
                    <w:sz w:val="36"/>
                    <w:szCs w:val="36"/>
                  </w:rPr>
                  <w:delText>letter</w:delText>
                </w:r>
                <w:r w:rsidRPr="002A2DB9">
                  <w:rPr>
                    <w:rFonts w:cs="Arial"/>
                    <w:sz w:val="36"/>
                    <w:szCs w:val="36"/>
                  </w:rPr>
                  <w:delText xml:space="preserve"> in other languages, large print, Braille or a format you prefer. You can also ask for an interpreter. This help is free. Call </w:delText>
                </w:r>
                <w:r w:rsidRPr="002A2DB9">
                  <w:rPr>
                    <w:rFonts w:cs="Arial"/>
                    <w:sz w:val="36"/>
                    <w:szCs w:val="36"/>
                    <w:highlight w:val="yellow"/>
                  </w:rPr>
                  <w:delText>[555-555-5555]</w:delText>
                </w:r>
                <w:r w:rsidRPr="002A2DB9">
                  <w:rPr>
                    <w:rFonts w:cs="Arial"/>
                    <w:sz w:val="36"/>
                    <w:szCs w:val="36"/>
                  </w:rPr>
                  <w:delText xml:space="preserve"> or TTY </w:delText>
                </w:r>
                <w:r w:rsidRPr="002A2DB9">
                  <w:rPr>
                    <w:rFonts w:cs="Arial"/>
                    <w:sz w:val="36"/>
                    <w:szCs w:val="36"/>
                    <w:highlight w:val="yellow"/>
                  </w:rPr>
                  <w:delText>#TTY#</w:delText>
                </w:r>
                <w:r w:rsidRPr="002A2DB9">
                  <w:rPr>
                    <w:rFonts w:cs="Arial"/>
                    <w:sz w:val="36"/>
                    <w:szCs w:val="36"/>
                  </w:rPr>
                  <w:delText>. We accept relay calls.</w:delText>
                </w:r>
              </w:del>
            </w:ins>
          </w:p>
        </w:tc>
      </w:tr>
      <w:tr w:rsidR="0099456C" w:rsidRPr="00626AF8" w14:paraId="39B258EF" w14:textId="77777777" w:rsidTr="08BFA638">
        <w:trPr>
          <w:jc w:val="center"/>
          <w:ins w:id="133" w:author="Tiffany Reagan (she/her)" w:date="2024-09-20T16:29:00Z"/>
        </w:trPr>
        <w:tc>
          <w:tcPr>
            <w:tcW w:w="10224" w:type="dxa"/>
            <w:shd w:val="clear" w:color="auto" w:fill="000000" w:themeFill="text1"/>
          </w:tcPr>
          <w:p w14:paraId="79F4A6DD" w14:textId="77777777" w:rsidR="0099456C" w:rsidRPr="00626AF8" w:rsidRDefault="0099456C" w:rsidP="00722B67">
            <w:pPr>
              <w:spacing w:after="0"/>
              <w:rPr>
                <w:ins w:id="134" w:author="Tiffany Reagan (she/her)" w:date="2024-09-20T16:29:00Z"/>
                <w:rFonts w:cs="Arial"/>
                <w:sz w:val="36"/>
                <w:szCs w:val="36"/>
              </w:rPr>
            </w:pPr>
            <w:ins w:id="135" w:author="Tiffany Reagan (she/her)" w:date="2024-09-20T16:29:00Z">
              <w:del w:id="136" w:author="Summer Cox" w:date="2024-10-03T17:36:00Z">
                <w:r w:rsidRPr="002A2DB9">
                  <w:rPr>
                    <w:rFonts w:cs="Arial"/>
                    <w:sz w:val="36"/>
                    <w:szCs w:val="36"/>
                  </w:rPr>
                  <w:delText>Spanish</w:delText>
                </w:r>
                <w:r>
                  <w:rPr>
                    <w:rFonts w:cs="Arial"/>
                    <w:sz w:val="36"/>
                    <w:szCs w:val="36"/>
                  </w:rPr>
                  <w:tab/>
                </w:r>
              </w:del>
            </w:ins>
          </w:p>
        </w:tc>
      </w:tr>
      <w:tr w:rsidR="0099456C" w:rsidRPr="002A2DB9" w14:paraId="5182CE4C" w14:textId="77777777" w:rsidTr="08BFA638">
        <w:trPr>
          <w:jc w:val="center"/>
          <w:ins w:id="137" w:author="Tiffany Reagan (she/her)" w:date="2024-09-20T16:29:00Z"/>
        </w:trPr>
        <w:tc>
          <w:tcPr>
            <w:tcW w:w="10224" w:type="dxa"/>
          </w:tcPr>
          <w:p w14:paraId="0A0A8AFD" w14:textId="77777777" w:rsidR="0099456C" w:rsidRPr="00722B67" w:rsidRDefault="0099456C" w:rsidP="00722B67">
            <w:pPr>
              <w:rPr>
                <w:ins w:id="138" w:author="Tiffany Reagan (she/her)" w:date="2024-09-20T16:29:00Z"/>
                <w:rFonts w:cs="Arial"/>
                <w:sz w:val="36"/>
                <w:szCs w:val="36"/>
              </w:rPr>
            </w:pPr>
            <w:ins w:id="139" w:author="Tiffany Reagan (she/her)" w:date="2024-09-20T16:29:00Z">
              <w:del w:id="140" w:author="Summer Cox" w:date="2024-10-03T17:36:00Z">
                <w:r w:rsidRPr="002A2DB9">
                  <w:rPr>
                    <w:rFonts w:eastAsia="Segoe UI" w:cs="Arial"/>
                    <w:sz w:val="36"/>
                    <w:szCs w:val="36"/>
                    <w:bdr w:val="nil"/>
                    <w:lang w:val="es-ES_tradnl"/>
                  </w:rPr>
                  <w:delText xml:space="preserve">Puede obtener este documento en otros idiomas, en letra grande, braille o en un formato que usted prefiera. También puede recibir los servicios de un intérprete. Esta ayuda es gratuita. Llame al servicio de atención al cliente </w:delText>
                </w:r>
                <w:r w:rsidRPr="002A2DB9">
                  <w:rPr>
                    <w:rFonts w:cs="Arial"/>
                    <w:sz w:val="36"/>
                    <w:szCs w:val="36"/>
                    <w:highlight w:val="yellow"/>
                  </w:rPr>
                  <w:delText>[555-555-5555]</w:delText>
                </w:r>
                <w:r w:rsidRPr="002A2DB9">
                  <w:rPr>
                    <w:rFonts w:cs="Arial"/>
                    <w:sz w:val="36"/>
                    <w:szCs w:val="36"/>
                  </w:rPr>
                  <w:delText xml:space="preserve"> </w:delText>
                </w:r>
                <w:r w:rsidRPr="002A2DB9">
                  <w:rPr>
                    <w:rFonts w:eastAsia="Segoe UI" w:cs="Arial"/>
                    <w:sz w:val="36"/>
                    <w:szCs w:val="36"/>
                    <w:bdr w:val="nil"/>
                    <w:lang w:val="es-ES_tradnl"/>
                  </w:rPr>
                  <w:delText xml:space="preserve"> o TTY </w:delText>
                </w:r>
                <w:r w:rsidRPr="002A2DB9">
                  <w:rPr>
                    <w:rFonts w:eastAsia="Segoe UI" w:cs="Arial"/>
                    <w:sz w:val="36"/>
                    <w:szCs w:val="36"/>
                    <w:highlight w:val="yellow"/>
                    <w:bdr w:val="nil"/>
                    <w:lang w:val="es-ES_tradnl"/>
                  </w:rPr>
                  <w:delText>#TTY#</w:delText>
                </w:r>
                <w:r w:rsidRPr="002A2DB9">
                  <w:rPr>
                    <w:rFonts w:eastAsia="Segoe UI" w:cs="Arial"/>
                    <w:sz w:val="36"/>
                    <w:szCs w:val="36"/>
                    <w:bdr w:val="nil"/>
                    <w:lang w:val="es-ES_tradnl"/>
                  </w:rPr>
                  <w:delText>. Aceptamos todas las llamadas de retransmisión.</w:delText>
                </w:r>
              </w:del>
            </w:ins>
          </w:p>
        </w:tc>
      </w:tr>
      <w:tr w:rsidR="0099456C" w:rsidRPr="002A2DB9" w14:paraId="4F6238D8" w14:textId="77777777" w:rsidTr="08BFA638">
        <w:trPr>
          <w:jc w:val="center"/>
          <w:ins w:id="141" w:author="Tiffany Reagan (she/her)" w:date="2024-09-20T16:29:00Z"/>
        </w:trPr>
        <w:tc>
          <w:tcPr>
            <w:tcW w:w="10224" w:type="dxa"/>
            <w:shd w:val="clear" w:color="auto" w:fill="000000" w:themeFill="text1"/>
          </w:tcPr>
          <w:p w14:paraId="223110E7" w14:textId="77777777" w:rsidR="0099456C" w:rsidRPr="002A2DB9" w:rsidRDefault="0099456C" w:rsidP="00722B67">
            <w:pPr>
              <w:spacing w:after="0"/>
              <w:rPr>
                <w:ins w:id="142" w:author="Tiffany Reagan (she/her)" w:date="2024-09-20T16:29:00Z"/>
                <w:rFonts w:eastAsia="Segoe UI" w:cs="Arial"/>
                <w:sz w:val="36"/>
                <w:szCs w:val="36"/>
                <w:bdr w:val="nil"/>
                <w:lang w:val="ru-RU"/>
              </w:rPr>
            </w:pPr>
            <w:ins w:id="143" w:author="Tiffany Reagan (she/her)" w:date="2024-09-20T16:29:00Z">
              <w:del w:id="144" w:author="Summer Cox" w:date="2024-10-03T17:36:00Z">
                <w:r w:rsidRPr="002A2DB9">
                  <w:rPr>
                    <w:rFonts w:cs="Arial"/>
                    <w:sz w:val="36"/>
                    <w:szCs w:val="36"/>
                  </w:rPr>
                  <w:delText>Russian</w:delText>
                </w:r>
              </w:del>
            </w:ins>
          </w:p>
        </w:tc>
      </w:tr>
      <w:tr w:rsidR="0099456C" w:rsidRPr="002A2DB9" w14:paraId="53FACDF4" w14:textId="77777777" w:rsidTr="08BFA638">
        <w:trPr>
          <w:jc w:val="center"/>
          <w:ins w:id="145" w:author="Tiffany Reagan (she/her)" w:date="2024-09-20T16:29:00Z"/>
        </w:trPr>
        <w:tc>
          <w:tcPr>
            <w:tcW w:w="10224" w:type="dxa"/>
          </w:tcPr>
          <w:p w14:paraId="062BA8E3" w14:textId="77777777" w:rsidR="0099456C" w:rsidRPr="00722B67" w:rsidRDefault="0099456C" w:rsidP="00722B67">
            <w:pPr>
              <w:rPr>
                <w:ins w:id="146" w:author="Tiffany Reagan (she/her)" w:date="2024-09-20T16:29:00Z"/>
                <w:rFonts w:cs="Arial"/>
                <w:sz w:val="36"/>
                <w:szCs w:val="36"/>
              </w:rPr>
            </w:pPr>
            <w:ins w:id="147" w:author="Tiffany Reagan (she/her)" w:date="2024-09-20T16:29:00Z">
              <w:del w:id="148" w:author="Summer Cox" w:date="2024-10-03T17:36:00Z">
                <w:r w:rsidRPr="002A2DB9">
                  <w:rPr>
                    <w:rFonts w:eastAsia="Segoe UI" w:cs="Arial"/>
                    <w:sz w:val="36"/>
                    <w:szCs w:val="36"/>
                    <w:bdr w:val="nil"/>
                    <w:lang w:val="ru-RU"/>
                  </w:rPr>
                  <w:delText xml:space="preserve">Вы можете получить это </w:delText>
                </w:r>
                <w:r w:rsidRPr="002A2DB9">
                  <w:rPr>
                    <w:rFonts w:cs="Arial"/>
                    <w:color w:val="000000"/>
                    <w:sz w:val="36"/>
                    <w:szCs w:val="36"/>
                    <w:shd w:val="clear" w:color="auto" w:fill="F1F3F4"/>
                    <w:lang w:val="ru-RU"/>
                  </w:rPr>
                  <w:delText>документ</w:delText>
                </w:r>
                <w:r w:rsidRPr="002A2DB9">
                  <w:rPr>
                    <w:rFonts w:eastAsia="Segoe UI" w:cs="Arial"/>
                    <w:sz w:val="36"/>
                    <w:szCs w:val="36"/>
                    <w:bdr w:val="nil"/>
                    <w:lang w:val="ru-RU"/>
                  </w:rPr>
                  <w:delTex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delText>
                </w:r>
                <w:r w:rsidRPr="002A2DB9">
                  <w:rPr>
                    <w:rFonts w:cs="Arial"/>
                    <w:sz w:val="36"/>
                    <w:szCs w:val="36"/>
                    <w:highlight w:val="yellow"/>
                    <w:lang w:val="ru-RU"/>
                  </w:rPr>
                  <w:delText>[555-555-5555]</w:delText>
                </w:r>
                <w:r w:rsidRPr="002A2DB9">
                  <w:rPr>
                    <w:rFonts w:cs="Arial"/>
                    <w:sz w:val="36"/>
                    <w:szCs w:val="36"/>
                    <w:lang w:val="ru-RU"/>
                  </w:rPr>
                  <w:delText xml:space="preserve"> </w:delText>
                </w:r>
                <w:r w:rsidRPr="002A2DB9">
                  <w:rPr>
                    <w:rFonts w:eastAsia="Segoe UI" w:cs="Arial"/>
                    <w:sz w:val="36"/>
                    <w:szCs w:val="36"/>
                    <w:bdr w:val="nil"/>
                    <w:lang w:val="ru-RU"/>
                  </w:rPr>
                  <w:delText xml:space="preserve"> или TTY </w:delText>
                </w:r>
                <w:r w:rsidRPr="002A2DB9">
                  <w:rPr>
                    <w:rFonts w:eastAsia="Segoe UI" w:cs="Arial"/>
                    <w:sz w:val="36"/>
                    <w:szCs w:val="36"/>
                    <w:highlight w:val="yellow"/>
                    <w:bdr w:val="nil"/>
                    <w:lang w:val="ru-RU"/>
                  </w:rPr>
                  <w:delText>#TTY#</w:delText>
                </w:r>
                <w:r w:rsidRPr="002A2DB9">
                  <w:rPr>
                    <w:rFonts w:eastAsia="Segoe UI" w:cs="Arial"/>
                    <w:sz w:val="36"/>
                    <w:szCs w:val="36"/>
                    <w:bdr w:val="nil"/>
                    <w:lang w:val="ru-RU"/>
                  </w:rPr>
                  <w:delText>. Мы принимаем звонки по линии трансляционной связи.</w:delText>
                </w:r>
              </w:del>
            </w:ins>
          </w:p>
        </w:tc>
      </w:tr>
      <w:tr w:rsidR="0099456C" w:rsidRPr="002A2DB9" w14:paraId="5CA887A6" w14:textId="77777777" w:rsidTr="08BFA638">
        <w:trPr>
          <w:jc w:val="center"/>
          <w:ins w:id="149" w:author="Tiffany Reagan (she/her)" w:date="2024-09-20T16:29:00Z"/>
        </w:trPr>
        <w:tc>
          <w:tcPr>
            <w:tcW w:w="10224" w:type="dxa"/>
            <w:shd w:val="clear" w:color="auto" w:fill="000000" w:themeFill="text1"/>
          </w:tcPr>
          <w:p w14:paraId="57BBDA0A" w14:textId="77777777" w:rsidR="0099456C" w:rsidRPr="002A2DB9" w:rsidRDefault="0099456C" w:rsidP="00722B67">
            <w:pPr>
              <w:spacing w:after="0"/>
              <w:rPr>
                <w:ins w:id="150" w:author="Tiffany Reagan (she/her)" w:date="2024-09-20T16:29:00Z"/>
                <w:rFonts w:eastAsia="Arial" w:cs="Arial"/>
                <w:sz w:val="36"/>
                <w:szCs w:val="36"/>
                <w:bdr w:val="nil"/>
                <w:lang w:eastAsia="vi-VN"/>
              </w:rPr>
            </w:pPr>
            <w:ins w:id="151" w:author="Tiffany Reagan (she/her)" w:date="2024-09-20T16:29:00Z">
              <w:del w:id="152" w:author="Summer Cox" w:date="2024-10-03T17:36:00Z">
                <w:r w:rsidRPr="002A2DB9">
                  <w:rPr>
                    <w:rFonts w:cs="Arial"/>
                    <w:sz w:val="36"/>
                    <w:szCs w:val="36"/>
                  </w:rPr>
                  <w:delText>Vietnamese</w:delText>
                </w:r>
              </w:del>
            </w:ins>
          </w:p>
        </w:tc>
      </w:tr>
      <w:tr w:rsidR="0099456C" w:rsidRPr="002A2DB9" w14:paraId="79624B73" w14:textId="77777777" w:rsidTr="08BFA638">
        <w:trPr>
          <w:jc w:val="center"/>
          <w:ins w:id="153" w:author="Tiffany Reagan (she/her)" w:date="2024-09-20T16:29:00Z"/>
        </w:trPr>
        <w:tc>
          <w:tcPr>
            <w:tcW w:w="10224" w:type="dxa"/>
          </w:tcPr>
          <w:p w14:paraId="4868D939" w14:textId="77777777" w:rsidR="0099456C" w:rsidRPr="002A2DB9" w:rsidRDefault="0099456C" w:rsidP="00722B67">
            <w:pPr>
              <w:rPr>
                <w:ins w:id="154" w:author="Tiffany Reagan (she/her)" w:date="2024-09-20T16:29:00Z"/>
                <w:rFonts w:cs="Arial"/>
                <w:sz w:val="36"/>
                <w:szCs w:val="36"/>
              </w:rPr>
            </w:pPr>
            <w:ins w:id="155" w:author="Tiffany Reagan (she/her)" w:date="2024-09-20T16:29:00Z">
              <w:del w:id="156" w:author="Summer Cox" w:date="2024-10-03T17:36:00Z">
                <w:r w:rsidRPr="002A2DB9">
                  <w:rPr>
                    <w:rFonts w:eastAsia="Arial" w:cs="Arial"/>
                    <w:sz w:val="36"/>
                    <w:szCs w:val="36"/>
                    <w:bdr w:val="nil"/>
                    <w:lang w:eastAsia="vi-VN"/>
                  </w:rPr>
                  <w:delTex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delText>
                </w:r>
                <w:r w:rsidRPr="002A2DB9">
                  <w:rPr>
                    <w:rFonts w:cs="Arial"/>
                    <w:sz w:val="36"/>
                    <w:szCs w:val="36"/>
                    <w:highlight w:val="yellow"/>
                  </w:rPr>
                  <w:delText>[555-555-5555]</w:delText>
                </w:r>
                <w:r w:rsidRPr="002A2DB9">
                  <w:rPr>
                    <w:rFonts w:cs="Arial"/>
                    <w:sz w:val="36"/>
                    <w:szCs w:val="36"/>
                  </w:rPr>
                  <w:delText xml:space="preserve"> </w:delText>
                </w:r>
                <w:r w:rsidRPr="002A2DB9">
                  <w:rPr>
                    <w:rFonts w:eastAsia="Arial" w:cs="Arial"/>
                    <w:sz w:val="36"/>
                    <w:szCs w:val="36"/>
                    <w:bdr w:val="nil"/>
                    <w:lang w:eastAsia="vi-VN"/>
                  </w:rPr>
                  <w:delText xml:space="preserve"> hoặc TTY (Đường dây Dành cho Người Khiếm thính hoặc Khuyết tật về Phát âm) </w:delText>
                </w:r>
                <w:r w:rsidRPr="002A2DB9">
                  <w:rPr>
                    <w:rFonts w:eastAsia="Arial" w:cs="Arial"/>
                    <w:sz w:val="36"/>
                    <w:szCs w:val="36"/>
                    <w:highlight w:val="yellow"/>
                    <w:bdr w:val="nil"/>
                    <w:lang w:eastAsia="vi-VN"/>
                  </w:rPr>
                  <w:delText>#TTY#</w:delText>
                </w:r>
                <w:r w:rsidRPr="002A2DB9">
                  <w:rPr>
                    <w:rFonts w:eastAsia="Arial" w:cs="Arial"/>
                    <w:sz w:val="36"/>
                    <w:szCs w:val="36"/>
                    <w:bdr w:val="nil"/>
                    <w:lang w:eastAsia="vi-VN"/>
                  </w:rPr>
                  <w:delText>. Chúng tôi chấp nhận các cuộc gọi chuyển tiếp.</w:delText>
                </w:r>
              </w:del>
            </w:ins>
          </w:p>
        </w:tc>
      </w:tr>
      <w:tr w:rsidR="0099456C" w:rsidRPr="002A2DB9" w14:paraId="47A0F3BD" w14:textId="77777777" w:rsidTr="08BFA638">
        <w:trPr>
          <w:jc w:val="center"/>
          <w:ins w:id="157" w:author="Tiffany Reagan (she/her)" w:date="2024-09-20T16:29:00Z"/>
        </w:trPr>
        <w:tc>
          <w:tcPr>
            <w:tcW w:w="10224" w:type="dxa"/>
            <w:shd w:val="clear" w:color="auto" w:fill="000000" w:themeFill="text1"/>
          </w:tcPr>
          <w:p w14:paraId="4AF5829F" w14:textId="77777777" w:rsidR="0099456C" w:rsidRPr="002A2DB9" w:rsidRDefault="0099456C" w:rsidP="00722B67">
            <w:pPr>
              <w:spacing w:after="0"/>
              <w:rPr>
                <w:ins w:id="158" w:author="Tiffany Reagan (she/her)" w:date="2024-09-20T16:29:00Z"/>
                <w:rFonts w:cs="Arial"/>
                <w:sz w:val="36"/>
                <w:szCs w:val="36"/>
              </w:rPr>
            </w:pPr>
            <w:ins w:id="159" w:author="Tiffany Reagan (she/her)" w:date="2024-09-20T16:29:00Z">
              <w:del w:id="160" w:author="Summer Cox" w:date="2024-10-03T17:36:00Z">
                <w:r w:rsidRPr="002A2DB9">
                  <w:rPr>
                    <w:rFonts w:cs="Arial"/>
                    <w:sz w:val="36"/>
                    <w:szCs w:val="36"/>
                  </w:rPr>
                  <w:delText>Arabic</w:delText>
                </w:r>
              </w:del>
            </w:ins>
          </w:p>
        </w:tc>
      </w:tr>
      <w:tr w:rsidR="0099456C" w:rsidRPr="002A2DB9" w14:paraId="237AD275" w14:textId="77777777" w:rsidTr="08BFA638">
        <w:trPr>
          <w:jc w:val="center"/>
          <w:ins w:id="161" w:author="Tiffany Reagan (she/her)" w:date="2024-09-20T16:29:00Z"/>
        </w:trPr>
        <w:tc>
          <w:tcPr>
            <w:tcW w:w="10224" w:type="dxa"/>
          </w:tcPr>
          <w:p w14:paraId="04B37BAC" w14:textId="77777777" w:rsidR="0099456C" w:rsidRPr="002A2DB9" w:rsidRDefault="0099456C" w:rsidP="00722B67">
            <w:pPr>
              <w:bidi/>
              <w:rPr>
                <w:ins w:id="162" w:author="Tiffany Reagan (she/her)" w:date="2024-09-20T16:29:00Z"/>
                <w:del w:id="163" w:author="Summer Cox" w:date="2024-10-03T17:36:00Z"/>
                <w:rFonts w:cs="Arial"/>
                <w:sz w:val="36"/>
                <w:szCs w:val="36"/>
              </w:rPr>
            </w:pPr>
            <w:ins w:id="164" w:author="Tiffany Reagan (she/her)" w:date="2024-09-20T16:29:00Z">
              <w:del w:id="165" w:author="Summer Cox" w:date="2024-10-03T17:36:00Z">
                <w:r w:rsidRPr="002A2DB9">
                  <w:rPr>
                    <w:rFonts w:eastAsia="Arial" w:cs="Arial"/>
                    <w:sz w:val="36"/>
                    <w:szCs w:val="36"/>
                    <w:bdr w:val="nil"/>
                    <w:rtl/>
                  </w:rPr>
                  <w:lastRenderedPageBreak/>
                  <w:delText xml:space="preserve">يمكنكم الحصول على هذا </w:delText>
                </w:r>
                <w:r w:rsidRPr="002A2DB9">
                  <w:rPr>
                    <w:rFonts w:eastAsia="Arial" w:cs="Arial"/>
                    <w:sz w:val="36"/>
                    <w:szCs w:val="36"/>
                    <w:bdr w:val="nil"/>
                  </w:rPr>
                  <w:delText>وثيقة</w:delText>
                </w:r>
                <w:r w:rsidRPr="002A2DB9">
                  <w:rPr>
                    <w:rFonts w:eastAsia="Arial" w:cs="Arial"/>
                    <w:sz w:val="36"/>
                    <w:szCs w:val="36"/>
                    <w:bdr w:val="nil"/>
                    <w:rtl/>
                  </w:rPr>
                  <w:delText xml:space="preserve"> بلغات أخرى، أو مطبوعة بخط كبير، أو مطبوعة على طريقة برايل أو حسب الصيغة المفضّلة لديكم. كما يمكنكم طلب مترجم شفهي. إن هذه المساعدة مجانية. اتصلو على </w:delText>
                </w:r>
                <w:r w:rsidRPr="002A2DB9">
                  <w:rPr>
                    <w:rFonts w:cs="Arial"/>
                    <w:sz w:val="36"/>
                    <w:szCs w:val="36"/>
                    <w:highlight w:val="yellow"/>
                  </w:rPr>
                  <w:delText>[555-555-5555]</w:delText>
                </w:r>
                <w:r w:rsidRPr="002A2DB9">
                  <w:rPr>
                    <w:rFonts w:cs="Arial"/>
                    <w:sz w:val="36"/>
                    <w:szCs w:val="36"/>
                  </w:rPr>
                  <w:delText xml:space="preserve"> </w:delText>
                </w:r>
                <w:r w:rsidRPr="002A2DB9">
                  <w:rPr>
                    <w:rFonts w:eastAsia="Arial" w:cs="Arial"/>
                    <w:sz w:val="36"/>
                    <w:szCs w:val="36"/>
                    <w:bdr w:val="nil"/>
                    <w:rtl/>
                  </w:rPr>
                  <w:delText xml:space="preserve"> أو المبرقة الكاتبة </w:delText>
                </w:r>
                <w:r w:rsidRPr="002A2DB9">
                  <w:rPr>
                    <w:rFonts w:eastAsia="Arial" w:cs="Arial"/>
                    <w:sz w:val="36"/>
                    <w:szCs w:val="36"/>
                    <w:highlight w:val="yellow"/>
                    <w:bdr w:val="nil"/>
                    <w:rtl/>
                  </w:rPr>
                  <w:delText>#</w:delText>
                </w:r>
                <w:r w:rsidRPr="002A2DB9">
                  <w:rPr>
                    <w:rFonts w:eastAsia="Arial" w:cs="Arial"/>
                    <w:sz w:val="36"/>
                    <w:szCs w:val="36"/>
                    <w:highlight w:val="yellow"/>
                    <w:bdr w:val="nil"/>
                  </w:rPr>
                  <w:delText>TTY</w:delText>
                </w:r>
                <w:r w:rsidRPr="002A2DB9">
                  <w:rPr>
                    <w:rFonts w:eastAsia="Arial" w:cs="Arial"/>
                    <w:sz w:val="36"/>
                    <w:szCs w:val="36"/>
                    <w:highlight w:val="yellow"/>
                    <w:bdr w:val="nil"/>
                    <w:rtl/>
                  </w:rPr>
                  <w:delText>#</w:delText>
                </w:r>
                <w:r w:rsidRPr="002A2DB9">
                  <w:rPr>
                    <w:rFonts w:eastAsia="Arial" w:cs="Arial"/>
                    <w:sz w:val="36"/>
                    <w:szCs w:val="36"/>
                    <w:bdr w:val="nil"/>
                    <w:rtl/>
                  </w:rPr>
                  <w:delText>. نستقبل المكالمات المحولة.</w:delText>
                </w:r>
              </w:del>
            </w:ins>
          </w:p>
          <w:p w14:paraId="749C1913" w14:textId="77777777" w:rsidR="0099456C" w:rsidRPr="002A2DB9" w:rsidRDefault="0099456C" w:rsidP="00722B67">
            <w:pPr>
              <w:jc w:val="center"/>
              <w:rPr>
                <w:ins w:id="166" w:author="Tiffany Reagan (she/her)" w:date="2024-09-20T16:29:00Z"/>
                <w:rFonts w:cs="Arial"/>
                <w:sz w:val="36"/>
                <w:szCs w:val="36"/>
              </w:rPr>
            </w:pPr>
          </w:p>
        </w:tc>
      </w:tr>
      <w:tr w:rsidR="0099456C" w:rsidRPr="002A2DB9" w14:paraId="2CCF8D29" w14:textId="77777777" w:rsidTr="08BFA638">
        <w:trPr>
          <w:jc w:val="center"/>
          <w:ins w:id="167" w:author="Tiffany Reagan (she/her)" w:date="2024-09-20T16:29:00Z"/>
        </w:trPr>
        <w:tc>
          <w:tcPr>
            <w:tcW w:w="10224" w:type="dxa"/>
            <w:shd w:val="clear" w:color="auto" w:fill="000000" w:themeFill="text1"/>
          </w:tcPr>
          <w:p w14:paraId="39E8A35A" w14:textId="77777777" w:rsidR="0099456C" w:rsidRPr="002A2DB9" w:rsidRDefault="0099456C" w:rsidP="00722B67">
            <w:pPr>
              <w:spacing w:after="0"/>
              <w:rPr>
                <w:ins w:id="168" w:author="Tiffany Reagan (she/her)" w:date="2024-09-20T16:29:00Z"/>
                <w:rFonts w:eastAsia="Segoe UI" w:cs="Arial"/>
                <w:sz w:val="36"/>
                <w:szCs w:val="36"/>
                <w:bdr w:val="nil"/>
                <w:lang w:val="so-SO"/>
              </w:rPr>
            </w:pPr>
            <w:ins w:id="169" w:author="Tiffany Reagan (she/her)" w:date="2024-09-20T16:29:00Z">
              <w:del w:id="170" w:author="Summer Cox" w:date="2024-10-03T17:36:00Z">
                <w:r w:rsidRPr="002A2DB9">
                  <w:rPr>
                    <w:rFonts w:cs="Arial"/>
                    <w:sz w:val="36"/>
                    <w:szCs w:val="36"/>
                  </w:rPr>
                  <w:delText>Somali</w:delText>
                </w:r>
              </w:del>
            </w:ins>
          </w:p>
        </w:tc>
      </w:tr>
      <w:tr w:rsidR="0099456C" w:rsidRPr="002A2DB9" w14:paraId="5F1FC0FC" w14:textId="77777777" w:rsidTr="08BFA638">
        <w:trPr>
          <w:jc w:val="center"/>
          <w:ins w:id="171" w:author="Tiffany Reagan (she/her)" w:date="2024-09-20T16:29:00Z"/>
        </w:trPr>
        <w:tc>
          <w:tcPr>
            <w:tcW w:w="10224" w:type="dxa"/>
          </w:tcPr>
          <w:p w14:paraId="31673317" w14:textId="77777777" w:rsidR="0099456C" w:rsidRPr="002A2DB9" w:rsidRDefault="0099456C" w:rsidP="00722B67">
            <w:pPr>
              <w:rPr>
                <w:ins w:id="172" w:author="Tiffany Reagan (she/her)" w:date="2024-09-20T16:29:00Z"/>
                <w:rFonts w:cs="Arial"/>
                <w:sz w:val="36"/>
                <w:szCs w:val="36"/>
                <w:lang w:val="so-SO"/>
              </w:rPr>
            </w:pPr>
            <w:ins w:id="173" w:author="Tiffany Reagan (she/her)" w:date="2024-09-20T16:29:00Z">
              <w:del w:id="174" w:author="Summer Cox" w:date="2024-10-03T17:36:00Z">
                <w:r w:rsidRPr="002A2DB9">
                  <w:rPr>
                    <w:rFonts w:eastAsia="Segoe UI" w:cs="Arial"/>
                    <w:sz w:val="36"/>
                    <w:szCs w:val="36"/>
                    <w:bdr w:val="nil"/>
                    <w:lang w:val="so-SO"/>
                  </w:rPr>
                  <w:delText xml:space="preserve">Waxaad heli kartaa warqadan oo ku qoran luqaddo kale, far waaweyn, farta dadka indhaha aan qabin wax ku akhriyaan ee Braille ama qaabka aad doorbidayso. Waxaad sidoo kale codsan kartaa turjubaan.  Taageeradani waa lacag la’aan. Wac </w:delText>
                </w:r>
                <w:r w:rsidRPr="002A2DB9">
                  <w:rPr>
                    <w:rFonts w:cs="Arial"/>
                    <w:sz w:val="36"/>
                    <w:szCs w:val="36"/>
                    <w:highlight w:val="yellow"/>
                    <w:lang w:val="so-SO"/>
                  </w:rPr>
                  <w:delText>[555-555-5555]</w:delText>
                </w:r>
                <w:r w:rsidRPr="002A2DB9">
                  <w:rPr>
                    <w:rFonts w:cs="Arial"/>
                    <w:sz w:val="36"/>
                    <w:szCs w:val="36"/>
                    <w:lang w:val="so-SO"/>
                  </w:rPr>
                  <w:delText xml:space="preserve"> </w:delText>
                </w:r>
                <w:r w:rsidRPr="002A2DB9">
                  <w:rPr>
                    <w:rFonts w:eastAsia="Segoe UI" w:cs="Arial"/>
                    <w:sz w:val="36"/>
                    <w:szCs w:val="36"/>
                    <w:bdr w:val="nil"/>
                    <w:lang w:val="so-SO"/>
                  </w:rPr>
                  <w:delText xml:space="preserve"> ama TTY </w:delText>
                </w:r>
                <w:r w:rsidRPr="002A2DB9">
                  <w:rPr>
                    <w:rFonts w:eastAsia="Segoe UI" w:cs="Arial"/>
                    <w:sz w:val="36"/>
                    <w:szCs w:val="36"/>
                    <w:highlight w:val="yellow"/>
                    <w:bdr w:val="nil"/>
                    <w:lang w:val="so-SO"/>
                  </w:rPr>
                  <w:delText>#TTY#</w:delText>
                </w:r>
                <w:r w:rsidRPr="002A2DB9">
                  <w:rPr>
                    <w:rFonts w:eastAsia="Segoe UI" w:cs="Arial"/>
                    <w:sz w:val="36"/>
                    <w:szCs w:val="36"/>
                    <w:bdr w:val="nil"/>
                    <w:lang w:val="so-SO"/>
                  </w:rPr>
                  <w:delText>. Waa aqbalnaa wicitaanada gudbinta.</w:delText>
                </w:r>
              </w:del>
            </w:ins>
          </w:p>
        </w:tc>
      </w:tr>
      <w:tr w:rsidR="0099456C" w:rsidRPr="002A2DB9" w14:paraId="6434C5B3" w14:textId="77777777" w:rsidTr="08BFA638">
        <w:trPr>
          <w:jc w:val="center"/>
          <w:ins w:id="175" w:author="Tiffany Reagan (she/her)" w:date="2024-09-20T16:29:00Z"/>
        </w:trPr>
        <w:tc>
          <w:tcPr>
            <w:tcW w:w="10224" w:type="dxa"/>
            <w:shd w:val="clear" w:color="auto" w:fill="000000" w:themeFill="text1"/>
          </w:tcPr>
          <w:p w14:paraId="603B7643" w14:textId="77777777" w:rsidR="0099456C" w:rsidRPr="002A2DB9" w:rsidRDefault="0099456C" w:rsidP="00722B67">
            <w:pPr>
              <w:spacing w:after="0"/>
              <w:rPr>
                <w:ins w:id="176" w:author="Tiffany Reagan (she/her)" w:date="2024-09-20T16:29:00Z"/>
                <w:rFonts w:cs="Arial"/>
                <w:spacing w:val="12"/>
                <w:sz w:val="36"/>
                <w:szCs w:val="36"/>
                <w:bdr w:val="nil"/>
                <w:lang w:eastAsia="zh-CN"/>
              </w:rPr>
            </w:pPr>
            <w:ins w:id="177" w:author="Tiffany Reagan (she/her)" w:date="2024-09-20T16:29:00Z">
              <w:del w:id="178" w:author="Summer Cox" w:date="2024-10-03T17:36:00Z">
                <w:r w:rsidRPr="002A2DB9">
                  <w:rPr>
                    <w:rFonts w:cs="Arial"/>
                    <w:sz w:val="36"/>
                    <w:szCs w:val="36"/>
                  </w:rPr>
                  <w:delText>Simplified Chinese</w:delText>
                </w:r>
              </w:del>
            </w:ins>
          </w:p>
        </w:tc>
      </w:tr>
      <w:tr w:rsidR="0099456C" w:rsidRPr="002A2DB9" w14:paraId="7BDC69D9" w14:textId="77777777" w:rsidTr="08BFA638">
        <w:trPr>
          <w:jc w:val="center"/>
          <w:ins w:id="179" w:author="Tiffany Reagan (she/her)" w:date="2024-09-20T16:29:00Z"/>
        </w:trPr>
        <w:tc>
          <w:tcPr>
            <w:tcW w:w="10224" w:type="dxa"/>
          </w:tcPr>
          <w:p w14:paraId="57914A4E" w14:textId="77777777" w:rsidR="0099456C" w:rsidRPr="002A2DB9" w:rsidRDefault="0099456C" w:rsidP="00722B67">
            <w:pPr>
              <w:rPr>
                <w:ins w:id="180" w:author="Tiffany Reagan (she/her)" w:date="2024-09-20T16:29:00Z"/>
                <w:rFonts w:cs="Arial"/>
                <w:sz w:val="36"/>
                <w:szCs w:val="36"/>
              </w:rPr>
            </w:pPr>
            <w:ins w:id="181" w:author="Tiffany Reagan (she/her)" w:date="2024-09-20T16:29:00Z">
              <w:del w:id="182" w:author="Summer Cox" w:date="2024-10-03T17:36:00Z">
                <w:r w:rsidRPr="002A2DB9">
                  <w:rPr>
                    <w:rFonts w:eastAsia="MS Gothic" w:cs="Arial" w:hint="eastAsia"/>
                    <w:spacing w:val="12"/>
                    <w:sz w:val="36"/>
                    <w:szCs w:val="36"/>
                    <w:bdr w:val="nil"/>
                    <w:lang w:eastAsia="zh-CN"/>
                  </w:rPr>
                  <w:delText>您可</w:delText>
                </w:r>
                <w:r w:rsidRPr="002A2DB9">
                  <w:rPr>
                    <w:rFonts w:eastAsia="Microsoft JhengHei" w:cs="Arial" w:hint="eastAsia"/>
                    <w:spacing w:val="12"/>
                    <w:sz w:val="36"/>
                    <w:szCs w:val="36"/>
                    <w:bdr w:val="nil"/>
                    <w:lang w:eastAsia="zh-CN"/>
                  </w:rPr>
                  <w:delText>获取本文件的其他语言版、大字版、盲文版或您偏好的格式版本。您还可要求提供口译员服务。</w:delText>
                </w:r>
                <w:r w:rsidRPr="002A2DB9">
                  <w:rPr>
                    <w:rFonts w:eastAsia="MS Gothic" w:cs="Arial" w:hint="eastAsia"/>
                    <w:sz w:val="36"/>
                    <w:szCs w:val="36"/>
                    <w:bdr w:val="nil"/>
                    <w:lang w:eastAsia="zh-CN"/>
                  </w:rPr>
                  <w:delText>本帮助免</w:delText>
                </w:r>
                <w:r w:rsidRPr="002A2DB9">
                  <w:rPr>
                    <w:rFonts w:eastAsia="Microsoft JhengHei" w:cs="Arial" w:hint="eastAsia"/>
                    <w:sz w:val="36"/>
                    <w:szCs w:val="36"/>
                    <w:bdr w:val="nil"/>
                    <w:lang w:eastAsia="zh-CN"/>
                  </w:rPr>
                  <w:delText>费。致电</w:delText>
                </w:r>
                <w:r w:rsidRPr="002A2DB9">
                  <w:rPr>
                    <w:rFonts w:cs="Arial"/>
                    <w:sz w:val="36"/>
                    <w:szCs w:val="36"/>
                    <w:highlight w:val="yellow"/>
                    <w:lang w:eastAsia="zh-CN"/>
                  </w:rPr>
                  <w:delText>[555-555-5555]</w:delText>
                </w:r>
                <w:r w:rsidRPr="002A2DB9">
                  <w:rPr>
                    <w:rFonts w:cs="Arial"/>
                    <w:sz w:val="36"/>
                    <w:szCs w:val="36"/>
                    <w:lang w:eastAsia="zh-CN"/>
                  </w:rPr>
                  <w:delText xml:space="preserve"> </w:delText>
                </w:r>
                <w:r w:rsidRPr="002A2DB9">
                  <w:rPr>
                    <w:rFonts w:cs="Arial"/>
                    <w:sz w:val="36"/>
                    <w:szCs w:val="36"/>
                    <w:bdr w:val="nil"/>
                    <w:lang w:eastAsia="zh-CN"/>
                  </w:rPr>
                  <w:delText xml:space="preserve"> </w:delText>
                </w:r>
                <w:r w:rsidRPr="002A2DB9">
                  <w:rPr>
                    <w:rFonts w:eastAsia="MS Gothic" w:cs="Arial" w:hint="eastAsia"/>
                    <w:sz w:val="36"/>
                    <w:szCs w:val="36"/>
                    <w:bdr w:val="nil"/>
                    <w:lang w:eastAsia="zh-CN"/>
                  </w:rPr>
                  <w:delText>或</w:delText>
                </w:r>
                <w:r w:rsidRPr="002A2DB9">
                  <w:rPr>
                    <w:rFonts w:cs="Arial"/>
                    <w:sz w:val="36"/>
                    <w:szCs w:val="36"/>
                    <w:bdr w:val="nil"/>
                    <w:lang w:eastAsia="zh-CN"/>
                  </w:rPr>
                  <w:delText xml:space="preserve">TTY </w:delText>
                </w:r>
                <w:r w:rsidRPr="002A2DB9">
                  <w:rPr>
                    <w:rFonts w:cs="Arial"/>
                    <w:sz w:val="36"/>
                    <w:szCs w:val="36"/>
                    <w:highlight w:val="yellow"/>
                    <w:bdr w:val="nil"/>
                    <w:lang w:eastAsia="zh-CN"/>
                  </w:rPr>
                  <w:delText>#TTY#</w:delText>
                </w:r>
                <w:r w:rsidRPr="002A2DB9">
                  <w:rPr>
                    <w:rFonts w:eastAsia="MS Gothic" w:cs="Arial" w:hint="eastAsia"/>
                    <w:sz w:val="36"/>
                    <w:szCs w:val="36"/>
                    <w:bdr w:val="nil"/>
                    <w:lang w:eastAsia="zh-CN"/>
                  </w:rPr>
                  <w:delText>。我</w:delText>
                </w:r>
                <w:r w:rsidRPr="002A2DB9">
                  <w:rPr>
                    <w:rFonts w:eastAsia="Microsoft JhengHei" w:cs="Arial" w:hint="eastAsia"/>
                    <w:sz w:val="36"/>
                    <w:szCs w:val="36"/>
                    <w:bdr w:val="nil"/>
                    <w:lang w:eastAsia="zh-CN"/>
                  </w:rPr>
                  <w:delText>们会接听所有的转接来电。</w:delText>
                </w:r>
                <w:r w:rsidRPr="002A2DB9">
                  <w:rPr>
                    <w:rFonts w:cs="Arial"/>
                    <w:sz w:val="36"/>
                    <w:szCs w:val="36"/>
                  </w:rPr>
                  <w:br/>
                </w:r>
              </w:del>
            </w:ins>
          </w:p>
        </w:tc>
      </w:tr>
      <w:tr w:rsidR="0099456C" w:rsidRPr="002A2DB9" w14:paraId="0DCEE2AC" w14:textId="77777777" w:rsidTr="08BFA638">
        <w:trPr>
          <w:jc w:val="center"/>
          <w:ins w:id="183" w:author="Tiffany Reagan (she/her)" w:date="2024-09-20T16:29:00Z"/>
        </w:trPr>
        <w:tc>
          <w:tcPr>
            <w:tcW w:w="10224" w:type="dxa"/>
            <w:shd w:val="clear" w:color="auto" w:fill="000000" w:themeFill="text1"/>
          </w:tcPr>
          <w:p w14:paraId="51D5B007" w14:textId="77777777" w:rsidR="0099456C" w:rsidRPr="002A2DB9" w:rsidRDefault="0099456C" w:rsidP="00722B67">
            <w:pPr>
              <w:spacing w:after="0"/>
              <w:rPr>
                <w:ins w:id="184" w:author="Tiffany Reagan (she/her)" w:date="2024-09-20T16:29:00Z"/>
                <w:rFonts w:eastAsia="PMingLiU" w:cs="Arial"/>
                <w:spacing w:val="-8"/>
                <w:sz w:val="36"/>
                <w:szCs w:val="36"/>
                <w:bdr w:val="nil"/>
                <w:lang w:eastAsia="zh-TW"/>
              </w:rPr>
            </w:pPr>
            <w:ins w:id="185" w:author="Tiffany Reagan (she/her)" w:date="2024-09-20T16:29:00Z">
              <w:del w:id="186" w:author="Summer Cox" w:date="2024-10-03T17:36:00Z">
                <w:r w:rsidRPr="002A2DB9">
                  <w:rPr>
                    <w:rFonts w:cs="Arial"/>
                    <w:sz w:val="36"/>
                    <w:szCs w:val="36"/>
                  </w:rPr>
                  <w:delText>Traditional Chinese</w:delText>
                </w:r>
              </w:del>
            </w:ins>
          </w:p>
        </w:tc>
      </w:tr>
      <w:tr w:rsidR="0099456C" w:rsidRPr="002A2DB9" w14:paraId="63BB0FE3" w14:textId="77777777" w:rsidTr="08BFA638">
        <w:trPr>
          <w:jc w:val="center"/>
          <w:ins w:id="187" w:author="Tiffany Reagan (she/her)" w:date="2024-09-20T16:29:00Z"/>
        </w:trPr>
        <w:tc>
          <w:tcPr>
            <w:tcW w:w="10224" w:type="dxa"/>
          </w:tcPr>
          <w:p w14:paraId="54DAAA10" w14:textId="77777777" w:rsidR="0099456C" w:rsidRPr="002A2DB9" w:rsidRDefault="0099456C" w:rsidP="00722B67">
            <w:pPr>
              <w:rPr>
                <w:ins w:id="188" w:author="Tiffany Reagan (she/her)" w:date="2024-09-20T16:29:00Z"/>
                <w:rFonts w:cs="Arial"/>
                <w:sz w:val="36"/>
                <w:szCs w:val="36"/>
              </w:rPr>
            </w:pPr>
            <w:ins w:id="189" w:author="Tiffany Reagan (she/her)" w:date="2024-09-20T16:29:00Z">
              <w:del w:id="190" w:author="Summer Cox" w:date="2024-10-03T17:36:00Z">
                <w:r w:rsidRPr="002A2DB9">
                  <w:rPr>
                    <w:rFonts w:eastAsia="PMingLiU" w:cs="Arial"/>
                    <w:spacing w:val="-8"/>
                    <w:sz w:val="36"/>
                    <w:szCs w:val="36"/>
                    <w:bdr w:val="nil"/>
                    <w:lang w:eastAsia="zh-TW"/>
                  </w:rPr>
                  <w:delText>您可獲得本</w:delText>
                </w:r>
                <w:r w:rsidRPr="002A2DB9">
                  <w:rPr>
                    <w:rFonts w:eastAsia="MS Gothic" w:cs="Arial" w:hint="eastAsia"/>
                    <w:color w:val="000000"/>
                    <w:sz w:val="36"/>
                    <w:szCs w:val="36"/>
                    <w:shd w:val="clear" w:color="auto" w:fill="D2E3FC"/>
                  </w:rPr>
                  <w:delText>信</w:delText>
                </w:r>
                <w:r w:rsidRPr="002A2DB9">
                  <w:rPr>
                    <w:rFonts w:eastAsia="MS Mincho" w:cs="Arial" w:hint="eastAsia"/>
                    <w:color w:val="000000"/>
                    <w:sz w:val="36"/>
                    <w:szCs w:val="36"/>
                    <w:shd w:val="clear" w:color="auto" w:fill="D2E3FC"/>
                  </w:rPr>
                  <w:delText>息</w:delText>
                </w:r>
                <w:r w:rsidRPr="002A2DB9">
                  <w:rPr>
                    <w:rFonts w:eastAsia="PMingLiU" w:cs="Arial"/>
                    <w:spacing w:val="-8"/>
                    <w:sz w:val="36"/>
                    <w:szCs w:val="36"/>
                    <w:bdr w:val="nil"/>
                    <w:lang w:eastAsia="zh-TW"/>
                  </w:rPr>
                  <w:delText>函的其他語言版本、大字版、盲文版或您偏好的格式。您也可申請口譯員。以上協助均為免費。</w:delText>
                </w:r>
                <w:r w:rsidRPr="002A2DB9">
                  <w:rPr>
                    <w:rFonts w:eastAsia="PMingLiU" w:cs="Arial"/>
                    <w:sz w:val="36"/>
                    <w:szCs w:val="36"/>
                    <w:bdr w:val="nil"/>
                    <w:lang w:eastAsia="zh-TW"/>
                  </w:rPr>
                  <w:delText>請致電</w:delText>
                </w:r>
                <w:r w:rsidRPr="002A2DB9">
                  <w:rPr>
                    <w:rFonts w:cs="Arial"/>
                    <w:sz w:val="36"/>
                    <w:szCs w:val="36"/>
                    <w:highlight w:val="yellow"/>
                    <w:lang w:eastAsia="zh-TW"/>
                  </w:rPr>
                  <w:delText>[555-555-5555]</w:delText>
                </w:r>
                <w:r w:rsidRPr="002A2DB9">
                  <w:rPr>
                    <w:rFonts w:cs="Arial"/>
                    <w:sz w:val="36"/>
                    <w:szCs w:val="36"/>
                    <w:lang w:eastAsia="zh-TW"/>
                  </w:rPr>
                  <w:delText xml:space="preserve"> </w:delText>
                </w:r>
                <w:r w:rsidRPr="002A2DB9">
                  <w:rPr>
                    <w:rFonts w:eastAsia="PMingLiU" w:cs="Arial"/>
                    <w:sz w:val="36"/>
                    <w:szCs w:val="36"/>
                    <w:bdr w:val="nil"/>
                    <w:lang w:eastAsia="zh-TW"/>
                  </w:rPr>
                  <w:delText xml:space="preserve"> </w:delText>
                </w:r>
                <w:r w:rsidRPr="002A2DB9">
                  <w:rPr>
                    <w:rFonts w:eastAsia="PMingLiU" w:cs="Arial"/>
                    <w:sz w:val="36"/>
                    <w:szCs w:val="36"/>
                    <w:bdr w:val="nil"/>
                    <w:lang w:eastAsia="zh-TW"/>
                  </w:rPr>
                  <w:delText>或聽障專線</w:delText>
                </w:r>
                <w:r w:rsidRPr="002A2DB9">
                  <w:rPr>
                    <w:rFonts w:eastAsia="PMingLiU" w:cs="Arial"/>
                    <w:sz w:val="36"/>
                    <w:szCs w:val="36"/>
                    <w:bdr w:val="nil"/>
                    <w:lang w:eastAsia="zh-TW"/>
                  </w:rPr>
                  <w:delText xml:space="preserve"> </w:delText>
                </w:r>
                <w:r w:rsidRPr="002A2DB9">
                  <w:rPr>
                    <w:rFonts w:eastAsia="PMingLiU" w:cs="Arial"/>
                    <w:sz w:val="36"/>
                    <w:szCs w:val="36"/>
                    <w:highlight w:val="yellow"/>
                    <w:bdr w:val="nil"/>
                    <w:lang w:eastAsia="zh-TW"/>
                  </w:rPr>
                  <w:delText>#TTY#</w:delText>
                </w:r>
                <w:r w:rsidRPr="002A2DB9">
                  <w:rPr>
                    <w:rFonts w:eastAsia="PMingLiU" w:cs="Arial"/>
                    <w:sz w:val="36"/>
                    <w:szCs w:val="36"/>
                    <w:bdr w:val="nil"/>
                    <w:lang w:eastAsia="zh-TW"/>
                  </w:rPr>
                  <w:delText>。我們接受所有傳譯電話。</w:delText>
                </w:r>
              </w:del>
            </w:ins>
          </w:p>
        </w:tc>
      </w:tr>
      <w:tr w:rsidR="0099456C" w:rsidRPr="002A2DB9" w14:paraId="0ABCBB39" w14:textId="77777777" w:rsidTr="08BFA638">
        <w:trPr>
          <w:jc w:val="center"/>
          <w:ins w:id="191" w:author="Tiffany Reagan (she/her)" w:date="2024-09-20T16:29:00Z"/>
        </w:trPr>
        <w:tc>
          <w:tcPr>
            <w:tcW w:w="10224" w:type="dxa"/>
            <w:shd w:val="clear" w:color="auto" w:fill="000000" w:themeFill="text1"/>
          </w:tcPr>
          <w:p w14:paraId="1A5D5CC5" w14:textId="77777777" w:rsidR="0099456C" w:rsidRPr="002A2DB9" w:rsidRDefault="0099456C" w:rsidP="00722B67">
            <w:pPr>
              <w:spacing w:after="0"/>
              <w:rPr>
                <w:ins w:id="192" w:author="Tiffany Reagan (she/her)" w:date="2024-09-20T16:29:00Z"/>
                <w:rFonts w:eastAsia="Batang" w:cs="Arial"/>
                <w:sz w:val="36"/>
                <w:szCs w:val="36"/>
                <w:bdr w:val="nil"/>
                <w:lang w:eastAsia="ko-KR"/>
              </w:rPr>
            </w:pPr>
            <w:ins w:id="193" w:author="Tiffany Reagan (she/her)" w:date="2024-09-20T16:29:00Z">
              <w:del w:id="194" w:author="Summer Cox" w:date="2024-10-03T17:36:00Z">
                <w:r w:rsidRPr="002A2DB9">
                  <w:rPr>
                    <w:rFonts w:cs="Arial"/>
                    <w:sz w:val="36"/>
                    <w:szCs w:val="36"/>
                  </w:rPr>
                  <w:delText>Korean</w:delText>
                </w:r>
              </w:del>
            </w:ins>
          </w:p>
        </w:tc>
      </w:tr>
      <w:tr w:rsidR="0099456C" w:rsidRPr="002A2DB9" w14:paraId="656AB125" w14:textId="77777777" w:rsidTr="08BFA638">
        <w:trPr>
          <w:jc w:val="center"/>
          <w:ins w:id="195" w:author="Tiffany Reagan (she/her)" w:date="2024-09-20T16:29:00Z"/>
        </w:trPr>
        <w:tc>
          <w:tcPr>
            <w:tcW w:w="10224" w:type="dxa"/>
          </w:tcPr>
          <w:p w14:paraId="05674264" w14:textId="77777777" w:rsidR="0099456C" w:rsidRPr="002A2DB9" w:rsidRDefault="0099456C" w:rsidP="00722B67">
            <w:pPr>
              <w:rPr>
                <w:ins w:id="196" w:author="Tiffany Reagan (she/her)" w:date="2024-09-20T16:29:00Z"/>
                <w:rFonts w:cs="Arial"/>
                <w:sz w:val="36"/>
                <w:szCs w:val="36"/>
              </w:rPr>
            </w:pPr>
            <w:ins w:id="197" w:author="Tiffany Reagan (she/her)" w:date="2024-09-20T16:29:00Z">
              <w:del w:id="198" w:author="Summer Cox" w:date="2024-10-03T17:36:00Z">
                <w:r w:rsidRPr="002A2DB9">
                  <w:rPr>
                    <w:rFonts w:eastAsia="Batang" w:cs="Arial"/>
                    <w:sz w:val="36"/>
                    <w:szCs w:val="36"/>
                    <w:bdr w:val="nil"/>
                    <w:lang w:eastAsia="ko-KR"/>
                  </w:rPr>
                  <w:delText>이</w:delText>
                </w:r>
                <w:r w:rsidRPr="002A2DB9">
                  <w:rPr>
                    <w:rFonts w:eastAsia="Batang" w:cs="Arial" w:hint="eastAsia"/>
                    <w:sz w:val="36"/>
                    <w:szCs w:val="36"/>
                    <w:bdr w:val="nil"/>
                    <w:lang w:eastAsia="ko-KR"/>
                  </w:rPr>
                  <w:delText>문서</w:delText>
                </w:r>
                <w:r w:rsidRPr="002A2DB9">
                  <w:rPr>
                    <w:rFonts w:eastAsia="Batang" w:cs="Arial"/>
                    <w:sz w:val="36"/>
                    <w:szCs w:val="36"/>
                    <w:bdr w:val="nil"/>
                    <w:lang w:eastAsia="ko-KR"/>
                  </w:rPr>
                  <w:delText>은</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다른</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언어</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큰</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활자</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점자</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또는</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선호하는</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형식으로</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받아보실</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수</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있습니다</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통역사를</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요청하실</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수도</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있습니다</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무료</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lastRenderedPageBreak/>
                  <w:delText>지원해</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드립니다</w:delText>
                </w:r>
                <w:r w:rsidRPr="002A2DB9">
                  <w:rPr>
                    <w:rFonts w:eastAsia="Batang" w:cs="Arial"/>
                    <w:sz w:val="36"/>
                    <w:szCs w:val="36"/>
                    <w:bdr w:val="nil"/>
                    <w:lang w:eastAsia="ko-KR"/>
                  </w:rPr>
                  <w:delText xml:space="preserve">. </w:delText>
                </w:r>
                <w:r w:rsidRPr="002A2DB9">
                  <w:rPr>
                    <w:rFonts w:cs="Arial"/>
                    <w:sz w:val="36"/>
                    <w:szCs w:val="36"/>
                    <w:highlight w:val="yellow"/>
                  </w:rPr>
                  <w:delText>[555-555-5555]</w:delText>
                </w:r>
                <w:r w:rsidRPr="002A2DB9">
                  <w:rPr>
                    <w:rFonts w:cs="Arial"/>
                    <w:sz w:val="36"/>
                    <w:szCs w:val="36"/>
                  </w:rPr>
                  <w:delText xml:space="preserve"> </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또는</w:delText>
                </w:r>
                <w:r w:rsidRPr="002A2DB9">
                  <w:rPr>
                    <w:rFonts w:eastAsia="Batang" w:cs="Arial"/>
                    <w:sz w:val="36"/>
                    <w:szCs w:val="36"/>
                    <w:bdr w:val="nil"/>
                    <w:lang w:eastAsia="ko-KR"/>
                  </w:rPr>
                  <w:delText xml:space="preserve"> TTY </w:delText>
                </w:r>
                <w:r w:rsidRPr="002A2DB9">
                  <w:rPr>
                    <w:rFonts w:eastAsia="Batang" w:cs="Arial"/>
                    <w:sz w:val="36"/>
                    <w:szCs w:val="36"/>
                    <w:highlight w:val="yellow"/>
                    <w:bdr w:val="nil"/>
                    <w:lang w:eastAsia="ko-KR"/>
                  </w:rPr>
                  <w:delText>#TTY#</w:delText>
                </w:r>
                <w:r w:rsidRPr="002A2DB9">
                  <w:rPr>
                    <w:rFonts w:eastAsia="Batang" w:cs="Arial"/>
                    <w:sz w:val="36"/>
                    <w:szCs w:val="36"/>
                    <w:bdr w:val="nil"/>
                    <w:lang w:eastAsia="ko-KR"/>
                  </w:rPr>
                  <w:delText>에</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전화하십시오</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저희는</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중계</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전화를</w:delText>
                </w:r>
                <w:r w:rsidRPr="002A2DB9">
                  <w:rPr>
                    <w:rFonts w:eastAsia="Batang" w:cs="Arial"/>
                    <w:sz w:val="36"/>
                    <w:szCs w:val="36"/>
                    <w:bdr w:val="nil"/>
                    <w:lang w:eastAsia="ko-KR"/>
                  </w:rPr>
                  <w:delText xml:space="preserve"> </w:delText>
                </w:r>
                <w:r w:rsidRPr="002A2DB9">
                  <w:rPr>
                    <w:rFonts w:eastAsia="Batang" w:cs="Arial"/>
                    <w:sz w:val="36"/>
                    <w:szCs w:val="36"/>
                    <w:bdr w:val="nil"/>
                    <w:lang w:eastAsia="ko-KR"/>
                  </w:rPr>
                  <w:delText>받습니다</w:delText>
                </w:r>
                <w:r w:rsidRPr="002A2DB9">
                  <w:rPr>
                    <w:rFonts w:eastAsia="Batang" w:cs="Arial"/>
                    <w:sz w:val="36"/>
                    <w:szCs w:val="36"/>
                    <w:bdr w:val="nil"/>
                    <w:lang w:eastAsia="ko-KR"/>
                  </w:rPr>
                  <w:delText xml:space="preserve">.  </w:delText>
                </w:r>
              </w:del>
            </w:ins>
          </w:p>
        </w:tc>
      </w:tr>
      <w:tr w:rsidR="0099456C" w:rsidRPr="002A2DB9" w14:paraId="23977EE7" w14:textId="77777777" w:rsidTr="08BFA638">
        <w:trPr>
          <w:jc w:val="center"/>
          <w:ins w:id="199" w:author="Tiffany Reagan (she/her)" w:date="2024-09-20T16:29:00Z"/>
        </w:trPr>
        <w:tc>
          <w:tcPr>
            <w:tcW w:w="10224" w:type="dxa"/>
            <w:shd w:val="clear" w:color="auto" w:fill="000000" w:themeFill="text1"/>
          </w:tcPr>
          <w:p w14:paraId="491AC8D5" w14:textId="77777777" w:rsidR="0099456C" w:rsidRPr="002A2DB9" w:rsidRDefault="0099456C" w:rsidP="00722B67">
            <w:pPr>
              <w:spacing w:after="0"/>
              <w:rPr>
                <w:ins w:id="200" w:author="Tiffany Reagan (she/her)" w:date="2024-09-20T16:29:00Z"/>
                <w:rFonts w:eastAsia="Segoe UI" w:cs="Arial"/>
                <w:sz w:val="36"/>
                <w:szCs w:val="36"/>
                <w:bdr w:val="nil"/>
              </w:rPr>
            </w:pPr>
            <w:ins w:id="201" w:author="Tiffany Reagan (she/her)" w:date="2024-09-20T16:29:00Z">
              <w:del w:id="202" w:author="Summer Cox" w:date="2024-10-03T17:36:00Z">
                <w:r w:rsidRPr="002A2DB9">
                  <w:rPr>
                    <w:rFonts w:cs="Arial"/>
                    <w:sz w:val="36"/>
                    <w:szCs w:val="36"/>
                  </w:rPr>
                  <w:lastRenderedPageBreak/>
                  <w:delText>Chuukese</w:delText>
                </w:r>
              </w:del>
            </w:ins>
          </w:p>
        </w:tc>
      </w:tr>
      <w:tr w:rsidR="0099456C" w:rsidRPr="005F71E4" w14:paraId="510D440A" w14:textId="77777777" w:rsidTr="08BFA638">
        <w:trPr>
          <w:jc w:val="center"/>
          <w:ins w:id="203" w:author="Tiffany Reagan (she/her)" w:date="2024-09-20T16:29:00Z"/>
        </w:trPr>
        <w:tc>
          <w:tcPr>
            <w:tcW w:w="10224" w:type="dxa"/>
          </w:tcPr>
          <w:p w14:paraId="05EC3080" w14:textId="77777777" w:rsidR="0099456C" w:rsidRPr="00722B67" w:rsidRDefault="0099456C" w:rsidP="00722B67">
            <w:pPr>
              <w:rPr>
                <w:ins w:id="204" w:author="Tiffany Reagan (she/her)" w:date="2024-09-20T16:29:00Z"/>
                <w:rFonts w:cs="Arial"/>
                <w:sz w:val="36"/>
                <w:szCs w:val="36"/>
              </w:rPr>
            </w:pPr>
            <w:ins w:id="205" w:author="Tiffany Reagan (she/her)" w:date="2024-09-20T16:29:00Z">
              <w:del w:id="206" w:author="Summer Cox" w:date="2024-10-03T17:36:00Z">
                <w:r w:rsidRPr="002A2DB9">
                  <w:rPr>
                    <w:rFonts w:eastAsia="Segoe UI" w:cs="Arial"/>
                    <w:sz w:val="36"/>
                    <w:szCs w:val="36"/>
                    <w:bdr w:val="nil"/>
                  </w:rPr>
                  <w:delText xml:space="preserve">En mi tongeni angei ei taropwe non pwan ew fosun fenu, mese watte mak, Braille ika pwan ew format ke mwochen. En mi tongeni pwan tingor emon chon chiaku Ei aninis ese fokkun pwan kamo. Kokori </w:delText>
                </w:r>
                <w:r w:rsidRPr="002A2DB9">
                  <w:rPr>
                    <w:rFonts w:cs="Arial"/>
                    <w:sz w:val="36"/>
                    <w:szCs w:val="36"/>
                    <w:highlight w:val="yellow"/>
                  </w:rPr>
                  <w:delText>[555-555-5555]</w:delText>
                </w:r>
                <w:r w:rsidRPr="002A2DB9">
                  <w:rPr>
                    <w:rFonts w:cs="Arial"/>
                    <w:sz w:val="36"/>
                    <w:szCs w:val="36"/>
                  </w:rPr>
                  <w:delText xml:space="preserve"> </w:delText>
                </w:r>
                <w:r w:rsidRPr="002A2DB9">
                  <w:rPr>
                    <w:rFonts w:eastAsia="Segoe UI" w:cs="Arial"/>
                    <w:sz w:val="36"/>
                    <w:szCs w:val="36"/>
                    <w:bdr w:val="nil"/>
                  </w:rPr>
                  <w:delText xml:space="preserve">ika TTY </w:delText>
                </w:r>
                <w:r w:rsidRPr="002A2DB9">
                  <w:rPr>
                    <w:rFonts w:eastAsia="Segoe UI" w:cs="Arial"/>
                    <w:sz w:val="36"/>
                    <w:szCs w:val="36"/>
                    <w:highlight w:val="yellow"/>
                    <w:bdr w:val="nil"/>
                  </w:rPr>
                  <w:delText>#TTY#</w:delText>
                </w:r>
                <w:r w:rsidRPr="002A2DB9">
                  <w:rPr>
                    <w:rFonts w:eastAsia="Segoe UI" w:cs="Arial"/>
                    <w:sz w:val="36"/>
                    <w:szCs w:val="36"/>
                    <w:bdr w:val="nil"/>
                  </w:rPr>
                  <w:delText>. Kich mi etiwa ekkewe keken relay.</w:delText>
                </w:r>
              </w:del>
            </w:ins>
          </w:p>
        </w:tc>
      </w:tr>
      <w:tr w:rsidR="0099456C" w:rsidRPr="002A2DB9" w14:paraId="3B2C8C80" w14:textId="77777777" w:rsidTr="08BFA638">
        <w:trPr>
          <w:trHeight w:val="422"/>
          <w:jc w:val="center"/>
          <w:ins w:id="207" w:author="Tiffany Reagan (she/her)" w:date="2024-09-20T16:29:00Z"/>
        </w:trPr>
        <w:tc>
          <w:tcPr>
            <w:tcW w:w="10224" w:type="dxa"/>
            <w:shd w:val="clear" w:color="auto" w:fill="000000" w:themeFill="text1"/>
          </w:tcPr>
          <w:p w14:paraId="04F80D8D" w14:textId="77777777" w:rsidR="0099456C" w:rsidRPr="002A2DB9" w:rsidRDefault="0099456C" w:rsidP="00722B67">
            <w:pPr>
              <w:spacing w:after="0"/>
              <w:rPr>
                <w:ins w:id="208" w:author="Tiffany Reagan (she/her)" w:date="2024-09-20T16:29:00Z"/>
                <w:rFonts w:eastAsia="MS UI Gothic" w:cs="Arial"/>
                <w:sz w:val="36"/>
                <w:szCs w:val="36"/>
                <w:bdr w:val="nil"/>
                <w:lang w:eastAsia="ja-JP"/>
              </w:rPr>
            </w:pPr>
            <w:ins w:id="209" w:author="Tiffany Reagan (she/her)" w:date="2024-09-20T16:29:00Z">
              <w:del w:id="210" w:author="Summer Cox" w:date="2024-10-03T17:36:00Z">
                <w:r w:rsidRPr="002A2DB9">
                  <w:rPr>
                    <w:rFonts w:eastAsia="MS UI Gothic" w:cs="Arial"/>
                    <w:sz w:val="36"/>
                    <w:szCs w:val="36"/>
                    <w:bdr w:val="nil"/>
                    <w:lang w:eastAsia="ja-JP"/>
                  </w:rPr>
                  <w:delText>Ukrainian</w:delText>
                </w:r>
              </w:del>
            </w:ins>
          </w:p>
        </w:tc>
      </w:tr>
      <w:tr w:rsidR="0099456C" w:rsidRPr="002A2DB9" w14:paraId="0393572C" w14:textId="77777777" w:rsidTr="08BFA638">
        <w:trPr>
          <w:trHeight w:val="422"/>
          <w:jc w:val="center"/>
          <w:ins w:id="211" w:author="Tiffany Reagan (she/her)" w:date="2024-09-20T16:29:00Z"/>
        </w:trPr>
        <w:tc>
          <w:tcPr>
            <w:tcW w:w="10224" w:type="dxa"/>
            <w:shd w:val="clear" w:color="auto" w:fill="auto"/>
          </w:tcPr>
          <w:p w14:paraId="3716DFC5" w14:textId="77777777" w:rsidR="0099456C" w:rsidRPr="00722B67" w:rsidRDefault="0099456C" w:rsidP="00722B67">
            <w:pPr>
              <w:rPr>
                <w:ins w:id="212" w:author="Tiffany Reagan (she/her)" w:date="2024-09-20T16:29:00Z"/>
                <w:rFonts w:cs="Arial"/>
                <w:sz w:val="36"/>
                <w:szCs w:val="36"/>
              </w:rPr>
            </w:pPr>
            <w:ins w:id="213" w:author="Tiffany Reagan (she/her)" w:date="2024-09-20T16:29:00Z">
              <w:del w:id="214" w:author="Summer Cox" w:date="2024-10-03T17:36:00Z">
                <w:r w:rsidRPr="002A2DB9">
                  <w:rPr>
                    <w:rFonts w:cs="Arial"/>
                    <w:sz w:val="36"/>
                    <w:szCs w:val="36"/>
                    <w:lang w:val="uk-UA"/>
                  </w:rPr>
                  <w:delTex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delText>
                </w:r>
                <w:r w:rsidRPr="002A2DB9">
                  <w:rPr>
                    <w:rFonts w:cs="Arial"/>
                    <w:sz w:val="36"/>
                    <w:szCs w:val="36"/>
                    <w:highlight w:val="yellow"/>
                    <w:lang w:val="uk-UA"/>
                  </w:rPr>
                  <w:delText>[555-555-5555]</w:delText>
                </w:r>
                <w:r w:rsidRPr="002A2DB9">
                  <w:rPr>
                    <w:rFonts w:cs="Arial"/>
                    <w:sz w:val="36"/>
                    <w:szCs w:val="36"/>
                    <w:lang w:val="uk-UA"/>
                  </w:rPr>
                  <w:delText xml:space="preserve"> або телетайпу </w:delText>
                </w:r>
                <w:r w:rsidRPr="002A2DB9">
                  <w:rPr>
                    <w:rFonts w:cs="Arial"/>
                    <w:sz w:val="36"/>
                    <w:szCs w:val="36"/>
                    <w:highlight w:val="yellow"/>
                    <w:lang w:val="uk-UA"/>
                  </w:rPr>
                  <w:delText>#TTY#</w:delText>
                </w:r>
                <w:r w:rsidRPr="002A2DB9">
                  <w:rPr>
                    <w:rFonts w:cs="Arial"/>
                    <w:sz w:val="36"/>
                    <w:szCs w:val="36"/>
                    <w:lang w:val="uk-UA"/>
                  </w:rPr>
                  <w:delText>. Ми приймаємо всі дзвінки, які на нас переводять.</w:delText>
                </w:r>
              </w:del>
            </w:ins>
          </w:p>
        </w:tc>
      </w:tr>
      <w:tr w:rsidR="0099456C" w:rsidRPr="002A2DB9" w14:paraId="4A898CEE" w14:textId="77777777" w:rsidTr="08BFA638">
        <w:trPr>
          <w:trHeight w:val="422"/>
          <w:jc w:val="center"/>
          <w:ins w:id="215" w:author="Tiffany Reagan (she/her)" w:date="2024-09-20T16:29:00Z"/>
        </w:trPr>
        <w:tc>
          <w:tcPr>
            <w:tcW w:w="10224" w:type="dxa"/>
            <w:shd w:val="clear" w:color="auto" w:fill="000000" w:themeFill="text1"/>
          </w:tcPr>
          <w:p w14:paraId="4683D4DA" w14:textId="77777777" w:rsidR="0099456C" w:rsidRPr="002A2DB9" w:rsidRDefault="0099456C" w:rsidP="00722B67">
            <w:pPr>
              <w:spacing w:after="0"/>
              <w:rPr>
                <w:ins w:id="216" w:author="Tiffany Reagan (she/her)" w:date="2024-09-20T16:29:00Z"/>
                <w:rFonts w:eastAsia="MS UI Gothic" w:cs="Arial"/>
                <w:sz w:val="36"/>
                <w:szCs w:val="36"/>
                <w:bdr w:val="nil"/>
                <w:lang w:eastAsia="ja-JP"/>
              </w:rPr>
            </w:pPr>
            <w:ins w:id="217" w:author="Tiffany Reagan (she/her)" w:date="2024-09-20T16:29:00Z">
              <w:del w:id="218" w:author="Summer Cox" w:date="2024-10-03T17:36:00Z">
                <w:r>
                  <w:rPr>
                    <w:rFonts w:eastAsia="MS UI Gothic" w:cs="Arial"/>
                    <w:sz w:val="36"/>
                    <w:szCs w:val="36"/>
                    <w:bdr w:val="nil"/>
                    <w:lang w:eastAsia="ja-JP"/>
                  </w:rPr>
                  <w:delText>Farsi</w:delText>
                </w:r>
              </w:del>
            </w:ins>
          </w:p>
        </w:tc>
      </w:tr>
      <w:tr w:rsidR="0099456C" w:rsidRPr="002A2DB9" w14:paraId="37014C41" w14:textId="77777777" w:rsidTr="08BFA638">
        <w:trPr>
          <w:trHeight w:val="422"/>
          <w:jc w:val="center"/>
          <w:ins w:id="219" w:author="Tiffany Reagan (she/her)" w:date="2024-09-20T16:29:00Z"/>
        </w:trPr>
        <w:tc>
          <w:tcPr>
            <w:tcW w:w="10224" w:type="dxa"/>
            <w:shd w:val="clear" w:color="auto" w:fill="auto"/>
          </w:tcPr>
          <w:p w14:paraId="19F06938" w14:textId="77777777" w:rsidR="0099456C" w:rsidRPr="00722B67" w:rsidRDefault="0099456C" w:rsidP="00722B67">
            <w:pPr>
              <w:bidi/>
              <w:rPr>
                <w:ins w:id="220" w:author="Tiffany Reagan (she/her)" w:date="2024-09-20T16:29:00Z"/>
                <w:rFonts w:cstheme="minorHAnsi"/>
                <w:sz w:val="36"/>
                <w:szCs w:val="36"/>
              </w:rPr>
            </w:pPr>
            <w:ins w:id="221" w:author="Tiffany Reagan (she/her)" w:date="2024-09-20T16:29:00Z">
              <w:del w:id="222" w:author="Summer Cox" w:date="2024-10-03T17:36:00Z">
                <w:r>
                  <w:rPr>
                    <w:rFonts w:cs="Calibri"/>
                    <w:sz w:val="36"/>
                    <w:szCs w:val="36"/>
                    <w:bdr w:val="nil"/>
                    <w:rtl/>
                    <w:lang w:bidi="fa-IR"/>
                  </w:rPr>
                  <w:delText xml:space="preserve">می‌توانید این نامه را به زبان‌های دیگر، درشت‌خط، بریل یا قالب ترجیحی دیگری دریافت کنید. می‌توانید مترجم شفاهی نیز درخواست کنید. این کمک رایگان است. با </w:delText>
                </w:r>
                <w:r>
                  <w:rPr>
                    <w:rFonts w:cs="Calibri"/>
                    <w:sz w:val="36"/>
                    <w:szCs w:val="36"/>
                    <w:highlight w:val="yellow"/>
                    <w:bdr w:val="nil"/>
                    <w:rtl/>
                    <w:lang w:bidi="fa-IR"/>
                  </w:rPr>
                  <w:delText>#</w:delText>
                </w:r>
                <w:r>
                  <w:rPr>
                    <w:rFonts w:cs="Calibri"/>
                    <w:sz w:val="36"/>
                    <w:szCs w:val="36"/>
                    <w:highlight w:val="yellow"/>
                    <w:bdr w:val="nil"/>
                    <w:lang w:bidi="fa-IR"/>
                  </w:rPr>
                  <w:delText>CustomerService</w:delText>
                </w:r>
                <w:r>
                  <w:rPr>
                    <w:rFonts w:cs="Calibri"/>
                    <w:sz w:val="36"/>
                    <w:szCs w:val="36"/>
                    <w:highlight w:val="yellow"/>
                    <w:bdr w:val="nil"/>
                    <w:rtl/>
                    <w:lang w:bidi="fa-IR"/>
                  </w:rPr>
                  <w:delText>#</w:delText>
                </w:r>
                <w:r>
                  <w:rPr>
                    <w:rFonts w:cs="Calibri"/>
                    <w:sz w:val="36"/>
                    <w:szCs w:val="36"/>
                    <w:bdr w:val="nil"/>
                    <w:rtl/>
                    <w:lang w:bidi="fa-IR"/>
                  </w:rPr>
                  <w:delText xml:space="preserve"> یا </w:delText>
                </w:r>
                <w:r>
                  <w:rPr>
                    <w:rFonts w:cs="Calibri"/>
                    <w:sz w:val="36"/>
                    <w:szCs w:val="36"/>
                    <w:bdr w:val="nil"/>
                    <w:lang w:bidi="fa-IR"/>
                  </w:rPr>
                  <w:delText>TTY</w:delText>
                </w:r>
                <w:r>
                  <w:rPr>
                    <w:rFonts w:cs="Calibri"/>
                    <w:sz w:val="36"/>
                    <w:szCs w:val="36"/>
                    <w:bdr w:val="nil"/>
                    <w:rtl/>
                    <w:lang w:bidi="fa-IR"/>
                  </w:rPr>
                  <w:delText xml:space="preserve"> </w:delText>
                </w:r>
                <w:r>
                  <w:rPr>
                    <w:rFonts w:cs="Calibri"/>
                    <w:sz w:val="36"/>
                    <w:szCs w:val="36"/>
                    <w:highlight w:val="yellow"/>
                    <w:bdr w:val="nil"/>
                    <w:rtl/>
                    <w:lang w:bidi="fa-IR"/>
                  </w:rPr>
                  <w:delText>#</w:delText>
                </w:r>
                <w:r>
                  <w:rPr>
                    <w:rFonts w:cs="Calibri"/>
                    <w:sz w:val="36"/>
                    <w:szCs w:val="36"/>
                    <w:highlight w:val="yellow"/>
                    <w:bdr w:val="nil"/>
                    <w:lang w:bidi="fa-IR"/>
                  </w:rPr>
                  <w:delText>TTY</w:delText>
                </w:r>
                <w:r>
                  <w:rPr>
                    <w:rFonts w:cs="Calibri"/>
                    <w:sz w:val="36"/>
                    <w:szCs w:val="36"/>
                    <w:highlight w:val="yellow"/>
                    <w:bdr w:val="nil"/>
                    <w:rtl/>
                    <w:lang w:bidi="fa-IR"/>
                  </w:rPr>
                  <w:delText>#</w:delText>
                </w:r>
                <w:r>
                  <w:rPr>
                    <w:rFonts w:cs="Calibri"/>
                    <w:sz w:val="36"/>
                    <w:szCs w:val="36"/>
                    <w:bdr w:val="nil"/>
                    <w:rtl/>
                    <w:lang w:bidi="fa-IR"/>
                  </w:rPr>
                  <w:delText xml:space="preserve"> تماس بگیرید. تماس‌های رله را می‌پذیریم.</w:delText>
                </w:r>
              </w:del>
            </w:ins>
          </w:p>
        </w:tc>
      </w:tr>
      <w:tr w:rsidR="0099456C" w:rsidRPr="002A2DB9" w14:paraId="270B8D3C" w14:textId="77777777" w:rsidTr="08BFA638">
        <w:trPr>
          <w:trHeight w:val="422"/>
          <w:jc w:val="center"/>
          <w:ins w:id="223" w:author="Tiffany Reagan (she/her)" w:date="2024-09-20T16:29:00Z"/>
        </w:trPr>
        <w:tc>
          <w:tcPr>
            <w:tcW w:w="10224" w:type="dxa"/>
            <w:shd w:val="clear" w:color="auto" w:fill="000000" w:themeFill="text1"/>
          </w:tcPr>
          <w:p w14:paraId="47D73B52" w14:textId="77777777" w:rsidR="0099456C" w:rsidRPr="002A2DB9" w:rsidRDefault="0099456C" w:rsidP="00722B67">
            <w:pPr>
              <w:spacing w:after="0"/>
              <w:rPr>
                <w:ins w:id="224" w:author="Tiffany Reagan (she/her)" w:date="2024-09-20T16:29:00Z"/>
                <w:rFonts w:eastAsia="MS UI Gothic" w:cs="Arial"/>
                <w:sz w:val="36"/>
                <w:szCs w:val="36"/>
                <w:bdr w:val="nil"/>
                <w:lang w:eastAsia="ja-JP"/>
              </w:rPr>
            </w:pPr>
            <w:ins w:id="225" w:author="Tiffany Reagan (she/her)" w:date="2024-09-20T16:29:00Z">
              <w:del w:id="226" w:author="Summer Cox" w:date="2024-10-03T17:36:00Z">
                <w:r w:rsidRPr="00D674A9">
                  <w:rPr>
                    <w:rFonts w:eastAsia="MS UI Gothic" w:cs="Arial"/>
                    <w:sz w:val="36"/>
                    <w:szCs w:val="36"/>
                    <w:bdr w:val="nil"/>
                    <w:lang w:eastAsia="ja-JP"/>
                  </w:rPr>
                  <w:delText>Swahili</w:delText>
                </w:r>
              </w:del>
            </w:ins>
          </w:p>
        </w:tc>
      </w:tr>
      <w:tr w:rsidR="0099456C" w:rsidRPr="005F71E4" w14:paraId="107CC229" w14:textId="77777777" w:rsidTr="08BFA638">
        <w:trPr>
          <w:trHeight w:val="422"/>
          <w:jc w:val="center"/>
          <w:ins w:id="227" w:author="Tiffany Reagan (she/her)" w:date="2024-09-20T16:29:00Z"/>
        </w:trPr>
        <w:tc>
          <w:tcPr>
            <w:tcW w:w="10224" w:type="dxa"/>
            <w:shd w:val="clear" w:color="auto" w:fill="auto"/>
          </w:tcPr>
          <w:p w14:paraId="0136057A" w14:textId="77777777" w:rsidR="0099456C" w:rsidRPr="00722B67" w:rsidRDefault="0099456C" w:rsidP="00722B67">
            <w:pPr>
              <w:rPr>
                <w:ins w:id="228" w:author="Tiffany Reagan (she/her)" w:date="2024-09-20T16:29:00Z"/>
                <w:rFonts w:cstheme="minorHAnsi"/>
                <w:sz w:val="36"/>
                <w:szCs w:val="36"/>
                <w:lang w:val="sw-KE"/>
              </w:rPr>
            </w:pPr>
            <w:ins w:id="229" w:author="Tiffany Reagan (she/her)" w:date="2024-09-20T16:29:00Z">
              <w:del w:id="230" w:author="Summer Cox" w:date="2024-10-03T17:36:00Z">
                <w:r>
                  <w:rPr>
                    <w:rFonts w:cs="Calibri"/>
                    <w:sz w:val="36"/>
                    <w:szCs w:val="36"/>
                    <w:bdr w:val="none" w:sz="0" w:space="0" w:color="auto" w:frame="1"/>
                    <w:lang w:val="sw-KE"/>
                  </w:rPr>
                  <w:delText xml:space="preserve">Unaweza kupata herufi hii kwa lugha zingine, kwa herufi kubwa, kwa lugha ya maandishi kwa vipofu au namna yeyote unayopendelea. Unaweza pia kuomba mkalimani. Msaada huu ni wa bure. Piga </w:delText>
                </w:r>
                <w:r>
                  <w:rPr>
                    <w:rFonts w:cs="Calibri"/>
                    <w:sz w:val="36"/>
                    <w:szCs w:val="36"/>
                    <w:highlight w:val="yellow"/>
                    <w:bdr w:val="none" w:sz="0" w:space="0" w:color="auto" w:frame="1"/>
                    <w:lang w:val="sw-KE"/>
                  </w:rPr>
                  <w:delText>#</w:delText>
                </w:r>
                <w:r w:rsidRPr="00572899">
                  <w:rPr>
                    <w:rFonts w:cstheme="minorHAnsi"/>
                    <w:sz w:val="36"/>
                    <w:szCs w:val="36"/>
                    <w:highlight w:val="yellow"/>
                  </w:rPr>
                  <w:delText>CustomerService</w:delText>
                </w:r>
                <w:r>
                  <w:rPr>
                    <w:rFonts w:cs="Calibri"/>
                    <w:sz w:val="36"/>
                    <w:szCs w:val="36"/>
                    <w:highlight w:val="yellow"/>
                    <w:bdr w:val="none" w:sz="0" w:space="0" w:color="auto" w:frame="1"/>
                    <w:lang w:val="sw-KE"/>
                  </w:rPr>
                  <w:delText>#</w:delText>
                </w:r>
                <w:r>
                  <w:rPr>
                    <w:rFonts w:cs="Calibri"/>
                    <w:sz w:val="36"/>
                    <w:szCs w:val="36"/>
                    <w:bdr w:val="none" w:sz="0" w:space="0" w:color="auto" w:frame="1"/>
                    <w:lang w:val="sw-KE"/>
                  </w:rPr>
                  <w:delText xml:space="preserve"> au TTY </w:delText>
                </w:r>
                <w:r>
                  <w:rPr>
                    <w:rFonts w:cs="Calibri"/>
                    <w:sz w:val="36"/>
                    <w:szCs w:val="36"/>
                    <w:highlight w:val="yellow"/>
                    <w:bdr w:val="none" w:sz="0" w:space="0" w:color="auto" w:frame="1"/>
                    <w:lang w:val="sw-KE"/>
                  </w:rPr>
                  <w:delText>#TTY#</w:delText>
                </w:r>
                <w:r>
                  <w:rPr>
                    <w:rFonts w:cs="Calibri"/>
                    <w:sz w:val="36"/>
                    <w:szCs w:val="36"/>
                    <w:bdr w:val="none" w:sz="0" w:space="0" w:color="auto" w:frame="1"/>
                    <w:lang w:val="sw-KE"/>
                  </w:rPr>
                  <w:delText>. Tunakubali simu za kupitisha ujumbe.</w:delText>
                </w:r>
              </w:del>
            </w:ins>
          </w:p>
        </w:tc>
      </w:tr>
      <w:tr w:rsidR="0099456C" w:rsidRPr="002A2DB9" w14:paraId="08294414" w14:textId="77777777" w:rsidTr="08BFA638">
        <w:trPr>
          <w:trHeight w:val="422"/>
          <w:jc w:val="center"/>
          <w:ins w:id="231" w:author="Tiffany Reagan (she/her)" w:date="2024-09-20T16:29:00Z"/>
        </w:trPr>
        <w:tc>
          <w:tcPr>
            <w:tcW w:w="10224" w:type="dxa"/>
            <w:shd w:val="clear" w:color="auto" w:fill="000000" w:themeFill="text1"/>
          </w:tcPr>
          <w:p w14:paraId="1D315226" w14:textId="77777777" w:rsidR="0099456C" w:rsidRPr="002A2DB9" w:rsidRDefault="0099456C" w:rsidP="00722B67">
            <w:pPr>
              <w:spacing w:after="0"/>
              <w:rPr>
                <w:ins w:id="232" w:author="Tiffany Reagan (she/her)" w:date="2024-09-20T16:29:00Z"/>
                <w:rFonts w:eastAsia="MS UI Gothic" w:cs="Arial"/>
                <w:sz w:val="36"/>
                <w:szCs w:val="36"/>
                <w:bdr w:val="nil"/>
                <w:lang w:eastAsia="ja-JP"/>
              </w:rPr>
            </w:pPr>
            <w:ins w:id="233" w:author="Tiffany Reagan (she/her)" w:date="2024-09-20T16:29:00Z">
              <w:del w:id="234" w:author="Summer Cox" w:date="2024-10-03T17:36:00Z">
                <w:r w:rsidRPr="00B37D47">
                  <w:rPr>
                    <w:rFonts w:eastAsia="MS UI Gothic" w:cs="Arial"/>
                    <w:sz w:val="36"/>
                    <w:szCs w:val="36"/>
                    <w:bdr w:val="nil"/>
                    <w:lang w:eastAsia="ja-JP"/>
                  </w:rPr>
                  <w:delText>Burmese</w:delText>
                </w:r>
              </w:del>
            </w:ins>
          </w:p>
        </w:tc>
      </w:tr>
      <w:tr w:rsidR="0099456C" w:rsidRPr="007600FB" w14:paraId="5E1E9D10" w14:textId="77777777" w:rsidTr="08BFA638">
        <w:trPr>
          <w:trHeight w:val="422"/>
          <w:jc w:val="center"/>
          <w:ins w:id="235" w:author="Tiffany Reagan (she/her)" w:date="2024-09-20T16:29:00Z"/>
        </w:trPr>
        <w:tc>
          <w:tcPr>
            <w:tcW w:w="10224" w:type="dxa"/>
            <w:shd w:val="clear" w:color="auto" w:fill="auto"/>
          </w:tcPr>
          <w:p w14:paraId="32255AF1" w14:textId="77777777" w:rsidR="0099456C" w:rsidRPr="00722B67" w:rsidRDefault="0099456C" w:rsidP="00722B67">
            <w:pPr>
              <w:rPr>
                <w:ins w:id="236" w:author="Tiffany Reagan (she/her)" w:date="2024-09-20T16:29:00Z"/>
                <w:rFonts w:cstheme="minorHAnsi"/>
                <w:sz w:val="36"/>
                <w:szCs w:val="36"/>
                <w:lang w:val="sw-KE"/>
              </w:rPr>
            </w:pPr>
            <w:ins w:id="237" w:author="Tiffany Reagan (she/her)" w:date="2024-09-20T16:29:00Z">
              <w:del w:id="238" w:author="Summer Cox" w:date="2024-10-03T17:36:00Z">
                <w:r>
                  <w:rPr>
                    <w:rFonts w:cs="Calibri"/>
                    <w:sz w:val="36"/>
                    <w:szCs w:val="36"/>
                    <w:bdr w:val="nil"/>
                    <w:lang w:val="my-MM"/>
                  </w:rPr>
                  <w:lastRenderedPageBreak/>
                  <w:delText xml:space="preserve">ဤစာကို အျခားဘာသာစကားမ်ား၊ ပုံႏွိပ္စာလုံးၾကီး၊ မ်က္မျမင္မ်ားအတြက္ ဘေရးလ္ သို႔မဟုတ္ သင္ပိုမိုႏွစ္သက္သည့္ ပုံစံျဖင့္ ရယူနိုင္ပါသည္။ သင္သည္ စကားျပန္တစ္ဦးလည္း ေတာင္းဆိုနိုင္ပါသည္။ ဤအကူအညီသည္ အခမဲ့ျဖစ္ပါသည္။ </w:delText>
                </w:r>
                <w:r>
                  <w:rPr>
                    <w:rFonts w:cs="Calibri"/>
                    <w:sz w:val="36"/>
                    <w:szCs w:val="36"/>
                    <w:highlight w:val="yellow"/>
                    <w:bdr w:val="nil"/>
                    <w:lang w:val="my-MM"/>
                  </w:rPr>
                  <w:delText>#CustomerService#</w:delText>
                </w:r>
                <w:r>
                  <w:rPr>
                    <w:rFonts w:cs="Calibri"/>
                    <w:sz w:val="36"/>
                    <w:szCs w:val="36"/>
                    <w:bdr w:val="nil"/>
                    <w:lang w:val="my-MM"/>
                  </w:rPr>
                  <w:delText xml:space="preserve"> သို႔မဟုတ္ </w:delText>
                </w:r>
                <w:r>
                  <w:rPr>
                    <w:rFonts w:cs="Calibri"/>
                    <w:sz w:val="36"/>
                    <w:szCs w:val="36"/>
                    <w:highlight w:val="yellow"/>
                    <w:bdr w:val="nil"/>
                    <w:lang w:val="my-MM"/>
                  </w:rPr>
                  <w:delText>#TTY#</w:delText>
                </w:r>
                <w:r>
                  <w:rPr>
                    <w:rFonts w:cs="Calibri"/>
                    <w:sz w:val="36"/>
                    <w:szCs w:val="36"/>
                    <w:bdr w:val="nil"/>
                    <w:lang w:val="my-MM"/>
                  </w:rPr>
                  <w:delText xml:space="preserve"> ကို ဖုန္းဆက္ပါ။ ထပ္ဆင့္ေခၚဆိုမႈမ်ားကို ကၽြႏ္ုပ္တို႔ လက္ခံပါသည္။</w:delText>
                </w:r>
              </w:del>
            </w:ins>
          </w:p>
        </w:tc>
      </w:tr>
      <w:tr w:rsidR="0099456C" w:rsidRPr="002A2DB9" w14:paraId="58535556" w14:textId="77777777" w:rsidTr="08BFA638">
        <w:trPr>
          <w:trHeight w:val="422"/>
          <w:jc w:val="center"/>
          <w:ins w:id="239" w:author="Tiffany Reagan (she/her)" w:date="2024-09-20T16:29:00Z"/>
        </w:trPr>
        <w:tc>
          <w:tcPr>
            <w:tcW w:w="10224" w:type="dxa"/>
            <w:shd w:val="clear" w:color="auto" w:fill="000000" w:themeFill="text1"/>
          </w:tcPr>
          <w:p w14:paraId="577C5846" w14:textId="77777777" w:rsidR="0099456C" w:rsidRPr="002A2DB9" w:rsidRDefault="0099456C" w:rsidP="00722B67">
            <w:pPr>
              <w:spacing w:after="0"/>
              <w:rPr>
                <w:ins w:id="240" w:author="Tiffany Reagan (she/her)" w:date="2024-09-20T16:29:00Z"/>
                <w:rFonts w:eastAsia="MS UI Gothic" w:cs="Arial"/>
                <w:sz w:val="36"/>
                <w:szCs w:val="36"/>
                <w:bdr w:val="nil"/>
                <w:lang w:eastAsia="ja-JP"/>
              </w:rPr>
            </w:pPr>
            <w:ins w:id="241" w:author="Tiffany Reagan (she/her)" w:date="2024-09-20T16:29:00Z">
              <w:del w:id="242" w:author="Summer Cox" w:date="2024-10-03T17:36:00Z">
                <w:r w:rsidRPr="008527C1">
                  <w:rPr>
                    <w:rFonts w:eastAsia="MS UI Gothic" w:cs="Arial"/>
                    <w:sz w:val="36"/>
                    <w:szCs w:val="36"/>
                    <w:bdr w:val="nil"/>
                    <w:lang w:eastAsia="ja-JP"/>
                  </w:rPr>
                  <w:delText>Amharic</w:delText>
                </w:r>
              </w:del>
            </w:ins>
          </w:p>
        </w:tc>
      </w:tr>
      <w:tr w:rsidR="0099456C" w:rsidRPr="002A2DB9" w14:paraId="12863C32" w14:textId="77777777" w:rsidTr="08BFA638">
        <w:trPr>
          <w:trHeight w:val="422"/>
          <w:jc w:val="center"/>
          <w:ins w:id="243" w:author="Tiffany Reagan (she/her)" w:date="2024-09-20T16:29:00Z"/>
        </w:trPr>
        <w:tc>
          <w:tcPr>
            <w:tcW w:w="10224" w:type="dxa"/>
            <w:shd w:val="clear" w:color="auto" w:fill="auto"/>
          </w:tcPr>
          <w:p w14:paraId="0FFDB144" w14:textId="77777777" w:rsidR="0099456C" w:rsidRPr="00722B67" w:rsidRDefault="0099456C" w:rsidP="00722B67">
            <w:pPr>
              <w:rPr>
                <w:ins w:id="244" w:author="Tiffany Reagan (she/her)" w:date="2024-09-20T16:29:00Z"/>
                <w:rFonts w:cstheme="minorHAnsi"/>
                <w:sz w:val="36"/>
                <w:szCs w:val="36"/>
              </w:rPr>
            </w:pPr>
            <w:ins w:id="245" w:author="Tiffany Reagan (she/her)" w:date="2024-09-20T16:29:00Z">
              <w:del w:id="246" w:author="Summer Cox" w:date="2024-10-03T17:36:00Z">
                <w:r>
                  <w:rPr>
                    <w:rFonts w:ascii="Nyala" w:eastAsia="Nyala" w:hAnsi="Nyala" w:cs="Nyala"/>
                    <w:sz w:val="36"/>
                    <w:szCs w:val="36"/>
                    <w:bdr w:val="nil"/>
                    <w:lang w:val="am-ET"/>
                  </w:rPr>
                  <w:delText>ይህንን</w:delText>
                </w:r>
                <w:r>
                  <w:rPr>
                    <w:rFonts w:cs="Calibri"/>
                    <w:sz w:val="36"/>
                    <w:szCs w:val="36"/>
                    <w:bdr w:val="nil"/>
                    <w:lang w:val="am-ET"/>
                  </w:rPr>
                  <w:delText xml:space="preserve"> </w:delText>
                </w:r>
                <w:r>
                  <w:rPr>
                    <w:rFonts w:ascii="Nyala" w:eastAsia="Nyala" w:hAnsi="Nyala" w:cs="Nyala"/>
                    <w:sz w:val="36"/>
                    <w:szCs w:val="36"/>
                    <w:bdr w:val="nil"/>
                    <w:lang w:val="am-ET"/>
                  </w:rPr>
                  <w:delText>ደብዳቤ</w:delText>
                </w:r>
                <w:r>
                  <w:rPr>
                    <w:rFonts w:cs="Calibri"/>
                    <w:sz w:val="36"/>
                    <w:szCs w:val="36"/>
                    <w:bdr w:val="nil"/>
                    <w:lang w:val="am-ET"/>
                  </w:rPr>
                  <w:delText xml:space="preserve"> </w:delText>
                </w:r>
                <w:r>
                  <w:rPr>
                    <w:rFonts w:ascii="Nyala" w:eastAsia="Nyala" w:hAnsi="Nyala" w:cs="Nyala"/>
                    <w:sz w:val="36"/>
                    <w:szCs w:val="36"/>
                    <w:bdr w:val="nil"/>
                    <w:lang w:val="am-ET"/>
                  </w:rPr>
                  <w:delText>በሌሎች</w:delText>
                </w:r>
                <w:r>
                  <w:rPr>
                    <w:rFonts w:cs="Calibri"/>
                    <w:sz w:val="36"/>
                    <w:szCs w:val="36"/>
                    <w:bdr w:val="nil"/>
                    <w:lang w:val="am-ET"/>
                  </w:rPr>
                  <w:delText xml:space="preserve"> </w:delText>
                </w:r>
                <w:r>
                  <w:rPr>
                    <w:rFonts w:ascii="Nyala" w:eastAsia="Nyala" w:hAnsi="Nyala" w:cs="Nyala"/>
                    <w:sz w:val="36"/>
                    <w:szCs w:val="36"/>
                    <w:bdr w:val="nil"/>
                    <w:lang w:val="am-ET"/>
                  </w:rPr>
                  <w:delText>ቋንቋዎች፣</w:delText>
                </w:r>
                <w:r>
                  <w:rPr>
                    <w:rFonts w:cs="Calibri"/>
                    <w:sz w:val="36"/>
                    <w:szCs w:val="36"/>
                    <w:bdr w:val="nil"/>
                    <w:lang w:val="am-ET"/>
                  </w:rPr>
                  <w:delText xml:space="preserve"> </w:delText>
                </w:r>
                <w:r>
                  <w:rPr>
                    <w:rFonts w:ascii="Nyala" w:eastAsia="Nyala" w:hAnsi="Nyala" w:cs="Nyala"/>
                    <w:sz w:val="36"/>
                    <w:szCs w:val="36"/>
                    <w:bdr w:val="nil"/>
                    <w:lang w:val="am-ET"/>
                  </w:rPr>
                  <w:delText>በትልቅ</w:delText>
                </w:r>
                <w:r>
                  <w:rPr>
                    <w:rFonts w:cs="Calibri"/>
                    <w:sz w:val="36"/>
                    <w:szCs w:val="36"/>
                    <w:bdr w:val="nil"/>
                    <w:lang w:val="am-ET"/>
                  </w:rPr>
                  <w:delText xml:space="preserve"> </w:delText>
                </w:r>
                <w:r>
                  <w:rPr>
                    <w:rFonts w:ascii="Nyala" w:eastAsia="Nyala" w:hAnsi="Nyala" w:cs="Nyala"/>
                    <w:sz w:val="36"/>
                    <w:szCs w:val="36"/>
                    <w:bdr w:val="nil"/>
                    <w:lang w:val="am-ET"/>
                  </w:rPr>
                  <w:delText>ህትመት፣</w:delText>
                </w:r>
                <w:r>
                  <w:rPr>
                    <w:rFonts w:cs="Calibri"/>
                    <w:sz w:val="36"/>
                    <w:szCs w:val="36"/>
                    <w:bdr w:val="nil"/>
                    <w:lang w:val="am-ET"/>
                  </w:rPr>
                  <w:delText xml:space="preserve"> </w:delText>
                </w:r>
                <w:r>
                  <w:rPr>
                    <w:rFonts w:ascii="Nyala" w:eastAsia="Nyala" w:hAnsi="Nyala" w:cs="Nyala"/>
                    <w:sz w:val="36"/>
                    <w:szCs w:val="36"/>
                    <w:bdr w:val="nil"/>
                    <w:lang w:val="am-ET"/>
                  </w:rPr>
                  <w:delText>በብሬይል</w:delText>
                </w:r>
                <w:r>
                  <w:rPr>
                    <w:rFonts w:cs="Calibri"/>
                    <w:sz w:val="36"/>
                    <w:szCs w:val="36"/>
                    <w:bdr w:val="nil"/>
                    <w:lang w:val="am-ET"/>
                  </w:rPr>
                  <w:delText xml:space="preserve"> </w:delText>
                </w:r>
                <w:r>
                  <w:rPr>
                    <w:rFonts w:ascii="Nyala" w:eastAsia="Nyala" w:hAnsi="Nyala" w:cs="Nyala"/>
                    <w:sz w:val="36"/>
                    <w:szCs w:val="36"/>
                    <w:bdr w:val="nil"/>
                    <w:lang w:val="am-ET"/>
                  </w:rPr>
                  <w:delText>ወይም</w:delText>
                </w:r>
                <w:r>
                  <w:rPr>
                    <w:rFonts w:cs="Calibri"/>
                    <w:sz w:val="36"/>
                    <w:szCs w:val="36"/>
                    <w:bdr w:val="nil"/>
                    <w:lang w:val="am-ET"/>
                  </w:rPr>
                  <w:delText xml:space="preserve"> </w:delText>
                </w:r>
                <w:r>
                  <w:rPr>
                    <w:rFonts w:ascii="Nyala" w:eastAsia="Nyala" w:hAnsi="Nyala" w:cs="Nyala"/>
                    <w:sz w:val="36"/>
                    <w:szCs w:val="36"/>
                    <w:bdr w:val="nil"/>
                    <w:lang w:val="am-ET"/>
                  </w:rPr>
                  <w:delText>እርሶ</w:delText>
                </w:r>
                <w:r>
                  <w:rPr>
                    <w:rFonts w:cs="Calibri"/>
                    <w:sz w:val="36"/>
                    <w:szCs w:val="36"/>
                    <w:bdr w:val="nil"/>
                    <w:lang w:val="am-ET"/>
                  </w:rPr>
                  <w:delText xml:space="preserve"> </w:delText>
                </w:r>
                <w:r>
                  <w:rPr>
                    <w:rFonts w:ascii="Nyala" w:eastAsia="Nyala" w:hAnsi="Nyala" w:cs="Nyala"/>
                    <w:sz w:val="36"/>
                    <w:szCs w:val="36"/>
                    <w:bdr w:val="nil"/>
                    <w:lang w:val="am-ET"/>
                  </w:rPr>
                  <w:delText>በሚመርጡት</w:delText>
                </w:r>
                <w:r>
                  <w:rPr>
                    <w:rFonts w:cs="Calibri"/>
                    <w:sz w:val="36"/>
                    <w:szCs w:val="36"/>
                    <w:bdr w:val="nil"/>
                    <w:lang w:val="am-ET"/>
                  </w:rPr>
                  <w:delText xml:space="preserve"> </w:delText>
                </w:r>
                <w:r>
                  <w:rPr>
                    <w:rFonts w:ascii="Nyala" w:eastAsia="Nyala" w:hAnsi="Nyala" w:cs="Nyala"/>
                    <w:sz w:val="36"/>
                    <w:szCs w:val="36"/>
                    <w:bdr w:val="nil"/>
                    <w:lang w:val="am-ET"/>
                  </w:rPr>
                  <w:delText>መልኩ</w:delText>
                </w:r>
                <w:r>
                  <w:rPr>
                    <w:rFonts w:cs="Calibri"/>
                    <w:sz w:val="36"/>
                    <w:szCs w:val="36"/>
                    <w:bdr w:val="nil"/>
                    <w:lang w:val="am-ET"/>
                  </w:rPr>
                  <w:delText xml:space="preserve"> </w:delText>
                </w:r>
                <w:r>
                  <w:rPr>
                    <w:rFonts w:ascii="Nyala" w:eastAsia="Nyala" w:hAnsi="Nyala" w:cs="Nyala"/>
                    <w:sz w:val="36"/>
                    <w:szCs w:val="36"/>
                    <w:bdr w:val="nil"/>
                    <w:lang w:val="am-ET"/>
                  </w:rPr>
                  <w:delText>ማግኘት</w:delText>
                </w:r>
                <w:r>
                  <w:rPr>
                    <w:rFonts w:cs="Calibri"/>
                    <w:sz w:val="36"/>
                    <w:szCs w:val="36"/>
                    <w:bdr w:val="nil"/>
                    <w:lang w:val="am-ET"/>
                  </w:rPr>
                  <w:delText xml:space="preserve"> </w:delText>
                </w:r>
                <w:r>
                  <w:rPr>
                    <w:rFonts w:ascii="Nyala" w:eastAsia="Nyala" w:hAnsi="Nyala" w:cs="Nyala"/>
                    <w:sz w:val="36"/>
                    <w:szCs w:val="36"/>
                    <w:bdr w:val="nil"/>
                    <w:lang w:val="am-ET"/>
                  </w:rPr>
                  <w:delText>ይችላሉ።</w:delText>
                </w:r>
                <w:r>
                  <w:rPr>
                    <w:rFonts w:cs="Calibri"/>
                    <w:sz w:val="36"/>
                    <w:szCs w:val="36"/>
                    <w:bdr w:val="nil"/>
                    <w:lang w:val="am-ET"/>
                  </w:rPr>
                  <w:delText xml:space="preserve"> </w:delText>
                </w:r>
                <w:r>
                  <w:rPr>
                    <w:rFonts w:ascii="Nyala" w:eastAsia="Nyala" w:hAnsi="Nyala" w:cs="Nyala"/>
                    <w:sz w:val="36"/>
                    <w:szCs w:val="36"/>
                    <w:bdr w:val="nil"/>
                    <w:lang w:val="am-ET"/>
                  </w:rPr>
                  <w:delText>በተጨማሪም</w:delText>
                </w:r>
                <w:r>
                  <w:rPr>
                    <w:rFonts w:cs="Calibri"/>
                    <w:sz w:val="36"/>
                    <w:szCs w:val="36"/>
                    <w:bdr w:val="nil"/>
                    <w:lang w:val="am-ET"/>
                  </w:rPr>
                  <w:delText xml:space="preserve"> </w:delText>
                </w:r>
                <w:r>
                  <w:rPr>
                    <w:rFonts w:ascii="Nyala" w:eastAsia="Nyala" w:hAnsi="Nyala" w:cs="Nyala"/>
                    <w:sz w:val="36"/>
                    <w:szCs w:val="36"/>
                    <w:bdr w:val="nil"/>
                    <w:lang w:val="am-ET"/>
                  </w:rPr>
                  <w:delText>አስተርጓሚ</w:delText>
                </w:r>
                <w:r>
                  <w:rPr>
                    <w:rFonts w:cs="Calibri"/>
                    <w:sz w:val="36"/>
                    <w:szCs w:val="36"/>
                    <w:bdr w:val="nil"/>
                    <w:lang w:val="am-ET"/>
                  </w:rPr>
                  <w:delText xml:space="preserve"> </w:delText>
                </w:r>
                <w:r>
                  <w:rPr>
                    <w:rFonts w:ascii="Nyala" w:eastAsia="Nyala" w:hAnsi="Nyala" w:cs="Nyala"/>
                    <w:sz w:val="36"/>
                    <w:szCs w:val="36"/>
                    <w:bdr w:val="nil"/>
                    <w:lang w:val="am-ET"/>
                  </w:rPr>
                  <w:delText>መጠየቅም</w:delText>
                </w:r>
                <w:r>
                  <w:rPr>
                    <w:rFonts w:cs="Calibri"/>
                    <w:sz w:val="36"/>
                    <w:szCs w:val="36"/>
                    <w:bdr w:val="nil"/>
                    <w:lang w:val="am-ET"/>
                  </w:rPr>
                  <w:delText xml:space="preserve"> </w:delText>
                </w:r>
                <w:r>
                  <w:rPr>
                    <w:rFonts w:ascii="Nyala" w:eastAsia="Nyala" w:hAnsi="Nyala" w:cs="Nyala"/>
                    <w:sz w:val="36"/>
                    <w:szCs w:val="36"/>
                    <w:bdr w:val="nil"/>
                    <w:lang w:val="am-ET"/>
                  </w:rPr>
                  <w:delText>ይችላሉ።</w:delText>
                </w:r>
                <w:r>
                  <w:rPr>
                    <w:rFonts w:cs="Calibri"/>
                    <w:sz w:val="36"/>
                    <w:szCs w:val="36"/>
                    <w:bdr w:val="nil"/>
                    <w:lang w:val="am-ET"/>
                  </w:rPr>
                  <w:delText xml:space="preserve"> </w:delText>
                </w:r>
                <w:r>
                  <w:rPr>
                    <w:rFonts w:ascii="Nyala" w:eastAsia="Nyala" w:hAnsi="Nyala" w:cs="Nyala"/>
                    <w:sz w:val="36"/>
                    <w:szCs w:val="36"/>
                    <w:bdr w:val="nil"/>
                    <w:lang w:val="am-ET"/>
                  </w:rPr>
                  <w:delText>ይህ</w:delText>
                </w:r>
                <w:r>
                  <w:rPr>
                    <w:rFonts w:cs="Calibri"/>
                    <w:sz w:val="36"/>
                    <w:szCs w:val="36"/>
                    <w:bdr w:val="nil"/>
                    <w:lang w:val="am-ET"/>
                  </w:rPr>
                  <w:delText xml:space="preserve"> </w:delText>
                </w:r>
                <w:r>
                  <w:rPr>
                    <w:rFonts w:ascii="Nyala" w:eastAsia="Nyala" w:hAnsi="Nyala" w:cs="Nyala"/>
                    <w:sz w:val="36"/>
                    <w:szCs w:val="36"/>
                    <w:bdr w:val="nil"/>
                    <w:lang w:val="am-ET"/>
                  </w:rPr>
                  <w:delText>ድጋፍ</w:delText>
                </w:r>
                <w:r>
                  <w:rPr>
                    <w:rFonts w:cs="Calibri"/>
                    <w:sz w:val="36"/>
                    <w:szCs w:val="36"/>
                    <w:bdr w:val="nil"/>
                    <w:lang w:val="am-ET"/>
                  </w:rPr>
                  <w:delText xml:space="preserve"> </w:delText>
                </w:r>
                <w:r>
                  <w:rPr>
                    <w:rFonts w:ascii="Nyala" w:eastAsia="Nyala" w:hAnsi="Nyala" w:cs="Nyala"/>
                    <w:sz w:val="36"/>
                    <w:szCs w:val="36"/>
                    <w:bdr w:val="nil"/>
                    <w:lang w:val="am-ET"/>
                  </w:rPr>
                  <w:delText>የሚሰጠው</w:delText>
                </w:r>
                <w:r>
                  <w:rPr>
                    <w:rFonts w:cs="Calibri"/>
                    <w:sz w:val="36"/>
                    <w:szCs w:val="36"/>
                    <w:bdr w:val="nil"/>
                    <w:lang w:val="am-ET"/>
                  </w:rPr>
                  <w:delText xml:space="preserve"> </w:delText>
                </w:r>
                <w:r>
                  <w:rPr>
                    <w:rFonts w:ascii="Nyala" w:eastAsia="Nyala" w:hAnsi="Nyala" w:cs="Nyala"/>
                    <w:sz w:val="36"/>
                    <w:szCs w:val="36"/>
                    <w:bdr w:val="nil"/>
                    <w:lang w:val="am-ET"/>
                  </w:rPr>
                  <w:delText>በነጻ</w:delText>
                </w:r>
                <w:r>
                  <w:rPr>
                    <w:rFonts w:cs="Calibri"/>
                    <w:sz w:val="36"/>
                    <w:szCs w:val="36"/>
                    <w:bdr w:val="nil"/>
                    <w:lang w:val="am-ET"/>
                  </w:rPr>
                  <w:delText xml:space="preserve"> </w:delText>
                </w:r>
                <w:r>
                  <w:rPr>
                    <w:rFonts w:ascii="Nyala" w:eastAsia="Nyala" w:hAnsi="Nyala" w:cs="Nyala"/>
                    <w:sz w:val="36"/>
                    <w:szCs w:val="36"/>
                    <w:bdr w:val="nil"/>
                    <w:lang w:val="am-ET"/>
                  </w:rPr>
                  <w:delText>ነው።</w:delText>
                </w:r>
                <w:r>
                  <w:rPr>
                    <w:rFonts w:cs="Calibri"/>
                    <w:sz w:val="36"/>
                    <w:szCs w:val="36"/>
                    <w:bdr w:val="nil"/>
                    <w:lang w:val="am-ET"/>
                  </w:rPr>
                  <w:delText xml:space="preserve"> </w:delText>
                </w:r>
                <w:r>
                  <w:rPr>
                    <w:rFonts w:ascii="Nyala" w:eastAsia="Nyala" w:hAnsi="Nyala" w:cs="Nyala"/>
                    <w:sz w:val="36"/>
                    <w:szCs w:val="36"/>
                    <w:bdr w:val="nil"/>
                    <w:lang w:val="am-ET"/>
                  </w:rPr>
                  <w:delText>ወደ</w:delText>
                </w:r>
                <w:r>
                  <w:rPr>
                    <w:rFonts w:cs="Calibri"/>
                    <w:sz w:val="36"/>
                    <w:szCs w:val="36"/>
                    <w:bdr w:val="nil"/>
                    <w:lang w:val="am-ET"/>
                  </w:rPr>
                  <w:delText xml:space="preserve"> </w:delText>
                </w:r>
                <w:r>
                  <w:rPr>
                    <w:rFonts w:cs="Calibri"/>
                    <w:sz w:val="36"/>
                    <w:szCs w:val="36"/>
                    <w:highlight w:val="yellow"/>
                    <w:bdr w:val="nil"/>
                    <w:lang w:val="am-ET"/>
                  </w:rPr>
                  <w:delText>#CustomerService#</w:delText>
                </w:r>
                <w:r>
                  <w:rPr>
                    <w:rFonts w:cs="Calibri"/>
                    <w:sz w:val="36"/>
                    <w:szCs w:val="36"/>
                    <w:bdr w:val="nil"/>
                    <w:lang w:val="am-ET"/>
                  </w:rPr>
                  <w:delText xml:space="preserve"> </w:delText>
                </w:r>
                <w:r>
                  <w:rPr>
                    <w:rFonts w:ascii="Nyala" w:eastAsia="Nyala" w:hAnsi="Nyala" w:cs="Nyala"/>
                    <w:sz w:val="36"/>
                    <w:szCs w:val="36"/>
                    <w:bdr w:val="nil"/>
                    <w:lang w:val="am-ET"/>
                  </w:rPr>
                  <w:delText>ወይም</w:delText>
                </w:r>
                <w:r>
                  <w:rPr>
                    <w:rFonts w:cs="Calibri"/>
                    <w:sz w:val="36"/>
                    <w:szCs w:val="36"/>
                    <w:bdr w:val="nil"/>
                    <w:lang w:val="am-ET"/>
                  </w:rPr>
                  <w:delText xml:space="preserve"> TTY </w:delText>
                </w:r>
                <w:r>
                  <w:rPr>
                    <w:rFonts w:cs="Calibri"/>
                    <w:sz w:val="36"/>
                    <w:szCs w:val="36"/>
                    <w:highlight w:val="yellow"/>
                    <w:bdr w:val="nil"/>
                    <w:lang w:val="am-ET"/>
                  </w:rPr>
                  <w:delText>#TTY#</w:delText>
                </w:r>
                <w:r>
                  <w:rPr>
                    <w:rFonts w:cs="Calibri"/>
                    <w:sz w:val="36"/>
                    <w:szCs w:val="36"/>
                    <w:bdr w:val="nil"/>
                    <w:lang w:val="am-ET"/>
                  </w:rPr>
                  <w:delText xml:space="preserve"> </w:delText>
                </w:r>
                <w:r>
                  <w:rPr>
                    <w:rFonts w:ascii="Nyala" w:eastAsia="Nyala" w:hAnsi="Nyala" w:cs="Nyala"/>
                    <w:sz w:val="36"/>
                    <w:szCs w:val="36"/>
                    <w:bdr w:val="nil"/>
                    <w:lang w:val="am-ET"/>
                  </w:rPr>
                  <w:delText>ይደውሉ።</w:delText>
                </w:r>
                <w:r>
                  <w:rPr>
                    <w:rFonts w:cs="Calibri"/>
                    <w:sz w:val="36"/>
                    <w:szCs w:val="36"/>
                    <w:bdr w:val="nil"/>
                    <w:lang w:val="am-ET"/>
                  </w:rPr>
                  <w:delText xml:space="preserve"> </w:delText>
                </w:r>
                <w:r>
                  <w:rPr>
                    <w:rFonts w:ascii="Nyala" w:eastAsia="Nyala" w:hAnsi="Nyala" w:cs="Nyala"/>
                    <w:sz w:val="36"/>
                    <w:szCs w:val="36"/>
                    <w:bdr w:val="nil"/>
                    <w:lang w:val="am-ET"/>
                  </w:rPr>
                  <w:delText>የሪሌይ</w:delText>
                </w:r>
                <w:r>
                  <w:rPr>
                    <w:rFonts w:cs="Calibri"/>
                    <w:sz w:val="36"/>
                    <w:szCs w:val="36"/>
                    <w:bdr w:val="nil"/>
                    <w:lang w:val="am-ET"/>
                  </w:rPr>
                  <w:delText xml:space="preserve"> </w:delText>
                </w:r>
                <w:r>
                  <w:rPr>
                    <w:rFonts w:ascii="Nyala" w:eastAsia="Nyala" w:hAnsi="Nyala" w:cs="Nyala"/>
                    <w:sz w:val="36"/>
                    <w:szCs w:val="36"/>
                    <w:bdr w:val="nil"/>
                    <w:lang w:val="am-ET"/>
                  </w:rPr>
                  <w:delText>ጥሪዎችን</w:delText>
                </w:r>
                <w:r>
                  <w:rPr>
                    <w:rFonts w:cs="Calibri"/>
                    <w:sz w:val="36"/>
                    <w:szCs w:val="36"/>
                    <w:bdr w:val="nil"/>
                    <w:lang w:val="am-ET"/>
                  </w:rPr>
                  <w:delText xml:space="preserve"> </w:delText>
                </w:r>
                <w:r>
                  <w:rPr>
                    <w:rFonts w:ascii="Nyala" w:eastAsia="Nyala" w:hAnsi="Nyala" w:cs="Nyala"/>
                    <w:sz w:val="36"/>
                    <w:szCs w:val="36"/>
                    <w:bdr w:val="nil"/>
                    <w:lang w:val="am-ET"/>
                  </w:rPr>
                  <w:delText>እንቀበላለን።</w:delText>
                </w:r>
              </w:del>
            </w:ins>
          </w:p>
        </w:tc>
      </w:tr>
      <w:tr w:rsidR="0099456C" w14:paraId="5D40EDEB" w14:textId="77777777" w:rsidTr="08BFA638">
        <w:trPr>
          <w:trHeight w:val="422"/>
          <w:jc w:val="center"/>
          <w:ins w:id="247" w:author="Tiffany Reagan (she/her)" w:date="2024-09-20T16:29:00Z"/>
        </w:trPr>
        <w:tc>
          <w:tcPr>
            <w:tcW w:w="10224" w:type="dxa"/>
            <w:shd w:val="clear" w:color="auto" w:fill="000000" w:themeFill="text1"/>
          </w:tcPr>
          <w:p w14:paraId="42C0105F" w14:textId="77777777" w:rsidR="0099456C" w:rsidRDefault="0099456C" w:rsidP="00722B67">
            <w:pPr>
              <w:rPr>
                <w:ins w:id="248" w:author="Tiffany Reagan (she/her)" w:date="2024-09-20T16:29:00Z"/>
                <w:rFonts w:ascii="Nyala" w:eastAsia="Nyala" w:hAnsi="Nyala" w:cs="Nyala"/>
                <w:sz w:val="36"/>
                <w:szCs w:val="36"/>
                <w:bdr w:val="nil"/>
                <w:lang w:val="am-ET"/>
              </w:rPr>
            </w:pPr>
            <w:ins w:id="249" w:author="Tiffany Reagan (she/her)" w:date="2024-09-20T16:29:00Z">
              <w:del w:id="250" w:author="Summer Cox" w:date="2024-10-03T17:36:00Z">
                <w:r>
                  <w:rPr>
                    <w:rFonts w:cs="Arial"/>
                    <w:sz w:val="36"/>
                    <w:szCs w:val="36"/>
                  </w:rPr>
                  <w:delText>Romanian</w:delText>
                </w:r>
              </w:del>
            </w:ins>
          </w:p>
        </w:tc>
      </w:tr>
      <w:tr w:rsidR="0099456C" w:rsidRPr="007600FB" w14:paraId="18C7A27F" w14:textId="77777777" w:rsidTr="08BFA638">
        <w:trPr>
          <w:trHeight w:val="422"/>
          <w:jc w:val="center"/>
          <w:ins w:id="251" w:author="Tiffany Reagan (she/her)" w:date="2024-09-20T16:29:00Z"/>
        </w:trPr>
        <w:tc>
          <w:tcPr>
            <w:tcW w:w="10224" w:type="dxa"/>
            <w:tcBorders>
              <w:bottom w:val="single" w:sz="4" w:space="0" w:color="auto"/>
            </w:tcBorders>
            <w:shd w:val="clear" w:color="auto" w:fill="FFFFFF" w:themeFill="background1"/>
          </w:tcPr>
          <w:p w14:paraId="1EF42F4F" w14:textId="77777777" w:rsidR="0099456C" w:rsidRPr="00722B67" w:rsidRDefault="0099456C" w:rsidP="00722B67">
            <w:pPr>
              <w:spacing w:line="256" w:lineRule="auto"/>
              <w:rPr>
                <w:ins w:id="252" w:author="Tiffany Reagan (she/her)" w:date="2024-09-20T16:29:00Z"/>
                <w:rFonts w:cs="Calibri"/>
                <w:kern w:val="2"/>
                <w:sz w:val="36"/>
                <w:szCs w:val="36"/>
                <w:lang w:val="ro-RO"/>
                <w14:ligatures w14:val="standardContextual"/>
              </w:rPr>
            </w:pPr>
            <w:ins w:id="253" w:author="Tiffany Reagan (she/her)" w:date="2024-09-20T16:29:00Z">
              <w:del w:id="254" w:author="Summer Cox" w:date="2024-10-03T17:36:00Z">
                <w:r w:rsidRPr="00DE6024">
                  <w:rPr>
                    <w:rFonts w:cs="Calibri"/>
                    <w:kern w:val="2"/>
                    <w:sz w:val="36"/>
                    <w:szCs w:val="36"/>
                    <w:lang w:val="ro-RO"/>
                    <w14:ligatures w14:val="standardContextual"/>
                  </w:rPr>
                  <w:delText xml:space="preserve">Puteți obține această scrisoare în alte limbi, cu scris cu litere majuscule, în Braille sau într-un format preferat. De asemenea, puteți solicita un interpret. Aceste servicii de asistență sunt gratuite. Sunați la </w:delText>
                </w:r>
                <w:r w:rsidRPr="00DE6024">
                  <w:rPr>
                    <w:rFonts w:cs="Calibri"/>
                    <w:kern w:val="2"/>
                    <w:sz w:val="36"/>
                    <w:szCs w:val="36"/>
                    <w:highlight w:val="yellow"/>
                    <w:lang w:val="ro-RO"/>
                    <w14:ligatures w14:val="standardContextual"/>
                  </w:rPr>
                  <w:delText>#CustomerService#</w:delText>
                </w:r>
                <w:r w:rsidRPr="00DE6024">
                  <w:rPr>
                    <w:rFonts w:cs="Calibri"/>
                    <w:kern w:val="2"/>
                    <w:sz w:val="36"/>
                    <w:szCs w:val="36"/>
                    <w:lang w:val="ro-RO"/>
                    <w14:ligatures w14:val="standardContextual"/>
                  </w:rPr>
                  <w:delText xml:space="preserve"> sau TTY </w:delText>
                </w:r>
                <w:r w:rsidRPr="00DE6024">
                  <w:rPr>
                    <w:rFonts w:cs="Calibri"/>
                    <w:kern w:val="2"/>
                    <w:sz w:val="36"/>
                    <w:szCs w:val="36"/>
                    <w:highlight w:val="yellow"/>
                    <w:lang w:val="ro-RO"/>
                    <w14:ligatures w14:val="standardContextual"/>
                  </w:rPr>
                  <w:delText>#TTY#</w:delText>
                </w:r>
                <w:r w:rsidRPr="00DE6024">
                  <w:rPr>
                    <w:rFonts w:cs="Calibri"/>
                    <w:kern w:val="2"/>
                    <w:sz w:val="36"/>
                    <w:szCs w:val="36"/>
                    <w:lang w:val="ro-RO"/>
                    <w14:ligatures w14:val="standardContextual"/>
                  </w:rPr>
                  <w:delText>. Acceptăm apeluri adaptate persoanelor surdomute.</w:delText>
                </w:r>
              </w:del>
            </w:ins>
          </w:p>
        </w:tc>
      </w:tr>
    </w:tbl>
    <w:p w14:paraId="6A2185CD" w14:textId="77777777" w:rsidR="000841ED" w:rsidRDefault="000841ED">
      <w:pPr>
        <w:rPr>
          <w:ins w:id="255" w:author="Summer Cox" w:date="2024-10-03T17:35:00Z"/>
          <w:lang w:val="so-SO"/>
        </w:rPr>
      </w:pPr>
    </w:p>
    <w:tbl>
      <w:tblPr>
        <w:tblStyle w:val="TableGrid"/>
        <w:tblW w:w="0" w:type="auto"/>
        <w:shd w:val="clear" w:color="auto" w:fill="FFFFFF" w:themeFill="background1"/>
        <w:tblLook w:val="04A0" w:firstRow="1" w:lastRow="0" w:firstColumn="1" w:lastColumn="0" w:noHBand="0" w:noVBand="1"/>
      </w:tblPr>
      <w:tblGrid>
        <w:gridCol w:w="10790"/>
        <w:tblGridChange w:id="256">
          <w:tblGrid>
            <w:gridCol w:w="10790"/>
          </w:tblGrid>
        </w:tblGridChange>
      </w:tblGrid>
      <w:tr w:rsidR="00E17304" w:rsidRPr="006D2A17" w14:paraId="4968CD54" w14:textId="77777777">
        <w:trPr>
          <w:ins w:id="257" w:author="Summer Cox" w:date="2024-10-03T17:35:00Z"/>
        </w:trPr>
        <w:tc>
          <w:tcPr>
            <w:tcW w:w="10790" w:type="dxa"/>
            <w:shd w:val="clear" w:color="auto" w:fill="B4C6E7" w:themeFill="accent1" w:themeFillTint="66"/>
          </w:tcPr>
          <w:p w14:paraId="2825B3A0" w14:textId="77777777" w:rsidR="00E17304" w:rsidRPr="00A50456" w:rsidRDefault="00E17304">
            <w:pPr>
              <w:rPr>
                <w:ins w:id="258" w:author="Summer Cox" w:date="2024-10-03T17:35:00Z"/>
                <w:rFonts w:cstheme="minorHAnsi"/>
                <w:sz w:val="36"/>
                <w:szCs w:val="36"/>
                <w:highlight w:val="yellow"/>
              </w:rPr>
            </w:pPr>
            <w:ins w:id="259" w:author="Summer Cox" w:date="2024-10-03T17:35:00Z">
              <w:r w:rsidRPr="003A3390">
                <w:rPr>
                  <w:rFonts w:cstheme="minorHAnsi"/>
                  <w:sz w:val="36"/>
                  <w:szCs w:val="36"/>
                </w:rPr>
                <w:t>English</w:t>
              </w:r>
            </w:ins>
          </w:p>
        </w:tc>
      </w:tr>
      <w:tr w:rsidR="00E17304" w:rsidRPr="006D2A17" w14:paraId="2E0A8BB5" w14:textId="77777777">
        <w:trPr>
          <w:trHeight w:val="1880"/>
          <w:ins w:id="260" w:author="Summer Cox" w:date="2024-10-03T17:35:00Z"/>
        </w:trPr>
        <w:tc>
          <w:tcPr>
            <w:tcW w:w="10790" w:type="dxa"/>
            <w:shd w:val="clear" w:color="auto" w:fill="FFFFFF" w:themeFill="background1"/>
          </w:tcPr>
          <w:p w14:paraId="5499DEF0" w14:textId="77777777" w:rsidR="00E17304" w:rsidRPr="00A50456" w:rsidRDefault="00E17304">
            <w:pPr>
              <w:rPr>
                <w:ins w:id="261" w:author="Summer Cox" w:date="2024-10-03T17:35:00Z"/>
                <w:rFonts w:cstheme="minorHAnsi"/>
                <w:sz w:val="36"/>
                <w:szCs w:val="36"/>
                <w:highlight w:val="yellow"/>
              </w:rPr>
            </w:pPr>
            <w:ins w:id="262" w:author="Summer Cox" w:date="2024-10-03T17:35:00Z">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ins>
          </w:p>
        </w:tc>
      </w:tr>
      <w:tr w:rsidR="00E17304" w:rsidRPr="006D2A17" w14:paraId="0B0F5632" w14:textId="77777777">
        <w:trPr>
          <w:ins w:id="263" w:author="Summer Cox" w:date="2024-10-03T17:35:00Z"/>
        </w:trPr>
        <w:tc>
          <w:tcPr>
            <w:tcW w:w="10790" w:type="dxa"/>
            <w:shd w:val="clear" w:color="auto" w:fill="B4C6E7" w:themeFill="accent1" w:themeFillTint="66"/>
          </w:tcPr>
          <w:p w14:paraId="659E7585" w14:textId="77777777" w:rsidR="00E17304" w:rsidRPr="00A50456" w:rsidRDefault="00E17304">
            <w:pPr>
              <w:rPr>
                <w:ins w:id="264" w:author="Summer Cox" w:date="2024-10-03T17:35:00Z"/>
                <w:rFonts w:eastAsia="Segoe UI" w:cstheme="minorHAnsi"/>
                <w:sz w:val="36"/>
                <w:szCs w:val="36"/>
                <w:highlight w:val="yellow"/>
                <w:bdr w:val="nil"/>
                <w:lang w:val="es-ES_tradnl"/>
              </w:rPr>
            </w:pPr>
            <w:ins w:id="265" w:author="Summer Cox" w:date="2024-10-03T17:35:00Z">
              <w:r w:rsidRPr="003A3390">
                <w:rPr>
                  <w:rFonts w:cstheme="minorHAnsi"/>
                  <w:sz w:val="36"/>
                  <w:szCs w:val="36"/>
                </w:rPr>
                <w:lastRenderedPageBreak/>
                <w:t>Spanish</w:t>
              </w:r>
            </w:ins>
          </w:p>
        </w:tc>
      </w:tr>
      <w:tr w:rsidR="00E17304" w:rsidRPr="006D2A17" w14:paraId="1E8B7E42" w14:textId="77777777">
        <w:trPr>
          <w:trHeight w:val="2798"/>
          <w:ins w:id="266" w:author="Summer Cox" w:date="2024-10-03T17:35:00Z"/>
        </w:trPr>
        <w:tc>
          <w:tcPr>
            <w:tcW w:w="10790" w:type="dxa"/>
            <w:shd w:val="clear" w:color="auto" w:fill="FFFFFF" w:themeFill="background1"/>
          </w:tcPr>
          <w:p w14:paraId="666A7EB3" w14:textId="77777777" w:rsidR="00E17304" w:rsidRPr="00A50456" w:rsidRDefault="00E17304">
            <w:pPr>
              <w:tabs>
                <w:tab w:val="left" w:pos="9030"/>
              </w:tabs>
              <w:rPr>
                <w:ins w:id="267" w:author="Summer Cox" w:date="2024-10-03T17:35:00Z"/>
                <w:rFonts w:eastAsia="Segoe UI" w:cstheme="minorBidi"/>
                <w:sz w:val="36"/>
                <w:szCs w:val="36"/>
                <w:highlight w:val="yellow"/>
                <w:bdr w:val="nil"/>
                <w:lang w:val="es-ES"/>
              </w:rPr>
            </w:pPr>
            <w:ins w:id="268" w:author="Summer Cox" w:date="2024-10-03T17:35:00Z">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proofErr w:type="spellStart"/>
              <w:r w:rsidRPr="2E840FA7">
                <w:rPr>
                  <w:rFonts w:eastAsia="Segoe UI" w:cstheme="minorBidi"/>
                  <w:sz w:val="36"/>
                  <w:szCs w:val="36"/>
                  <w:bdr w:val="nil"/>
                  <w:lang w:val="es-ES"/>
                </w:rPr>
                <w:t>or</w:t>
              </w:r>
              <w:proofErr w:type="spellEnd"/>
              <w:r w:rsidRPr="2E840FA7">
                <w:rPr>
                  <w:rFonts w:eastAsia="Segoe UI" w:cstheme="minorBidi"/>
                  <w:sz w:val="36"/>
                  <w:szCs w:val="36"/>
                  <w:bdr w:val="nil"/>
                  <w:lang w:val="es-ES"/>
                </w:rPr>
                <w:t xml:space="preserve">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ins>
          </w:p>
        </w:tc>
      </w:tr>
      <w:tr w:rsidR="00E17304" w:rsidRPr="006D2A17" w14:paraId="4890828F" w14:textId="77777777">
        <w:trPr>
          <w:ins w:id="269" w:author="Summer Cox" w:date="2024-10-03T17:35:00Z"/>
        </w:trPr>
        <w:tc>
          <w:tcPr>
            <w:tcW w:w="10790" w:type="dxa"/>
            <w:shd w:val="clear" w:color="auto" w:fill="B4C6E7" w:themeFill="accent1" w:themeFillTint="66"/>
          </w:tcPr>
          <w:p w14:paraId="68776CA9" w14:textId="77777777" w:rsidR="00E17304" w:rsidRPr="00A50456" w:rsidRDefault="00E17304">
            <w:pPr>
              <w:rPr>
                <w:ins w:id="270" w:author="Summer Cox" w:date="2024-10-03T17:35:00Z"/>
                <w:rFonts w:eastAsia="Segoe UI" w:cstheme="minorHAnsi"/>
                <w:sz w:val="36"/>
                <w:szCs w:val="36"/>
                <w:highlight w:val="yellow"/>
                <w:bdr w:val="nil"/>
                <w:lang w:val="ru-RU"/>
              </w:rPr>
            </w:pPr>
            <w:ins w:id="271" w:author="Summer Cox" w:date="2024-10-03T17:35:00Z">
              <w:r w:rsidRPr="006A1A1C">
                <w:rPr>
                  <w:rFonts w:cstheme="minorHAnsi"/>
                  <w:sz w:val="36"/>
                  <w:szCs w:val="36"/>
                </w:rPr>
                <w:t>Russian</w:t>
              </w:r>
            </w:ins>
          </w:p>
        </w:tc>
      </w:tr>
      <w:tr w:rsidR="00E17304" w:rsidRPr="00977C10" w14:paraId="35A44807" w14:textId="77777777">
        <w:trPr>
          <w:trHeight w:val="3410"/>
          <w:ins w:id="272" w:author="Summer Cox" w:date="2024-10-03T17:35:00Z"/>
        </w:trPr>
        <w:tc>
          <w:tcPr>
            <w:tcW w:w="10790" w:type="dxa"/>
            <w:shd w:val="clear" w:color="auto" w:fill="FFFFFF" w:themeFill="background1"/>
          </w:tcPr>
          <w:p w14:paraId="6AED88C1" w14:textId="77777777" w:rsidR="00E17304" w:rsidRPr="00A50456" w:rsidRDefault="00E17304">
            <w:pPr>
              <w:rPr>
                <w:ins w:id="273" w:author="Summer Cox" w:date="2024-10-03T17:35:00Z"/>
                <w:rFonts w:eastAsia="Segoe UI" w:cstheme="minorHAnsi"/>
                <w:sz w:val="36"/>
                <w:szCs w:val="36"/>
                <w:highlight w:val="yellow"/>
                <w:bdr w:val="nil"/>
                <w:lang w:val="ru-RU"/>
              </w:rPr>
            </w:pPr>
            <w:ins w:id="274" w:author="Summer Cox" w:date="2024-10-03T17:35:00Z">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ins>
          </w:p>
        </w:tc>
      </w:tr>
      <w:tr w:rsidR="00E17304" w:rsidRPr="006D2A17" w14:paraId="1E709747" w14:textId="77777777">
        <w:trPr>
          <w:ins w:id="275" w:author="Summer Cox" w:date="2024-10-03T17:35:00Z"/>
        </w:trPr>
        <w:tc>
          <w:tcPr>
            <w:tcW w:w="10790" w:type="dxa"/>
            <w:shd w:val="clear" w:color="auto" w:fill="B4C6E7" w:themeFill="accent1" w:themeFillTint="66"/>
          </w:tcPr>
          <w:p w14:paraId="7A6C0E61" w14:textId="77777777" w:rsidR="00E17304" w:rsidRPr="00A50456" w:rsidRDefault="00E17304">
            <w:pPr>
              <w:rPr>
                <w:ins w:id="276" w:author="Summer Cox" w:date="2024-10-03T17:35:00Z"/>
                <w:rFonts w:eastAsia="Arial" w:cstheme="minorHAnsi"/>
                <w:sz w:val="36"/>
                <w:szCs w:val="36"/>
                <w:highlight w:val="yellow"/>
                <w:bdr w:val="nil"/>
                <w:lang w:eastAsia="vi-VN"/>
              </w:rPr>
            </w:pPr>
            <w:ins w:id="277" w:author="Summer Cox" w:date="2024-10-03T17:35:00Z">
              <w:r w:rsidRPr="00442501">
                <w:rPr>
                  <w:rFonts w:cstheme="minorHAnsi"/>
                  <w:sz w:val="36"/>
                  <w:szCs w:val="36"/>
                </w:rPr>
                <w:t>Vietnamese</w:t>
              </w:r>
            </w:ins>
          </w:p>
        </w:tc>
      </w:tr>
      <w:tr w:rsidR="00E17304" w:rsidRPr="006D2A17" w14:paraId="1851D342" w14:textId="77777777">
        <w:trPr>
          <w:trHeight w:val="1430"/>
          <w:ins w:id="278" w:author="Summer Cox" w:date="2024-10-03T17:35:00Z"/>
        </w:trPr>
        <w:tc>
          <w:tcPr>
            <w:tcW w:w="10790" w:type="dxa"/>
            <w:shd w:val="clear" w:color="auto" w:fill="FFFFFF" w:themeFill="background1"/>
          </w:tcPr>
          <w:p w14:paraId="606831F8" w14:textId="77777777" w:rsidR="00E17304" w:rsidRPr="00A50456" w:rsidRDefault="00E17304">
            <w:pPr>
              <w:rPr>
                <w:ins w:id="279" w:author="Summer Cox" w:date="2024-10-03T17:35:00Z"/>
                <w:rFonts w:cstheme="minorHAnsi"/>
                <w:sz w:val="36"/>
                <w:szCs w:val="36"/>
                <w:highlight w:val="yellow"/>
              </w:rPr>
            </w:pPr>
            <w:proofErr w:type="spellStart"/>
            <w:ins w:id="280" w:author="Summer Cox" w:date="2024-10-03T17:35:00Z">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ins>
          </w:p>
        </w:tc>
      </w:tr>
      <w:tr w:rsidR="00E17304" w:rsidRPr="006D2A17" w14:paraId="3D29DE23" w14:textId="77777777">
        <w:trPr>
          <w:ins w:id="281" w:author="Summer Cox" w:date="2024-10-03T17:35:00Z"/>
        </w:trPr>
        <w:tc>
          <w:tcPr>
            <w:tcW w:w="10790" w:type="dxa"/>
            <w:shd w:val="clear" w:color="auto" w:fill="B4C6E7" w:themeFill="accent1" w:themeFillTint="66"/>
          </w:tcPr>
          <w:p w14:paraId="16224E7D" w14:textId="77777777" w:rsidR="00E17304" w:rsidRPr="00A50456" w:rsidRDefault="00E17304">
            <w:pPr>
              <w:jc w:val="right"/>
              <w:rPr>
                <w:ins w:id="282" w:author="Summer Cox" w:date="2024-10-03T17:35:00Z"/>
                <w:rFonts w:cstheme="minorHAnsi"/>
                <w:sz w:val="36"/>
                <w:szCs w:val="36"/>
                <w:highlight w:val="yellow"/>
              </w:rPr>
            </w:pPr>
            <w:ins w:id="283" w:author="Summer Cox" w:date="2024-10-03T17:35:00Z">
              <w:r w:rsidRPr="00442501">
                <w:rPr>
                  <w:rFonts w:cstheme="minorHAnsi"/>
                  <w:sz w:val="36"/>
                  <w:szCs w:val="36"/>
                </w:rPr>
                <w:t>Arabic</w:t>
              </w:r>
            </w:ins>
          </w:p>
        </w:tc>
      </w:tr>
      <w:tr w:rsidR="00E17304" w:rsidRPr="006D2A17" w14:paraId="310A1F42" w14:textId="77777777">
        <w:trPr>
          <w:trHeight w:val="2393"/>
          <w:ins w:id="284" w:author="Summer Cox" w:date="2024-10-03T17:35:00Z"/>
        </w:trPr>
        <w:tc>
          <w:tcPr>
            <w:tcW w:w="10790" w:type="dxa"/>
            <w:shd w:val="clear" w:color="auto" w:fill="FFFFFF" w:themeFill="background1"/>
          </w:tcPr>
          <w:p w14:paraId="0A3BBE8F" w14:textId="77777777" w:rsidR="00E17304" w:rsidRPr="00A50456" w:rsidRDefault="00E17304">
            <w:pPr>
              <w:bidi/>
              <w:rPr>
                <w:ins w:id="285" w:author="Summer Cox" w:date="2024-10-03T17:35:00Z"/>
                <w:rFonts w:cstheme="minorHAnsi"/>
                <w:sz w:val="36"/>
                <w:szCs w:val="36"/>
                <w:highlight w:val="yellow"/>
              </w:rPr>
            </w:pPr>
            <w:ins w:id="286" w:author="Summer Cox" w:date="2024-10-03T17:35:00Z">
              <w:r w:rsidRPr="00147DF9">
                <w:rPr>
                  <w:rFonts w:eastAsia="Arial" w:cstheme="minorHAnsi"/>
                  <w:sz w:val="36"/>
                  <w:szCs w:val="36"/>
                  <w:bdr w:val="nil"/>
                  <w:rtl/>
                </w:rPr>
                <w:lastRenderedPageBreak/>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ins>
          </w:p>
        </w:tc>
      </w:tr>
      <w:tr w:rsidR="00E17304" w:rsidRPr="006D2A17" w14:paraId="6D40E45F" w14:textId="77777777">
        <w:trPr>
          <w:ins w:id="287" w:author="Summer Cox" w:date="2024-10-03T17:35:00Z"/>
        </w:trPr>
        <w:tc>
          <w:tcPr>
            <w:tcW w:w="10790" w:type="dxa"/>
            <w:shd w:val="clear" w:color="auto" w:fill="B4C6E7" w:themeFill="accent1" w:themeFillTint="66"/>
          </w:tcPr>
          <w:p w14:paraId="6C5E005D" w14:textId="77777777" w:rsidR="00E17304" w:rsidRPr="00A50456" w:rsidRDefault="00E17304">
            <w:pPr>
              <w:rPr>
                <w:ins w:id="288" w:author="Summer Cox" w:date="2024-10-03T17:35:00Z"/>
                <w:rFonts w:eastAsia="Segoe UI" w:cstheme="minorHAnsi"/>
                <w:sz w:val="36"/>
                <w:szCs w:val="36"/>
                <w:highlight w:val="yellow"/>
                <w:bdr w:val="nil"/>
                <w:lang w:val="so-SO"/>
              </w:rPr>
            </w:pPr>
            <w:ins w:id="289" w:author="Summer Cox" w:date="2024-10-03T17:35:00Z">
              <w:r w:rsidRPr="00947566">
                <w:rPr>
                  <w:rFonts w:cstheme="minorHAnsi"/>
                  <w:sz w:val="36"/>
                  <w:szCs w:val="36"/>
                </w:rPr>
                <w:t>Somali</w:t>
              </w:r>
            </w:ins>
          </w:p>
        </w:tc>
      </w:tr>
      <w:tr w:rsidR="00E17304" w:rsidRPr="006D2A17" w14:paraId="491FA68A" w14:textId="77777777">
        <w:trPr>
          <w:ins w:id="290" w:author="Summer Cox" w:date="2024-10-03T17:35:00Z"/>
        </w:trPr>
        <w:tc>
          <w:tcPr>
            <w:tcW w:w="10790" w:type="dxa"/>
            <w:shd w:val="clear" w:color="auto" w:fill="FFFFFF" w:themeFill="background1"/>
          </w:tcPr>
          <w:p w14:paraId="6D8602A0" w14:textId="77777777" w:rsidR="00E17304" w:rsidRPr="00A50456" w:rsidRDefault="00E17304">
            <w:pPr>
              <w:rPr>
                <w:ins w:id="291" w:author="Summer Cox" w:date="2024-10-03T17:35:00Z"/>
                <w:rFonts w:cstheme="minorHAnsi"/>
                <w:sz w:val="36"/>
                <w:szCs w:val="36"/>
                <w:highlight w:val="yellow"/>
              </w:rPr>
            </w:pPr>
            <w:ins w:id="292" w:author="Summer Cox" w:date="2024-10-03T17:35:00Z">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ins>
          </w:p>
        </w:tc>
      </w:tr>
      <w:tr w:rsidR="00E17304" w:rsidRPr="006D2A17" w14:paraId="13EDEAD2" w14:textId="77777777">
        <w:trPr>
          <w:ins w:id="293" w:author="Summer Cox" w:date="2024-10-03T17:35:00Z"/>
        </w:trPr>
        <w:tc>
          <w:tcPr>
            <w:tcW w:w="10790" w:type="dxa"/>
            <w:shd w:val="clear" w:color="auto" w:fill="B4C6E7" w:themeFill="accent1" w:themeFillTint="66"/>
          </w:tcPr>
          <w:p w14:paraId="5E44E40F" w14:textId="77777777" w:rsidR="00E17304" w:rsidRPr="00A50456" w:rsidRDefault="00E17304">
            <w:pPr>
              <w:rPr>
                <w:ins w:id="294" w:author="Summer Cox" w:date="2024-10-03T17:35:00Z"/>
                <w:rFonts w:cstheme="minorHAnsi"/>
                <w:spacing w:val="12"/>
                <w:sz w:val="36"/>
                <w:szCs w:val="36"/>
                <w:highlight w:val="yellow"/>
                <w:bdr w:val="nil"/>
                <w:lang w:eastAsia="zh-CN"/>
              </w:rPr>
            </w:pPr>
            <w:ins w:id="295" w:author="Summer Cox" w:date="2024-10-03T17:35:00Z">
              <w:r w:rsidRPr="00102FE4">
                <w:rPr>
                  <w:rFonts w:cstheme="minorHAnsi"/>
                  <w:sz w:val="36"/>
                  <w:szCs w:val="36"/>
                </w:rPr>
                <w:t>Simplified Chinese</w:t>
              </w:r>
            </w:ins>
          </w:p>
        </w:tc>
      </w:tr>
      <w:tr w:rsidR="00E17304" w:rsidRPr="006D2A17" w14:paraId="68F5D795" w14:textId="77777777">
        <w:trPr>
          <w:ins w:id="296" w:author="Summer Cox" w:date="2024-10-03T17:35:00Z"/>
        </w:trPr>
        <w:tc>
          <w:tcPr>
            <w:tcW w:w="10790" w:type="dxa"/>
            <w:shd w:val="clear" w:color="auto" w:fill="FFFFFF" w:themeFill="background1"/>
          </w:tcPr>
          <w:p w14:paraId="295625D3" w14:textId="77777777" w:rsidR="00E17304" w:rsidRPr="00A50456" w:rsidRDefault="00E17304">
            <w:pPr>
              <w:rPr>
                <w:ins w:id="297" w:author="Summer Cox" w:date="2024-10-03T17:35:00Z"/>
                <w:rFonts w:cstheme="minorHAnsi"/>
                <w:sz w:val="36"/>
                <w:szCs w:val="36"/>
                <w:highlight w:val="yellow"/>
              </w:rPr>
            </w:pPr>
            <w:ins w:id="298" w:author="Summer Cox" w:date="2024-10-03T17:35:00Z">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1F6739">
                <w:rPr>
                  <w:rFonts w:cstheme="minorHAnsi"/>
                  <w:sz w:val="36"/>
                  <w:szCs w:val="36"/>
                  <w:highlight w:val="yellow"/>
                  <w:bdr w:val="nil"/>
                  <w:lang w:eastAsia="zh-CN"/>
                  <w:rPrChange w:id="299" w:author="Tiffany Reagan (she/her)" w:date="2024-10-03T17:25:00Z">
                    <w:rPr>
                      <w:rFonts w:cstheme="minorHAnsi"/>
                      <w:sz w:val="36"/>
                      <w:szCs w:val="36"/>
                      <w:bdr w:val="nil"/>
                      <w:lang w:eastAsia="zh-CN"/>
                    </w:rPr>
                  </w:rPrChange>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ins>
          </w:p>
        </w:tc>
      </w:tr>
      <w:tr w:rsidR="00E17304" w:rsidRPr="006D2A17" w14:paraId="03900AF0" w14:textId="77777777">
        <w:trPr>
          <w:ins w:id="300" w:author="Summer Cox" w:date="2024-10-03T17:35:00Z"/>
        </w:trPr>
        <w:tc>
          <w:tcPr>
            <w:tcW w:w="10790" w:type="dxa"/>
            <w:shd w:val="clear" w:color="auto" w:fill="B4C6E7" w:themeFill="accent1" w:themeFillTint="66"/>
          </w:tcPr>
          <w:p w14:paraId="3A5C575B" w14:textId="77777777" w:rsidR="00E17304" w:rsidRPr="00A50456" w:rsidRDefault="00E17304">
            <w:pPr>
              <w:rPr>
                <w:ins w:id="301" w:author="Summer Cox" w:date="2024-10-03T17:35:00Z"/>
                <w:rFonts w:eastAsia="PMingLiU" w:cstheme="minorHAnsi"/>
                <w:spacing w:val="-8"/>
                <w:sz w:val="36"/>
                <w:szCs w:val="36"/>
                <w:highlight w:val="yellow"/>
                <w:bdr w:val="nil"/>
                <w:lang w:eastAsia="zh-TW"/>
              </w:rPr>
            </w:pPr>
            <w:ins w:id="302" w:author="Summer Cox" w:date="2024-10-03T17:35:00Z">
              <w:r w:rsidRPr="0045723B">
                <w:rPr>
                  <w:rFonts w:cstheme="minorHAnsi"/>
                  <w:sz w:val="36"/>
                  <w:szCs w:val="36"/>
                </w:rPr>
                <w:t>Traditional Chinese</w:t>
              </w:r>
            </w:ins>
          </w:p>
        </w:tc>
      </w:tr>
      <w:tr w:rsidR="00E17304" w:rsidRPr="003A472F" w14:paraId="50A08F60" w14:textId="77777777">
        <w:trPr>
          <w:ins w:id="303" w:author="Summer Cox" w:date="2024-10-03T17:35:00Z"/>
        </w:trPr>
        <w:tc>
          <w:tcPr>
            <w:tcW w:w="10790" w:type="dxa"/>
            <w:shd w:val="clear" w:color="auto" w:fill="FFFFFF" w:themeFill="background1"/>
          </w:tcPr>
          <w:p w14:paraId="48005A9A" w14:textId="77777777" w:rsidR="00E17304" w:rsidRPr="00572899" w:rsidRDefault="00E17304">
            <w:pPr>
              <w:rPr>
                <w:ins w:id="304" w:author="Summer Cox" w:date="2024-10-03T17:35:00Z"/>
                <w:rFonts w:cstheme="minorHAnsi"/>
                <w:sz w:val="36"/>
                <w:szCs w:val="36"/>
              </w:rPr>
            </w:pPr>
            <w:ins w:id="305" w:author="Summer Cox" w:date="2024-10-03T17:35:00Z">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del w:id="306" w:author="Tiffany Reagan (she/her)" w:date="2024-10-03T17:19:00Z">
                <w:r w:rsidRPr="0045723B">
                  <w:rPr>
                    <w:rFonts w:eastAsia="PMingLiU" w:cstheme="minorHAnsi"/>
                    <w:sz w:val="36"/>
                    <w:szCs w:val="36"/>
                    <w:bdr w:val="nil"/>
                    <w:lang w:eastAsia="zh-TW"/>
                  </w:rPr>
                  <w:delText xml:space="preserve"> </w:delText>
                </w:r>
              </w:del>
              <w:r>
                <w:rPr>
                  <w:rFonts w:eastAsia="PMingLiU" w:cstheme="minorHAnsi"/>
                  <w:sz w:val="36"/>
                  <w:szCs w:val="36"/>
                  <w:highlight w:val="yellow"/>
                  <w:bdr w:val="nil"/>
                  <w:lang w:eastAsia="zh-TW"/>
                </w:rPr>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ins>
          </w:p>
        </w:tc>
      </w:tr>
      <w:tr w:rsidR="00E17304" w:rsidRPr="003A472F" w14:paraId="07A3D0A4" w14:textId="77777777">
        <w:tblPrEx>
          <w:tblW w:w="0" w:type="auto"/>
          <w:shd w:val="clear" w:color="auto" w:fill="FFFFFF" w:themeFill="background1"/>
          <w:tblPrExChange w:id="307" w:author="Summer Cox" w:date="2024-09-30T14:25:00Z">
            <w:tblPrEx>
              <w:tblW w:w="0" w:type="auto"/>
              <w:shd w:val="clear" w:color="auto" w:fill="FFFFFF" w:themeFill="background1"/>
            </w:tblPrEx>
          </w:tblPrExChange>
        </w:tblPrEx>
        <w:trPr>
          <w:ins w:id="308" w:author="Summer Cox" w:date="2024-10-03T17:35:00Z"/>
        </w:trPr>
        <w:tc>
          <w:tcPr>
            <w:tcW w:w="10790" w:type="dxa"/>
            <w:shd w:val="clear" w:color="auto" w:fill="B4C6E7" w:themeFill="accent1" w:themeFillTint="66"/>
            <w:tcPrChange w:id="309" w:author="Summer Cox" w:date="2024-09-30T14:25:00Z">
              <w:tcPr>
                <w:tcW w:w="10790" w:type="dxa"/>
                <w:shd w:val="clear" w:color="auto" w:fill="FFFFFF" w:themeFill="background1"/>
              </w:tcPr>
            </w:tcPrChange>
          </w:tcPr>
          <w:p w14:paraId="3AA93004" w14:textId="77777777" w:rsidR="00E17304" w:rsidRPr="00212F6E" w:rsidRDefault="00E17304">
            <w:pPr>
              <w:rPr>
                <w:ins w:id="310" w:author="Summer Cox" w:date="2024-10-03T17:35:00Z"/>
                <w:rFonts w:eastAsia="PMingLiU" w:cstheme="minorHAnsi"/>
                <w:spacing w:val="-8"/>
                <w:sz w:val="36"/>
                <w:szCs w:val="36"/>
                <w:highlight w:val="yellow"/>
                <w:bdr w:val="nil"/>
                <w:lang w:eastAsia="zh-TW"/>
              </w:rPr>
            </w:pPr>
            <w:ins w:id="311" w:author="Summer Cox" w:date="2024-10-03T17:35:00Z">
              <w:r w:rsidRPr="0045723B">
                <w:rPr>
                  <w:rFonts w:cs="Arial"/>
                  <w:sz w:val="36"/>
                  <w:szCs w:val="36"/>
                </w:rPr>
                <w:t>Korean</w:t>
              </w:r>
            </w:ins>
          </w:p>
        </w:tc>
      </w:tr>
      <w:tr w:rsidR="00E17304" w:rsidRPr="003A472F" w14:paraId="1DC862FD" w14:textId="77777777">
        <w:trPr>
          <w:ins w:id="312" w:author="Summer Cox" w:date="2024-10-03T17:35:00Z"/>
        </w:trPr>
        <w:tc>
          <w:tcPr>
            <w:tcW w:w="10790" w:type="dxa"/>
            <w:shd w:val="clear" w:color="auto" w:fill="FFFFFF" w:themeFill="background1"/>
          </w:tcPr>
          <w:p w14:paraId="3287C61F" w14:textId="77777777" w:rsidR="00E17304" w:rsidRPr="00212F6E" w:rsidRDefault="00E17304">
            <w:pPr>
              <w:rPr>
                <w:ins w:id="313" w:author="Summer Cox" w:date="2024-10-03T17:35:00Z"/>
                <w:rFonts w:eastAsia="PMingLiU" w:cstheme="minorHAnsi"/>
                <w:spacing w:val="-8"/>
                <w:sz w:val="36"/>
                <w:szCs w:val="36"/>
                <w:highlight w:val="yellow"/>
                <w:bdr w:val="nil"/>
                <w:lang w:eastAsia="zh-TW"/>
              </w:rPr>
            </w:pPr>
            <w:ins w:id="314" w:author="Summer Cox" w:date="2024-10-03T17:35:00Z">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212F6E">
                <w:rPr>
                  <w:rFonts w:eastAsia="Batang" w:cs="Arial"/>
                  <w:sz w:val="36"/>
                  <w:szCs w:val="36"/>
                  <w:highlight w:val="yellow"/>
                  <w:bdr w:val="nil"/>
                  <w:lang w:eastAsia="ko-KR"/>
                  <w:rPrChange w:id="315" w:author="Summer Cox" w:date="2024-09-30T14:25:00Z">
                    <w:rPr>
                      <w:rFonts w:eastAsia="Batang" w:cs="Arial"/>
                      <w:sz w:val="36"/>
                      <w:szCs w:val="36"/>
                      <w:bdr w:val="nil"/>
                      <w:lang w:eastAsia="ko-KR"/>
                    </w:rPr>
                  </w:rPrChange>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212F6E">
                <w:rPr>
                  <w:rFonts w:cs="Arial"/>
                  <w:sz w:val="36"/>
                  <w:szCs w:val="36"/>
                  <w:highlight w:val="yellow"/>
                  <w:rPrChange w:id="316" w:author="Summer Cox" w:date="2024-09-30T14:25:00Z">
                    <w:rPr>
                      <w:rFonts w:cs="Arial"/>
                      <w:sz w:val="36"/>
                      <w:szCs w:val="36"/>
                    </w:rPr>
                  </w:rPrChange>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ins>
          </w:p>
        </w:tc>
      </w:tr>
      <w:tr w:rsidR="00E17304" w:rsidRPr="003A472F" w14:paraId="7202910C" w14:textId="77777777">
        <w:tblPrEx>
          <w:tblW w:w="0" w:type="auto"/>
          <w:shd w:val="clear" w:color="auto" w:fill="FFFFFF" w:themeFill="background1"/>
          <w:tblPrExChange w:id="317" w:author="Summer Cox" w:date="2024-09-30T14:26:00Z">
            <w:tblPrEx>
              <w:tblW w:w="0" w:type="auto"/>
              <w:shd w:val="clear" w:color="auto" w:fill="FFFFFF" w:themeFill="background1"/>
            </w:tblPrEx>
          </w:tblPrExChange>
        </w:tblPrEx>
        <w:trPr>
          <w:ins w:id="318" w:author="Summer Cox" w:date="2024-10-03T17:35:00Z"/>
        </w:trPr>
        <w:tc>
          <w:tcPr>
            <w:tcW w:w="10790" w:type="dxa"/>
            <w:shd w:val="clear" w:color="auto" w:fill="B4C6E7" w:themeFill="accent1" w:themeFillTint="66"/>
            <w:tcPrChange w:id="319" w:author="Summer Cox" w:date="2024-09-30T14:26:00Z">
              <w:tcPr>
                <w:tcW w:w="10790" w:type="dxa"/>
                <w:shd w:val="clear" w:color="auto" w:fill="FFFFFF" w:themeFill="background1"/>
              </w:tcPr>
            </w:tcPrChange>
          </w:tcPr>
          <w:p w14:paraId="2B8A4194" w14:textId="77777777" w:rsidR="00E17304" w:rsidRPr="005D53F8" w:rsidRDefault="00E17304">
            <w:pPr>
              <w:rPr>
                <w:ins w:id="320" w:author="Summer Cox" w:date="2024-10-03T17:35:00Z"/>
                <w:rFonts w:eastAsia="PMingLiU" w:cstheme="minorHAnsi"/>
                <w:spacing w:val="-8"/>
                <w:sz w:val="36"/>
                <w:szCs w:val="36"/>
                <w:highlight w:val="yellow"/>
                <w:bdr w:val="nil"/>
                <w:lang w:eastAsia="zh-TW"/>
              </w:rPr>
            </w:pPr>
            <w:ins w:id="321" w:author="Summer Cox" w:date="2024-10-03T17:35:00Z">
              <w:r w:rsidRPr="00AF0EB5">
                <w:rPr>
                  <w:rFonts w:cs="Arial"/>
                  <w:sz w:val="36"/>
                  <w:szCs w:val="36"/>
                </w:rPr>
                <w:t>Chuukese</w:t>
              </w:r>
            </w:ins>
          </w:p>
        </w:tc>
      </w:tr>
      <w:tr w:rsidR="00E17304" w:rsidRPr="003A472F" w14:paraId="36494430" w14:textId="77777777">
        <w:trPr>
          <w:ins w:id="322" w:author="Summer Cox" w:date="2024-10-03T17:35:00Z"/>
        </w:trPr>
        <w:tc>
          <w:tcPr>
            <w:tcW w:w="10790" w:type="dxa"/>
            <w:shd w:val="clear" w:color="auto" w:fill="FFFFFF" w:themeFill="background1"/>
          </w:tcPr>
          <w:p w14:paraId="678361BB" w14:textId="77777777" w:rsidR="00E17304" w:rsidRPr="005D53F8" w:rsidRDefault="00E17304">
            <w:pPr>
              <w:rPr>
                <w:ins w:id="323" w:author="Summer Cox" w:date="2024-10-03T17:35:00Z"/>
                <w:rFonts w:eastAsia="PMingLiU" w:cstheme="minorHAnsi"/>
                <w:spacing w:val="-8"/>
                <w:sz w:val="36"/>
                <w:szCs w:val="36"/>
                <w:highlight w:val="yellow"/>
                <w:bdr w:val="nil"/>
                <w:lang w:eastAsia="zh-TW"/>
              </w:rPr>
            </w:pPr>
            <w:ins w:id="324" w:author="Summer Cox" w:date="2024-10-03T17:35:00Z">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Kokori</w:t>
              </w:r>
              <w:proofErr w:type="spellEnd"/>
              <w:r w:rsidRPr="00AF0EB5">
                <w:rPr>
                  <w:rFonts w:eastAsia="Segoe UI" w:cs="Arial"/>
                  <w:sz w:val="36"/>
                  <w:szCs w:val="36"/>
                  <w:bdr w:val="nil"/>
                </w:rPr>
                <w:t xml:space="preserve">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5D53F8">
                <w:rPr>
                  <w:rFonts w:cs="Arial"/>
                  <w:sz w:val="36"/>
                  <w:szCs w:val="36"/>
                  <w:highlight w:val="yellow"/>
                  <w:rPrChange w:id="325" w:author="Summer Cox" w:date="2024-09-30T14:25:00Z">
                    <w:rPr>
                      <w:rFonts w:cs="Arial"/>
                      <w:sz w:val="36"/>
                      <w:szCs w:val="36"/>
                    </w:rPr>
                  </w:rPrChange>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5D53F8">
                <w:rPr>
                  <w:rFonts w:eastAsia="Segoe UI" w:cs="Arial"/>
                  <w:sz w:val="36"/>
                  <w:szCs w:val="36"/>
                  <w:highlight w:val="yellow"/>
                  <w:bdr w:val="nil"/>
                  <w:rPrChange w:id="326" w:author="Summer Cox" w:date="2024-09-30T14:25:00Z">
                    <w:rPr>
                      <w:rFonts w:eastAsia="Segoe UI" w:cs="Arial"/>
                      <w:sz w:val="36"/>
                      <w:szCs w:val="36"/>
                      <w:bdr w:val="nil"/>
                    </w:rPr>
                  </w:rPrChange>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w:t>
              </w:r>
              <w:proofErr w:type="spellStart"/>
              <w:r w:rsidRPr="00F652C6">
                <w:rPr>
                  <w:rFonts w:eastAsia="Segoe UI" w:cs="Arial"/>
                  <w:sz w:val="36"/>
                  <w:szCs w:val="36"/>
                  <w:bdr w:val="nil"/>
                </w:rPr>
                <w:t>Kich</w:t>
              </w:r>
              <w:proofErr w:type="spellEnd"/>
              <w:r w:rsidRPr="00F652C6">
                <w:rPr>
                  <w:rFonts w:eastAsia="Segoe UI" w:cs="Arial"/>
                  <w:sz w:val="36"/>
                  <w:szCs w:val="36"/>
                  <w:bdr w:val="nil"/>
                </w:rPr>
                <w:t xml:space="preserve">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ins>
          </w:p>
        </w:tc>
      </w:tr>
      <w:tr w:rsidR="00E17304" w:rsidRPr="003A472F" w14:paraId="59E1E4D3" w14:textId="77777777">
        <w:tblPrEx>
          <w:tblW w:w="0" w:type="auto"/>
          <w:shd w:val="clear" w:color="auto" w:fill="FFFFFF" w:themeFill="background1"/>
          <w:tblPrExChange w:id="327" w:author="Summer Cox" w:date="2024-09-30T14:26:00Z">
            <w:tblPrEx>
              <w:tblW w:w="0" w:type="auto"/>
              <w:shd w:val="clear" w:color="auto" w:fill="FFFFFF" w:themeFill="background1"/>
            </w:tblPrEx>
          </w:tblPrExChange>
        </w:tblPrEx>
        <w:trPr>
          <w:ins w:id="328" w:author="Summer Cox" w:date="2024-10-03T17:35:00Z"/>
        </w:trPr>
        <w:tc>
          <w:tcPr>
            <w:tcW w:w="10790" w:type="dxa"/>
            <w:shd w:val="clear" w:color="auto" w:fill="B4C6E7" w:themeFill="accent1" w:themeFillTint="66"/>
            <w:tcPrChange w:id="329" w:author="Summer Cox" w:date="2024-09-30T14:26:00Z">
              <w:tcPr>
                <w:tcW w:w="10790" w:type="dxa"/>
                <w:shd w:val="clear" w:color="auto" w:fill="FFFFFF" w:themeFill="background1"/>
              </w:tcPr>
            </w:tcPrChange>
          </w:tcPr>
          <w:p w14:paraId="33C9A594" w14:textId="77777777" w:rsidR="00E17304" w:rsidRPr="00874519" w:rsidRDefault="00E17304">
            <w:pPr>
              <w:rPr>
                <w:ins w:id="330" w:author="Summer Cox" w:date="2024-10-03T17:35:00Z"/>
                <w:rFonts w:eastAsia="PMingLiU" w:cstheme="minorHAnsi"/>
                <w:spacing w:val="-8"/>
                <w:sz w:val="36"/>
                <w:szCs w:val="36"/>
                <w:highlight w:val="yellow"/>
                <w:bdr w:val="nil"/>
                <w:lang w:eastAsia="zh-TW"/>
              </w:rPr>
            </w:pPr>
            <w:ins w:id="331" w:author="Summer Cox" w:date="2024-10-03T17:35:00Z">
              <w:r w:rsidRPr="009B7B09">
                <w:rPr>
                  <w:rFonts w:eastAsia="MS UI Gothic" w:cs="Arial"/>
                  <w:sz w:val="36"/>
                  <w:szCs w:val="36"/>
                  <w:bdr w:val="nil"/>
                  <w:lang w:eastAsia="ja-JP"/>
                </w:rPr>
                <w:t>Ukrainian</w:t>
              </w:r>
            </w:ins>
          </w:p>
        </w:tc>
      </w:tr>
      <w:tr w:rsidR="00E17304" w:rsidRPr="003A472F" w14:paraId="06D2FA71" w14:textId="77777777">
        <w:trPr>
          <w:ins w:id="332" w:author="Summer Cox" w:date="2024-10-03T17:35:00Z"/>
        </w:trPr>
        <w:tc>
          <w:tcPr>
            <w:tcW w:w="10790" w:type="dxa"/>
            <w:shd w:val="clear" w:color="auto" w:fill="FFFFFF" w:themeFill="background1"/>
          </w:tcPr>
          <w:p w14:paraId="4A14461F" w14:textId="77777777" w:rsidR="00E17304" w:rsidRPr="00874519" w:rsidRDefault="00E17304">
            <w:pPr>
              <w:rPr>
                <w:ins w:id="333" w:author="Summer Cox" w:date="2024-10-03T17:35:00Z"/>
                <w:rFonts w:eastAsia="PMingLiU" w:cstheme="minorHAnsi"/>
                <w:spacing w:val="-8"/>
                <w:sz w:val="36"/>
                <w:szCs w:val="36"/>
                <w:highlight w:val="yellow"/>
                <w:bdr w:val="nil"/>
                <w:lang w:eastAsia="zh-TW"/>
              </w:rPr>
            </w:pPr>
            <w:ins w:id="334" w:author="Summer Cox" w:date="2024-10-03T17:35:00Z">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874519">
                <w:rPr>
                  <w:rFonts w:cs="Arial"/>
                  <w:sz w:val="36"/>
                  <w:szCs w:val="36"/>
                  <w:highlight w:val="yellow"/>
                  <w:lang w:val="uk-UA"/>
                  <w:rPrChange w:id="335" w:author="Summer Cox" w:date="2024-09-30T14:26:00Z">
                    <w:rPr>
                      <w:rFonts w:cs="Arial"/>
                      <w:sz w:val="36"/>
                      <w:szCs w:val="36"/>
                      <w:lang w:val="uk-UA"/>
                    </w:rPr>
                  </w:rPrChange>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ins>
          </w:p>
        </w:tc>
      </w:tr>
      <w:tr w:rsidR="00E17304" w:rsidRPr="003A472F" w14:paraId="7FD888D3" w14:textId="77777777">
        <w:tblPrEx>
          <w:tblW w:w="0" w:type="auto"/>
          <w:shd w:val="clear" w:color="auto" w:fill="FFFFFF" w:themeFill="background1"/>
          <w:tblPrExChange w:id="336" w:author="Summer Cox" w:date="2024-09-30T14:27:00Z">
            <w:tblPrEx>
              <w:tblW w:w="0" w:type="auto"/>
              <w:shd w:val="clear" w:color="auto" w:fill="FFFFFF" w:themeFill="background1"/>
            </w:tblPrEx>
          </w:tblPrExChange>
        </w:tblPrEx>
        <w:trPr>
          <w:ins w:id="337" w:author="Summer Cox" w:date="2024-10-03T17:35:00Z"/>
        </w:trPr>
        <w:tc>
          <w:tcPr>
            <w:tcW w:w="10790" w:type="dxa"/>
            <w:shd w:val="clear" w:color="auto" w:fill="B4C6E7" w:themeFill="accent1" w:themeFillTint="66"/>
            <w:tcPrChange w:id="338" w:author="Summer Cox" w:date="2024-09-30T14:27:00Z">
              <w:tcPr>
                <w:tcW w:w="10790" w:type="dxa"/>
                <w:shd w:val="clear" w:color="auto" w:fill="FFFFFF" w:themeFill="background1"/>
              </w:tcPr>
            </w:tcPrChange>
          </w:tcPr>
          <w:p w14:paraId="66DE7918" w14:textId="77777777" w:rsidR="00E17304" w:rsidRPr="00725238" w:rsidRDefault="00E17304">
            <w:pPr>
              <w:rPr>
                <w:ins w:id="339" w:author="Summer Cox" w:date="2024-10-03T17:35:00Z"/>
                <w:rFonts w:eastAsia="PMingLiU" w:cstheme="minorHAnsi"/>
                <w:spacing w:val="-8"/>
                <w:sz w:val="36"/>
                <w:szCs w:val="36"/>
                <w:bdr w:val="nil"/>
                <w:lang w:eastAsia="zh-TW"/>
                <w:rPrChange w:id="340" w:author="Tiffany Reagan (she/her)" w:date="2024-10-03T17:25:00Z">
                  <w:rPr>
                    <w:ins w:id="341" w:author="Summer Cox" w:date="2024-10-03T17:35:00Z"/>
                    <w:rFonts w:eastAsia="PMingLiU" w:cstheme="minorHAnsi"/>
                    <w:spacing w:val="-8"/>
                    <w:sz w:val="36"/>
                    <w:szCs w:val="36"/>
                    <w:highlight w:val="yellow"/>
                    <w:bdr w:val="nil"/>
                    <w:lang w:eastAsia="zh-TW"/>
                  </w:rPr>
                </w:rPrChange>
              </w:rPr>
            </w:pPr>
            <w:ins w:id="342" w:author="Summer Cox" w:date="2024-10-03T17:35:00Z">
              <w:r w:rsidRPr="00725238">
                <w:rPr>
                  <w:rFonts w:eastAsia="MS UI Gothic" w:cs="Arial"/>
                  <w:sz w:val="36"/>
                  <w:szCs w:val="36"/>
                  <w:bdr w:val="nil"/>
                  <w:lang w:eastAsia="ja-JP"/>
                </w:rPr>
                <w:t>Farsi</w:t>
              </w:r>
            </w:ins>
          </w:p>
        </w:tc>
      </w:tr>
      <w:tr w:rsidR="00E17304" w:rsidRPr="003A472F" w14:paraId="4C0316C1" w14:textId="77777777">
        <w:trPr>
          <w:ins w:id="343" w:author="Summer Cox" w:date="2024-10-03T17:35:00Z"/>
        </w:trPr>
        <w:tc>
          <w:tcPr>
            <w:tcW w:w="10790" w:type="dxa"/>
            <w:shd w:val="clear" w:color="auto" w:fill="auto"/>
          </w:tcPr>
          <w:p w14:paraId="3105F134" w14:textId="77777777" w:rsidR="00E17304" w:rsidRPr="00725238" w:rsidRDefault="00E17304">
            <w:pPr>
              <w:rPr>
                <w:ins w:id="344" w:author="Summer Cox" w:date="2024-10-03T17:35:00Z"/>
                <w:rFonts w:eastAsia="PMingLiU" w:cstheme="minorHAnsi"/>
                <w:spacing w:val="-8"/>
                <w:sz w:val="36"/>
                <w:szCs w:val="36"/>
                <w:bdr w:val="nil"/>
                <w:lang w:eastAsia="zh-TW"/>
                <w:rPrChange w:id="345" w:author="Tiffany Reagan (she/her)" w:date="2024-10-03T17:25:00Z">
                  <w:rPr>
                    <w:ins w:id="346" w:author="Summer Cox" w:date="2024-10-03T17:35:00Z"/>
                    <w:rFonts w:eastAsia="PMingLiU" w:cstheme="minorHAnsi"/>
                    <w:spacing w:val="-8"/>
                    <w:sz w:val="36"/>
                    <w:szCs w:val="36"/>
                    <w:highlight w:val="yellow"/>
                    <w:bdr w:val="nil"/>
                    <w:lang w:eastAsia="zh-TW"/>
                  </w:rPr>
                </w:rPrChange>
              </w:rPr>
            </w:pPr>
            <w:ins w:id="347" w:author="Summer Cox" w:date="2024-10-03T17:35:00Z">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ins>
          </w:p>
        </w:tc>
      </w:tr>
      <w:tr w:rsidR="00E17304" w:rsidRPr="003A472F" w14:paraId="0E8DBF10" w14:textId="77777777">
        <w:tblPrEx>
          <w:tblW w:w="0" w:type="auto"/>
          <w:shd w:val="clear" w:color="auto" w:fill="FFFFFF" w:themeFill="background1"/>
          <w:tblPrExChange w:id="348" w:author="Summer Cox" w:date="2024-09-30T14:27:00Z">
            <w:tblPrEx>
              <w:tblW w:w="0" w:type="auto"/>
              <w:shd w:val="clear" w:color="auto" w:fill="FFFFFF" w:themeFill="background1"/>
            </w:tblPrEx>
          </w:tblPrExChange>
        </w:tblPrEx>
        <w:trPr>
          <w:ins w:id="349" w:author="Summer Cox" w:date="2024-10-03T17:35:00Z"/>
        </w:trPr>
        <w:tc>
          <w:tcPr>
            <w:tcW w:w="10790" w:type="dxa"/>
            <w:shd w:val="clear" w:color="auto" w:fill="B4C6E7" w:themeFill="accent1" w:themeFillTint="66"/>
            <w:tcPrChange w:id="350" w:author="Summer Cox" w:date="2024-09-30T14:27:00Z">
              <w:tcPr>
                <w:tcW w:w="10790" w:type="dxa"/>
                <w:shd w:val="clear" w:color="auto" w:fill="FFFFFF" w:themeFill="background1"/>
              </w:tcPr>
            </w:tcPrChange>
          </w:tcPr>
          <w:p w14:paraId="2D8CD32A" w14:textId="77777777" w:rsidR="00E17304" w:rsidRPr="00465BEE" w:rsidRDefault="00E17304">
            <w:pPr>
              <w:rPr>
                <w:ins w:id="351" w:author="Summer Cox" w:date="2024-10-03T17:35:00Z"/>
                <w:rFonts w:eastAsia="PMingLiU" w:cstheme="minorHAnsi"/>
                <w:spacing w:val="-8"/>
                <w:sz w:val="36"/>
                <w:szCs w:val="36"/>
                <w:highlight w:val="yellow"/>
                <w:bdr w:val="nil"/>
                <w:lang w:eastAsia="zh-TW"/>
              </w:rPr>
            </w:pPr>
            <w:ins w:id="352" w:author="Summer Cox" w:date="2024-10-03T17:35:00Z">
              <w:r w:rsidRPr="00073777">
                <w:rPr>
                  <w:rFonts w:eastAsia="MS UI Gothic" w:cs="Arial"/>
                  <w:sz w:val="36"/>
                  <w:szCs w:val="36"/>
                  <w:bdr w:val="nil"/>
                  <w:lang w:eastAsia="ja-JP"/>
                </w:rPr>
                <w:t>Swahili</w:t>
              </w:r>
            </w:ins>
          </w:p>
        </w:tc>
      </w:tr>
      <w:tr w:rsidR="00E17304" w:rsidRPr="003A472F" w14:paraId="42A34887" w14:textId="77777777">
        <w:trPr>
          <w:ins w:id="353" w:author="Summer Cox" w:date="2024-10-03T17:35:00Z"/>
        </w:trPr>
        <w:tc>
          <w:tcPr>
            <w:tcW w:w="10790" w:type="dxa"/>
            <w:shd w:val="clear" w:color="auto" w:fill="FFFFFF" w:themeFill="background1"/>
          </w:tcPr>
          <w:p w14:paraId="6EE78341" w14:textId="77777777" w:rsidR="00E17304" w:rsidRPr="00465BEE" w:rsidRDefault="00E17304">
            <w:pPr>
              <w:rPr>
                <w:ins w:id="354" w:author="Summer Cox" w:date="2024-10-03T17:35:00Z"/>
                <w:rFonts w:eastAsia="PMingLiU" w:cstheme="minorHAnsi"/>
                <w:spacing w:val="-8"/>
                <w:sz w:val="36"/>
                <w:szCs w:val="36"/>
                <w:highlight w:val="yellow"/>
                <w:bdr w:val="nil"/>
                <w:lang w:eastAsia="zh-TW"/>
              </w:rPr>
            </w:pPr>
            <w:ins w:id="355" w:author="Summer Cox" w:date="2024-10-03T17:35:00Z">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lastRenderedPageBreak/>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465BEE">
                <w:rPr>
                  <w:rFonts w:cs="Calibri"/>
                  <w:sz w:val="36"/>
                  <w:szCs w:val="36"/>
                  <w:highlight w:val="yellow"/>
                  <w:bdr w:val="none" w:sz="0" w:space="0" w:color="auto" w:frame="1"/>
                  <w:lang w:val="sw-KE"/>
                  <w:rPrChange w:id="356"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465BEE">
                <w:rPr>
                  <w:rFonts w:cs="Calibri"/>
                  <w:sz w:val="36"/>
                  <w:szCs w:val="36"/>
                  <w:highlight w:val="yellow"/>
                  <w:bdr w:val="none" w:sz="0" w:space="0" w:color="auto" w:frame="1"/>
                  <w:lang w:val="sw-KE"/>
                  <w:rPrChange w:id="357"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Tunakubali simu za kupitisha ujumbe.</w:t>
              </w:r>
            </w:ins>
          </w:p>
        </w:tc>
      </w:tr>
      <w:tr w:rsidR="00E17304" w:rsidRPr="003A472F" w14:paraId="75867BC5" w14:textId="77777777">
        <w:tblPrEx>
          <w:tblW w:w="0" w:type="auto"/>
          <w:shd w:val="clear" w:color="auto" w:fill="FFFFFF" w:themeFill="background1"/>
          <w:tblPrExChange w:id="358" w:author="Summer Cox" w:date="2024-09-30T14:28:00Z">
            <w:tblPrEx>
              <w:tblW w:w="0" w:type="auto"/>
              <w:shd w:val="clear" w:color="auto" w:fill="FFFFFF" w:themeFill="background1"/>
            </w:tblPrEx>
          </w:tblPrExChange>
        </w:tblPrEx>
        <w:trPr>
          <w:ins w:id="359" w:author="Summer Cox" w:date="2024-10-03T17:35:00Z"/>
        </w:trPr>
        <w:tc>
          <w:tcPr>
            <w:tcW w:w="10790" w:type="dxa"/>
            <w:shd w:val="clear" w:color="auto" w:fill="B4C6E7" w:themeFill="accent1" w:themeFillTint="66"/>
            <w:tcPrChange w:id="360" w:author="Summer Cox" w:date="2024-09-30T14:28:00Z">
              <w:tcPr>
                <w:tcW w:w="10790" w:type="dxa"/>
                <w:shd w:val="clear" w:color="auto" w:fill="FFFFFF" w:themeFill="background1"/>
              </w:tcPr>
            </w:tcPrChange>
          </w:tcPr>
          <w:p w14:paraId="0D223CE3" w14:textId="77777777" w:rsidR="00E17304" w:rsidRPr="00CB1A3C" w:rsidRDefault="00E17304">
            <w:pPr>
              <w:rPr>
                <w:ins w:id="361" w:author="Summer Cox" w:date="2024-10-03T17:35:00Z"/>
                <w:rFonts w:eastAsia="PMingLiU" w:cstheme="minorHAnsi"/>
                <w:spacing w:val="-8"/>
                <w:sz w:val="36"/>
                <w:szCs w:val="36"/>
                <w:highlight w:val="yellow"/>
                <w:bdr w:val="nil"/>
                <w:lang w:eastAsia="zh-TW"/>
              </w:rPr>
            </w:pPr>
            <w:ins w:id="362" w:author="Summer Cox" w:date="2024-10-03T17:35:00Z">
              <w:r w:rsidRPr="00073777">
                <w:rPr>
                  <w:rFonts w:eastAsia="MS UI Gothic" w:cs="Arial"/>
                  <w:sz w:val="36"/>
                  <w:szCs w:val="36"/>
                  <w:bdr w:val="nil"/>
                  <w:lang w:eastAsia="ja-JP"/>
                </w:rPr>
                <w:lastRenderedPageBreak/>
                <w:t>Burmese</w:t>
              </w:r>
            </w:ins>
          </w:p>
        </w:tc>
      </w:tr>
      <w:tr w:rsidR="00E17304" w:rsidRPr="003A472F" w14:paraId="1DAEFC17" w14:textId="77777777">
        <w:trPr>
          <w:ins w:id="363" w:author="Summer Cox" w:date="2024-10-03T17:35:00Z"/>
        </w:trPr>
        <w:tc>
          <w:tcPr>
            <w:tcW w:w="10790" w:type="dxa"/>
            <w:shd w:val="clear" w:color="auto" w:fill="FFFFFF" w:themeFill="background1"/>
          </w:tcPr>
          <w:p w14:paraId="43473452" w14:textId="77777777" w:rsidR="00E17304" w:rsidRPr="00CB1A3C" w:rsidRDefault="00E17304">
            <w:pPr>
              <w:rPr>
                <w:ins w:id="364" w:author="Summer Cox" w:date="2024-10-03T17:35:00Z"/>
                <w:rFonts w:eastAsia="PMingLiU" w:cstheme="minorHAnsi"/>
                <w:spacing w:val="-8"/>
                <w:sz w:val="36"/>
                <w:szCs w:val="36"/>
                <w:highlight w:val="yellow"/>
                <w:bdr w:val="nil"/>
                <w:lang w:eastAsia="zh-TW"/>
              </w:rPr>
            </w:pPr>
            <w:ins w:id="365" w:author="Summer Cox" w:date="2024-10-03T17:35:00Z">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73777">
                <w:rPr>
                  <w:rFonts w:cs="Myanmar Text"/>
                  <w:sz w:val="36"/>
                  <w:szCs w:val="36"/>
                  <w:highlight w:val="yellow"/>
                  <w:bdr w:val="nil"/>
                  <w:lang w:val="my-MM" w:bidi="my-MM"/>
                  <w:rPrChange w:id="366" w:author="Summer Cox" w:date="2024-09-30T14:28:00Z">
                    <w:rPr>
                      <w:rFonts w:cs="Calibri"/>
                      <w:sz w:val="36"/>
                      <w:szCs w:val="36"/>
                      <w:bdr w:val="nil"/>
                      <w:lang w:val="my-MM"/>
                    </w:rPr>
                  </w:rPrChange>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ins>
          </w:p>
        </w:tc>
      </w:tr>
      <w:tr w:rsidR="00E17304" w:rsidRPr="003A472F" w14:paraId="5CA6B41F" w14:textId="77777777">
        <w:tblPrEx>
          <w:tblW w:w="0" w:type="auto"/>
          <w:shd w:val="clear" w:color="auto" w:fill="FFFFFF" w:themeFill="background1"/>
          <w:tblPrExChange w:id="367" w:author="Summer Cox" w:date="2024-09-30T14:29:00Z">
            <w:tblPrEx>
              <w:tblW w:w="0" w:type="auto"/>
              <w:shd w:val="clear" w:color="auto" w:fill="FFFFFF" w:themeFill="background1"/>
            </w:tblPrEx>
          </w:tblPrExChange>
        </w:tblPrEx>
        <w:trPr>
          <w:ins w:id="368" w:author="Summer Cox" w:date="2024-10-03T17:35:00Z"/>
        </w:trPr>
        <w:tc>
          <w:tcPr>
            <w:tcW w:w="10790" w:type="dxa"/>
            <w:shd w:val="clear" w:color="auto" w:fill="B4C6E7" w:themeFill="accent1" w:themeFillTint="66"/>
            <w:tcPrChange w:id="369" w:author="Summer Cox" w:date="2024-09-30T14:29:00Z">
              <w:tcPr>
                <w:tcW w:w="10790" w:type="dxa"/>
                <w:shd w:val="clear" w:color="auto" w:fill="FFFFFF" w:themeFill="background1"/>
              </w:tcPr>
            </w:tcPrChange>
          </w:tcPr>
          <w:p w14:paraId="5D09D113" w14:textId="77777777" w:rsidR="00E17304" w:rsidRPr="00557409" w:rsidRDefault="00E17304">
            <w:pPr>
              <w:rPr>
                <w:ins w:id="370" w:author="Summer Cox" w:date="2024-10-03T17:35:00Z"/>
                <w:rFonts w:eastAsia="PMingLiU" w:cstheme="minorHAnsi"/>
                <w:spacing w:val="-8"/>
                <w:sz w:val="36"/>
                <w:szCs w:val="36"/>
                <w:highlight w:val="yellow"/>
                <w:bdr w:val="nil"/>
                <w:lang w:eastAsia="zh-TW"/>
              </w:rPr>
            </w:pPr>
            <w:ins w:id="371" w:author="Summer Cox" w:date="2024-10-03T17:35:00Z">
              <w:r w:rsidRPr="00073777">
                <w:rPr>
                  <w:rFonts w:eastAsia="MS UI Gothic" w:cs="Arial"/>
                  <w:sz w:val="36"/>
                  <w:szCs w:val="36"/>
                  <w:bdr w:val="nil"/>
                  <w:lang w:eastAsia="ja-JP"/>
                </w:rPr>
                <w:t>Amharic</w:t>
              </w:r>
            </w:ins>
          </w:p>
        </w:tc>
      </w:tr>
      <w:tr w:rsidR="00E17304" w:rsidRPr="003A472F" w14:paraId="2829C151" w14:textId="77777777">
        <w:trPr>
          <w:ins w:id="372" w:author="Summer Cox" w:date="2024-10-03T17:35:00Z"/>
        </w:trPr>
        <w:tc>
          <w:tcPr>
            <w:tcW w:w="10790" w:type="dxa"/>
            <w:shd w:val="clear" w:color="auto" w:fill="FFFFFF" w:themeFill="background1"/>
          </w:tcPr>
          <w:p w14:paraId="0258EA86" w14:textId="77777777" w:rsidR="00E17304" w:rsidRPr="00557409" w:rsidRDefault="00E17304">
            <w:pPr>
              <w:rPr>
                <w:ins w:id="373" w:author="Summer Cox" w:date="2024-10-03T17:35:00Z"/>
                <w:rFonts w:eastAsia="PMingLiU" w:cstheme="minorHAnsi"/>
                <w:spacing w:val="-8"/>
                <w:sz w:val="36"/>
                <w:szCs w:val="36"/>
                <w:highlight w:val="yellow"/>
                <w:bdr w:val="nil"/>
                <w:lang w:eastAsia="zh-TW"/>
              </w:rPr>
            </w:pPr>
            <w:ins w:id="374" w:author="Summer Cox" w:date="2024-10-03T17:35:00Z">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557409">
                <w:rPr>
                  <w:rFonts w:cs="Calibri"/>
                  <w:sz w:val="36"/>
                  <w:szCs w:val="36"/>
                  <w:highlight w:val="yellow"/>
                  <w:bdr w:val="nil"/>
                  <w:lang w:val="am-ET"/>
                  <w:rPrChange w:id="375"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557409">
                <w:rPr>
                  <w:rFonts w:cs="Calibri"/>
                  <w:sz w:val="36"/>
                  <w:szCs w:val="36"/>
                  <w:highlight w:val="yellow"/>
                  <w:bdr w:val="nil"/>
                  <w:lang w:val="am-ET"/>
                  <w:rPrChange w:id="376"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ins>
          </w:p>
        </w:tc>
      </w:tr>
      <w:tr w:rsidR="00E17304" w:rsidRPr="003A472F" w14:paraId="00471630" w14:textId="77777777">
        <w:tblPrEx>
          <w:tblW w:w="0" w:type="auto"/>
          <w:shd w:val="clear" w:color="auto" w:fill="FFFFFF" w:themeFill="background1"/>
          <w:tblPrExChange w:id="377" w:author="Summer Cox" w:date="2024-09-30T14:30:00Z">
            <w:tblPrEx>
              <w:tblW w:w="0" w:type="auto"/>
              <w:shd w:val="clear" w:color="auto" w:fill="FFFFFF" w:themeFill="background1"/>
            </w:tblPrEx>
          </w:tblPrExChange>
        </w:tblPrEx>
        <w:trPr>
          <w:ins w:id="378" w:author="Summer Cox" w:date="2024-10-03T17:35:00Z"/>
        </w:trPr>
        <w:tc>
          <w:tcPr>
            <w:tcW w:w="10790" w:type="dxa"/>
            <w:shd w:val="clear" w:color="auto" w:fill="B4C6E7" w:themeFill="accent1" w:themeFillTint="66"/>
            <w:tcPrChange w:id="379" w:author="Summer Cox" w:date="2024-09-30T14:30:00Z">
              <w:tcPr>
                <w:tcW w:w="10790" w:type="dxa"/>
                <w:shd w:val="clear" w:color="auto" w:fill="FFFFFF" w:themeFill="background1"/>
              </w:tcPr>
            </w:tcPrChange>
          </w:tcPr>
          <w:p w14:paraId="64EA0177" w14:textId="77777777" w:rsidR="00E17304" w:rsidRPr="00E12D87" w:rsidRDefault="00E17304">
            <w:pPr>
              <w:rPr>
                <w:ins w:id="380" w:author="Summer Cox" w:date="2024-10-03T17:35:00Z"/>
                <w:rFonts w:eastAsia="PMingLiU" w:cstheme="minorHAnsi"/>
                <w:spacing w:val="-8"/>
                <w:sz w:val="36"/>
                <w:szCs w:val="36"/>
                <w:highlight w:val="yellow"/>
                <w:bdr w:val="nil"/>
                <w:lang w:eastAsia="zh-TW"/>
              </w:rPr>
            </w:pPr>
            <w:ins w:id="381" w:author="Summer Cox" w:date="2024-10-03T17:35:00Z">
              <w:r w:rsidRPr="00392D34">
                <w:rPr>
                  <w:rFonts w:cs="Arial"/>
                  <w:sz w:val="36"/>
                  <w:szCs w:val="36"/>
                </w:rPr>
                <w:t>Romanian</w:t>
              </w:r>
            </w:ins>
          </w:p>
        </w:tc>
      </w:tr>
      <w:tr w:rsidR="00E17304" w:rsidRPr="003A472F" w14:paraId="04162840" w14:textId="77777777">
        <w:trPr>
          <w:ins w:id="382" w:author="Summer Cox" w:date="2024-10-03T17:35:00Z"/>
        </w:trPr>
        <w:tc>
          <w:tcPr>
            <w:tcW w:w="10790" w:type="dxa"/>
            <w:shd w:val="clear" w:color="auto" w:fill="FFFFFF" w:themeFill="background1"/>
          </w:tcPr>
          <w:p w14:paraId="422AEEC1" w14:textId="77777777" w:rsidR="00E17304" w:rsidRPr="00E12D87" w:rsidRDefault="00E17304">
            <w:pPr>
              <w:rPr>
                <w:ins w:id="383" w:author="Summer Cox" w:date="2024-10-03T17:35:00Z"/>
                <w:rFonts w:eastAsia="PMingLiU" w:cstheme="minorHAnsi"/>
                <w:spacing w:val="-8"/>
                <w:sz w:val="36"/>
                <w:szCs w:val="36"/>
                <w:highlight w:val="yellow"/>
                <w:bdr w:val="nil"/>
                <w:lang w:eastAsia="zh-TW"/>
              </w:rPr>
            </w:pPr>
            <w:ins w:id="384" w:author="Summer Cox" w:date="2024-10-03T17:35:00Z">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E12D87">
                <w:rPr>
                  <w:rFonts w:cs="Calibri"/>
                  <w:kern w:val="2"/>
                  <w:sz w:val="36"/>
                  <w:szCs w:val="36"/>
                  <w:highlight w:val="yellow"/>
                  <w:lang w:val="ro-RO"/>
                  <w14:ligatures w14:val="standardContextual"/>
                  <w:rPrChange w:id="385" w:author="Summer Cox" w:date="2024-09-30T14:30:00Z">
                    <w:rPr>
                      <w:rFonts w:cs="Calibri"/>
                      <w:kern w:val="2"/>
                      <w:sz w:val="36"/>
                      <w:szCs w:val="36"/>
                      <w:lang w:val="ro-RO"/>
                      <w14:ligatures w14:val="standardContextual"/>
                    </w:rPr>
                  </w:rPrChange>
                </w:rPr>
                <w:t>.</w:t>
              </w:r>
              <w:r w:rsidRPr="00392D34">
                <w:rPr>
                  <w:rFonts w:cs="Calibri"/>
                  <w:kern w:val="2"/>
                  <w:sz w:val="36"/>
                  <w:szCs w:val="36"/>
                  <w:lang w:val="ro-RO"/>
                  <w14:ligatures w14:val="standardContextual"/>
                </w:rPr>
                <w:t xml:space="preserve"> Acceptăm apeluri adaptate persoanelor surdomute.</w:t>
              </w:r>
            </w:ins>
          </w:p>
        </w:tc>
      </w:tr>
    </w:tbl>
    <w:p w14:paraId="6112E1B6" w14:textId="77777777" w:rsidR="00E17304" w:rsidRPr="003D1052" w:rsidRDefault="00E17304" w:rsidP="00E17304">
      <w:pPr>
        <w:tabs>
          <w:tab w:val="left" w:pos="1950"/>
        </w:tabs>
        <w:rPr>
          <w:ins w:id="386" w:author="Summer Cox" w:date="2024-10-03T17:35:00Z"/>
        </w:rPr>
      </w:pPr>
      <w:ins w:id="387" w:author="Summer Cox" w:date="2024-10-03T17:35:00Z">
        <w:r>
          <w:tab/>
        </w:r>
      </w:ins>
    </w:p>
    <w:p w14:paraId="2C69E161" w14:textId="77777777" w:rsidR="00E17304" w:rsidRDefault="00E17304" w:rsidP="00E17304">
      <w:pPr>
        <w:rPr>
          <w:ins w:id="388" w:author="Summer Cox" w:date="2024-10-03T17:35:00Z"/>
        </w:rPr>
      </w:pPr>
    </w:p>
    <w:p w14:paraId="33398D43" w14:textId="77777777" w:rsidR="000841ED" w:rsidRPr="00A571D1" w:rsidRDefault="000841ED">
      <w:pPr>
        <w:rPr>
          <w:lang w:val="so-SO"/>
        </w:rPr>
      </w:pPr>
    </w:p>
    <w:sectPr w:rsidR="000841ED" w:rsidRPr="00A571D1" w:rsidSect="000841ED">
      <w:type w:val="continuous"/>
      <w:pgSz w:w="12240" w:h="15840"/>
      <w:pgMar w:top="720" w:right="720" w:bottom="288" w:left="72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Summer Cox" w:date="2024-10-28T17:29:00Z" w:initials="SC">
    <w:p w14:paraId="6D2A06D4" w14:textId="77777777" w:rsidR="002A79C7" w:rsidRDefault="002A79C7" w:rsidP="002A79C7">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C96766">
          <w:rPr>
            <w:rStyle w:val="Hyperlink"/>
          </w:rPr>
          <w:t>https://www.oregon.gov/oha/HSD/OHP/Announcements/NEMT-NOABD-Content1024.pdf</w:t>
        </w:r>
      </w:hyperlink>
    </w:p>
  </w:comment>
  <w:comment w:id="42" w:author="Summer Cox" w:date="2025-02-03T09:54:00Z" w:initials="SC">
    <w:p w14:paraId="7682117F" w14:textId="77777777" w:rsidR="003E5335" w:rsidRDefault="003E5335" w:rsidP="003E5335">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A06D4" w15:done="0"/>
  <w15:commentEx w15:paraId="76821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70" w16cex:dateUtc="2024-10-29T00:29:00Z"/>
  <w16cex:commentExtensible w16cex:durableId="0AB9FBC3" w16cex:dateUtc="2025-02-03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A06D4" w16cid:durableId="2ACA4870"/>
  <w16cid:commentId w16cid:paraId="7682117F" w16cid:durableId="0AB9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5137" w14:textId="77777777" w:rsidR="00EC5AAC" w:rsidRDefault="00EC5AAC">
      <w:pPr>
        <w:spacing w:after="0" w:line="240" w:lineRule="auto"/>
      </w:pPr>
      <w:r>
        <w:separator/>
      </w:r>
    </w:p>
  </w:endnote>
  <w:endnote w:type="continuationSeparator" w:id="0">
    <w:p w14:paraId="2E79B108" w14:textId="77777777" w:rsidR="00EC5AAC" w:rsidRDefault="00EC5AAC">
      <w:pPr>
        <w:spacing w:after="0" w:line="240" w:lineRule="auto"/>
      </w:pPr>
      <w:r>
        <w:continuationSeparator/>
      </w:r>
    </w:p>
  </w:endnote>
  <w:endnote w:type="continuationNotice" w:id="1">
    <w:p w14:paraId="64EF37FA" w14:textId="77777777" w:rsidR="00EC5AAC" w:rsidRDefault="00EC5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Nyala">
    <w:charset w:val="00"/>
    <w:family w:val="auto"/>
    <w:pitch w:val="variable"/>
    <w:sig w:usb0="A000006F" w:usb1="00000000" w:usb2="00000800" w:usb3="00000000" w:csb0="00000093"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44E5" w14:textId="3F43EFF6" w:rsidR="00D20D87" w:rsidRDefault="00D20D87">
    <w:pPr>
      <w:pStyle w:val="Footer"/>
    </w:pPr>
    <w:r>
      <w:rPr>
        <w:noProof/>
      </w:rPr>
      <mc:AlternateContent>
        <mc:Choice Requires="wps">
          <w:drawing>
            <wp:anchor distT="0" distB="0" distL="0" distR="0" simplePos="0" relativeHeight="251658241" behindDoc="0" locked="0" layoutInCell="1" allowOverlap="1" wp14:anchorId="2C598C75" wp14:editId="131CB234">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98C75" id="_x0000_t202" coordsize="21600,21600" o:spt="202" path="m,l,21600r21600,l21600,xe">
              <v:stroke joinstyle="miter"/>
              <v:path gradientshapeok="t" o:connecttype="rect"/>
            </v:shapetype>
            <v:shape id="Text Box 2" o:spid="_x0000_s1057"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A3C2" w14:textId="79FBFDC9" w:rsidR="000841ED" w:rsidRPr="00FB5846" w:rsidRDefault="00D20D87" w:rsidP="000841ED">
    <w:pPr>
      <w:pStyle w:val="Footer"/>
      <w:rPr>
        <w:sz w:val="22"/>
      </w:rPr>
    </w:pPr>
    <w:r>
      <w:rPr>
        <w:noProof/>
        <w:sz w:val="22"/>
      </w:rPr>
      <mc:AlternateContent>
        <mc:Choice Requires="wps">
          <w:drawing>
            <wp:anchor distT="0" distB="0" distL="0" distR="0" simplePos="0" relativeHeight="251658242" behindDoc="0" locked="0" layoutInCell="1" allowOverlap="1" wp14:anchorId="5343F87C" wp14:editId="33ED8E67">
              <wp:simplePos x="685800" y="9582150"/>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3F87C" id="_x0000_t202" coordsize="21600,21600" o:spt="202" path="m,l,21600r21600,l21600,xe">
              <v:stroke joinstyle="miter"/>
              <v:path gradientshapeok="t" o:connecttype="rect"/>
            </v:shapetype>
            <v:shape id="Text Box 7" o:spid="_x0000_s1058"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CBD2" w14:textId="292207A6" w:rsidR="00D20D87" w:rsidRDefault="00D20D87">
    <w:pPr>
      <w:pStyle w:val="Footer"/>
    </w:pPr>
    <w:r>
      <w:rPr>
        <w:noProof/>
      </w:rPr>
      <mc:AlternateContent>
        <mc:Choice Requires="wps">
          <w:drawing>
            <wp:anchor distT="0" distB="0" distL="0" distR="0" simplePos="0" relativeHeight="251658240" behindDoc="0" locked="0" layoutInCell="1" allowOverlap="1" wp14:anchorId="198C2560" wp14:editId="4F2B57D7">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C2560" id="_x0000_t202" coordsize="21600,21600" o:spt="202" path="m,l,21600r21600,l21600,xe">
              <v:stroke joinstyle="miter"/>
              <v:path gradientshapeok="t" o:connecttype="rect"/>
            </v:shapetype>
            <v:shape id="Text Box 1" o:spid="_x0000_s1059"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FFFB" w14:textId="77777777" w:rsidR="00EC5AAC" w:rsidRDefault="00EC5AAC">
      <w:pPr>
        <w:spacing w:after="0" w:line="240" w:lineRule="auto"/>
      </w:pPr>
      <w:r>
        <w:separator/>
      </w:r>
    </w:p>
  </w:footnote>
  <w:footnote w:type="continuationSeparator" w:id="0">
    <w:p w14:paraId="2B9194A5" w14:textId="77777777" w:rsidR="00EC5AAC" w:rsidRDefault="00EC5AAC">
      <w:pPr>
        <w:spacing w:after="0" w:line="240" w:lineRule="auto"/>
      </w:pPr>
      <w:r>
        <w:continuationSeparator/>
      </w:r>
    </w:p>
  </w:footnote>
  <w:footnote w:type="continuationNotice" w:id="1">
    <w:p w14:paraId="2396CEF9" w14:textId="77777777" w:rsidR="00EC5AAC" w:rsidRDefault="00EC5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0A6"/>
    <w:multiLevelType w:val="hybridMultilevel"/>
    <w:tmpl w:val="977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49C6"/>
    <w:multiLevelType w:val="hybridMultilevel"/>
    <w:tmpl w:val="B6B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E5411"/>
    <w:multiLevelType w:val="hybridMultilevel"/>
    <w:tmpl w:val="D48A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8735">
    <w:abstractNumId w:val="3"/>
  </w:num>
  <w:num w:numId="2" w16cid:durableId="56709144">
    <w:abstractNumId w:val="7"/>
  </w:num>
  <w:num w:numId="3" w16cid:durableId="93598584">
    <w:abstractNumId w:val="0"/>
  </w:num>
  <w:num w:numId="4" w16cid:durableId="1183012588">
    <w:abstractNumId w:val="8"/>
  </w:num>
  <w:num w:numId="5" w16cid:durableId="1777023306">
    <w:abstractNumId w:val="4"/>
  </w:num>
  <w:num w:numId="6" w16cid:durableId="1549681453">
    <w:abstractNumId w:val="5"/>
  </w:num>
  <w:num w:numId="7" w16cid:durableId="1862283396">
    <w:abstractNumId w:val="2"/>
  </w:num>
  <w:num w:numId="8" w16cid:durableId="1058895112">
    <w:abstractNumId w:val="1"/>
  </w:num>
  <w:num w:numId="9" w16cid:durableId="1056322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on Carrie">
    <w15:presenceInfo w15:providerId="AD" w15:userId="S::Carrie.Williamson2@oha.oregon.gov::2aac2dd5-af4a-4e40-a39d-aba20687d8b3"/>
  </w15:person>
  <w15:person w15:author="Summer Cox">
    <w15:presenceInfo w15:providerId="AD" w15:userId="S::Summer.Cox@oha.oregon.gov::1aa2b0c6-83ea-416e-92b4-79fa2560c8f8"/>
  </w15:person>
  <w15:person w15:author="Garcia Brizna N">
    <w15:presenceInfo w15:providerId="AD" w15:userId="S::brizna.n.garcia2@oha.oregon.gov::d18f8878-027f-4734-8b0a-c4089d773d15"/>
  </w15:person>
  <w15:person w15:author="Schank Monica">
    <w15:presenceInfo w15:providerId="AD" w15:userId="S::Monica.Schank@oha.oregon.gov::90db58a4-e285-4244-ac8d-1c06890dd428"/>
  </w15:person>
  <w15:person w15:author="Bhandari Ramila">
    <w15:presenceInfo w15:providerId="AD" w15:userId="S::RAMILA.BHANDARI@dhsoha.state.or.us::2e5aacdf-3153-4492-9bfb-8316254a4e33"/>
  </w15:person>
  <w15:person w15:author="Williamson Carrie [2]">
    <w15:presenceInfo w15:providerId="AD" w15:userId="S::carrie.williamson2@oha.oregon.gov::2aac2dd5-af4a-4e40-a39d-aba20687d8b3"/>
  </w15:person>
  <w15:person w15:author="Smith Andrea  Joy">
    <w15:presenceInfo w15:providerId="AD" w15:userId="S::Andrea.J.Smith@oha.oregon.gov::6a00823c-6764-4a86-a1c7-897d91418666"/>
  </w15:person>
  <w15:person w15:author="Tiffany Reagan (she/her)">
    <w15:presenceInfo w15:providerId="AD" w15:userId="S::TIFFANY.T.REAGAN@oha.oregon.gov::aacb4712-3076-4aac-9c52-1a39a57dd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0"/>
    <w:rsid w:val="00001152"/>
    <w:rsid w:val="000036F8"/>
    <w:rsid w:val="000047F7"/>
    <w:rsid w:val="00023C5F"/>
    <w:rsid w:val="000352F2"/>
    <w:rsid w:val="00035D53"/>
    <w:rsid w:val="00041D51"/>
    <w:rsid w:val="000611D1"/>
    <w:rsid w:val="00065AE6"/>
    <w:rsid w:val="00073641"/>
    <w:rsid w:val="000841ED"/>
    <w:rsid w:val="00096013"/>
    <w:rsid w:val="000C38C1"/>
    <w:rsid w:val="000D2AB2"/>
    <w:rsid w:val="000E11FA"/>
    <w:rsid w:val="000E1F24"/>
    <w:rsid w:val="000E7488"/>
    <w:rsid w:val="000F0F46"/>
    <w:rsid w:val="000F5B44"/>
    <w:rsid w:val="000F6BA8"/>
    <w:rsid w:val="00104F82"/>
    <w:rsid w:val="0010614F"/>
    <w:rsid w:val="001177F1"/>
    <w:rsid w:val="001237F3"/>
    <w:rsid w:val="001341D4"/>
    <w:rsid w:val="00136470"/>
    <w:rsid w:val="0014229E"/>
    <w:rsid w:val="001458DE"/>
    <w:rsid w:val="0014657E"/>
    <w:rsid w:val="001516DB"/>
    <w:rsid w:val="00155CC2"/>
    <w:rsid w:val="00166043"/>
    <w:rsid w:val="001718A3"/>
    <w:rsid w:val="00173ECD"/>
    <w:rsid w:val="00180CEA"/>
    <w:rsid w:val="001857DC"/>
    <w:rsid w:val="00197555"/>
    <w:rsid w:val="001A3746"/>
    <w:rsid w:val="001C0758"/>
    <w:rsid w:val="001C5285"/>
    <w:rsid w:val="001E1602"/>
    <w:rsid w:val="001E4077"/>
    <w:rsid w:val="001F4699"/>
    <w:rsid w:val="001F7FB2"/>
    <w:rsid w:val="00215B2D"/>
    <w:rsid w:val="00241397"/>
    <w:rsid w:val="00245BD4"/>
    <w:rsid w:val="002468E3"/>
    <w:rsid w:val="00251022"/>
    <w:rsid w:val="0025388F"/>
    <w:rsid w:val="00266C60"/>
    <w:rsid w:val="00270545"/>
    <w:rsid w:val="00272F5B"/>
    <w:rsid w:val="00273A1E"/>
    <w:rsid w:val="002764D4"/>
    <w:rsid w:val="002810A6"/>
    <w:rsid w:val="00287C26"/>
    <w:rsid w:val="00292146"/>
    <w:rsid w:val="002934A2"/>
    <w:rsid w:val="002A106A"/>
    <w:rsid w:val="002A6A35"/>
    <w:rsid w:val="002A79C7"/>
    <w:rsid w:val="002D469E"/>
    <w:rsid w:val="002D6532"/>
    <w:rsid w:val="002F2FF7"/>
    <w:rsid w:val="00301A84"/>
    <w:rsid w:val="00316D49"/>
    <w:rsid w:val="003173F3"/>
    <w:rsid w:val="00345A61"/>
    <w:rsid w:val="00351534"/>
    <w:rsid w:val="0037133C"/>
    <w:rsid w:val="00372CB3"/>
    <w:rsid w:val="00376478"/>
    <w:rsid w:val="0037746A"/>
    <w:rsid w:val="003875D7"/>
    <w:rsid w:val="003B72E6"/>
    <w:rsid w:val="003C7D10"/>
    <w:rsid w:val="003D4451"/>
    <w:rsid w:val="003D5A12"/>
    <w:rsid w:val="003E04BA"/>
    <w:rsid w:val="003E3B83"/>
    <w:rsid w:val="003E5335"/>
    <w:rsid w:val="003F4CE7"/>
    <w:rsid w:val="003F5DA5"/>
    <w:rsid w:val="00470E10"/>
    <w:rsid w:val="004830B9"/>
    <w:rsid w:val="004874A8"/>
    <w:rsid w:val="004B182B"/>
    <w:rsid w:val="004C5A26"/>
    <w:rsid w:val="004F7A84"/>
    <w:rsid w:val="00505ECD"/>
    <w:rsid w:val="00511896"/>
    <w:rsid w:val="005128E6"/>
    <w:rsid w:val="00521B64"/>
    <w:rsid w:val="00532A31"/>
    <w:rsid w:val="0054451B"/>
    <w:rsid w:val="00544E5A"/>
    <w:rsid w:val="00545D9B"/>
    <w:rsid w:val="00550095"/>
    <w:rsid w:val="00551804"/>
    <w:rsid w:val="005623FA"/>
    <w:rsid w:val="0056346C"/>
    <w:rsid w:val="00566984"/>
    <w:rsid w:val="00570A16"/>
    <w:rsid w:val="00581D4E"/>
    <w:rsid w:val="005868EE"/>
    <w:rsid w:val="005A1D95"/>
    <w:rsid w:val="005C16D0"/>
    <w:rsid w:val="005E1B81"/>
    <w:rsid w:val="005E2F67"/>
    <w:rsid w:val="005E5EE4"/>
    <w:rsid w:val="005F1C56"/>
    <w:rsid w:val="00605488"/>
    <w:rsid w:val="00605CE1"/>
    <w:rsid w:val="00611D38"/>
    <w:rsid w:val="00616B6C"/>
    <w:rsid w:val="00623F26"/>
    <w:rsid w:val="00635E8A"/>
    <w:rsid w:val="0063657E"/>
    <w:rsid w:val="00642F7B"/>
    <w:rsid w:val="00657AF7"/>
    <w:rsid w:val="00671271"/>
    <w:rsid w:val="006741B4"/>
    <w:rsid w:val="00675DDD"/>
    <w:rsid w:val="00694ED7"/>
    <w:rsid w:val="006A408B"/>
    <w:rsid w:val="006B5E09"/>
    <w:rsid w:val="006B5E9A"/>
    <w:rsid w:val="006C21C0"/>
    <w:rsid w:val="006C295E"/>
    <w:rsid w:val="006E227F"/>
    <w:rsid w:val="006E7245"/>
    <w:rsid w:val="006F1A58"/>
    <w:rsid w:val="006F3E0F"/>
    <w:rsid w:val="006F4D5A"/>
    <w:rsid w:val="00711954"/>
    <w:rsid w:val="00730129"/>
    <w:rsid w:val="0073025D"/>
    <w:rsid w:val="00730292"/>
    <w:rsid w:val="007459F4"/>
    <w:rsid w:val="007470B7"/>
    <w:rsid w:val="00795785"/>
    <w:rsid w:val="00796DC7"/>
    <w:rsid w:val="0079755B"/>
    <w:rsid w:val="007A09D8"/>
    <w:rsid w:val="007A2890"/>
    <w:rsid w:val="007C0DE7"/>
    <w:rsid w:val="007C3904"/>
    <w:rsid w:val="007C78FC"/>
    <w:rsid w:val="007F145E"/>
    <w:rsid w:val="007F3C1D"/>
    <w:rsid w:val="007F5374"/>
    <w:rsid w:val="0082261B"/>
    <w:rsid w:val="00823221"/>
    <w:rsid w:val="0082755E"/>
    <w:rsid w:val="00827D66"/>
    <w:rsid w:val="00841CB7"/>
    <w:rsid w:val="00842AAF"/>
    <w:rsid w:val="00847039"/>
    <w:rsid w:val="00857558"/>
    <w:rsid w:val="00866C4B"/>
    <w:rsid w:val="008735CF"/>
    <w:rsid w:val="00881C1D"/>
    <w:rsid w:val="00885E05"/>
    <w:rsid w:val="0088741C"/>
    <w:rsid w:val="008A7B83"/>
    <w:rsid w:val="008B0750"/>
    <w:rsid w:val="008B16D7"/>
    <w:rsid w:val="008B2709"/>
    <w:rsid w:val="008C3FB6"/>
    <w:rsid w:val="008D0C3B"/>
    <w:rsid w:val="008D17B3"/>
    <w:rsid w:val="008E0C0D"/>
    <w:rsid w:val="008E295F"/>
    <w:rsid w:val="008E51E5"/>
    <w:rsid w:val="008F2DB6"/>
    <w:rsid w:val="008F6609"/>
    <w:rsid w:val="008F780E"/>
    <w:rsid w:val="00922316"/>
    <w:rsid w:val="00923157"/>
    <w:rsid w:val="00926820"/>
    <w:rsid w:val="009272E5"/>
    <w:rsid w:val="00942FB5"/>
    <w:rsid w:val="00953BB5"/>
    <w:rsid w:val="009575EE"/>
    <w:rsid w:val="0096497B"/>
    <w:rsid w:val="00967620"/>
    <w:rsid w:val="009731BD"/>
    <w:rsid w:val="00980E82"/>
    <w:rsid w:val="00987D46"/>
    <w:rsid w:val="0099456C"/>
    <w:rsid w:val="009964D2"/>
    <w:rsid w:val="009A34C3"/>
    <w:rsid w:val="009A74BB"/>
    <w:rsid w:val="009B06D4"/>
    <w:rsid w:val="009C3246"/>
    <w:rsid w:val="009E1DEF"/>
    <w:rsid w:val="009F1B38"/>
    <w:rsid w:val="009F4B13"/>
    <w:rsid w:val="009F5FCC"/>
    <w:rsid w:val="00A37994"/>
    <w:rsid w:val="00A40B68"/>
    <w:rsid w:val="00A4160D"/>
    <w:rsid w:val="00A45921"/>
    <w:rsid w:val="00A4605C"/>
    <w:rsid w:val="00A571D1"/>
    <w:rsid w:val="00A65351"/>
    <w:rsid w:val="00A70FBF"/>
    <w:rsid w:val="00A73200"/>
    <w:rsid w:val="00A7680E"/>
    <w:rsid w:val="00A9606A"/>
    <w:rsid w:val="00A97042"/>
    <w:rsid w:val="00AA0E3E"/>
    <w:rsid w:val="00AA1EBB"/>
    <w:rsid w:val="00AA3725"/>
    <w:rsid w:val="00AB18F7"/>
    <w:rsid w:val="00AB7F35"/>
    <w:rsid w:val="00AC0E30"/>
    <w:rsid w:val="00AC1E3D"/>
    <w:rsid w:val="00AC5AC3"/>
    <w:rsid w:val="00AC6340"/>
    <w:rsid w:val="00AD67ED"/>
    <w:rsid w:val="00B10A30"/>
    <w:rsid w:val="00B15ED4"/>
    <w:rsid w:val="00B2175A"/>
    <w:rsid w:val="00B21EF4"/>
    <w:rsid w:val="00B221D5"/>
    <w:rsid w:val="00B255D7"/>
    <w:rsid w:val="00B30827"/>
    <w:rsid w:val="00B326CC"/>
    <w:rsid w:val="00B34715"/>
    <w:rsid w:val="00B36FDB"/>
    <w:rsid w:val="00B40B37"/>
    <w:rsid w:val="00B43B50"/>
    <w:rsid w:val="00B503DD"/>
    <w:rsid w:val="00B50D83"/>
    <w:rsid w:val="00B5181C"/>
    <w:rsid w:val="00B54B09"/>
    <w:rsid w:val="00B63722"/>
    <w:rsid w:val="00B8027B"/>
    <w:rsid w:val="00B92DC0"/>
    <w:rsid w:val="00BA264F"/>
    <w:rsid w:val="00BB2A44"/>
    <w:rsid w:val="00BC13B8"/>
    <w:rsid w:val="00BD1B6A"/>
    <w:rsid w:val="00BD36C1"/>
    <w:rsid w:val="00BD54B8"/>
    <w:rsid w:val="00BF703B"/>
    <w:rsid w:val="00C00E33"/>
    <w:rsid w:val="00C04617"/>
    <w:rsid w:val="00C04FDF"/>
    <w:rsid w:val="00C12304"/>
    <w:rsid w:val="00C1328E"/>
    <w:rsid w:val="00C21BF3"/>
    <w:rsid w:val="00C32AC6"/>
    <w:rsid w:val="00C47762"/>
    <w:rsid w:val="00C64403"/>
    <w:rsid w:val="00C6606D"/>
    <w:rsid w:val="00C6690F"/>
    <w:rsid w:val="00C67419"/>
    <w:rsid w:val="00C81E21"/>
    <w:rsid w:val="00C918A0"/>
    <w:rsid w:val="00CA2BA0"/>
    <w:rsid w:val="00CA3A5C"/>
    <w:rsid w:val="00CA6314"/>
    <w:rsid w:val="00CC0500"/>
    <w:rsid w:val="00CC115B"/>
    <w:rsid w:val="00CD31BB"/>
    <w:rsid w:val="00CD53B4"/>
    <w:rsid w:val="00CD7589"/>
    <w:rsid w:val="00CE1C5C"/>
    <w:rsid w:val="00CE5564"/>
    <w:rsid w:val="00CF1123"/>
    <w:rsid w:val="00D1639D"/>
    <w:rsid w:val="00D20D87"/>
    <w:rsid w:val="00D22BCC"/>
    <w:rsid w:val="00D31B50"/>
    <w:rsid w:val="00D37676"/>
    <w:rsid w:val="00D415E2"/>
    <w:rsid w:val="00D4215C"/>
    <w:rsid w:val="00D5149C"/>
    <w:rsid w:val="00D713C9"/>
    <w:rsid w:val="00D80828"/>
    <w:rsid w:val="00D8300C"/>
    <w:rsid w:val="00D9539B"/>
    <w:rsid w:val="00DA3C60"/>
    <w:rsid w:val="00DB6576"/>
    <w:rsid w:val="00DC37B5"/>
    <w:rsid w:val="00DC4A9E"/>
    <w:rsid w:val="00DD3C35"/>
    <w:rsid w:val="00E00F95"/>
    <w:rsid w:val="00E01B4D"/>
    <w:rsid w:val="00E07071"/>
    <w:rsid w:val="00E14215"/>
    <w:rsid w:val="00E16A4D"/>
    <w:rsid w:val="00E17304"/>
    <w:rsid w:val="00E24503"/>
    <w:rsid w:val="00E26FB2"/>
    <w:rsid w:val="00E33E66"/>
    <w:rsid w:val="00E37A91"/>
    <w:rsid w:val="00E40E21"/>
    <w:rsid w:val="00E63552"/>
    <w:rsid w:val="00E77ADF"/>
    <w:rsid w:val="00E81D54"/>
    <w:rsid w:val="00E84812"/>
    <w:rsid w:val="00E8555F"/>
    <w:rsid w:val="00E935B5"/>
    <w:rsid w:val="00E961DD"/>
    <w:rsid w:val="00E96368"/>
    <w:rsid w:val="00EB623D"/>
    <w:rsid w:val="00EC5A82"/>
    <w:rsid w:val="00EC5AAC"/>
    <w:rsid w:val="00ED0500"/>
    <w:rsid w:val="00EF4E49"/>
    <w:rsid w:val="00F0024D"/>
    <w:rsid w:val="00F109DD"/>
    <w:rsid w:val="00F13010"/>
    <w:rsid w:val="00F15703"/>
    <w:rsid w:val="00F203C4"/>
    <w:rsid w:val="00F25445"/>
    <w:rsid w:val="00F26DEC"/>
    <w:rsid w:val="00F32A5E"/>
    <w:rsid w:val="00F368A9"/>
    <w:rsid w:val="00F43EC6"/>
    <w:rsid w:val="00F44696"/>
    <w:rsid w:val="00F459E6"/>
    <w:rsid w:val="00F55072"/>
    <w:rsid w:val="00F61C55"/>
    <w:rsid w:val="00F64838"/>
    <w:rsid w:val="00F65D76"/>
    <w:rsid w:val="00F77C1E"/>
    <w:rsid w:val="00F82D37"/>
    <w:rsid w:val="00F870E2"/>
    <w:rsid w:val="00F94AB2"/>
    <w:rsid w:val="00FD65B1"/>
    <w:rsid w:val="00FF0EAF"/>
    <w:rsid w:val="00FF49EC"/>
    <w:rsid w:val="08BFA638"/>
    <w:rsid w:val="1052E9C1"/>
    <w:rsid w:val="1C8DFEEC"/>
    <w:rsid w:val="2634E132"/>
    <w:rsid w:val="31B51B4C"/>
    <w:rsid w:val="330A5B0A"/>
    <w:rsid w:val="362CA942"/>
    <w:rsid w:val="38F7EC28"/>
    <w:rsid w:val="3E88787D"/>
    <w:rsid w:val="49362274"/>
    <w:rsid w:val="4AA17265"/>
    <w:rsid w:val="76B8EE9E"/>
    <w:rsid w:val="7703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F40"/>
  <w15:chartTrackingRefBased/>
  <w15:docId w15:val="{4D55537F-D3FE-4EA4-8342-C1142686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750"/>
    <w:rPr>
      <w:rFonts w:ascii="Segoe UI" w:hAnsi="Segoe UI" w:cs="Segoe UI"/>
      <w:sz w:val="18"/>
      <w:szCs w:val="18"/>
    </w:rPr>
  </w:style>
  <w:style w:type="character" w:styleId="Hyperlink">
    <w:name w:val="Hyperlink"/>
    <w:rsid w:val="008B0750"/>
    <w:rPr>
      <w:color w:val="0000FF"/>
      <w:u w:val="single"/>
    </w:rPr>
  </w:style>
  <w:style w:type="paragraph" w:customStyle="1" w:styleId="Text1">
    <w:name w:val="Text 1"/>
    <w:uiPriority w:val="99"/>
    <w:rsid w:val="008B0750"/>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8B0750"/>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8B0750"/>
    <w:pPr>
      <w:spacing w:before="240" w:after="0" w:line="240" w:lineRule="auto"/>
    </w:pPr>
    <w:rPr>
      <w:rFonts w:ascii="Arial" w:eastAsia="Times New Roman" w:hAnsi="Arial" w:cs="Arial"/>
      <w:b/>
      <w:bCs/>
      <w:color w:val="000000"/>
      <w:sz w:val="24"/>
      <w:szCs w:val="24"/>
    </w:rPr>
  </w:style>
  <w:style w:type="table" w:styleId="TableGrid">
    <w:name w:val="Table Grid"/>
    <w:basedOn w:val="TableNormal"/>
    <w:rsid w:val="008B07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B0750"/>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rsid w:val="008B0750"/>
    <w:rPr>
      <w:rFonts w:ascii="Arial" w:eastAsia="Calibri" w:hAnsi="Arial" w:cs="Arial"/>
      <w:sz w:val="20"/>
      <w:szCs w:val="18"/>
    </w:rPr>
  </w:style>
  <w:style w:type="paragraph" w:styleId="CommentText">
    <w:name w:val="annotation text"/>
    <w:basedOn w:val="Normal"/>
    <w:link w:val="CommentTextChar"/>
    <w:rsid w:val="008B0750"/>
    <w:rPr>
      <w:sz w:val="20"/>
      <w:szCs w:val="20"/>
    </w:rPr>
  </w:style>
  <w:style w:type="character" w:customStyle="1" w:styleId="CommentTextChar">
    <w:name w:val="Comment Text Char"/>
    <w:basedOn w:val="DefaultParagraphFont"/>
    <w:link w:val="CommentText"/>
    <w:rsid w:val="008B0750"/>
    <w:rPr>
      <w:rFonts w:ascii="Calibri" w:eastAsia="Calibri" w:hAnsi="Calibri" w:cs="Times New Roman"/>
      <w:sz w:val="20"/>
      <w:szCs w:val="20"/>
    </w:rPr>
  </w:style>
  <w:style w:type="character" w:styleId="CommentReference">
    <w:name w:val="annotation reference"/>
    <w:rsid w:val="008B0750"/>
    <w:rPr>
      <w:sz w:val="16"/>
      <w:szCs w:val="16"/>
    </w:rPr>
  </w:style>
  <w:style w:type="character" w:customStyle="1" w:styleId="TextPrompts">
    <w:name w:val="Text Prompts"/>
    <w:basedOn w:val="DefaultParagraphFont"/>
    <w:uiPriority w:val="1"/>
    <w:qFormat/>
    <w:rsid w:val="008B0750"/>
    <w:rPr>
      <w:i w:val="0"/>
      <w:caps w:val="0"/>
      <w:smallCaps w:val="0"/>
      <w:bdr w:val="none" w:sz="0" w:space="0" w:color="auto"/>
      <w:shd w:val="clear" w:color="auto" w:fill="B4C6E7" w:themeFill="accent1" w:themeFillTint="66"/>
    </w:rPr>
  </w:style>
  <w:style w:type="paragraph" w:styleId="ListParagraph">
    <w:name w:val="List Paragraph"/>
    <w:basedOn w:val="Normal"/>
    <w:uiPriority w:val="34"/>
    <w:qFormat/>
    <w:rsid w:val="008B0750"/>
    <w:pPr>
      <w:spacing w:after="60" w:line="25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857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539B"/>
    <w:pPr>
      <w:spacing w:line="240" w:lineRule="auto"/>
    </w:pPr>
    <w:rPr>
      <w:b/>
      <w:bCs/>
    </w:rPr>
  </w:style>
  <w:style w:type="character" w:customStyle="1" w:styleId="CommentSubjectChar">
    <w:name w:val="Comment Subject Char"/>
    <w:basedOn w:val="CommentTextChar"/>
    <w:link w:val="CommentSubject"/>
    <w:uiPriority w:val="99"/>
    <w:semiHidden/>
    <w:rsid w:val="00D9539B"/>
    <w:rPr>
      <w:rFonts w:ascii="Calibri" w:eastAsia="Calibri" w:hAnsi="Calibri" w:cs="Times New Roman"/>
      <w:b/>
      <w:bCs/>
      <w:sz w:val="20"/>
      <w:szCs w:val="20"/>
    </w:rPr>
  </w:style>
  <w:style w:type="paragraph" w:styleId="Header">
    <w:name w:val="header"/>
    <w:basedOn w:val="Normal"/>
    <w:link w:val="HeaderChar"/>
    <w:uiPriority w:val="99"/>
    <w:semiHidden/>
    <w:unhideWhenUsed/>
    <w:rsid w:val="00B2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75A"/>
    <w:rPr>
      <w:rFonts w:ascii="Calibri" w:eastAsia="Calibri" w:hAnsi="Calibri" w:cs="Times New Roman"/>
    </w:rPr>
  </w:style>
  <w:style w:type="paragraph" w:customStyle="1" w:styleId="InfoText">
    <w:name w:val="Info Text"/>
    <w:qFormat/>
    <w:rsid w:val="00505ECD"/>
    <w:pPr>
      <w:spacing w:before="40" w:after="0" w:line="240" w:lineRule="auto"/>
    </w:pPr>
    <w:rPr>
      <w:rFonts w:ascii="Arial" w:eastAsia="Calibri" w:hAnsi="Arial" w:cs="Times New Roman"/>
      <w:sz w:val="24"/>
      <w:szCs w:val="24"/>
    </w:rPr>
  </w:style>
  <w:style w:type="paragraph" w:styleId="Revision">
    <w:name w:val="Revision"/>
    <w:hidden/>
    <w:uiPriority w:val="99"/>
    <w:semiHidden/>
    <w:rsid w:val="00B221D5"/>
    <w:pPr>
      <w:spacing w:after="0" w:line="240" w:lineRule="auto"/>
    </w:pPr>
    <w:rPr>
      <w:rFonts w:ascii="Calibri" w:eastAsia="Calibri" w:hAnsi="Calibri" w:cs="Times New Roman"/>
    </w:rPr>
  </w:style>
  <w:style w:type="paragraph" w:customStyle="1" w:styleId="paragraph">
    <w:name w:val="paragraph"/>
    <w:basedOn w:val="Normal"/>
    <w:rsid w:val="00CE556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E5564"/>
  </w:style>
  <w:style w:type="character" w:customStyle="1" w:styleId="eop">
    <w:name w:val="eop"/>
    <w:basedOn w:val="DefaultParagraphFont"/>
    <w:rsid w:val="00CE5564"/>
  </w:style>
  <w:style w:type="character" w:styleId="Mention">
    <w:name w:val="Mention"/>
    <w:basedOn w:val="DefaultParagraphFont"/>
    <w:uiPriority w:val="99"/>
    <w:unhideWhenUsed/>
    <w:rsid w:val="00A653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4910">
      <w:bodyDiv w:val="1"/>
      <w:marLeft w:val="0"/>
      <w:marRight w:val="0"/>
      <w:marTop w:val="0"/>
      <w:marBottom w:val="0"/>
      <w:divBdr>
        <w:top w:val="none" w:sz="0" w:space="0" w:color="auto"/>
        <w:left w:val="none" w:sz="0" w:space="0" w:color="auto"/>
        <w:bottom w:val="none" w:sz="0" w:space="0" w:color="auto"/>
        <w:right w:val="none" w:sz="0" w:space="0" w:color="auto"/>
      </w:divBdr>
      <w:divsChild>
        <w:div w:id="1123495532">
          <w:marLeft w:val="0"/>
          <w:marRight w:val="0"/>
          <w:marTop w:val="0"/>
          <w:marBottom w:val="0"/>
          <w:divBdr>
            <w:top w:val="none" w:sz="0" w:space="0" w:color="auto"/>
            <w:left w:val="none" w:sz="0" w:space="0" w:color="auto"/>
            <w:bottom w:val="none" w:sz="0" w:space="0" w:color="auto"/>
            <w:right w:val="none" w:sz="0" w:space="0" w:color="auto"/>
          </w:divBdr>
        </w:div>
        <w:div w:id="17846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2.sv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comments" Target="comments.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https://www.oregon.gov/oha/HSD/OHP/CCO/2025%20Post-service%20NOABD%20Final_Redlined_v3.docx</Url>
      <Description>NOABD Post-Service_2025_Final_Redlined_v3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B5E56-6232-411D-A00C-CD6ADF6864B7}">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3A34B247-7077-4C95-85F6-3F0204F9FCB5}">
  <ds:schemaRefs>
    <ds:schemaRef ds:uri="http://schemas.microsoft.com/sharepoint/v3/contenttype/forms"/>
  </ds:schemaRefs>
</ds:datastoreItem>
</file>

<file path=customXml/itemProps3.xml><?xml version="1.0" encoding="utf-8"?>
<ds:datastoreItem xmlns:ds="http://schemas.openxmlformats.org/officeDocument/2006/customXml" ds:itemID="{E129A424-14F5-4715-A31F-3F7489369BA8}"/>
</file>

<file path=docProps/app.xml><?xml version="1.0" encoding="utf-8"?>
<Properties xmlns="http://schemas.openxmlformats.org/officeDocument/2006/extended-properties" xmlns:vt="http://schemas.openxmlformats.org/officeDocument/2006/docPropsVTypes">
  <Template>Normal</Template>
  <TotalTime>2</TotalTime>
  <Pages>14</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Links>
    <vt:vector size="138" baseType="variant">
      <vt:variant>
        <vt:i4>6029384</vt:i4>
      </vt:variant>
      <vt:variant>
        <vt:i4>9</vt:i4>
      </vt:variant>
      <vt:variant>
        <vt:i4>0</vt:i4>
      </vt:variant>
      <vt:variant>
        <vt:i4>5</vt:i4>
      </vt:variant>
      <vt:variant>
        <vt:lpwstr>https://bit.ly/request2review</vt:lpwstr>
      </vt:variant>
      <vt:variant>
        <vt:lpwstr/>
      </vt:variant>
      <vt:variant>
        <vt:i4>2293867</vt:i4>
      </vt:variant>
      <vt:variant>
        <vt:i4>6</vt:i4>
      </vt:variant>
      <vt:variant>
        <vt:i4>0</vt:i4>
      </vt:variant>
      <vt:variant>
        <vt:i4>5</vt:i4>
      </vt:variant>
      <vt:variant>
        <vt:lpwstr>https://bit.ly/ohp-hearing-form</vt:lpwstr>
      </vt:variant>
      <vt:variant>
        <vt:lpwstr/>
      </vt:variant>
      <vt:variant>
        <vt:i4>6029384</vt:i4>
      </vt:variant>
      <vt:variant>
        <vt:i4>3</vt:i4>
      </vt:variant>
      <vt:variant>
        <vt:i4>0</vt:i4>
      </vt:variant>
      <vt:variant>
        <vt:i4>5</vt:i4>
      </vt:variant>
      <vt:variant>
        <vt:lpwstr>https://bit.ly/request2review</vt:lpwstr>
      </vt:variant>
      <vt:variant>
        <vt:lpwstr/>
      </vt:variant>
      <vt:variant>
        <vt:i4>5570566</vt:i4>
      </vt:variant>
      <vt:variant>
        <vt:i4>0</vt:i4>
      </vt:variant>
      <vt:variant>
        <vt:i4>0</vt:i4>
      </vt:variant>
      <vt:variant>
        <vt:i4>5</vt:i4>
      </vt:variant>
      <vt:variant>
        <vt:lpwstr>https://bit.ly/OHPwaiver</vt:lpwstr>
      </vt:variant>
      <vt:variant>
        <vt:lpwstr/>
      </vt:variant>
      <vt:variant>
        <vt:i4>6225930</vt:i4>
      </vt:variant>
      <vt:variant>
        <vt:i4>51</vt:i4>
      </vt:variant>
      <vt:variant>
        <vt:i4>0</vt:i4>
      </vt:variant>
      <vt:variant>
        <vt:i4>5</vt:i4>
      </vt:variant>
      <vt:variant>
        <vt:lpwstr>https://www.oregon.gov/oha/HSD/OHP/CCO/Language Access Taglines_OHP Medicaid CCO Letters_15 languages.docx</vt:lpwstr>
      </vt:variant>
      <vt:variant>
        <vt:lpwstr/>
      </vt:variant>
      <vt:variant>
        <vt:i4>5439491</vt:i4>
      </vt:variant>
      <vt:variant>
        <vt:i4>48</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3407889</vt:i4>
      </vt:variant>
      <vt:variant>
        <vt:i4>45</vt:i4>
      </vt:variant>
      <vt:variant>
        <vt:i4>0</vt:i4>
      </vt:variant>
      <vt:variant>
        <vt:i4>5</vt:i4>
      </vt:variant>
      <vt:variant>
        <vt:lpwstr>mailto:Summer.Cox@oha.oregon.gov</vt:lpwstr>
      </vt:variant>
      <vt:variant>
        <vt:lpwstr/>
      </vt:variant>
      <vt:variant>
        <vt:i4>524329</vt:i4>
      </vt:variant>
      <vt:variant>
        <vt:i4>42</vt:i4>
      </vt:variant>
      <vt:variant>
        <vt:i4>0</vt:i4>
      </vt:variant>
      <vt:variant>
        <vt:i4>5</vt:i4>
      </vt:variant>
      <vt:variant>
        <vt:lpwstr>mailto:BRIZNA.N.GARCIA2@oha.oregon.gov</vt:lpwstr>
      </vt:variant>
      <vt:variant>
        <vt:lpwstr/>
      </vt:variant>
      <vt:variant>
        <vt:i4>3407889</vt:i4>
      </vt:variant>
      <vt:variant>
        <vt:i4>39</vt:i4>
      </vt:variant>
      <vt:variant>
        <vt:i4>0</vt:i4>
      </vt:variant>
      <vt:variant>
        <vt:i4>5</vt:i4>
      </vt:variant>
      <vt:variant>
        <vt:lpwstr>mailto:Summer.Cox@oha.oregon.gov</vt:lpwstr>
      </vt:variant>
      <vt:variant>
        <vt:lpwstr/>
      </vt:variant>
      <vt:variant>
        <vt:i4>2162772</vt:i4>
      </vt:variant>
      <vt:variant>
        <vt:i4>36</vt:i4>
      </vt:variant>
      <vt:variant>
        <vt:i4>0</vt:i4>
      </vt:variant>
      <vt:variant>
        <vt:i4>5</vt:i4>
      </vt:variant>
      <vt:variant>
        <vt:lpwstr>mailto:Carrie.Williamson2@oha.oregon.gov</vt:lpwstr>
      </vt:variant>
      <vt:variant>
        <vt:lpwstr/>
      </vt:variant>
      <vt:variant>
        <vt:i4>589858</vt:i4>
      </vt:variant>
      <vt:variant>
        <vt:i4>33</vt:i4>
      </vt:variant>
      <vt:variant>
        <vt:i4>0</vt:i4>
      </vt:variant>
      <vt:variant>
        <vt:i4>5</vt:i4>
      </vt:variant>
      <vt:variant>
        <vt:lpwstr>mailto:VERONICA.GUERRA@oha.oregon.gov</vt:lpwstr>
      </vt:variant>
      <vt:variant>
        <vt:lpwstr/>
      </vt:variant>
      <vt:variant>
        <vt:i4>3407889</vt:i4>
      </vt:variant>
      <vt:variant>
        <vt:i4>30</vt:i4>
      </vt:variant>
      <vt:variant>
        <vt:i4>0</vt:i4>
      </vt:variant>
      <vt:variant>
        <vt:i4>5</vt:i4>
      </vt:variant>
      <vt:variant>
        <vt:lpwstr>mailto:Summer.Cox@oha.oregon.gov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589858</vt:i4>
      </vt:variant>
      <vt:variant>
        <vt:i4>24</vt:i4>
      </vt:variant>
      <vt:variant>
        <vt:i4>0</vt:i4>
      </vt:variant>
      <vt:variant>
        <vt:i4>5</vt:i4>
      </vt:variant>
      <vt:variant>
        <vt:lpwstr>mailto:VERONICA.GUERRA@oha.oregon.gov</vt:lpwstr>
      </vt:variant>
      <vt:variant>
        <vt:lpwstr/>
      </vt:variant>
      <vt:variant>
        <vt:i4>3407889</vt:i4>
      </vt:variant>
      <vt:variant>
        <vt:i4>21</vt:i4>
      </vt:variant>
      <vt:variant>
        <vt:i4>0</vt:i4>
      </vt:variant>
      <vt:variant>
        <vt:i4>5</vt:i4>
      </vt:variant>
      <vt:variant>
        <vt:lpwstr>mailto:Summer.Cox@oha.oregon.gov</vt:lpwstr>
      </vt:variant>
      <vt:variant>
        <vt:lpwstr/>
      </vt:variant>
      <vt:variant>
        <vt:i4>2162772</vt:i4>
      </vt:variant>
      <vt:variant>
        <vt:i4>18</vt:i4>
      </vt:variant>
      <vt:variant>
        <vt:i4>0</vt:i4>
      </vt:variant>
      <vt:variant>
        <vt:i4>5</vt:i4>
      </vt:variant>
      <vt:variant>
        <vt:lpwstr>mailto:Carrie.Williamson2@oha.oregon.gov</vt:lpwstr>
      </vt:variant>
      <vt:variant>
        <vt:lpwstr/>
      </vt:variant>
      <vt:variant>
        <vt:i4>3407889</vt:i4>
      </vt:variant>
      <vt:variant>
        <vt:i4>15</vt:i4>
      </vt:variant>
      <vt:variant>
        <vt:i4>0</vt:i4>
      </vt:variant>
      <vt:variant>
        <vt:i4>5</vt:i4>
      </vt:variant>
      <vt:variant>
        <vt:lpwstr>mailto:Summer.Cox@oha.oregon.gov</vt:lpwstr>
      </vt:variant>
      <vt:variant>
        <vt:lpwstr/>
      </vt:variant>
      <vt:variant>
        <vt:i4>2162772</vt:i4>
      </vt:variant>
      <vt:variant>
        <vt:i4>12</vt:i4>
      </vt:variant>
      <vt:variant>
        <vt:i4>0</vt:i4>
      </vt:variant>
      <vt:variant>
        <vt:i4>5</vt:i4>
      </vt:variant>
      <vt:variant>
        <vt:lpwstr>mailto:Carrie.Williamson2@oha.oregon.gov</vt:lpwstr>
      </vt:variant>
      <vt:variant>
        <vt:lpwstr/>
      </vt:variant>
      <vt:variant>
        <vt:i4>5308470</vt:i4>
      </vt:variant>
      <vt:variant>
        <vt:i4>9</vt:i4>
      </vt:variant>
      <vt:variant>
        <vt:i4>0</vt:i4>
      </vt:variant>
      <vt:variant>
        <vt:i4>5</vt:i4>
      </vt:variant>
      <vt:variant>
        <vt:lpwstr>mailto:Leslie.M.Ayhens@oha.oregon.gov</vt:lpwstr>
      </vt:variant>
      <vt:variant>
        <vt:lpwstr/>
      </vt:variant>
      <vt:variant>
        <vt:i4>3407889</vt:i4>
      </vt:variant>
      <vt:variant>
        <vt:i4>6</vt:i4>
      </vt:variant>
      <vt:variant>
        <vt:i4>0</vt:i4>
      </vt:variant>
      <vt:variant>
        <vt:i4>5</vt:i4>
      </vt:variant>
      <vt:variant>
        <vt:lpwstr>mailto:Summer.Cox@oha.oregon.gov</vt:lpwstr>
      </vt:variant>
      <vt:variant>
        <vt:lpwstr/>
      </vt:variant>
      <vt:variant>
        <vt:i4>2162772</vt:i4>
      </vt:variant>
      <vt:variant>
        <vt:i4>3</vt:i4>
      </vt:variant>
      <vt:variant>
        <vt:i4>0</vt:i4>
      </vt:variant>
      <vt:variant>
        <vt:i4>5</vt:i4>
      </vt:variant>
      <vt:variant>
        <vt:lpwstr>mailto:Carrie.Williamson2@oha.oregon.gov</vt:lpwstr>
      </vt:variant>
      <vt:variant>
        <vt:lpwstr/>
      </vt:variant>
      <vt:variant>
        <vt:i4>5308470</vt:i4>
      </vt:variant>
      <vt:variant>
        <vt:i4>0</vt:i4>
      </vt:variant>
      <vt:variant>
        <vt:i4>0</vt:i4>
      </vt:variant>
      <vt:variant>
        <vt:i4>5</vt:i4>
      </vt:variant>
      <vt:variant>
        <vt:lpwstr>mailto:Leslie.M.Ayhens@oha.oregon.gov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Post-Service_2025_Final_Redlined_v3</dc:title>
  <dc:subject/>
  <dc:creator>Reagan Tiffany T</dc:creator>
  <cp:keywords/>
  <dc:description/>
  <cp:lastModifiedBy>Summer Cox</cp:lastModifiedBy>
  <cp:revision>4</cp:revision>
  <dcterms:created xsi:type="dcterms:W3CDTF">2025-02-03T17:05:00Z</dcterms:created>
  <dcterms:modified xsi:type="dcterms:W3CDTF">2025-02-03T17:55:00Z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ClassificationContentMarkingFooterShapeIds">
    <vt:lpwstr>1,2,7</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a76575b2-0a46-484c-818c-2622a2b78303_Enabled">
    <vt:lpwstr>true</vt:lpwstr>
  </property>
  <property fmtid="{D5CDD505-2E9C-101B-9397-08002B2CF9AE}" pid="7" name="MSIP_Label_a76575b2-0a46-484c-818c-2622a2b78303_SetDate">
    <vt:lpwstr>2023-12-29T02:13:05Z</vt:lpwstr>
  </property>
  <property fmtid="{D5CDD505-2E9C-101B-9397-08002B2CF9AE}" pid="8" name="MSIP_Label_a76575b2-0a46-484c-818c-2622a2b78303_Method">
    <vt:lpwstr>Privileged</vt:lpwstr>
  </property>
  <property fmtid="{D5CDD505-2E9C-101B-9397-08002B2CF9AE}" pid="9" name="MSIP_Label_a76575b2-0a46-484c-818c-2622a2b78303_Name">
    <vt:lpwstr>Level 3 - Restricted (Items)</vt:lpwstr>
  </property>
  <property fmtid="{D5CDD505-2E9C-101B-9397-08002B2CF9AE}" pid="10" name="MSIP_Label_a76575b2-0a46-484c-818c-2622a2b78303_SiteId">
    <vt:lpwstr>658e63e8-8d39-499c-8f48-13adc9452f4c</vt:lpwstr>
  </property>
  <property fmtid="{D5CDD505-2E9C-101B-9397-08002B2CF9AE}" pid="11" name="MSIP_Label_a76575b2-0a46-484c-818c-2622a2b78303_ActionId">
    <vt:lpwstr>d6437531-f98d-4a7f-a132-f223ee4821d4</vt:lpwstr>
  </property>
  <property fmtid="{D5CDD505-2E9C-101B-9397-08002B2CF9AE}" pid="12" name="MSIP_Label_a76575b2-0a46-484c-818c-2622a2b78303_ContentBits">
    <vt:lpwstr>2</vt:lpwstr>
  </property>
  <property fmtid="{D5CDD505-2E9C-101B-9397-08002B2CF9AE}" pid="13" name="MediaServiceImageTags">
    <vt:lpwstr/>
  </property>
  <property fmtid="{D5CDD505-2E9C-101B-9397-08002B2CF9AE}" pid="14" name="WorkflowChangePath">
    <vt:lpwstr>dff07ce7-2fe0-44e5-9d33-eb01c4950507,4;dff07ce7-2fe0-44e5-9d33-eb01c4950507,6;dff07ce7-2fe0-44e5-9d33-eb01c4950507,8;dff07ce7-2fe0-44e5-9d33-eb01c4950507,10;</vt:lpwstr>
  </property>
</Properties>
</file>