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02A0E" w14:textId="787552B0" w:rsidR="00DA16BE" w:rsidRPr="00B120A8" w:rsidRDefault="00454605" w:rsidP="00B120A8">
      <w:pPr>
        <w:spacing w:after="0" w:line="240" w:lineRule="auto"/>
        <w:jc w:val="center"/>
        <w:outlineLvl w:val="0"/>
        <w:rPr>
          <w:rFonts w:ascii="Arial" w:hAnsi="Arial" w:cs="Arial"/>
          <w:b/>
          <w:color w:val="0070C0"/>
          <w:sz w:val="30"/>
          <w:szCs w:val="30"/>
        </w:rPr>
      </w:pPr>
      <w:r w:rsidRPr="007D5631">
        <w:rPr>
          <w:rFonts w:ascii="Arial" w:hAnsi="Arial" w:cs="Arial"/>
          <w:b/>
          <w:noProof/>
          <w:color w:val="0070C0"/>
          <w:sz w:val="36"/>
          <w:szCs w:val="36"/>
        </w:rPr>
        <w:drawing>
          <wp:anchor distT="0" distB="0" distL="114300" distR="114300" simplePos="0" relativeHeight="251658240" behindDoc="0" locked="0" layoutInCell="1" allowOverlap="1" wp14:anchorId="3DB41304" wp14:editId="653BD6D8">
            <wp:simplePos x="0" y="0"/>
            <wp:positionH relativeFrom="page">
              <wp:posOffset>561975</wp:posOffset>
            </wp:positionH>
            <wp:positionV relativeFrom="page">
              <wp:posOffset>333375</wp:posOffset>
            </wp:positionV>
            <wp:extent cx="1709928" cy="640080"/>
            <wp:effectExtent l="0" t="0" r="508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9928"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2640B0">
        <w:rPr>
          <w:b/>
          <w:bCs/>
          <w:sz w:val="26"/>
          <w:szCs w:val="26"/>
        </w:rPr>
        <w:tab/>
      </w:r>
      <w:r w:rsidR="002640B0">
        <w:rPr>
          <w:b/>
          <w:bCs/>
          <w:sz w:val="26"/>
          <w:szCs w:val="26"/>
        </w:rPr>
        <w:tab/>
      </w:r>
      <w:r w:rsidR="00DA16BE" w:rsidRPr="00B120A8">
        <w:rPr>
          <w:b/>
          <w:bCs/>
          <w:sz w:val="30"/>
          <w:szCs w:val="30"/>
        </w:rPr>
        <w:t>Comprehensive Behavioral Health Plan Progress Report</w:t>
      </w:r>
    </w:p>
    <w:p w14:paraId="0AAE2077" w14:textId="08382779" w:rsidR="00DA16BE" w:rsidRDefault="00DA16BE" w:rsidP="00B120A8">
      <w:pPr>
        <w:spacing w:line="360" w:lineRule="auto"/>
      </w:pPr>
    </w:p>
    <w:p w14:paraId="48B7C3D2" w14:textId="08382779" w:rsidR="002640B0" w:rsidRDefault="002640B0" w:rsidP="00B120A8">
      <w:pPr>
        <w:spacing w:line="240" w:lineRule="auto"/>
      </w:pPr>
    </w:p>
    <w:tbl>
      <w:tblPr>
        <w:tblW w:w="14400" w:type="dxa"/>
        <w:jc w:val="center"/>
        <w:tblLook w:val="04A0" w:firstRow="1" w:lastRow="0" w:firstColumn="1" w:lastColumn="0" w:noHBand="0" w:noVBand="1"/>
      </w:tblPr>
      <w:tblGrid>
        <w:gridCol w:w="7200"/>
        <w:gridCol w:w="7200"/>
      </w:tblGrid>
      <w:tr w:rsidR="001322C3" w:rsidRPr="001322C3" w14:paraId="54A8D8BE" w14:textId="77777777" w:rsidTr="00B120A8">
        <w:trPr>
          <w:trHeight w:val="576"/>
          <w:jc w:val="center"/>
        </w:trPr>
        <w:tc>
          <w:tcPr>
            <w:tcW w:w="7200" w:type="dxa"/>
            <w:shd w:val="clear" w:color="auto" w:fill="auto"/>
          </w:tcPr>
          <w:p w14:paraId="648CB03C" w14:textId="25F818E8" w:rsidR="001322C3" w:rsidRPr="00B120A8" w:rsidRDefault="001322C3" w:rsidP="00F4084E">
            <w:pPr>
              <w:tabs>
                <w:tab w:val="left" w:pos="10710"/>
              </w:tabs>
              <w:spacing w:after="0" w:line="240" w:lineRule="auto"/>
              <w:rPr>
                <w:rFonts w:cstheme="minorHAnsi"/>
              </w:rPr>
            </w:pPr>
            <w:r w:rsidRPr="00B120A8">
              <w:rPr>
                <w:rFonts w:cstheme="minorHAnsi"/>
                <w:b/>
                <w:bCs/>
                <w:i/>
                <w:iCs/>
              </w:rPr>
              <w:t>CCO Name:</w:t>
            </w:r>
            <w:r w:rsidRPr="00B120A8">
              <w:rPr>
                <w:rFonts w:cstheme="minorHAnsi"/>
              </w:rPr>
              <w:t xml:space="preserve"> </w:t>
            </w:r>
            <w:r w:rsidR="00032353">
              <w:rPr>
                <w:rFonts w:cstheme="minorHAnsi"/>
              </w:rPr>
              <w:t>__________________________________________________</w:t>
            </w:r>
          </w:p>
        </w:tc>
        <w:tc>
          <w:tcPr>
            <w:tcW w:w="7200" w:type="dxa"/>
            <w:shd w:val="clear" w:color="auto" w:fill="auto"/>
          </w:tcPr>
          <w:p w14:paraId="0451E41D" w14:textId="595004A6" w:rsidR="001322C3" w:rsidRPr="00B120A8" w:rsidRDefault="001322C3" w:rsidP="00F4084E">
            <w:pPr>
              <w:tabs>
                <w:tab w:val="left" w:pos="10710"/>
              </w:tabs>
              <w:spacing w:after="0" w:line="240" w:lineRule="auto"/>
              <w:rPr>
                <w:rFonts w:cstheme="minorHAnsi"/>
              </w:rPr>
            </w:pPr>
            <w:r w:rsidRPr="00B120A8">
              <w:rPr>
                <w:rFonts w:cstheme="minorHAnsi"/>
                <w:b/>
                <w:bCs/>
                <w:i/>
                <w:iCs/>
              </w:rPr>
              <w:t>CCO Contact for this Report:</w:t>
            </w:r>
            <w:r w:rsidRPr="00B120A8">
              <w:rPr>
                <w:rFonts w:cstheme="minorHAnsi"/>
              </w:rPr>
              <w:t xml:space="preserve"> </w:t>
            </w:r>
            <w:r w:rsidR="00032353">
              <w:rPr>
                <w:rFonts w:cstheme="minorHAnsi"/>
              </w:rPr>
              <w:t>______________________________</w:t>
            </w:r>
          </w:p>
        </w:tc>
      </w:tr>
      <w:tr w:rsidR="00AD4945" w:rsidRPr="00B120A8" w14:paraId="530BDC59" w14:textId="77777777" w:rsidTr="00B120A8">
        <w:trPr>
          <w:trHeight w:val="576"/>
          <w:jc w:val="center"/>
        </w:trPr>
        <w:tc>
          <w:tcPr>
            <w:tcW w:w="14400" w:type="dxa"/>
            <w:gridSpan w:val="2"/>
            <w:shd w:val="clear" w:color="auto" w:fill="auto"/>
          </w:tcPr>
          <w:p w14:paraId="5EA04231" w14:textId="4B6F72FB" w:rsidR="002A2EC3" w:rsidRPr="00B120A8" w:rsidRDefault="66BAA0F6" w:rsidP="421F4A0E">
            <w:pPr>
              <w:tabs>
                <w:tab w:val="left" w:pos="10710"/>
              </w:tabs>
            </w:pPr>
            <w:r w:rsidRPr="00B120A8">
              <w:rPr>
                <w:b/>
                <w:bCs/>
                <w:i/>
                <w:iCs/>
              </w:rPr>
              <w:t xml:space="preserve">Instructions: </w:t>
            </w:r>
            <w:r w:rsidR="573E474D" w:rsidRPr="00B120A8">
              <w:rPr>
                <w:rFonts w:eastAsiaTheme="minorEastAsia"/>
              </w:rPr>
              <w:t xml:space="preserve">The questions below are adapted from the original CCO 2.0 RFA </w:t>
            </w:r>
            <w:hyperlink r:id="rId12" w:history="1">
              <w:r w:rsidR="3946EF83" w:rsidRPr="00B120A8">
                <w:rPr>
                  <w:rFonts w:eastAsiaTheme="minorEastAsia"/>
                </w:rPr>
                <w:t>Attachment 11</w:t>
              </w:r>
              <w:r w:rsidR="004A056D" w:rsidRPr="00B120A8">
                <w:rPr>
                  <w:rFonts w:eastAsiaTheme="minorEastAsia"/>
                </w:rPr>
                <w:t xml:space="preserve"> </w:t>
              </w:r>
              <w:r w:rsidR="3946EF83" w:rsidRPr="00B120A8">
                <w:rPr>
                  <w:rFonts w:eastAsiaTheme="minorEastAsia"/>
                </w:rPr>
                <w:t xml:space="preserve">- </w:t>
              </w:r>
              <w:r w:rsidR="573E474D" w:rsidRPr="00B120A8">
                <w:rPr>
                  <w:rFonts w:eastAsiaTheme="minorEastAsia"/>
                </w:rPr>
                <w:t xml:space="preserve">Behavioral Health </w:t>
              </w:r>
              <w:r w:rsidR="5A78AF0C" w:rsidRPr="00B120A8">
                <w:rPr>
                  <w:rStyle w:val="Hyperlink"/>
                </w:rPr>
                <w:t>Questionnai</w:t>
              </w:r>
              <w:r w:rsidR="00670CC2" w:rsidRPr="00B120A8">
                <w:rPr>
                  <w:rStyle w:val="Hyperlink"/>
                </w:rPr>
                <w:t>re</w:t>
              </w:r>
            </w:hyperlink>
            <w:r w:rsidR="573E474D" w:rsidRPr="00B120A8">
              <w:rPr>
                <w:rFonts w:eastAsiaTheme="minorEastAsia"/>
              </w:rPr>
              <w:t xml:space="preserve">. </w:t>
            </w:r>
            <w:r w:rsidR="0765C96E" w:rsidRPr="00B120A8">
              <w:t>Enter</w:t>
            </w:r>
            <w:r w:rsidRPr="00B120A8">
              <w:t xml:space="preserve"> your CCO’s</w:t>
            </w:r>
            <w:r w:rsidR="7D33656E" w:rsidRPr="00B120A8">
              <w:t xml:space="preserve"> response</w:t>
            </w:r>
            <w:r w:rsidRPr="00B120A8">
              <w:t xml:space="preserve"> to each item in the adjacent cell highlighted in gray.</w:t>
            </w:r>
            <w:r w:rsidR="7D33656E" w:rsidRPr="00B120A8">
              <w:t xml:space="preserve"> </w:t>
            </w:r>
            <w:r w:rsidR="27C0E612" w:rsidRPr="00B120A8">
              <w:t>Please complete the gray cells with an update on the progress</w:t>
            </w:r>
            <w:r w:rsidR="017E99BE" w:rsidRPr="00B120A8">
              <w:t xml:space="preserve"> to date</w:t>
            </w:r>
            <w:r w:rsidR="27C0E612" w:rsidRPr="00B120A8">
              <w:t xml:space="preserve"> implementing the plan</w:t>
            </w:r>
            <w:r w:rsidR="282352BB" w:rsidRPr="00B120A8">
              <w:t>s</w:t>
            </w:r>
            <w:r w:rsidR="3DEA4B16" w:rsidRPr="00B120A8">
              <w:t xml:space="preserve"> and activities</w:t>
            </w:r>
            <w:r w:rsidR="2D75C736" w:rsidRPr="00B120A8">
              <w:t xml:space="preserve"> described in </w:t>
            </w:r>
            <w:r w:rsidR="00730C59" w:rsidRPr="00B120A8">
              <w:t>your</w:t>
            </w:r>
            <w:r w:rsidR="2D75C736" w:rsidRPr="00B120A8">
              <w:t xml:space="preserve"> CCO’s </w:t>
            </w:r>
            <w:r w:rsidR="00F7606C" w:rsidRPr="00B120A8">
              <w:t xml:space="preserve">RFA </w:t>
            </w:r>
            <w:r w:rsidR="2D75C736" w:rsidRPr="00B120A8">
              <w:t>response to</w:t>
            </w:r>
            <w:r w:rsidR="76ACCC05" w:rsidRPr="00B120A8">
              <w:t xml:space="preserve"> </w:t>
            </w:r>
            <w:r w:rsidR="4570DFC9" w:rsidRPr="00B120A8">
              <w:t>Attachment 11</w:t>
            </w:r>
            <w:r w:rsidR="76ACCC05" w:rsidRPr="00B120A8">
              <w:t>.</w:t>
            </w:r>
          </w:p>
          <w:p w14:paraId="574DB73E" w14:textId="58FB603D" w:rsidR="00AD4945" w:rsidRPr="00B120A8" w:rsidRDefault="0433984C" w:rsidP="421F4A0E">
            <w:pPr>
              <w:tabs>
                <w:tab w:val="left" w:pos="10710"/>
              </w:tabs>
            </w:pPr>
            <w:r w:rsidRPr="00B120A8">
              <w:t xml:space="preserve">The progress report should clearly identify </w:t>
            </w:r>
            <w:r w:rsidR="002A2EC3" w:rsidRPr="00B120A8">
              <w:t>your</w:t>
            </w:r>
            <w:r w:rsidRPr="00B120A8">
              <w:t xml:space="preserve"> CCO’s accomplishments and challenges in achieving the proposed behavioral health plan described in </w:t>
            </w:r>
            <w:r w:rsidR="002A2EC3" w:rsidRPr="00B120A8">
              <w:t>your</w:t>
            </w:r>
            <w:r w:rsidRPr="00B120A8">
              <w:t xml:space="preserve"> CCO’s RFA response. </w:t>
            </w:r>
            <w:r w:rsidR="67366BAB" w:rsidRPr="00B120A8">
              <w:rPr>
                <w:rFonts w:eastAsiaTheme="minorEastAsia"/>
              </w:rPr>
              <w:t xml:space="preserve">In addition, please </w:t>
            </w:r>
            <w:r w:rsidR="7BD2EDE1" w:rsidRPr="00B120A8">
              <w:rPr>
                <w:rFonts w:eastAsiaTheme="minorEastAsia"/>
              </w:rPr>
              <w:t xml:space="preserve">respond </w:t>
            </w:r>
            <w:r w:rsidR="1270B47C" w:rsidRPr="00B120A8">
              <w:rPr>
                <w:rFonts w:eastAsiaTheme="minorEastAsia"/>
              </w:rPr>
              <w:t>with a</w:t>
            </w:r>
            <w:r w:rsidR="7BD2EDE1" w:rsidRPr="00B120A8">
              <w:rPr>
                <w:rFonts w:eastAsiaTheme="minorEastAsia"/>
              </w:rPr>
              <w:t xml:space="preserve"> </w:t>
            </w:r>
            <w:r w:rsidR="67366BAB" w:rsidRPr="00B120A8">
              <w:rPr>
                <w:rFonts w:eastAsiaTheme="minorEastAsia"/>
              </w:rPr>
              <w:t>“</w:t>
            </w:r>
            <w:r w:rsidR="002A2EC3" w:rsidRPr="00B120A8">
              <w:rPr>
                <w:rFonts w:eastAsiaTheme="minorEastAsia"/>
              </w:rPr>
              <w:t>Y</w:t>
            </w:r>
            <w:r w:rsidR="67366BAB" w:rsidRPr="00B120A8">
              <w:rPr>
                <w:rFonts w:eastAsiaTheme="minorEastAsia"/>
              </w:rPr>
              <w:t>es/</w:t>
            </w:r>
            <w:r w:rsidR="002A2EC3" w:rsidRPr="00B120A8">
              <w:rPr>
                <w:rFonts w:eastAsiaTheme="minorEastAsia"/>
              </w:rPr>
              <w:t>N</w:t>
            </w:r>
            <w:r w:rsidR="67366BAB" w:rsidRPr="00B120A8">
              <w:rPr>
                <w:rFonts w:eastAsiaTheme="minorEastAsia"/>
              </w:rPr>
              <w:t xml:space="preserve">o” response </w:t>
            </w:r>
            <w:r w:rsidR="737C5D27" w:rsidRPr="00B120A8">
              <w:rPr>
                <w:rFonts w:eastAsiaTheme="minorEastAsia"/>
              </w:rPr>
              <w:t>if the update includes the elements outlined by OHA. If the response is “</w:t>
            </w:r>
            <w:r w:rsidR="002A2EC3" w:rsidRPr="00B120A8">
              <w:rPr>
                <w:rFonts w:eastAsiaTheme="minorEastAsia"/>
              </w:rPr>
              <w:t>N</w:t>
            </w:r>
            <w:r w:rsidR="737C5D27" w:rsidRPr="00B120A8">
              <w:rPr>
                <w:rFonts w:eastAsiaTheme="minorEastAsia"/>
              </w:rPr>
              <w:t xml:space="preserve">o” for any particular element, please provide a </w:t>
            </w:r>
            <w:r w:rsidR="2ACABA53" w:rsidRPr="00B120A8">
              <w:rPr>
                <w:rFonts w:eastAsiaTheme="minorEastAsia"/>
              </w:rPr>
              <w:t>rationale</w:t>
            </w:r>
            <w:r w:rsidR="01A0F819" w:rsidRPr="00B120A8">
              <w:rPr>
                <w:rFonts w:eastAsiaTheme="minorEastAsia"/>
              </w:rPr>
              <w:t xml:space="preserve"> or explanation</w:t>
            </w:r>
            <w:r w:rsidR="2ACABA53" w:rsidRPr="00B120A8">
              <w:rPr>
                <w:rFonts w:eastAsiaTheme="minorEastAsia"/>
              </w:rPr>
              <w:t xml:space="preserve"> for not including </w:t>
            </w:r>
            <w:r w:rsidR="00F7606C" w:rsidRPr="00B120A8">
              <w:rPr>
                <w:rFonts w:eastAsiaTheme="minorEastAsia"/>
              </w:rPr>
              <w:t xml:space="preserve">the </w:t>
            </w:r>
            <w:r w:rsidR="2ACABA53" w:rsidRPr="00B120A8">
              <w:rPr>
                <w:rFonts w:eastAsiaTheme="minorEastAsia"/>
              </w:rPr>
              <w:t>particular element</w:t>
            </w:r>
            <w:r w:rsidR="00F7606C" w:rsidRPr="00B120A8">
              <w:rPr>
                <w:rFonts w:eastAsiaTheme="minorEastAsia"/>
              </w:rPr>
              <w:t>/</w:t>
            </w:r>
            <w:r w:rsidR="2ACABA53" w:rsidRPr="00B120A8">
              <w:rPr>
                <w:rFonts w:eastAsiaTheme="minorEastAsia"/>
              </w:rPr>
              <w:t xml:space="preserve">s </w:t>
            </w:r>
            <w:r w:rsidR="1BC459B2" w:rsidRPr="00B120A8">
              <w:rPr>
                <w:rFonts w:eastAsiaTheme="minorEastAsia"/>
              </w:rPr>
              <w:t xml:space="preserve">in the progress update. </w:t>
            </w:r>
            <w:r w:rsidR="75E95941" w:rsidRPr="00B120A8">
              <w:rPr>
                <w:rFonts w:eastAsiaTheme="minorEastAsia"/>
              </w:rPr>
              <w:t>Please note</w:t>
            </w:r>
            <w:r w:rsidR="006764FC" w:rsidRPr="00B120A8">
              <w:rPr>
                <w:rFonts w:eastAsiaTheme="minorEastAsia"/>
              </w:rPr>
              <w:t>:</w:t>
            </w:r>
            <w:r w:rsidR="75E95941" w:rsidRPr="00B120A8">
              <w:rPr>
                <w:rFonts w:eastAsiaTheme="minorEastAsia"/>
              </w:rPr>
              <w:t xml:space="preserve"> </w:t>
            </w:r>
            <w:r w:rsidR="006764FC" w:rsidRPr="00B120A8">
              <w:rPr>
                <w:rFonts w:eastAsiaTheme="minorEastAsia"/>
              </w:rPr>
              <w:t>I</w:t>
            </w:r>
            <w:r w:rsidR="75E95941" w:rsidRPr="00B120A8">
              <w:rPr>
                <w:rFonts w:ascii="Calibri" w:eastAsia="Calibri" w:hAnsi="Calibri" w:cs="Calibri"/>
              </w:rPr>
              <w:t xml:space="preserve">f </w:t>
            </w:r>
            <w:r w:rsidR="006764FC" w:rsidRPr="00B120A8">
              <w:rPr>
                <w:rFonts w:ascii="Calibri" w:eastAsia="Calibri" w:hAnsi="Calibri" w:cs="Calibri"/>
              </w:rPr>
              <w:t xml:space="preserve">your CCO did not respond to </w:t>
            </w:r>
            <w:r w:rsidR="75E95941" w:rsidRPr="00B120A8">
              <w:rPr>
                <w:rFonts w:ascii="Calibri" w:eastAsia="Calibri" w:hAnsi="Calibri" w:cs="Calibri"/>
              </w:rPr>
              <w:t xml:space="preserve">one or more of the </w:t>
            </w:r>
            <w:r w:rsidR="006764FC" w:rsidRPr="00B120A8">
              <w:rPr>
                <w:rFonts w:ascii="Calibri" w:eastAsia="Calibri" w:hAnsi="Calibri" w:cs="Calibri"/>
              </w:rPr>
              <w:t xml:space="preserve">questions </w:t>
            </w:r>
            <w:r w:rsidR="00F7606C" w:rsidRPr="00B120A8">
              <w:rPr>
                <w:rFonts w:ascii="Calibri" w:eastAsia="Calibri" w:hAnsi="Calibri" w:cs="Calibri"/>
              </w:rPr>
              <w:t xml:space="preserve">below </w:t>
            </w:r>
            <w:r w:rsidR="006764FC" w:rsidRPr="00B120A8">
              <w:rPr>
                <w:rFonts w:ascii="Calibri" w:eastAsia="Calibri" w:hAnsi="Calibri" w:cs="Calibri"/>
              </w:rPr>
              <w:t xml:space="preserve">in its </w:t>
            </w:r>
            <w:r w:rsidR="00F7606C" w:rsidRPr="00B120A8">
              <w:rPr>
                <w:rFonts w:ascii="Calibri" w:eastAsia="Calibri" w:hAnsi="Calibri" w:cs="Calibri"/>
              </w:rPr>
              <w:t xml:space="preserve">original </w:t>
            </w:r>
            <w:r w:rsidR="397DA7E9" w:rsidRPr="00B120A8">
              <w:rPr>
                <w:rFonts w:ascii="Calibri" w:eastAsia="Calibri" w:hAnsi="Calibri" w:cs="Calibri"/>
              </w:rPr>
              <w:t xml:space="preserve">RFA </w:t>
            </w:r>
            <w:r w:rsidR="00D52D3D" w:rsidRPr="00B120A8">
              <w:rPr>
                <w:rFonts w:ascii="Calibri" w:eastAsia="Calibri" w:hAnsi="Calibri" w:cs="Calibri"/>
              </w:rPr>
              <w:t>response</w:t>
            </w:r>
            <w:r w:rsidR="397DA7E9" w:rsidRPr="00B120A8">
              <w:rPr>
                <w:rFonts w:ascii="Calibri" w:eastAsia="Calibri" w:hAnsi="Calibri" w:cs="Calibri"/>
              </w:rPr>
              <w:t xml:space="preserve">, </w:t>
            </w:r>
            <w:r w:rsidR="75E95941" w:rsidRPr="00B120A8">
              <w:rPr>
                <w:rFonts w:ascii="Calibri" w:eastAsia="Calibri" w:hAnsi="Calibri" w:cs="Calibri"/>
              </w:rPr>
              <w:t xml:space="preserve">please indicate </w:t>
            </w:r>
            <w:r w:rsidR="008012FA" w:rsidRPr="00B120A8">
              <w:rPr>
                <w:rFonts w:ascii="Calibri" w:eastAsia="Calibri" w:hAnsi="Calibri" w:cs="Calibri"/>
              </w:rPr>
              <w:t xml:space="preserve">this </w:t>
            </w:r>
            <w:r w:rsidR="75E95941" w:rsidRPr="00B120A8">
              <w:rPr>
                <w:rFonts w:ascii="Calibri" w:eastAsia="Calibri" w:hAnsi="Calibri" w:cs="Calibri"/>
              </w:rPr>
              <w:t>in your update</w:t>
            </w:r>
            <w:r w:rsidR="36D5AB66" w:rsidRPr="00B120A8">
              <w:rPr>
                <w:rFonts w:ascii="Calibri" w:eastAsia="Calibri" w:hAnsi="Calibri" w:cs="Calibri"/>
              </w:rPr>
              <w:t xml:space="preserve"> and </w:t>
            </w:r>
            <w:r w:rsidR="00A03301" w:rsidRPr="00B120A8">
              <w:rPr>
                <w:rFonts w:ascii="Calibri" w:eastAsia="Calibri" w:hAnsi="Calibri" w:cs="Calibri"/>
              </w:rPr>
              <w:t xml:space="preserve">then </w:t>
            </w:r>
            <w:r w:rsidR="00EF0041" w:rsidRPr="00B120A8">
              <w:rPr>
                <w:rFonts w:ascii="Calibri" w:eastAsia="Calibri" w:hAnsi="Calibri" w:cs="Calibri"/>
              </w:rPr>
              <w:t>provide a</w:t>
            </w:r>
            <w:r w:rsidR="00116D8B" w:rsidRPr="00B120A8">
              <w:rPr>
                <w:rFonts w:ascii="Calibri" w:eastAsia="Calibri" w:hAnsi="Calibri" w:cs="Calibri"/>
              </w:rPr>
              <w:t xml:space="preserve"> </w:t>
            </w:r>
            <w:r w:rsidR="36D5AB66" w:rsidRPr="00B120A8">
              <w:rPr>
                <w:rFonts w:ascii="Calibri" w:eastAsia="Calibri" w:hAnsi="Calibri" w:cs="Calibri"/>
              </w:rPr>
              <w:t xml:space="preserve">response </w:t>
            </w:r>
            <w:r w:rsidR="00A37C0E" w:rsidRPr="00B120A8">
              <w:rPr>
                <w:rFonts w:ascii="Calibri" w:eastAsia="Calibri" w:hAnsi="Calibri" w:cs="Calibri"/>
              </w:rPr>
              <w:t>to the question</w:t>
            </w:r>
            <w:r w:rsidR="00116D8B" w:rsidRPr="00B120A8">
              <w:rPr>
                <w:rFonts w:ascii="Calibri" w:eastAsia="Calibri" w:hAnsi="Calibri" w:cs="Calibri"/>
              </w:rPr>
              <w:t>.</w:t>
            </w:r>
            <w:r w:rsidR="75E95941" w:rsidRPr="00B120A8">
              <w:rPr>
                <w:rFonts w:eastAsiaTheme="minorEastAsia"/>
              </w:rPr>
              <w:t xml:space="preserve"> </w:t>
            </w:r>
          </w:p>
          <w:p w14:paraId="6898BD99" w14:textId="55502D75" w:rsidR="00AD4945" w:rsidRPr="00B120A8" w:rsidRDefault="7DCD01E7" w:rsidP="421F4A0E">
            <w:pPr>
              <w:tabs>
                <w:tab w:val="left" w:pos="10710"/>
              </w:tabs>
              <w:spacing w:after="0" w:line="240" w:lineRule="auto"/>
            </w:pPr>
            <w:r w:rsidRPr="00B120A8">
              <w:rPr>
                <w:rFonts w:eastAsiaTheme="minorEastAsia"/>
              </w:rPr>
              <w:t xml:space="preserve">To inform the progress update, please refer to </w:t>
            </w:r>
            <w:hyperlink r:id="rId13" w:history="1">
              <w:r w:rsidRPr="00B120A8">
                <w:rPr>
                  <w:rStyle w:val="Hyperlink"/>
                  <w:rFonts w:eastAsiaTheme="minorEastAsia"/>
                </w:rPr>
                <w:t xml:space="preserve">individual CCO </w:t>
              </w:r>
              <w:r w:rsidR="00022865" w:rsidRPr="00B120A8">
                <w:rPr>
                  <w:rStyle w:val="Hyperlink"/>
                  <w:rFonts w:eastAsiaTheme="minorEastAsia"/>
                </w:rPr>
                <w:t xml:space="preserve">2.0 </w:t>
              </w:r>
              <w:r w:rsidR="004F2067" w:rsidRPr="00B120A8">
                <w:rPr>
                  <w:rStyle w:val="Hyperlink"/>
                  <w:rFonts w:eastAsiaTheme="minorEastAsia"/>
                </w:rPr>
                <w:t>R</w:t>
              </w:r>
              <w:r w:rsidR="004F2067" w:rsidRPr="00B120A8">
                <w:rPr>
                  <w:rStyle w:val="Hyperlink"/>
                </w:rPr>
                <w:t xml:space="preserve">FA </w:t>
              </w:r>
              <w:r w:rsidRPr="00B120A8">
                <w:rPr>
                  <w:rStyle w:val="Hyperlink"/>
                  <w:rFonts w:eastAsiaTheme="minorEastAsia"/>
                </w:rPr>
                <w:t>responses</w:t>
              </w:r>
            </w:hyperlink>
            <w:r w:rsidRPr="00B120A8">
              <w:rPr>
                <w:rFonts w:eastAsiaTheme="minorEastAsia"/>
              </w:rPr>
              <w:t xml:space="preserve"> submitte</w:t>
            </w:r>
            <w:r w:rsidR="00F34B07" w:rsidRPr="00B120A8">
              <w:rPr>
                <w:rFonts w:eastAsiaTheme="minorEastAsia"/>
              </w:rPr>
              <w:t>d to Attachment 11</w:t>
            </w:r>
            <w:r w:rsidRPr="00B120A8">
              <w:rPr>
                <w:rFonts w:eastAsiaTheme="minorEastAsia"/>
              </w:rPr>
              <w:t xml:space="preserve"> as the basis for the narrative.</w:t>
            </w:r>
          </w:p>
          <w:p w14:paraId="3E1B4AE2" w14:textId="5D4DB371" w:rsidR="00AD4945" w:rsidRPr="00B120A8" w:rsidRDefault="00AD4945" w:rsidP="421F4A0E">
            <w:pPr>
              <w:tabs>
                <w:tab w:val="left" w:pos="10710"/>
              </w:tabs>
              <w:spacing w:after="0" w:line="240" w:lineRule="auto"/>
              <w:rPr>
                <w:rFonts w:eastAsiaTheme="minorEastAsia"/>
              </w:rPr>
            </w:pPr>
          </w:p>
          <w:p w14:paraId="684E3FD8" w14:textId="38492BBA" w:rsidR="00AD4945" w:rsidRPr="00B120A8" w:rsidRDefault="6B2BA9F7" w:rsidP="421F4A0E">
            <w:pPr>
              <w:spacing w:after="0" w:line="240" w:lineRule="auto"/>
            </w:pPr>
            <w:r w:rsidRPr="00B120A8">
              <w:t xml:space="preserve">Be clear and concise in your responses. Do not exceed </w:t>
            </w:r>
            <w:r w:rsidR="071D0B3A" w:rsidRPr="00B120A8">
              <w:t>25</w:t>
            </w:r>
            <w:r w:rsidRPr="00B120A8">
              <w:t xml:space="preserve"> total pages for your progress report. Submit your completed progress report to </w:t>
            </w:r>
            <w:r w:rsidRPr="00B120A8">
              <w:rPr>
                <w:rStyle w:val="Hyperlink"/>
              </w:rPr>
              <w:t>CCO.MCODeliverableReports@dhsoha.state.or.us</w:t>
            </w:r>
            <w:r w:rsidRPr="00B120A8">
              <w:t xml:space="preserve"> by </w:t>
            </w:r>
            <w:r w:rsidR="32BE086A" w:rsidRPr="00B120A8">
              <w:t xml:space="preserve">Monday, </w:t>
            </w:r>
            <w:r w:rsidRPr="00B120A8">
              <w:t xml:space="preserve">January </w:t>
            </w:r>
            <w:r w:rsidR="57F4C789" w:rsidRPr="00B120A8">
              <w:t>4</w:t>
            </w:r>
            <w:r w:rsidRPr="00B120A8">
              <w:t>, 2021.</w:t>
            </w:r>
            <w:r w:rsidR="1CD2C375" w:rsidRPr="00B120A8">
              <w:t xml:space="preserve"> This an extension of the o</w:t>
            </w:r>
            <w:r w:rsidR="154AE2C2" w:rsidRPr="00B120A8">
              <w:t>rigina</w:t>
            </w:r>
            <w:r w:rsidR="1CD2C375" w:rsidRPr="00B120A8">
              <w:t>l January 2</w:t>
            </w:r>
            <w:r w:rsidR="1CD2C375" w:rsidRPr="00B120A8">
              <w:rPr>
                <w:vertAlign w:val="superscript"/>
              </w:rPr>
              <w:t>nd</w:t>
            </w:r>
            <w:r w:rsidR="1CD2C375" w:rsidRPr="00B120A8">
              <w:t xml:space="preserve"> due d</w:t>
            </w:r>
            <w:r w:rsidR="00F34B07" w:rsidRPr="00B120A8">
              <w:t>ate</w:t>
            </w:r>
            <w:r w:rsidR="00EB1095" w:rsidRPr="00B120A8">
              <w:t>.</w:t>
            </w:r>
          </w:p>
          <w:p w14:paraId="1A5BE924" w14:textId="5821889C" w:rsidR="00AD4945" w:rsidRPr="00B120A8" w:rsidRDefault="00AD4945">
            <w:pPr>
              <w:tabs>
                <w:tab w:val="left" w:pos="10710"/>
              </w:tabs>
              <w:spacing w:after="0" w:line="240" w:lineRule="auto"/>
              <w:rPr>
                <w:b/>
                <w:bCs/>
                <w:i/>
                <w:iCs/>
              </w:rPr>
            </w:pPr>
          </w:p>
        </w:tc>
      </w:tr>
    </w:tbl>
    <w:p w14:paraId="1DCFDBF3" w14:textId="60F14BE0" w:rsidR="00AD4945" w:rsidRPr="00B120A8" w:rsidRDefault="00AD4945" w:rsidP="421F4A0E">
      <w:pPr>
        <w:spacing w:after="0" w:line="240" w:lineRule="auto"/>
        <w:rPr>
          <w:rFonts w:cstheme="minorHAnsi"/>
          <w:sz w:val="11"/>
          <w:szCs w:val="11"/>
        </w:rPr>
      </w:pPr>
    </w:p>
    <w:tbl>
      <w:tblPr>
        <w:tblStyle w:val="TableGrid"/>
        <w:tblW w:w="14400" w:type="dxa"/>
        <w:jc w:val="center"/>
        <w:tblLook w:val="04A0" w:firstRow="1" w:lastRow="0" w:firstColumn="1" w:lastColumn="0" w:noHBand="0" w:noVBand="1"/>
      </w:tblPr>
      <w:tblGrid>
        <w:gridCol w:w="6565"/>
        <w:gridCol w:w="7835"/>
      </w:tblGrid>
      <w:tr w:rsidR="00E600DA" w:rsidRPr="006E189D" w14:paraId="03F7CF6F" w14:textId="77777777" w:rsidTr="00B120A8">
        <w:trPr>
          <w:jc w:val="center"/>
        </w:trPr>
        <w:tc>
          <w:tcPr>
            <w:tcW w:w="14400" w:type="dxa"/>
            <w:gridSpan w:val="2"/>
            <w:tcBorders>
              <w:bottom w:val="single" w:sz="4" w:space="0" w:color="auto"/>
            </w:tcBorders>
          </w:tcPr>
          <w:p w14:paraId="50468BAC" w14:textId="282159AD" w:rsidR="00E600DA" w:rsidRPr="00B120A8" w:rsidRDefault="00EB6FAF" w:rsidP="00E600DA">
            <w:pPr>
              <w:pStyle w:val="ListParagraph"/>
              <w:numPr>
                <w:ilvl w:val="0"/>
                <w:numId w:val="3"/>
              </w:numPr>
              <w:rPr>
                <w:rFonts w:cstheme="minorHAnsi"/>
                <w:b/>
                <w:bCs/>
                <w:sz w:val="24"/>
                <w:szCs w:val="24"/>
              </w:rPr>
            </w:pPr>
            <w:r>
              <w:rPr>
                <w:rFonts w:cstheme="minorHAnsi"/>
                <w:b/>
                <w:bCs/>
                <w:sz w:val="24"/>
                <w:szCs w:val="24"/>
              </w:rPr>
              <w:t>Memorandum of Understanding (</w:t>
            </w:r>
            <w:r w:rsidR="00E600DA" w:rsidRPr="00B120A8">
              <w:rPr>
                <w:rFonts w:cstheme="minorHAnsi"/>
                <w:b/>
                <w:bCs/>
                <w:sz w:val="24"/>
                <w:szCs w:val="24"/>
              </w:rPr>
              <w:t>MOU</w:t>
            </w:r>
            <w:r>
              <w:rPr>
                <w:rFonts w:cstheme="minorHAnsi"/>
                <w:b/>
                <w:bCs/>
                <w:sz w:val="24"/>
                <w:szCs w:val="24"/>
              </w:rPr>
              <w:t>)</w:t>
            </w:r>
            <w:r w:rsidR="00E600DA" w:rsidRPr="00B120A8">
              <w:rPr>
                <w:rFonts w:cstheme="minorHAnsi"/>
                <w:b/>
                <w:bCs/>
                <w:sz w:val="24"/>
                <w:szCs w:val="24"/>
              </w:rPr>
              <w:t xml:space="preserve"> with Community Mental Health Program (CMHP) </w:t>
            </w:r>
          </w:p>
          <w:p w14:paraId="3D69192E" w14:textId="3B081B26" w:rsidR="00E600DA" w:rsidRPr="00B120A8" w:rsidRDefault="00E600DA" w:rsidP="00B120A8">
            <w:pPr>
              <w:rPr>
                <w:rFonts w:cstheme="minorHAnsi"/>
                <w:sz w:val="24"/>
                <w:szCs w:val="24"/>
              </w:rPr>
            </w:pPr>
            <w:r w:rsidRPr="00B120A8">
              <w:rPr>
                <w:rFonts w:cstheme="minorHAnsi"/>
                <w:sz w:val="24"/>
                <w:szCs w:val="24"/>
              </w:rPr>
              <w:t>CCOs are required by contract to enter into a MOU with Local Mental Health Authority</w:t>
            </w:r>
            <w:r w:rsidR="00EB6FAF">
              <w:rPr>
                <w:rFonts w:cstheme="minorHAnsi"/>
                <w:sz w:val="24"/>
                <w:szCs w:val="24"/>
              </w:rPr>
              <w:t xml:space="preserve"> (LMHA)</w:t>
            </w:r>
            <w:r w:rsidRPr="00B120A8">
              <w:rPr>
                <w:rFonts w:cstheme="minorHAnsi"/>
                <w:sz w:val="24"/>
                <w:szCs w:val="24"/>
              </w:rPr>
              <w:t xml:space="preserve"> that will be enforced and honored</w:t>
            </w:r>
            <w:r w:rsidR="00EB6FAF">
              <w:rPr>
                <w:rFonts w:cstheme="minorHAnsi"/>
                <w:sz w:val="24"/>
                <w:szCs w:val="24"/>
              </w:rPr>
              <w:t xml:space="preserve"> and will result in improved</w:t>
            </w:r>
            <w:r w:rsidRPr="00B120A8">
              <w:rPr>
                <w:rFonts w:cstheme="minorHAnsi"/>
                <w:sz w:val="24"/>
                <w:szCs w:val="24"/>
              </w:rPr>
              <w:t xml:space="preserve"> health outcomes and increased access to services through coordination of safety net services and Medicaid services.</w:t>
            </w:r>
          </w:p>
        </w:tc>
      </w:tr>
      <w:tr w:rsidR="00A53379" w:rsidRPr="006E189D" w14:paraId="1203FAB0" w14:textId="77777777" w:rsidTr="00B120A8">
        <w:trPr>
          <w:jc w:val="center"/>
        </w:trPr>
        <w:tc>
          <w:tcPr>
            <w:tcW w:w="14400" w:type="dxa"/>
            <w:gridSpan w:val="2"/>
            <w:shd w:val="clear" w:color="auto" w:fill="8EAADB" w:themeFill="accent1" w:themeFillTint="99"/>
            <w:vAlign w:val="center"/>
          </w:tcPr>
          <w:p w14:paraId="17577A85" w14:textId="19DAFB96" w:rsidR="00A53379" w:rsidRPr="00B120A8" w:rsidRDefault="00A53379" w:rsidP="00A53379">
            <w:pPr>
              <w:rPr>
                <w:rFonts w:cstheme="minorHAnsi"/>
                <w:b/>
                <w:bCs/>
                <w:i/>
                <w:iCs/>
              </w:rPr>
            </w:pPr>
            <w:r w:rsidRPr="00B120A8">
              <w:rPr>
                <w:rFonts w:cstheme="minorHAnsi"/>
                <w:b/>
                <w:bCs/>
                <w:i/>
                <w:iCs/>
              </w:rPr>
              <w:t>Based on CCO 2.0 RFA Attachment 11 - Behavioral Health Questionnaire Item C.1</w:t>
            </w:r>
          </w:p>
        </w:tc>
      </w:tr>
      <w:tr w:rsidR="00906E48" w:rsidRPr="006E189D" w14:paraId="35C7C755" w14:textId="77777777" w:rsidTr="00B120A8">
        <w:trPr>
          <w:jc w:val="center"/>
        </w:trPr>
        <w:tc>
          <w:tcPr>
            <w:tcW w:w="6565" w:type="dxa"/>
          </w:tcPr>
          <w:p w14:paraId="62AEE433" w14:textId="5E493A30" w:rsidR="00906E48" w:rsidRPr="006E189D" w:rsidRDefault="00C144E1">
            <w:pPr>
              <w:rPr>
                <w:rFonts w:cstheme="minorHAnsi"/>
              </w:rPr>
            </w:pPr>
            <w:r w:rsidRPr="006E189D">
              <w:rPr>
                <w:rFonts w:cstheme="minorHAnsi"/>
              </w:rPr>
              <w:t>1.</w:t>
            </w:r>
            <w:r w:rsidR="00BF4168" w:rsidRPr="006E189D">
              <w:rPr>
                <w:rFonts w:cstheme="minorHAnsi"/>
              </w:rPr>
              <w:t xml:space="preserve"> </w:t>
            </w:r>
            <w:r w:rsidR="00906E48" w:rsidRPr="006E189D">
              <w:rPr>
                <w:rFonts w:cstheme="minorHAnsi"/>
              </w:rPr>
              <w:t>Describe how CCO developed or is developing a Comprehensive Behavioral Health plan (CBHP) for CCO’s Service Area. Please include dates, milestones, and Community partners.</w:t>
            </w:r>
          </w:p>
        </w:tc>
        <w:tc>
          <w:tcPr>
            <w:tcW w:w="7835" w:type="dxa"/>
            <w:shd w:val="clear" w:color="auto" w:fill="D9D9D9" w:themeFill="background1" w:themeFillShade="D9"/>
          </w:tcPr>
          <w:p w14:paraId="35526A60" w14:textId="15679480" w:rsidR="00906E48" w:rsidRPr="001322C3" w:rsidRDefault="00906E48" w:rsidP="421F4A0E"/>
        </w:tc>
      </w:tr>
      <w:tr w:rsidR="00665527" w:rsidRPr="006E189D" w14:paraId="74AAD688" w14:textId="77777777" w:rsidTr="00B120A8">
        <w:trPr>
          <w:jc w:val="center"/>
        </w:trPr>
        <w:tc>
          <w:tcPr>
            <w:tcW w:w="14400" w:type="dxa"/>
            <w:gridSpan w:val="2"/>
          </w:tcPr>
          <w:p w14:paraId="3AC3629C" w14:textId="452D9B54" w:rsidR="00665527" w:rsidRPr="001322C3" w:rsidRDefault="00665527">
            <w:pPr>
              <w:rPr>
                <w:rFonts w:cstheme="minorHAnsi"/>
              </w:rPr>
            </w:pPr>
            <w:r w:rsidRPr="00B120A8">
              <w:rPr>
                <w:rFonts w:cstheme="minorHAnsi"/>
                <w:i/>
                <w:iCs/>
              </w:rPr>
              <w:t xml:space="preserve"> Does your update include the following elements? Answer with Yes/No. If No, briefly describe why.</w:t>
            </w:r>
          </w:p>
        </w:tc>
      </w:tr>
      <w:tr w:rsidR="00A53379" w:rsidRPr="006E189D" w14:paraId="036AB329" w14:textId="77777777" w:rsidTr="00B120A8">
        <w:trPr>
          <w:jc w:val="center"/>
        </w:trPr>
        <w:tc>
          <w:tcPr>
            <w:tcW w:w="6565" w:type="dxa"/>
          </w:tcPr>
          <w:p w14:paraId="10207723" w14:textId="4467FC29" w:rsidR="00A53379" w:rsidRPr="006E189D" w:rsidRDefault="00EB6FAF" w:rsidP="00973FF8">
            <w:pPr>
              <w:pStyle w:val="ListParagraph"/>
              <w:numPr>
                <w:ilvl w:val="0"/>
                <w:numId w:val="11"/>
              </w:numPr>
              <w:rPr>
                <w:rFonts w:cstheme="minorHAnsi"/>
              </w:rPr>
            </w:pPr>
            <w:r w:rsidRPr="006E189D">
              <w:rPr>
                <w:rFonts w:cstheme="minorHAnsi"/>
                <w:color w:val="000000"/>
                <w:shd w:val="clear" w:color="auto" w:fill="FFFFFF"/>
              </w:rPr>
              <w:t xml:space="preserve">Status update of CBHP </w:t>
            </w:r>
            <w:r>
              <w:rPr>
                <w:rFonts w:cstheme="minorHAnsi"/>
                <w:color w:val="000000"/>
                <w:shd w:val="clear" w:color="auto" w:fill="FFFFFF"/>
              </w:rPr>
              <w:t>with t</w:t>
            </w:r>
            <w:r w:rsidR="00A53379" w:rsidRPr="006E189D">
              <w:rPr>
                <w:rFonts w:cstheme="minorHAnsi"/>
                <w:color w:val="000000"/>
                <w:shd w:val="clear" w:color="auto" w:fill="FFFFFF"/>
              </w:rPr>
              <w:t xml:space="preserve">imeline for convening </w:t>
            </w:r>
            <w:r w:rsidR="008E0C84">
              <w:rPr>
                <w:rFonts w:cstheme="minorHAnsi"/>
                <w:color w:val="000000"/>
                <w:shd w:val="clear" w:color="auto" w:fill="FFFFFF"/>
              </w:rPr>
              <w:t>C</w:t>
            </w:r>
            <w:r w:rsidR="008E0C84" w:rsidRPr="006E189D">
              <w:rPr>
                <w:rFonts w:cstheme="minorHAnsi"/>
                <w:color w:val="000000"/>
                <w:shd w:val="clear" w:color="auto" w:fill="FFFFFF"/>
              </w:rPr>
              <w:t xml:space="preserve">ommunity </w:t>
            </w:r>
            <w:r w:rsidR="00A53379" w:rsidRPr="006E189D">
              <w:rPr>
                <w:rFonts w:cstheme="minorHAnsi"/>
                <w:color w:val="000000"/>
                <w:shd w:val="clear" w:color="auto" w:fill="FFFFFF"/>
              </w:rPr>
              <w:t>partners, LMHA, and CMHP</w:t>
            </w:r>
            <w:r>
              <w:rPr>
                <w:rFonts w:cstheme="minorHAnsi"/>
                <w:color w:val="000000"/>
                <w:shd w:val="clear" w:color="auto" w:fill="FFFFFF"/>
              </w:rPr>
              <w:t>.</w:t>
            </w:r>
            <w:r w:rsidR="00A53379" w:rsidRPr="006E189D">
              <w:rPr>
                <w:rFonts w:cstheme="minorHAnsi"/>
                <w:color w:val="000000"/>
                <w:shd w:val="clear" w:color="auto" w:fill="FFFFFF"/>
              </w:rPr>
              <w:t xml:space="preserve"> </w:t>
            </w:r>
          </w:p>
        </w:tc>
        <w:tc>
          <w:tcPr>
            <w:tcW w:w="7835" w:type="dxa"/>
            <w:shd w:val="clear" w:color="auto" w:fill="D9D9D9" w:themeFill="background1" w:themeFillShade="D9"/>
          </w:tcPr>
          <w:p w14:paraId="48872386" w14:textId="77777777" w:rsidR="00A53379" w:rsidRPr="006E189D" w:rsidRDefault="00A53379" w:rsidP="00F4084E">
            <w:pPr>
              <w:rPr>
                <w:rFonts w:cstheme="minorHAnsi"/>
              </w:rPr>
            </w:pPr>
          </w:p>
        </w:tc>
      </w:tr>
      <w:tr w:rsidR="00A53379" w:rsidRPr="006E189D" w14:paraId="3972641A" w14:textId="77777777" w:rsidTr="00B120A8">
        <w:trPr>
          <w:jc w:val="center"/>
        </w:trPr>
        <w:tc>
          <w:tcPr>
            <w:tcW w:w="6565" w:type="dxa"/>
          </w:tcPr>
          <w:p w14:paraId="2F67D974" w14:textId="659747B0" w:rsidR="00A53379" w:rsidRPr="006E189D" w:rsidRDefault="00A53379" w:rsidP="00973FF8">
            <w:pPr>
              <w:pStyle w:val="ListParagraph"/>
              <w:numPr>
                <w:ilvl w:val="0"/>
                <w:numId w:val="11"/>
              </w:numPr>
              <w:rPr>
                <w:rFonts w:cstheme="minorHAnsi"/>
              </w:rPr>
            </w:pPr>
            <w:r w:rsidRPr="006E189D">
              <w:rPr>
                <w:rFonts w:cstheme="minorHAnsi"/>
                <w:color w:val="000000"/>
                <w:shd w:val="clear" w:color="auto" w:fill="FFFFFF"/>
              </w:rPr>
              <w:t>A description of how CCO developed the plan that addresses issues related to the access and prevalence of behavioral health diagnoses, needs related to the availability of providers, and access to specific behavioral health services</w:t>
            </w:r>
            <w:r w:rsidR="00EB457D">
              <w:rPr>
                <w:rFonts w:cstheme="minorHAnsi"/>
                <w:color w:val="000000"/>
                <w:shd w:val="clear" w:color="auto" w:fill="FFFFFF"/>
              </w:rPr>
              <w:t>.</w:t>
            </w:r>
          </w:p>
        </w:tc>
        <w:tc>
          <w:tcPr>
            <w:tcW w:w="7835" w:type="dxa"/>
            <w:shd w:val="clear" w:color="auto" w:fill="D9D9D9" w:themeFill="background1" w:themeFillShade="D9"/>
          </w:tcPr>
          <w:p w14:paraId="3E0DFB67" w14:textId="77777777" w:rsidR="00A53379" w:rsidRPr="006E189D" w:rsidRDefault="00A53379" w:rsidP="00F4084E">
            <w:pPr>
              <w:rPr>
                <w:rFonts w:cstheme="minorHAnsi"/>
              </w:rPr>
            </w:pPr>
          </w:p>
        </w:tc>
      </w:tr>
      <w:tr w:rsidR="00A53379" w:rsidRPr="006E189D" w14:paraId="2292DE59" w14:textId="77777777" w:rsidTr="00B120A8">
        <w:trPr>
          <w:jc w:val="center"/>
        </w:trPr>
        <w:tc>
          <w:tcPr>
            <w:tcW w:w="6565" w:type="dxa"/>
          </w:tcPr>
          <w:p w14:paraId="7477106F" w14:textId="77A6163B" w:rsidR="00A53379" w:rsidRPr="006E189D" w:rsidRDefault="00A53379" w:rsidP="00973FF8">
            <w:pPr>
              <w:pStyle w:val="ListParagraph"/>
              <w:numPr>
                <w:ilvl w:val="0"/>
                <w:numId w:val="11"/>
              </w:numPr>
              <w:rPr>
                <w:rFonts w:cstheme="minorHAnsi"/>
              </w:rPr>
            </w:pPr>
            <w:r w:rsidRPr="006E189D">
              <w:rPr>
                <w:rFonts w:cstheme="minorHAnsi"/>
                <w:color w:val="000000"/>
                <w:shd w:val="clear" w:color="auto" w:fill="FFFFFF"/>
              </w:rPr>
              <w:lastRenderedPageBreak/>
              <w:t>A description of data sources and other information resources used to inform development of CBHP</w:t>
            </w:r>
            <w:r w:rsidR="00EB457D">
              <w:rPr>
                <w:rFonts w:cstheme="minorHAnsi"/>
                <w:color w:val="000000"/>
                <w:shd w:val="clear" w:color="auto" w:fill="FFFFFF"/>
              </w:rPr>
              <w:t>.</w:t>
            </w:r>
          </w:p>
        </w:tc>
        <w:tc>
          <w:tcPr>
            <w:tcW w:w="7835" w:type="dxa"/>
            <w:shd w:val="clear" w:color="auto" w:fill="D9D9D9" w:themeFill="background1" w:themeFillShade="D9"/>
          </w:tcPr>
          <w:p w14:paraId="16BE6E1C" w14:textId="77777777" w:rsidR="00A53379" w:rsidRPr="006E189D" w:rsidRDefault="00A53379" w:rsidP="00F4084E">
            <w:pPr>
              <w:rPr>
                <w:rFonts w:cstheme="minorHAnsi"/>
              </w:rPr>
            </w:pPr>
          </w:p>
        </w:tc>
      </w:tr>
      <w:tr w:rsidR="00A53379" w:rsidRPr="006E189D" w14:paraId="1AF0CCD4" w14:textId="77777777" w:rsidTr="00B120A8">
        <w:trPr>
          <w:jc w:val="center"/>
        </w:trPr>
        <w:tc>
          <w:tcPr>
            <w:tcW w:w="6565" w:type="dxa"/>
          </w:tcPr>
          <w:p w14:paraId="65CE79E3" w14:textId="188C0A22" w:rsidR="00A53379" w:rsidRPr="006E189D" w:rsidRDefault="00A53379" w:rsidP="00973FF8">
            <w:pPr>
              <w:pStyle w:val="ListParagraph"/>
              <w:numPr>
                <w:ilvl w:val="0"/>
                <w:numId w:val="11"/>
              </w:numPr>
              <w:rPr>
                <w:rFonts w:cstheme="minorHAnsi"/>
              </w:rPr>
            </w:pPr>
            <w:r w:rsidRPr="006E189D">
              <w:rPr>
                <w:rFonts w:cstheme="minorHAnsi"/>
                <w:color w:val="000000"/>
                <w:shd w:val="clear" w:color="auto" w:fill="FFFFFF"/>
              </w:rPr>
              <w:t>Update actions taken to determine regional service and provider needs</w:t>
            </w:r>
            <w:r w:rsidR="00A0793E">
              <w:rPr>
                <w:rFonts w:cstheme="minorHAnsi"/>
                <w:color w:val="000000"/>
                <w:shd w:val="clear" w:color="auto" w:fill="FFFFFF"/>
              </w:rPr>
              <w:t>.</w:t>
            </w:r>
          </w:p>
        </w:tc>
        <w:tc>
          <w:tcPr>
            <w:tcW w:w="7835" w:type="dxa"/>
            <w:shd w:val="clear" w:color="auto" w:fill="D9D9D9" w:themeFill="background1" w:themeFillShade="D9"/>
          </w:tcPr>
          <w:p w14:paraId="3D26F77A" w14:textId="77777777" w:rsidR="00A53379" w:rsidRPr="006E189D" w:rsidRDefault="00A53379" w:rsidP="00F4084E">
            <w:pPr>
              <w:rPr>
                <w:rFonts w:cstheme="minorHAnsi"/>
              </w:rPr>
            </w:pPr>
          </w:p>
        </w:tc>
      </w:tr>
      <w:tr w:rsidR="00A53379" w:rsidRPr="006E189D" w14:paraId="6F784932" w14:textId="77777777" w:rsidTr="00B120A8">
        <w:trPr>
          <w:jc w:val="center"/>
        </w:trPr>
        <w:tc>
          <w:tcPr>
            <w:tcW w:w="6565" w:type="dxa"/>
          </w:tcPr>
          <w:p w14:paraId="22EE9BC3" w14:textId="4F6D8102" w:rsidR="00A53379" w:rsidRPr="006E189D" w:rsidRDefault="00A53379" w:rsidP="00973FF8">
            <w:pPr>
              <w:pStyle w:val="ListParagraph"/>
              <w:numPr>
                <w:ilvl w:val="0"/>
                <w:numId w:val="11"/>
              </w:numPr>
              <w:rPr>
                <w:rFonts w:cstheme="minorHAnsi"/>
              </w:rPr>
            </w:pPr>
            <w:r w:rsidRPr="006E189D">
              <w:rPr>
                <w:rFonts w:cstheme="minorHAnsi"/>
                <w:color w:val="000000"/>
                <w:shd w:val="clear" w:color="auto" w:fill="FFFFFF"/>
              </w:rPr>
              <w:t>Number of planning meetings and list of participants</w:t>
            </w:r>
            <w:r w:rsidR="00A0793E">
              <w:rPr>
                <w:rFonts w:cstheme="minorHAnsi"/>
                <w:color w:val="000000"/>
                <w:shd w:val="clear" w:color="auto" w:fill="FFFFFF"/>
              </w:rPr>
              <w:t>.</w:t>
            </w:r>
          </w:p>
        </w:tc>
        <w:tc>
          <w:tcPr>
            <w:tcW w:w="7835" w:type="dxa"/>
            <w:shd w:val="clear" w:color="auto" w:fill="D9D9D9" w:themeFill="background1" w:themeFillShade="D9"/>
          </w:tcPr>
          <w:p w14:paraId="36DA4AE7" w14:textId="77777777" w:rsidR="00A53379" w:rsidRPr="006E189D" w:rsidRDefault="00A53379" w:rsidP="00F4084E">
            <w:pPr>
              <w:rPr>
                <w:rFonts w:cstheme="minorHAnsi"/>
              </w:rPr>
            </w:pPr>
          </w:p>
        </w:tc>
      </w:tr>
      <w:tr w:rsidR="00A53379" w:rsidRPr="006E189D" w14:paraId="07327D38" w14:textId="77777777" w:rsidTr="00B120A8">
        <w:trPr>
          <w:jc w:val="center"/>
        </w:trPr>
        <w:tc>
          <w:tcPr>
            <w:tcW w:w="6565" w:type="dxa"/>
            <w:tcBorders>
              <w:bottom w:val="single" w:sz="4" w:space="0" w:color="auto"/>
            </w:tcBorders>
          </w:tcPr>
          <w:p w14:paraId="26BAF56D" w14:textId="77777777" w:rsidR="00A53379" w:rsidRPr="006E189D" w:rsidRDefault="00A53379" w:rsidP="00973FF8">
            <w:pPr>
              <w:pStyle w:val="ListParagraph"/>
              <w:numPr>
                <w:ilvl w:val="0"/>
                <w:numId w:val="11"/>
              </w:numPr>
              <w:tabs>
                <w:tab w:val="left" w:pos="330"/>
              </w:tabs>
              <w:rPr>
                <w:rFonts w:cstheme="minorHAnsi"/>
              </w:rPr>
            </w:pPr>
            <w:r w:rsidRPr="006E189D">
              <w:rPr>
                <w:rFonts w:cstheme="minorHAnsi"/>
                <w:color w:val="000000"/>
                <w:shd w:val="clear" w:color="auto" w:fill="FFFFFF"/>
              </w:rPr>
              <w:t>How are the following demographics specifically addressed:</w:t>
            </w:r>
          </w:p>
          <w:p w14:paraId="47F797ED" w14:textId="5C68D887" w:rsidR="00A53379" w:rsidRPr="006E189D" w:rsidRDefault="00A53379" w:rsidP="00EA43EC">
            <w:pPr>
              <w:pStyle w:val="ListParagraph"/>
              <w:numPr>
                <w:ilvl w:val="0"/>
                <w:numId w:val="12"/>
              </w:numPr>
              <w:tabs>
                <w:tab w:val="left" w:pos="330"/>
                <w:tab w:val="left" w:pos="1050"/>
              </w:tabs>
              <w:rPr>
                <w:rFonts w:cstheme="minorHAnsi"/>
              </w:rPr>
            </w:pPr>
            <w:r w:rsidRPr="006E189D">
              <w:rPr>
                <w:rFonts w:cstheme="minorHAnsi"/>
              </w:rPr>
              <w:t>Service area(s) including non-Medicaid population</w:t>
            </w:r>
          </w:p>
          <w:p w14:paraId="6886530D" w14:textId="77777777" w:rsidR="00EA43EC" w:rsidRPr="006E189D" w:rsidRDefault="00A53379" w:rsidP="00EA43EC">
            <w:pPr>
              <w:pStyle w:val="ListParagraph"/>
              <w:numPr>
                <w:ilvl w:val="0"/>
                <w:numId w:val="12"/>
              </w:numPr>
              <w:tabs>
                <w:tab w:val="left" w:pos="330"/>
                <w:tab w:val="left" w:pos="1050"/>
              </w:tabs>
              <w:rPr>
                <w:rFonts w:cstheme="minorHAnsi"/>
              </w:rPr>
            </w:pPr>
            <w:r w:rsidRPr="006E189D">
              <w:rPr>
                <w:rFonts w:cstheme="minorHAnsi"/>
              </w:rPr>
              <w:t>P</w:t>
            </w:r>
            <w:r w:rsidRPr="006E189D">
              <w:rPr>
                <w:rFonts w:cstheme="minorHAnsi"/>
                <w:color w:val="000000"/>
                <w:shd w:val="clear" w:color="auto" w:fill="FFFFFF"/>
              </w:rPr>
              <w:t>riority populations including at minimum SPMI, SED,</w:t>
            </w:r>
            <w:r w:rsidR="002C00D8" w:rsidRPr="006E189D">
              <w:rPr>
                <w:rFonts w:cstheme="minorHAnsi"/>
                <w:color w:val="000000"/>
                <w:shd w:val="clear" w:color="auto" w:fill="FFFFFF"/>
              </w:rPr>
              <w:t xml:space="preserve"> </w:t>
            </w:r>
            <w:r w:rsidRPr="006E189D">
              <w:rPr>
                <w:rFonts w:cstheme="minorHAnsi"/>
                <w:color w:val="000000"/>
                <w:shd w:val="clear" w:color="auto" w:fill="FFFFFF"/>
              </w:rPr>
              <w:t>SUD</w:t>
            </w:r>
            <w:r w:rsidR="002C00D8" w:rsidRPr="006E189D">
              <w:rPr>
                <w:rFonts w:cstheme="minorHAnsi"/>
                <w:color w:val="000000"/>
                <w:shd w:val="clear" w:color="auto" w:fill="FFFFFF"/>
              </w:rPr>
              <w:t xml:space="preserve"> </w:t>
            </w:r>
          </w:p>
          <w:p w14:paraId="7768BC51" w14:textId="5CFCC7B5" w:rsidR="00A53379" w:rsidRPr="006E189D" w:rsidRDefault="00EA43EC" w:rsidP="00EA43EC">
            <w:pPr>
              <w:pStyle w:val="ListParagraph"/>
              <w:numPr>
                <w:ilvl w:val="0"/>
                <w:numId w:val="12"/>
              </w:numPr>
              <w:tabs>
                <w:tab w:val="left" w:pos="330"/>
                <w:tab w:val="left" w:pos="1050"/>
              </w:tabs>
              <w:rPr>
                <w:rFonts w:cstheme="minorHAnsi"/>
              </w:rPr>
            </w:pPr>
            <w:r w:rsidRPr="006E189D">
              <w:rPr>
                <w:rFonts w:cstheme="minorHAnsi"/>
                <w:color w:val="000000"/>
                <w:shd w:val="clear" w:color="auto" w:fill="FFFFFF"/>
              </w:rPr>
              <w:t>C</w:t>
            </w:r>
            <w:r w:rsidR="00A53379" w:rsidRPr="006E189D">
              <w:rPr>
                <w:rFonts w:cstheme="minorHAnsi"/>
                <w:color w:val="000000"/>
                <w:shd w:val="clear" w:color="auto" w:fill="FFFFFF"/>
              </w:rPr>
              <w:t>hildren in child welfare</w:t>
            </w:r>
          </w:p>
        </w:tc>
        <w:tc>
          <w:tcPr>
            <w:tcW w:w="7835" w:type="dxa"/>
            <w:tcBorders>
              <w:bottom w:val="single" w:sz="4" w:space="0" w:color="auto"/>
            </w:tcBorders>
            <w:shd w:val="clear" w:color="auto" w:fill="D9D9D9" w:themeFill="background1" w:themeFillShade="D9"/>
          </w:tcPr>
          <w:p w14:paraId="080D7447" w14:textId="77777777" w:rsidR="00A53379" w:rsidRPr="006E189D" w:rsidRDefault="00A53379" w:rsidP="00F4084E">
            <w:pPr>
              <w:rPr>
                <w:rFonts w:cstheme="minorHAnsi"/>
              </w:rPr>
            </w:pPr>
          </w:p>
        </w:tc>
      </w:tr>
      <w:tr w:rsidR="00BF4168" w:rsidRPr="006E189D" w14:paraId="428BE446" w14:textId="77777777" w:rsidTr="00B120A8">
        <w:trPr>
          <w:jc w:val="center"/>
        </w:trPr>
        <w:tc>
          <w:tcPr>
            <w:tcW w:w="14400" w:type="dxa"/>
            <w:gridSpan w:val="2"/>
            <w:shd w:val="clear" w:color="auto" w:fill="8EAADB" w:themeFill="accent1" w:themeFillTint="99"/>
            <w:vAlign w:val="center"/>
          </w:tcPr>
          <w:p w14:paraId="3D42B0F8" w14:textId="0BA31362" w:rsidR="00BF4168" w:rsidRPr="00B120A8" w:rsidRDefault="00BF4168" w:rsidP="00F4084E">
            <w:pPr>
              <w:rPr>
                <w:rFonts w:cstheme="minorHAnsi"/>
                <w:b/>
                <w:bCs/>
                <w:i/>
                <w:iCs/>
              </w:rPr>
            </w:pPr>
            <w:r w:rsidRPr="00B120A8">
              <w:rPr>
                <w:rFonts w:cstheme="minorHAnsi"/>
                <w:b/>
                <w:bCs/>
                <w:i/>
                <w:iCs/>
              </w:rPr>
              <w:t>Based on CCO 2.0 RFA Attachment 11 - Behavioral Health Questionnaire Item C.2</w:t>
            </w:r>
          </w:p>
        </w:tc>
      </w:tr>
      <w:tr w:rsidR="00B323C5" w:rsidRPr="006E189D" w14:paraId="65E20AED" w14:textId="77777777" w:rsidTr="00B120A8">
        <w:trPr>
          <w:jc w:val="center"/>
        </w:trPr>
        <w:tc>
          <w:tcPr>
            <w:tcW w:w="6565" w:type="dxa"/>
          </w:tcPr>
          <w:p w14:paraId="0F823563" w14:textId="7B25532E" w:rsidR="00B323C5" w:rsidRPr="006E189D" w:rsidRDefault="00B323C5" w:rsidP="00F4084E">
            <w:pPr>
              <w:rPr>
                <w:rFonts w:cstheme="minorHAnsi"/>
              </w:rPr>
            </w:pPr>
            <w:r w:rsidRPr="006E189D">
              <w:rPr>
                <w:rFonts w:cstheme="minorHAnsi"/>
              </w:rPr>
              <w:t>2</w:t>
            </w:r>
            <w:r w:rsidR="003219CD" w:rsidRPr="006E189D">
              <w:rPr>
                <w:rFonts w:cstheme="minorHAnsi"/>
              </w:rPr>
              <w:t xml:space="preserve">. </w:t>
            </w:r>
            <w:r w:rsidRPr="006E189D">
              <w:rPr>
                <w:rFonts w:cstheme="minorHAnsi"/>
              </w:rPr>
              <w:t>Describe how CCO collaborated and coordinated with the Local Mental Health Authority in the development of the CHP. Please include dates and milestones.</w:t>
            </w:r>
          </w:p>
        </w:tc>
        <w:tc>
          <w:tcPr>
            <w:tcW w:w="7835" w:type="dxa"/>
            <w:shd w:val="clear" w:color="auto" w:fill="D9D9D9" w:themeFill="background1" w:themeFillShade="D9"/>
          </w:tcPr>
          <w:p w14:paraId="1146D83B" w14:textId="41B8B377" w:rsidR="00B323C5" w:rsidRPr="006E189D" w:rsidRDefault="00B323C5" w:rsidP="00F4084E">
            <w:pPr>
              <w:rPr>
                <w:rFonts w:cstheme="minorHAnsi"/>
              </w:rPr>
            </w:pPr>
          </w:p>
        </w:tc>
      </w:tr>
      <w:tr w:rsidR="00665527" w:rsidRPr="006E189D" w14:paraId="18CDD7DA" w14:textId="77777777" w:rsidTr="00B120A8">
        <w:trPr>
          <w:jc w:val="center"/>
        </w:trPr>
        <w:tc>
          <w:tcPr>
            <w:tcW w:w="14400" w:type="dxa"/>
            <w:gridSpan w:val="2"/>
          </w:tcPr>
          <w:p w14:paraId="00B41D1F" w14:textId="0E29C67D" w:rsidR="00665527" w:rsidRPr="006E189D" w:rsidRDefault="00665527" w:rsidP="00B323C5">
            <w:pPr>
              <w:rPr>
                <w:rFonts w:cstheme="minorHAnsi"/>
              </w:rPr>
            </w:pPr>
            <w:r w:rsidRPr="006E189D">
              <w:rPr>
                <w:rFonts w:cstheme="minorHAnsi"/>
                <w:i/>
                <w:iCs/>
              </w:rPr>
              <w:t>Does your update include the following elements? Answer with Yes/No. If No, briefly describe why.</w:t>
            </w:r>
          </w:p>
        </w:tc>
      </w:tr>
      <w:tr w:rsidR="00B323C5" w:rsidRPr="006E189D" w14:paraId="63B52DAC" w14:textId="77777777" w:rsidTr="00B120A8">
        <w:trPr>
          <w:jc w:val="center"/>
        </w:trPr>
        <w:tc>
          <w:tcPr>
            <w:tcW w:w="6565" w:type="dxa"/>
          </w:tcPr>
          <w:p w14:paraId="2BDE7268" w14:textId="36FB0E95" w:rsidR="00B323C5" w:rsidRPr="006E189D" w:rsidRDefault="00B323C5" w:rsidP="006148C6">
            <w:pPr>
              <w:pStyle w:val="ListParagraph"/>
              <w:numPr>
                <w:ilvl w:val="0"/>
                <w:numId w:val="13"/>
              </w:numPr>
              <w:rPr>
                <w:rFonts w:cstheme="minorHAnsi"/>
              </w:rPr>
            </w:pPr>
            <w:r w:rsidRPr="006E189D">
              <w:rPr>
                <w:rFonts w:cstheme="minorHAnsi"/>
              </w:rPr>
              <w:t>A description of the role and responsibilities of each partner (statutory requirements)</w:t>
            </w:r>
            <w:r w:rsidR="00A0793E">
              <w:rPr>
                <w:rFonts w:cstheme="minorHAnsi"/>
              </w:rPr>
              <w:t>.</w:t>
            </w:r>
          </w:p>
        </w:tc>
        <w:tc>
          <w:tcPr>
            <w:tcW w:w="7835" w:type="dxa"/>
            <w:tcBorders>
              <w:bottom w:val="single" w:sz="4" w:space="0" w:color="auto"/>
            </w:tcBorders>
            <w:shd w:val="clear" w:color="auto" w:fill="D9D9D9" w:themeFill="background1" w:themeFillShade="D9"/>
          </w:tcPr>
          <w:p w14:paraId="0FD7C535" w14:textId="77777777" w:rsidR="00B323C5" w:rsidRPr="006E189D" w:rsidRDefault="00B323C5" w:rsidP="00B323C5">
            <w:pPr>
              <w:rPr>
                <w:rFonts w:cstheme="minorHAnsi"/>
              </w:rPr>
            </w:pPr>
          </w:p>
        </w:tc>
      </w:tr>
      <w:tr w:rsidR="00B323C5" w:rsidRPr="006E189D" w14:paraId="391779F7" w14:textId="77777777" w:rsidTr="00B120A8">
        <w:trPr>
          <w:jc w:val="center"/>
        </w:trPr>
        <w:tc>
          <w:tcPr>
            <w:tcW w:w="6565" w:type="dxa"/>
          </w:tcPr>
          <w:p w14:paraId="29AE7464" w14:textId="586B3056" w:rsidR="00B323C5" w:rsidRPr="006E189D" w:rsidRDefault="00B323C5" w:rsidP="006148C6">
            <w:pPr>
              <w:pStyle w:val="ListParagraph"/>
              <w:numPr>
                <w:ilvl w:val="0"/>
                <w:numId w:val="13"/>
              </w:numPr>
              <w:rPr>
                <w:rFonts w:cstheme="minorHAnsi"/>
              </w:rPr>
            </w:pPr>
            <w:r w:rsidRPr="006E189D">
              <w:rPr>
                <w:rFonts w:cstheme="minorHAnsi"/>
              </w:rPr>
              <w:t>The dates and milestones in plan</w:t>
            </w:r>
            <w:r w:rsidR="00A0793E">
              <w:rPr>
                <w:rFonts w:cstheme="minorHAnsi"/>
              </w:rPr>
              <w:t>.</w:t>
            </w:r>
          </w:p>
        </w:tc>
        <w:tc>
          <w:tcPr>
            <w:tcW w:w="7835" w:type="dxa"/>
            <w:shd w:val="clear" w:color="auto" w:fill="D9D9D9" w:themeFill="background1" w:themeFillShade="D9"/>
          </w:tcPr>
          <w:p w14:paraId="278875AF" w14:textId="77777777" w:rsidR="00B323C5" w:rsidRPr="006E189D" w:rsidRDefault="00B323C5" w:rsidP="00B323C5">
            <w:pPr>
              <w:rPr>
                <w:rFonts w:cstheme="minorHAnsi"/>
              </w:rPr>
            </w:pPr>
          </w:p>
        </w:tc>
      </w:tr>
      <w:tr w:rsidR="00B323C5" w:rsidRPr="006E189D" w14:paraId="3A69ABD9" w14:textId="77777777" w:rsidTr="00B120A8">
        <w:trPr>
          <w:jc w:val="center"/>
        </w:trPr>
        <w:tc>
          <w:tcPr>
            <w:tcW w:w="6565" w:type="dxa"/>
          </w:tcPr>
          <w:p w14:paraId="4928B05D" w14:textId="2532A33E" w:rsidR="00B323C5" w:rsidRPr="006E189D" w:rsidRDefault="00B323C5" w:rsidP="006148C6">
            <w:pPr>
              <w:pStyle w:val="ListParagraph"/>
              <w:numPr>
                <w:ilvl w:val="0"/>
                <w:numId w:val="13"/>
              </w:numPr>
              <w:rPr>
                <w:rFonts w:cstheme="minorHAnsi"/>
              </w:rPr>
            </w:pPr>
            <w:r w:rsidRPr="006E189D">
              <w:rPr>
                <w:rFonts w:cstheme="minorHAnsi"/>
              </w:rPr>
              <w:t>Plans to continue collaboration and coordination to monitor deliverables and accountability of each partner</w:t>
            </w:r>
            <w:r w:rsidR="00A0793E">
              <w:rPr>
                <w:rFonts w:cstheme="minorHAnsi"/>
              </w:rPr>
              <w:t>.</w:t>
            </w:r>
          </w:p>
        </w:tc>
        <w:tc>
          <w:tcPr>
            <w:tcW w:w="7835" w:type="dxa"/>
            <w:shd w:val="clear" w:color="auto" w:fill="D9D9D9" w:themeFill="background1" w:themeFillShade="D9"/>
          </w:tcPr>
          <w:p w14:paraId="3902C5C3" w14:textId="77777777" w:rsidR="00B323C5" w:rsidRPr="006E189D" w:rsidRDefault="00B323C5" w:rsidP="00B323C5">
            <w:pPr>
              <w:rPr>
                <w:rFonts w:cstheme="minorHAnsi"/>
              </w:rPr>
            </w:pPr>
          </w:p>
        </w:tc>
      </w:tr>
      <w:tr w:rsidR="00B323C5" w:rsidRPr="006E189D" w14:paraId="7266C3DA" w14:textId="77777777" w:rsidTr="00B120A8">
        <w:trPr>
          <w:jc w:val="center"/>
        </w:trPr>
        <w:tc>
          <w:tcPr>
            <w:tcW w:w="6565" w:type="dxa"/>
          </w:tcPr>
          <w:p w14:paraId="39D81F59" w14:textId="22AD3A52" w:rsidR="00B323C5" w:rsidRPr="006E189D" w:rsidRDefault="00B323C5" w:rsidP="006148C6">
            <w:pPr>
              <w:pStyle w:val="ListParagraph"/>
              <w:numPr>
                <w:ilvl w:val="0"/>
                <w:numId w:val="13"/>
              </w:numPr>
              <w:rPr>
                <w:rFonts w:cstheme="minorHAnsi"/>
              </w:rPr>
            </w:pPr>
            <w:r w:rsidRPr="006E189D">
              <w:rPr>
                <w:rFonts w:cstheme="minorHAnsi"/>
              </w:rPr>
              <w:t>Describe how a robust behavioral health model was developed</w:t>
            </w:r>
            <w:r w:rsidR="00A0793E">
              <w:rPr>
                <w:rFonts w:cstheme="minorHAnsi"/>
              </w:rPr>
              <w:t>.</w:t>
            </w:r>
          </w:p>
        </w:tc>
        <w:tc>
          <w:tcPr>
            <w:tcW w:w="7835" w:type="dxa"/>
            <w:shd w:val="clear" w:color="auto" w:fill="D9D9D9" w:themeFill="background1" w:themeFillShade="D9"/>
          </w:tcPr>
          <w:p w14:paraId="33377A97" w14:textId="77777777" w:rsidR="00B323C5" w:rsidRPr="006E189D" w:rsidRDefault="00B323C5" w:rsidP="00B323C5">
            <w:pPr>
              <w:rPr>
                <w:rFonts w:cstheme="minorHAnsi"/>
              </w:rPr>
            </w:pPr>
          </w:p>
        </w:tc>
      </w:tr>
      <w:tr w:rsidR="00B323C5" w:rsidRPr="006E189D" w14:paraId="05BA340F" w14:textId="77777777" w:rsidTr="00B120A8">
        <w:trPr>
          <w:jc w:val="center"/>
        </w:trPr>
        <w:tc>
          <w:tcPr>
            <w:tcW w:w="6565" w:type="dxa"/>
            <w:tcBorders>
              <w:bottom w:val="single" w:sz="4" w:space="0" w:color="auto"/>
            </w:tcBorders>
          </w:tcPr>
          <w:p w14:paraId="05AB26F7" w14:textId="6AA3297D" w:rsidR="00B323C5" w:rsidRPr="006E189D" w:rsidRDefault="00B323C5" w:rsidP="006148C6">
            <w:pPr>
              <w:pStyle w:val="ListParagraph"/>
              <w:numPr>
                <w:ilvl w:val="0"/>
                <w:numId w:val="13"/>
              </w:numPr>
              <w:rPr>
                <w:rFonts w:cstheme="minorHAnsi"/>
              </w:rPr>
            </w:pPr>
            <w:r w:rsidRPr="006E189D">
              <w:rPr>
                <w:rFonts w:cstheme="minorHAnsi"/>
              </w:rPr>
              <w:t>Describe oversight and performance monitoring of the developed plan that ensures quality of services provided by the subcontractors</w:t>
            </w:r>
            <w:r w:rsidR="00A0793E">
              <w:rPr>
                <w:rFonts w:cstheme="minorHAnsi"/>
              </w:rPr>
              <w:t>.</w:t>
            </w:r>
          </w:p>
        </w:tc>
        <w:tc>
          <w:tcPr>
            <w:tcW w:w="7835" w:type="dxa"/>
            <w:tcBorders>
              <w:bottom w:val="single" w:sz="4" w:space="0" w:color="auto"/>
            </w:tcBorders>
            <w:shd w:val="clear" w:color="auto" w:fill="D9D9D9" w:themeFill="background1" w:themeFillShade="D9"/>
          </w:tcPr>
          <w:p w14:paraId="12028522" w14:textId="77777777" w:rsidR="00B323C5" w:rsidRPr="006E189D" w:rsidRDefault="00B323C5" w:rsidP="00B323C5">
            <w:pPr>
              <w:rPr>
                <w:rFonts w:cstheme="minorHAnsi"/>
              </w:rPr>
            </w:pPr>
          </w:p>
        </w:tc>
      </w:tr>
      <w:tr w:rsidR="003219CD" w:rsidRPr="006E189D" w14:paraId="579E1FD0" w14:textId="77777777" w:rsidTr="00B120A8">
        <w:trPr>
          <w:jc w:val="center"/>
        </w:trPr>
        <w:tc>
          <w:tcPr>
            <w:tcW w:w="14400" w:type="dxa"/>
            <w:gridSpan w:val="2"/>
            <w:shd w:val="clear" w:color="auto" w:fill="8EAADB" w:themeFill="accent1" w:themeFillTint="99"/>
            <w:vAlign w:val="center"/>
          </w:tcPr>
          <w:p w14:paraId="3B76CCDD" w14:textId="726B138D" w:rsidR="003219CD" w:rsidRPr="001322C3" w:rsidRDefault="003219CD" w:rsidP="00DD607E">
            <w:pPr>
              <w:rPr>
                <w:rFonts w:cstheme="minorHAnsi"/>
              </w:rPr>
            </w:pPr>
            <w:r w:rsidRPr="00B120A8">
              <w:rPr>
                <w:rFonts w:cstheme="minorHAnsi"/>
                <w:b/>
                <w:bCs/>
                <w:i/>
                <w:iCs/>
              </w:rPr>
              <w:t>Based on CCO 2.0 RFA Attachment 11 - Behavioral Health Questionnaire Item C.4</w:t>
            </w:r>
          </w:p>
        </w:tc>
      </w:tr>
      <w:tr w:rsidR="000C1326" w:rsidRPr="006E189D" w14:paraId="5E056DC0" w14:textId="77777777" w:rsidTr="00B120A8">
        <w:trPr>
          <w:jc w:val="center"/>
        </w:trPr>
        <w:tc>
          <w:tcPr>
            <w:tcW w:w="6565" w:type="dxa"/>
            <w:vAlign w:val="center"/>
          </w:tcPr>
          <w:p w14:paraId="3C6F2C08" w14:textId="65C9A236" w:rsidR="000C1326" w:rsidRPr="00B120A8" w:rsidRDefault="006148C6" w:rsidP="00DD607E">
            <w:pPr>
              <w:rPr>
                <w:rFonts w:cstheme="minorHAnsi"/>
                <w:b/>
                <w:bCs/>
                <w:i/>
                <w:iCs/>
              </w:rPr>
            </w:pPr>
            <w:r w:rsidRPr="00B120A8">
              <w:rPr>
                <w:rFonts w:cstheme="minorHAnsi"/>
              </w:rPr>
              <w:t xml:space="preserve">3. </w:t>
            </w:r>
            <w:r w:rsidR="00023A3D" w:rsidRPr="00B120A8">
              <w:rPr>
                <w:rFonts w:cstheme="minorHAnsi"/>
              </w:rPr>
              <w:t xml:space="preserve">Did CCO experience any challenges or barriers to executing the written plan or MOU extension with the Local Mental Health Authority? If </w:t>
            </w:r>
            <w:r w:rsidR="00665527" w:rsidRPr="00B120A8">
              <w:rPr>
                <w:rFonts w:cstheme="minorHAnsi"/>
              </w:rPr>
              <w:t>Yes</w:t>
            </w:r>
            <w:r w:rsidR="00023A3D" w:rsidRPr="00B120A8">
              <w:rPr>
                <w:rFonts w:cstheme="minorHAnsi"/>
              </w:rPr>
              <w:t>, please describe</w:t>
            </w:r>
            <w:r w:rsidR="00582C1F" w:rsidRPr="00B120A8">
              <w:rPr>
                <w:rFonts w:cstheme="minorHAnsi"/>
              </w:rPr>
              <w:t>.</w:t>
            </w:r>
          </w:p>
        </w:tc>
        <w:tc>
          <w:tcPr>
            <w:tcW w:w="7835" w:type="dxa"/>
            <w:shd w:val="clear" w:color="auto" w:fill="D9D9D9" w:themeFill="background1" w:themeFillShade="D9"/>
          </w:tcPr>
          <w:p w14:paraId="0FF8FCC3" w14:textId="0360E47C" w:rsidR="000C1326" w:rsidRPr="001322C3" w:rsidRDefault="000C1326" w:rsidP="00DD607E">
            <w:pPr>
              <w:rPr>
                <w:rFonts w:cstheme="minorHAnsi"/>
              </w:rPr>
            </w:pPr>
          </w:p>
        </w:tc>
      </w:tr>
      <w:tr w:rsidR="00665527" w:rsidRPr="006E189D" w14:paraId="6EF72052" w14:textId="77777777" w:rsidTr="00B120A8">
        <w:trPr>
          <w:jc w:val="center"/>
        </w:trPr>
        <w:tc>
          <w:tcPr>
            <w:tcW w:w="14400" w:type="dxa"/>
            <w:gridSpan w:val="2"/>
            <w:vAlign w:val="center"/>
          </w:tcPr>
          <w:p w14:paraId="5DE68131" w14:textId="1B2F7977" w:rsidR="00665527" w:rsidRPr="001322C3" w:rsidRDefault="00665527" w:rsidP="00DD607E">
            <w:pPr>
              <w:rPr>
                <w:rFonts w:cstheme="minorHAnsi"/>
              </w:rPr>
            </w:pPr>
            <w:r w:rsidRPr="00B120A8">
              <w:rPr>
                <w:rFonts w:cstheme="minorHAnsi"/>
                <w:i/>
                <w:iCs/>
              </w:rPr>
              <w:t>Does your update include the following elements? Answer with Yes/No. If No, briefly describe why.</w:t>
            </w:r>
          </w:p>
        </w:tc>
      </w:tr>
      <w:tr w:rsidR="005C71BF" w:rsidRPr="006E189D" w14:paraId="632B4128" w14:textId="77777777" w:rsidTr="00B120A8">
        <w:trPr>
          <w:jc w:val="center"/>
        </w:trPr>
        <w:tc>
          <w:tcPr>
            <w:tcW w:w="6565" w:type="dxa"/>
          </w:tcPr>
          <w:p w14:paraId="4FFC5466" w14:textId="5AF2FB2F" w:rsidR="005C71BF" w:rsidRPr="00B120A8" w:rsidRDefault="005C71BF" w:rsidP="006148C6">
            <w:pPr>
              <w:pStyle w:val="ListParagraph"/>
              <w:numPr>
                <w:ilvl w:val="0"/>
                <w:numId w:val="14"/>
              </w:numPr>
              <w:rPr>
                <w:rFonts w:cstheme="minorHAnsi"/>
                <w:i/>
                <w:iCs/>
              </w:rPr>
            </w:pPr>
            <w:r w:rsidRPr="00B120A8">
              <w:rPr>
                <w:rFonts w:cstheme="minorHAnsi"/>
                <w:color w:val="000000"/>
                <w:shd w:val="clear" w:color="auto" w:fill="FFFFFF"/>
              </w:rPr>
              <w:t>A description of systemic barriers for coordination.</w:t>
            </w:r>
          </w:p>
        </w:tc>
        <w:tc>
          <w:tcPr>
            <w:tcW w:w="7835" w:type="dxa"/>
            <w:shd w:val="clear" w:color="auto" w:fill="D9D9D9" w:themeFill="background1" w:themeFillShade="D9"/>
          </w:tcPr>
          <w:p w14:paraId="1E3E9D75" w14:textId="77777777" w:rsidR="005C71BF" w:rsidRPr="001322C3" w:rsidRDefault="005C71BF" w:rsidP="005C71BF">
            <w:pPr>
              <w:rPr>
                <w:rFonts w:cstheme="minorHAnsi"/>
              </w:rPr>
            </w:pPr>
          </w:p>
        </w:tc>
      </w:tr>
      <w:tr w:rsidR="005C71BF" w:rsidRPr="006E189D" w14:paraId="244DD126" w14:textId="77777777" w:rsidTr="00B120A8">
        <w:trPr>
          <w:jc w:val="center"/>
        </w:trPr>
        <w:tc>
          <w:tcPr>
            <w:tcW w:w="6565" w:type="dxa"/>
          </w:tcPr>
          <w:p w14:paraId="0A96B22A" w14:textId="5A92173C" w:rsidR="005C71BF" w:rsidRPr="00B120A8" w:rsidRDefault="005C71BF" w:rsidP="006148C6">
            <w:pPr>
              <w:pStyle w:val="ListParagraph"/>
              <w:numPr>
                <w:ilvl w:val="0"/>
                <w:numId w:val="14"/>
              </w:numPr>
              <w:rPr>
                <w:rFonts w:cstheme="minorHAnsi"/>
                <w:i/>
                <w:iCs/>
              </w:rPr>
            </w:pPr>
            <w:r w:rsidRPr="00B120A8">
              <w:rPr>
                <w:rFonts w:cstheme="minorHAnsi"/>
                <w:color w:val="000000"/>
                <w:shd w:val="clear" w:color="auto" w:fill="FFFFFF"/>
              </w:rPr>
              <w:t>A description of what has been done so far to overcome barriers and increase collaboration</w:t>
            </w:r>
            <w:r w:rsidR="00FE49DF">
              <w:rPr>
                <w:rFonts w:cstheme="minorHAnsi"/>
                <w:color w:val="000000"/>
                <w:shd w:val="clear" w:color="auto" w:fill="FFFFFF"/>
              </w:rPr>
              <w:t>.</w:t>
            </w:r>
          </w:p>
        </w:tc>
        <w:tc>
          <w:tcPr>
            <w:tcW w:w="7835" w:type="dxa"/>
            <w:shd w:val="clear" w:color="auto" w:fill="D9D9D9" w:themeFill="background1" w:themeFillShade="D9"/>
          </w:tcPr>
          <w:p w14:paraId="523DB4CC" w14:textId="77777777" w:rsidR="005C71BF" w:rsidRPr="001322C3" w:rsidRDefault="005C71BF" w:rsidP="005C71BF">
            <w:pPr>
              <w:rPr>
                <w:rFonts w:cstheme="minorHAnsi"/>
              </w:rPr>
            </w:pPr>
          </w:p>
        </w:tc>
      </w:tr>
      <w:tr w:rsidR="005C71BF" w:rsidRPr="006E189D" w14:paraId="2EAA1B79" w14:textId="77777777" w:rsidTr="00B120A8">
        <w:trPr>
          <w:jc w:val="center"/>
        </w:trPr>
        <w:tc>
          <w:tcPr>
            <w:tcW w:w="6565" w:type="dxa"/>
          </w:tcPr>
          <w:p w14:paraId="54362697" w14:textId="77FB76CC" w:rsidR="005C71BF" w:rsidRPr="00B120A8" w:rsidRDefault="005C71BF" w:rsidP="006148C6">
            <w:pPr>
              <w:pStyle w:val="ListParagraph"/>
              <w:numPr>
                <w:ilvl w:val="0"/>
                <w:numId w:val="14"/>
              </w:numPr>
              <w:rPr>
                <w:rFonts w:cstheme="minorHAnsi"/>
                <w:i/>
                <w:iCs/>
              </w:rPr>
            </w:pPr>
            <w:r w:rsidRPr="00B120A8">
              <w:rPr>
                <w:rFonts w:cstheme="minorHAnsi"/>
                <w:color w:val="000000"/>
                <w:shd w:val="clear" w:color="auto" w:fill="FFFFFF"/>
              </w:rPr>
              <w:t xml:space="preserve">A description of technical assistance and support that was requested from OHA to support collaboration. </w:t>
            </w:r>
          </w:p>
        </w:tc>
        <w:tc>
          <w:tcPr>
            <w:tcW w:w="7835" w:type="dxa"/>
            <w:shd w:val="clear" w:color="auto" w:fill="D9D9D9" w:themeFill="background1" w:themeFillShade="D9"/>
          </w:tcPr>
          <w:p w14:paraId="3C734EFD" w14:textId="77777777" w:rsidR="005C71BF" w:rsidRPr="001322C3" w:rsidRDefault="005C71BF" w:rsidP="005C71BF">
            <w:pPr>
              <w:rPr>
                <w:rFonts w:cstheme="minorHAnsi"/>
              </w:rPr>
            </w:pPr>
          </w:p>
        </w:tc>
      </w:tr>
      <w:tr w:rsidR="005C71BF" w:rsidRPr="006E189D" w14:paraId="359DE5CD" w14:textId="77777777" w:rsidTr="00B120A8">
        <w:trPr>
          <w:jc w:val="center"/>
        </w:trPr>
        <w:tc>
          <w:tcPr>
            <w:tcW w:w="6565" w:type="dxa"/>
          </w:tcPr>
          <w:p w14:paraId="6C7F0B1E" w14:textId="31924A9D" w:rsidR="005C71BF" w:rsidRPr="00B120A8" w:rsidRDefault="005C71BF" w:rsidP="006148C6">
            <w:pPr>
              <w:pStyle w:val="ListParagraph"/>
              <w:numPr>
                <w:ilvl w:val="0"/>
                <w:numId w:val="14"/>
              </w:numPr>
              <w:rPr>
                <w:rFonts w:cstheme="minorHAnsi"/>
                <w:i/>
                <w:iCs/>
              </w:rPr>
            </w:pPr>
            <w:r w:rsidRPr="00B120A8">
              <w:rPr>
                <w:rFonts w:cstheme="minorHAnsi"/>
                <w:color w:val="000000"/>
                <w:shd w:val="clear" w:color="auto" w:fill="FFFFFF"/>
              </w:rPr>
              <w:t>A description of how consumer voice and need was prioritized to support need for collaboration and coordination</w:t>
            </w:r>
            <w:r w:rsidR="00FE49DF">
              <w:rPr>
                <w:rFonts w:cstheme="minorHAnsi"/>
                <w:color w:val="000000"/>
                <w:shd w:val="clear" w:color="auto" w:fill="FFFFFF"/>
              </w:rPr>
              <w:t>.</w:t>
            </w:r>
          </w:p>
        </w:tc>
        <w:tc>
          <w:tcPr>
            <w:tcW w:w="7835" w:type="dxa"/>
            <w:shd w:val="clear" w:color="auto" w:fill="D9D9D9" w:themeFill="background1" w:themeFillShade="D9"/>
          </w:tcPr>
          <w:p w14:paraId="60DA6692" w14:textId="77777777" w:rsidR="005C71BF" w:rsidRPr="001322C3" w:rsidRDefault="005C71BF" w:rsidP="005C71BF">
            <w:pPr>
              <w:rPr>
                <w:rFonts w:cstheme="minorHAnsi"/>
              </w:rPr>
            </w:pPr>
          </w:p>
        </w:tc>
      </w:tr>
    </w:tbl>
    <w:p w14:paraId="2A8E5654" w14:textId="77777777" w:rsidR="006E189D" w:rsidRDefault="006E189D" w:rsidP="00B120A8">
      <w:pPr>
        <w:spacing w:after="0"/>
      </w:pPr>
    </w:p>
    <w:tbl>
      <w:tblPr>
        <w:tblStyle w:val="TableGrid"/>
        <w:tblW w:w="14400" w:type="dxa"/>
        <w:jc w:val="center"/>
        <w:tblLook w:val="04A0" w:firstRow="1" w:lastRow="0" w:firstColumn="1" w:lastColumn="0" w:noHBand="0" w:noVBand="1"/>
      </w:tblPr>
      <w:tblGrid>
        <w:gridCol w:w="6565"/>
        <w:gridCol w:w="7835"/>
      </w:tblGrid>
      <w:tr w:rsidR="00842CC9" w:rsidRPr="006E189D" w14:paraId="0667488E" w14:textId="77777777" w:rsidTr="6059534D">
        <w:trPr>
          <w:trHeight w:val="332"/>
          <w:jc w:val="center"/>
        </w:trPr>
        <w:tc>
          <w:tcPr>
            <w:tcW w:w="14400" w:type="dxa"/>
            <w:gridSpan w:val="2"/>
            <w:tcBorders>
              <w:bottom w:val="single" w:sz="4" w:space="0" w:color="auto"/>
            </w:tcBorders>
          </w:tcPr>
          <w:p w14:paraId="46AEA5B0" w14:textId="790570C4" w:rsidR="00842CC9" w:rsidRPr="00B120A8" w:rsidRDefault="00842CC9" w:rsidP="00625C74">
            <w:pPr>
              <w:pStyle w:val="ListParagraph"/>
              <w:numPr>
                <w:ilvl w:val="0"/>
                <w:numId w:val="3"/>
              </w:numPr>
              <w:rPr>
                <w:rFonts w:cstheme="minorHAnsi"/>
              </w:rPr>
            </w:pPr>
            <w:r w:rsidRPr="00B120A8">
              <w:rPr>
                <w:rFonts w:cstheme="minorHAnsi"/>
                <w:b/>
                <w:bCs/>
                <w:color w:val="000000"/>
                <w:shd w:val="clear" w:color="auto" w:fill="FFFFFF"/>
              </w:rPr>
              <w:lastRenderedPageBreak/>
              <w:t xml:space="preserve">Provision of Covered Services </w:t>
            </w:r>
          </w:p>
          <w:p w14:paraId="3283D3F6" w14:textId="2A71B5C3" w:rsidR="00842CC9" w:rsidRPr="001322C3" w:rsidRDefault="00842CC9" w:rsidP="005C71BF">
            <w:pPr>
              <w:rPr>
                <w:rFonts w:cstheme="minorHAnsi"/>
                <w:b/>
                <w:bCs/>
              </w:rPr>
            </w:pPr>
            <w:r w:rsidRPr="00B120A8">
              <w:rPr>
                <w:rFonts w:cstheme="minorHAnsi"/>
              </w:rPr>
              <w:t xml:space="preserve">CCO must monitor its Provider Network to ensure mental health parity for their Members. </w:t>
            </w:r>
          </w:p>
        </w:tc>
      </w:tr>
      <w:tr w:rsidR="009768B7" w:rsidRPr="006E189D" w14:paraId="5F0D12CA" w14:textId="77777777" w:rsidTr="6059534D">
        <w:trPr>
          <w:jc w:val="center"/>
        </w:trPr>
        <w:tc>
          <w:tcPr>
            <w:tcW w:w="14400" w:type="dxa"/>
            <w:gridSpan w:val="2"/>
            <w:shd w:val="clear" w:color="auto" w:fill="8EAADB" w:themeFill="accent1" w:themeFillTint="99"/>
          </w:tcPr>
          <w:p w14:paraId="1756266E" w14:textId="5BF6D59D" w:rsidR="009768B7" w:rsidRPr="001322C3" w:rsidRDefault="009768B7" w:rsidP="005C71BF">
            <w:pPr>
              <w:rPr>
                <w:rFonts w:cstheme="minorHAnsi"/>
              </w:rPr>
            </w:pPr>
            <w:r w:rsidRPr="00B120A8">
              <w:rPr>
                <w:rFonts w:cstheme="minorHAnsi"/>
                <w:b/>
                <w:bCs/>
                <w:i/>
                <w:iCs/>
              </w:rPr>
              <w:t>Based on CCO 2.0 RFA Attachment 11 - Behavioral Health Questionnaire Item D.1</w:t>
            </w:r>
          </w:p>
        </w:tc>
      </w:tr>
      <w:tr w:rsidR="009768B7" w:rsidRPr="006E189D" w14:paraId="777622FC" w14:textId="77777777" w:rsidTr="6059534D">
        <w:trPr>
          <w:jc w:val="center"/>
        </w:trPr>
        <w:tc>
          <w:tcPr>
            <w:tcW w:w="6565" w:type="dxa"/>
            <w:vAlign w:val="center"/>
          </w:tcPr>
          <w:p w14:paraId="005FA35F" w14:textId="414FF228" w:rsidR="009768B7" w:rsidRPr="00B120A8" w:rsidRDefault="00CF407F" w:rsidP="00625C74">
            <w:pPr>
              <w:pStyle w:val="ListParagraph"/>
              <w:numPr>
                <w:ilvl w:val="0"/>
                <w:numId w:val="15"/>
              </w:numPr>
              <w:rPr>
                <w:rFonts w:cstheme="minorHAnsi"/>
              </w:rPr>
            </w:pPr>
            <w:r w:rsidRPr="00B120A8">
              <w:rPr>
                <w:rFonts w:cstheme="minorHAnsi"/>
              </w:rPr>
              <w:t>Please provide a report on the Behavioral Health needs in CCO’s Service Area.</w:t>
            </w:r>
          </w:p>
        </w:tc>
        <w:tc>
          <w:tcPr>
            <w:tcW w:w="7835" w:type="dxa"/>
            <w:shd w:val="clear" w:color="auto" w:fill="D9D9D9" w:themeFill="background1" w:themeFillShade="D9"/>
          </w:tcPr>
          <w:p w14:paraId="700B2ACE" w14:textId="6756D177" w:rsidR="009768B7" w:rsidRPr="001322C3" w:rsidRDefault="009768B7" w:rsidP="008D54D5">
            <w:pPr>
              <w:rPr>
                <w:rFonts w:cstheme="minorHAnsi"/>
              </w:rPr>
            </w:pPr>
          </w:p>
        </w:tc>
      </w:tr>
      <w:tr w:rsidR="00665527" w:rsidRPr="006E189D" w14:paraId="32795207" w14:textId="77777777" w:rsidTr="6059534D">
        <w:trPr>
          <w:jc w:val="center"/>
        </w:trPr>
        <w:tc>
          <w:tcPr>
            <w:tcW w:w="14400" w:type="dxa"/>
            <w:gridSpan w:val="2"/>
            <w:vAlign w:val="center"/>
          </w:tcPr>
          <w:p w14:paraId="3AF70B4D" w14:textId="2F5F7FF4" w:rsidR="00665527" w:rsidRPr="001322C3" w:rsidRDefault="00665527" w:rsidP="008D54D5">
            <w:pPr>
              <w:rPr>
                <w:rFonts w:cstheme="minorHAnsi"/>
              </w:rPr>
            </w:pPr>
            <w:r w:rsidRPr="00B120A8">
              <w:rPr>
                <w:rFonts w:cstheme="minorHAnsi"/>
                <w:i/>
                <w:iCs/>
              </w:rPr>
              <w:t xml:space="preserve">Does your update include the following elements? Answer with </w:t>
            </w:r>
            <w:r w:rsidR="006E189D">
              <w:rPr>
                <w:rFonts w:cstheme="minorHAnsi"/>
                <w:i/>
                <w:iCs/>
              </w:rPr>
              <w:t>Y</w:t>
            </w:r>
            <w:r w:rsidR="006E189D" w:rsidRPr="00B120A8">
              <w:rPr>
                <w:rFonts w:cstheme="minorHAnsi"/>
                <w:i/>
                <w:iCs/>
              </w:rPr>
              <w:t>es</w:t>
            </w:r>
            <w:r w:rsidRPr="00B120A8">
              <w:rPr>
                <w:rFonts w:cstheme="minorHAnsi"/>
                <w:i/>
                <w:iCs/>
              </w:rPr>
              <w:t xml:space="preserve">/No. If </w:t>
            </w:r>
            <w:r w:rsidR="006E189D">
              <w:rPr>
                <w:rFonts w:cstheme="minorHAnsi"/>
                <w:i/>
                <w:iCs/>
              </w:rPr>
              <w:t>No</w:t>
            </w:r>
            <w:r w:rsidRPr="00B120A8">
              <w:rPr>
                <w:rFonts w:cstheme="minorHAnsi"/>
                <w:i/>
                <w:iCs/>
              </w:rPr>
              <w:t xml:space="preserve">, briefly describe why. </w:t>
            </w:r>
          </w:p>
        </w:tc>
      </w:tr>
      <w:tr w:rsidR="00A56B4F" w:rsidRPr="006E189D" w14:paraId="7844289E" w14:textId="77777777" w:rsidTr="6059534D">
        <w:trPr>
          <w:jc w:val="center"/>
        </w:trPr>
        <w:tc>
          <w:tcPr>
            <w:tcW w:w="6565" w:type="dxa"/>
          </w:tcPr>
          <w:p w14:paraId="0BF403D9" w14:textId="54453F80" w:rsidR="00A56B4F" w:rsidRPr="00B120A8" w:rsidRDefault="00A56B4F" w:rsidP="00CF407F">
            <w:pPr>
              <w:pStyle w:val="ListParagraph"/>
              <w:numPr>
                <w:ilvl w:val="0"/>
                <w:numId w:val="16"/>
              </w:numPr>
              <w:rPr>
                <w:rFonts w:cstheme="minorHAnsi"/>
                <w:color w:val="000000"/>
                <w:shd w:val="clear" w:color="auto" w:fill="FFFFFF"/>
              </w:rPr>
            </w:pPr>
            <w:r w:rsidRPr="00B120A8">
              <w:rPr>
                <w:rFonts w:cstheme="minorHAnsi"/>
              </w:rPr>
              <w:t>Draft report or equivalent document of behavioral health need assessment</w:t>
            </w:r>
            <w:r w:rsidR="00FE49DF">
              <w:rPr>
                <w:rFonts w:cstheme="minorHAnsi"/>
              </w:rPr>
              <w:t>.</w:t>
            </w:r>
          </w:p>
        </w:tc>
        <w:tc>
          <w:tcPr>
            <w:tcW w:w="7835" w:type="dxa"/>
            <w:shd w:val="clear" w:color="auto" w:fill="D9D9D9" w:themeFill="background1" w:themeFillShade="D9"/>
          </w:tcPr>
          <w:p w14:paraId="2B445A2D" w14:textId="77777777" w:rsidR="00A56B4F" w:rsidRPr="001322C3" w:rsidRDefault="00A56B4F" w:rsidP="00A56B4F">
            <w:pPr>
              <w:rPr>
                <w:rFonts w:cstheme="minorHAnsi"/>
              </w:rPr>
            </w:pPr>
          </w:p>
        </w:tc>
      </w:tr>
      <w:tr w:rsidR="00A56B4F" w:rsidRPr="006E189D" w14:paraId="29819371" w14:textId="77777777" w:rsidTr="6059534D">
        <w:trPr>
          <w:jc w:val="center"/>
        </w:trPr>
        <w:tc>
          <w:tcPr>
            <w:tcW w:w="6565" w:type="dxa"/>
          </w:tcPr>
          <w:p w14:paraId="69D71F0C" w14:textId="7FA202DD" w:rsidR="00A56B4F" w:rsidRPr="00B120A8" w:rsidRDefault="00A56B4F" w:rsidP="00CF407F">
            <w:pPr>
              <w:pStyle w:val="ListParagraph"/>
              <w:numPr>
                <w:ilvl w:val="0"/>
                <w:numId w:val="16"/>
              </w:numPr>
              <w:rPr>
                <w:rFonts w:cstheme="minorHAnsi"/>
                <w:color w:val="000000"/>
                <w:shd w:val="clear" w:color="auto" w:fill="FFFFFF"/>
              </w:rPr>
            </w:pPr>
            <w:r w:rsidRPr="00B120A8">
              <w:rPr>
                <w:rFonts w:cstheme="minorHAnsi"/>
                <w:color w:val="000000"/>
                <w:shd w:val="clear" w:color="auto" w:fill="FFFFFF"/>
              </w:rPr>
              <w:t>Description of BH need in the entire service area(s) including non-Medicaid population</w:t>
            </w:r>
            <w:r w:rsidR="00FE49DF">
              <w:rPr>
                <w:rFonts w:cstheme="minorHAnsi"/>
                <w:color w:val="000000"/>
                <w:shd w:val="clear" w:color="auto" w:fill="FFFFFF"/>
              </w:rPr>
              <w:t>.</w:t>
            </w:r>
          </w:p>
        </w:tc>
        <w:tc>
          <w:tcPr>
            <w:tcW w:w="7835" w:type="dxa"/>
            <w:shd w:val="clear" w:color="auto" w:fill="D9D9D9" w:themeFill="background1" w:themeFillShade="D9"/>
          </w:tcPr>
          <w:p w14:paraId="7CCEEDB1" w14:textId="77777777" w:rsidR="00A56B4F" w:rsidRPr="001322C3" w:rsidRDefault="00A56B4F" w:rsidP="00A56B4F">
            <w:pPr>
              <w:rPr>
                <w:rFonts w:cstheme="minorHAnsi"/>
              </w:rPr>
            </w:pPr>
          </w:p>
        </w:tc>
      </w:tr>
      <w:tr w:rsidR="00A56B4F" w:rsidRPr="006E189D" w14:paraId="37338468" w14:textId="77777777" w:rsidTr="6059534D">
        <w:trPr>
          <w:jc w:val="center"/>
        </w:trPr>
        <w:tc>
          <w:tcPr>
            <w:tcW w:w="6565" w:type="dxa"/>
          </w:tcPr>
          <w:p w14:paraId="6B021E81" w14:textId="0554D1AC" w:rsidR="00A56B4F" w:rsidRPr="00B120A8" w:rsidRDefault="00A56B4F" w:rsidP="00CF407F">
            <w:pPr>
              <w:pStyle w:val="ListParagraph"/>
              <w:numPr>
                <w:ilvl w:val="0"/>
                <w:numId w:val="16"/>
              </w:numPr>
              <w:rPr>
                <w:rFonts w:cstheme="minorHAnsi"/>
                <w:color w:val="000000"/>
                <w:shd w:val="clear" w:color="auto" w:fill="FFFFFF"/>
              </w:rPr>
            </w:pPr>
            <w:r w:rsidRPr="00B120A8">
              <w:rPr>
                <w:rFonts w:cstheme="minorHAnsi"/>
                <w:color w:val="000000"/>
                <w:shd w:val="clear" w:color="auto" w:fill="FFFFFF"/>
              </w:rPr>
              <w:t>Plans for priority populations including at minimum SPMI, SED, SUD, children in child welfare</w:t>
            </w:r>
            <w:r w:rsidR="00FE49DF">
              <w:rPr>
                <w:rFonts w:cstheme="minorHAnsi"/>
                <w:color w:val="000000"/>
                <w:shd w:val="clear" w:color="auto" w:fill="FFFFFF"/>
              </w:rPr>
              <w:t>.</w:t>
            </w:r>
          </w:p>
        </w:tc>
        <w:tc>
          <w:tcPr>
            <w:tcW w:w="7835" w:type="dxa"/>
            <w:shd w:val="clear" w:color="auto" w:fill="D9D9D9" w:themeFill="background1" w:themeFillShade="D9"/>
          </w:tcPr>
          <w:p w14:paraId="4B592D81" w14:textId="77777777" w:rsidR="00A56B4F" w:rsidRPr="001322C3" w:rsidRDefault="00A56B4F" w:rsidP="00A56B4F">
            <w:pPr>
              <w:rPr>
                <w:rFonts w:cstheme="minorHAnsi"/>
              </w:rPr>
            </w:pPr>
          </w:p>
        </w:tc>
      </w:tr>
      <w:tr w:rsidR="00A56B4F" w:rsidRPr="006E189D" w14:paraId="6471B931" w14:textId="77777777" w:rsidTr="6059534D">
        <w:trPr>
          <w:jc w:val="center"/>
        </w:trPr>
        <w:tc>
          <w:tcPr>
            <w:tcW w:w="6565" w:type="dxa"/>
          </w:tcPr>
          <w:p w14:paraId="4E6B5BC1" w14:textId="21FC70DA" w:rsidR="00A56B4F" w:rsidRPr="00B120A8" w:rsidRDefault="00A56B4F" w:rsidP="00CF407F">
            <w:pPr>
              <w:pStyle w:val="ListParagraph"/>
              <w:numPr>
                <w:ilvl w:val="0"/>
                <w:numId w:val="16"/>
              </w:numPr>
              <w:rPr>
                <w:rFonts w:cstheme="minorHAnsi"/>
                <w:color w:val="000000"/>
                <w:shd w:val="clear" w:color="auto" w:fill="FFFFFF"/>
              </w:rPr>
            </w:pPr>
            <w:r w:rsidRPr="00B120A8">
              <w:rPr>
                <w:rFonts w:cstheme="minorHAnsi"/>
                <w:color w:val="000000"/>
                <w:shd w:val="clear" w:color="auto" w:fill="FFFFFF"/>
              </w:rPr>
              <w:t>Plans utilization of existing resources</w:t>
            </w:r>
            <w:r w:rsidR="00FE49DF">
              <w:rPr>
                <w:rFonts w:cstheme="minorHAnsi"/>
                <w:color w:val="000000"/>
                <w:shd w:val="clear" w:color="auto" w:fill="FFFFFF"/>
              </w:rPr>
              <w:t>.</w:t>
            </w:r>
            <w:r w:rsidRPr="00B120A8">
              <w:rPr>
                <w:rFonts w:cstheme="minorHAnsi"/>
                <w:color w:val="000000"/>
                <w:shd w:val="clear" w:color="auto" w:fill="FFFFFF"/>
              </w:rPr>
              <w:t xml:space="preserve"> </w:t>
            </w:r>
          </w:p>
        </w:tc>
        <w:tc>
          <w:tcPr>
            <w:tcW w:w="7835" w:type="dxa"/>
            <w:tcBorders>
              <w:bottom w:val="single" w:sz="4" w:space="0" w:color="auto"/>
            </w:tcBorders>
            <w:shd w:val="clear" w:color="auto" w:fill="D9D9D9" w:themeFill="background1" w:themeFillShade="D9"/>
          </w:tcPr>
          <w:p w14:paraId="07ABCA04" w14:textId="77777777" w:rsidR="00A56B4F" w:rsidRPr="001322C3" w:rsidRDefault="00A56B4F" w:rsidP="00A56B4F">
            <w:pPr>
              <w:rPr>
                <w:rFonts w:cstheme="minorHAnsi"/>
              </w:rPr>
            </w:pPr>
          </w:p>
        </w:tc>
      </w:tr>
      <w:tr w:rsidR="00A56B4F" w:rsidRPr="006E189D" w14:paraId="3710822E" w14:textId="77777777" w:rsidTr="6059534D">
        <w:trPr>
          <w:jc w:val="center"/>
        </w:trPr>
        <w:tc>
          <w:tcPr>
            <w:tcW w:w="6565" w:type="dxa"/>
            <w:tcBorders>
              <w:bottom w:val="single" w:sz="4" w:space="0" w:color="auto"/>
            </w:tcBorders>
          </w:tcPr>
          <w:p w14:paraId="79DA8069" w14:textId="6C822BF7" w:rsidR="00A56B4F" w:rsidRPr="00B120A8" w:rsidRDefault="00A56B4F" w:rsidP="00CF407F">
            <w:pPr>
              <w:pStyle w:val="ListParagraph"/>
              <w:numPr>
                <w:ilvl w:val="0"/>
                <w:numId w:val="16"/>
              </w:numPr>
              <w:rPr>
                <w:rFonts w:cstheme="minorHAnsi"/>
                <w:color w:val="000000"/>
                <w:shd w:val="clear" w:color="auto" w:fill="FFFFFF"/>
              </w:rPr>
            </w:pPr>
            <w:r w:rsidRPr="00B120A8">
              <w:rPr>
                <w:rFonts w:cstheme="minorHAnsi"/>
                <w:color w:val="000000"/>
                <w:shd w:val="clear" w:color="auto" w:fill="FFFFFF"/>
              </w:rPr>
              <w:t>Description of coordination with CMHP and LMHA to identify the BH needs in the service area</w:t>
            </w:r>
            <w:r w:rsidR="00FE49DF">
              <w:rPr>
                <w:rFonts w:cstheme="minorHAnsi"/>
                <w:color w:val="000000"/>
                <w:shd w:val="clear" w:color="auto" w:fill="FFFFFF"/>
              </w:rPr>
              <w:t>.</w:t>
            </w:r>
          </w:p>
        </w:tc>
        <w:tc>
          <w:tcPr>
            <w:tcW w:w="7835" w:type="dxa"/>
            <w:tcBorders>
              <w:bottom w:val="single" w:sz="4" w:space="0" w:color="auto"/>
            </w:tcBorders>
            <w:shd w:val="clear" w:color="auto" w:fill="D9D9D9" w:themeFill="background1" w:themeFillShade="D9"/>
          </w:tcPr>
          <w:p w14:paraId="4E7D46C3" w14:textId="77777777" w:rsidR="00A56B4F" w:rsidRPr="001322C3" w:rsidRDefault="00A56B4F" w:rsidP="00A56B4F">
            <w:pPr>
              <w:rPr>
                <w:rFonts w:cstheme="minorHAnsi"/>
              </w:rPr>
            </w:pPr>
          </w:p>
        </w:tc>
      </w:tr>
      <w:tr w:rsidR="00B02E00" w:rsidRPr="006E189D" w14:paraId="4767F30E" w14:textId="77777777" w:rsidTr="6059534D">
        <w:trPr>
          <w:jc w:val="center"/>
        </w:trPr>
        <w:tc>
          <w:tcPr>
            <w:tcW w:w="14400" w:type="dxa"/>
            <w:gridSpan w:val="2"/>
            <w:shd w:val="clear" w:color="auto" w:fill="8EAADB" w:themeFill="accent1" w:themeFillTint="99"/>
          </w:tcPr>
          <w:p w14:paraId="461C514E" w14:textId="181A68D0" w:rsidR="00B02E00" w:rsidRPr="001322C3" w:rsidRDefault="00B02E00" w:rsidP="00A56B4F">
            <w:pPr>
              <w:rPr>
                <w:rFonts w:cstheme="minorHAnsi"/>
              </w:rPr>
            </w:pPr>
            <w:r w:rsidRPr="00B120A8">
              <w:rPr>
                <w:rFonts w:cstheme="minorHAnsi"/>
                <w:b/>
                <w:bCs/>
                <w:i/>
                <w:iCs/>
              </w:rPr>
              <w:t>Based on CCO 2.0 RFA Attachment 11 - Behavioral Health Questionnaire Item D.2</w:t>
            </w:r>
          </w:p>
        </w:tc>
      </w:tr>
      <w:tr w:rsidR="00A56B4F" w:rsidRPr="006E189D" w14:paraId="1501FC7B" w14:textId="77777777" w:rsidTr="6059534D">
        <w:trPr>
          <w:jc w:val="center"/>
        </w:trPr>
        <w:tc>
          <w:tcPr>
            <w:tcW w:w="6565" w:type="dxa"/>
          </w:tcPr>
          <w:p w14:paraId="79E43221" w14:textId="58DD9B97" w:rsidR="00A56B4F" w:rsidRPr="00B120A8" w:rsidRDefault="00F9206E" w:rsidP="00B02E00">
            <w:pPr>
              <w:pStyle w:val="ListParagraph"/>
              <w:numPr>
                <w:ilvl w:val="0"/>
                <w:numId w:val="15"/>
              </w:numPr>
              <w:rPr>
                <w:rFonts w:cstheme="minorHAnsi"/>
                <w:color w:val="000000"/>
                <w:shd w:val="clear" w:color="auto" w:fill="FFFFFF"/>
              </w:rPr>
            </w:pPr>
            <w:r w:rsidRPr="00B120A8">
              <w:rPr>
                <w:rFonts w:cstheme="minorHAnsi"/>
              </w:rPr>
              <w:t>Please provide an analysis of the capacity of CCO’s workforce to provide needed services that will lead to better health, based on existing Behavioral Health needs of the population in CCO’s Service Area</w:t>
            </w:r>
            <w:r w:rsidR="00FE49DF">
              <w:rPr>
                <w:rFonts w:cstheme="minorHAnsi"/>
              </w:rPr>
              <w:t>.</w:t>
            </w:r>
          </w:p>
        </w:tc>
        <w:tc>
          <w:tcPr>
            <w:tcW w:w="7835" w:type="dxa"/>
            <w:shd w:val="clear" w:color="auto" w:fill="D9D9D9" w:themeFill="background1" w:themeFillShade="D9"/>
          </w:tcPr>
          <w:p w14:paraId="42641838" w14:textId="44532774" w:rsidR="00A56B4F" w:rsidRPr="001322C3" w:rsidRDefault="00A56B4F" w:rsidP="00A56B4F">
            <w:pPr>
              <w:rPr>
                <w:rFonts w:cstheme="minorHAnsi"/>
              </w:rPr>
            </w:pPr>
          </w:p>
        </w:tc>
      </w:tr>
      <w:tr w:rsidR="00665527" w:rsidRPr="006E189D" w14:paraId="7953138C" w14:textId="77777777" w:rsidTr="6059534D">
        <w:trPr>
          <w:jc w:val="center"/>
        </w:trPr>
        <w:tc>
          <w:tcPr>
            <w:tcW w:w="14400" w:type="dxa"/>
            <w:gridSpan w:val="2"/>
          </w:tcPr>
          <w:p w14:paraId="0E4B4998" w14:textId="512D1747" w:rsidR="00665527" w:rsidRPr="001322C3" w:rsidRDefault="00665527" w:rsidP="008D54D5">
            <w:pPr>
              <w:rPr>
                <w:rFonts w:cstheme="minorHAnsi"/>
              </w:rPr>
            </w:pPr>
            <w:r w:rsidRPr="00B120A8">
              <w:rPr>
                <w:rFonts w:cstheme="minorHAnsi"/>
                <w:i/>
                <w:iCs/>
              </w:rPr>
              <w:t>Does your update include the following elements? Answer with Yes/No. If No, briefly describe why.</w:t>
            </w:r>
          </w:p>
        </w:tc>
      </w:tr>
      <w:tr w:rsidR="00D125CC" w:rsidRPr="006E189D" w14:paraId="0E472FB0" w14:textId="77777777" w:rsidTr="6059534D">
        <w:trPr>
          <w:jc w:val="center"/>
        </w:trPr>
        <w:tc>
          <w:tcPr>
            <w:tcW w:w="6565" w:type="dxa"/>
          </w:tcPr>
          <w:p w14:paraId="0321DF12" w14:textId="48A6C93F" w:rsidR="00D125CC" w:rsidRPr="00B120A8" w:rsidRDefault="00D125CC" w:rsidP="00B02E00">
            <w:pPr>
              <w:pStyle w:val="ListParagraph"/>
              <w:numPr>
                <w:ilvl w:val="0"/>
                <w:numId w:val="17"/>
              </w:numPr>
              <w:rPr>
                <w:rFonts w:cstheme="minorHAnsi"/>
                <w:color w:val="000000"/>
                <w:shd w:val="clear" w:color="auto" w:fill="FFFFFF"/>
              </w:rPr>
            </w:pPr>
            <w:r w:rsidRPr="00B120A8">
              <w:rPr>
                <w:rFonts w:cstheme="minorHAnsi"/>
                <w:color w:val="000000"/>
                <w:shd w:val="clear" w:color="auto" w:fill="FFFFFF"/>
              </w:rPr>
              <w:t>Method for establishing BH needs of population at all levels of care</w:t>
            </w:r>
            <w:r w:rsidR="00FE49DF">
              <w:rPr>
                <w:rFonts w:cstheme="minorHAnsi"/>
                <w:color w:val="000000"/>
                <w:shd w:val="clear" w:color="auto" w:fill="FFFFFF"/>
              </w:rPr>
              <w:t>.</w:t>
            </w:r>
            <w:r w:rsidRPr="00B120A8">
              <w:rPr>
                <w:rFonts w:cstheme="minorHAnsi"/>
                <w:color w:val="000000"/>
                <w:shd w:val="clear" w:color="auto" w:fill="FFFFFF"/>
              </w:rPr>
              <w:t xml:space="preserve"> </w:t>
            </w:r>
          </w:p>
        </w:tc>
        <w:tc>
          <w:tcPr>
            <w:tcW w:w="7835" w:type="dxa"/>
            <w:shd w:val="clear" w:color="auto" w:fill="D9D9D9" w:themeFill="background1" w:themeFillShade="D9"/>
          </w:tcPr>
          <w:p w14:paraId="457756BB" w14:textId="77777777" w:rsidR="00D125CC" w:rsidRPr="001322C3" w:rsidRDefault="00D125CC" w:rsidP="00D125CC">
            <w:pPr>
              <w:rPr>
                <w:rFonts w:cstheme="minorHAnsi"/>
              </w:rPr>
            </w:pPr>
          </w:p>
        </w:tc>
      </w:tr>
      <w:tr w:rsidR="00D125CC" w:rsidRPr="006E189D" w14:paraId="497729DF" w14:textId="77777777" w:rsidTr="6059534D">
        <w:trPr>
          <w:jc w:val="center"/>
        </w:trPr>
        <w:tc>
          <w:tcPr>
            <w:tcW w:w="6565" w:type="dxa"/>
          </w:tcPr>
          <w:p w14:paraId="7CE06E05" w14:textId="4183441D" w:rsidR="00D125CC" w:rsidRPr="00B120A8" w:rsidRDefault="00D125CC" w:rsidP="00B02E00">
            <w:pPr>
              <w:pStyle w:val="ListParagraph"/>
              <w:numPr>
                <w:ilvl w:val="0"/>
                <w:numId w:val="17"/>
              </w:numPr>
              <w:rPr>
                <w:rFonts w:cstheme="minorHAnsi"/>
                <w:color w:val="000000"/>
                <w:shd w:val="clear" w:color="auto" w:fill="FFFFFF"/>
              </w:rPr>
            </w:pPr>
            <w:r w:rsidRPr="00B120A8">
              <w:rPr>
                <w:rFonts w:cstheme="minorHAnsi"/>
                <w:color w:val="000000"/>
                <w:shd w:val="clear" w:color="auto" w:fill="FFFFFF"/>
              </w:rPr>
              <w:t>Link to BH needs report in development of response method for identifying and counting workforce needed to address BH needs of population plan</w:t>
            </w:r>
            <w:r w:rsidR="00FE49DF">
              <w:rPr>
                <w:rFonts w:cstheme="minorHAnsi"/>
                <w:color w:val="000000"/>
                <w:shd w:val="clear" w:color="auto" w:fill="FFFFFF"/>
              </w:rPr>
              <w:t>.</w:t>
            </w:r>
            <w:r w:rsidRPr="00B120A8">
              <w:rPr>
                <w:rFonts w:cstheme="minorHAnsi"/>
                <w:color w:val="000000"/>
                <w:shd w:val="clear" w:color="auto" w:fill="FFFFFF"/>
              </w:rPr>
              <w:t xml:space="preserve"> </w:t>
            </w:r>
          </w:p>
        </w:tc>
        <w:tc>
          <w:tcPr>
            <w:tcW w:w="7835" w:type="dxa"/>
            <w:tcBorders>
              <w:bottom w:val="single" w:sz="4" w:space="0" w:color="auto"/>
            </w:tcBorders>
            <w:shd w:val="clear" w:color="auto" w:fill="D9D9D9" w:themeFill="background1" w:themeFillShade="D9"/>
          </w:tcPr>
          <w:p w14:paraId="48E9B951" w14:textId="77777777" w:rsidR="00D125CC" w:rsidRPr="001322C3" w:rsidRDefault="00D125CC" w:rsidP="00D125CC">
            <w:pPr>
              <w:rPr>
                <w:rFonts w:cstheme="minorHAnsi"/>
              </w:rPr>
            </w:pPr>
          </w:p>
        </w:tc>
      </w:tr>
      <w:tr w:rsidR="00D125CC" w:rsidRPr="006E189D" w14:paraId="51B55D5D" w14:textId="77777777" w:rsidTr="6059534D">
        <w:trPr>
          <w:jc w:val="center"/>
        </w:trPr>
        <w:tc>
          <w:tcPr>
            <w:tcW w:w="6565" w:type="dxa"/>
          </w:tcPr>
          <w:p w14:paraId="5BFD1EB2" w14:textId="63D8D849" w:rsidR="00D125CC" w:rsidRPr="00B120A8" w:rsidRDefault="00D125CC" w:rsidP="00B02E00">
            <w:pPr>
              <w:pStyle w:val="ListParagraph"/>
              <w:numPr>
                <w:ilvl w:val="0"/>
                <w:numId w:val="17"/>
              </w:numPr>
              <w:rPr>
                <w:rFonts w:cstheme="minorHAnsi"/>
                <w:color w:val="000000"/>
                <w:shd w:val="clear" w:color="auto" w:fill="FFFFFF"/>
              </w:rPr>
            </w:pPr>
            <w:r w:rsidRPr="00B120A8">
              <w:rPr>
                <w:rFonts w:cstheme="minorHAnsi"/>
                <w:color w:val="000000"/>
                <w:shd w:val="clear" w:color="auto" w:fill="FFFFFF"/>
              </w:rPr>
              <w:t>A list of gaps in workforce at all levels of care</w:t>
            </w:r>
            <w:r w:rsidR="00FE49DF">
              <w:rPr>
                <w:rFonts w:cstheme="minorHAnsi"/>
                <w:color w:val="000000"/>
                <w:shd w:val="clear" w:color="auto" w:fill="FFFFFF"/>
              </w:rPr>
              <w:t>.</w:t>
            </w:r>
          </w:p>
        </w:tc>
        <w:tc>
          <w:tcPr>
            <w:tcW w:w="7835" w:type="dxa"/>
            <w:tcBorders>
              <w:bottom w:val="single" w:sz="4" w:space="0" w:color="auto"/>
            </w:tcBorders>
            <w:shd w:val="clear" w:color="auto" w:fill="D9D9D9" w:themeFill="background1" w:themeFillShade="D9"/>
          </w:tcPr>
          <w:p w14:paraId="188F6F81" w14:textId="77777777" w:rsidR="00D125CC" w:rsidRPr="001322C3" w:rsidRDefault="00D125CC" w:rsidP="00D125CC">
            <w:pPr>
              <w:rPr>
                <w:rFonts w:cstheme="minorHAnsi"/>
              </w:rPr>
            </w:pPr>
          </w:p>
        </w:tc>
      </w:tr>
      <w:tr w:rsidR="00D125CC" w:rsidRPr="006E189D" w14:paraId="53D571C6" w14:textId="77777777" w:rsidTr="6059534D">
        <w:trPr>
          <w:jc w:val="center"/>
        </w:trPr>
        <w:tc>
          <w:tcPr>
            <w:tcW w:w="6565" w:type="dxa"/>
            <w:tcBorders>
              <w:bottom w:val="single" w:sz="4" w:space="0" w:color="auto"/>
            </w:tcBorders>
          </w:tcPr>
          <w:p w14:paraId="35CB86C9" w14:textId="00BBC035" w:rsidR="00D125CC" w:rsidRPr="00B120A8" w:rsidRDefault="00D125CC" w:rsidP="00B02E00">
            <w:pPr>
              <w:pStyle w:val="ListParagraph"/>
              <w:numPr>
                <w:ilvl w:val="0"/>
                <w:numId w:val="17"/>
              </w:numPr>
              <w:rPr>
                <w:rFonts w:cstheme="minorHAnsi"/>
                <w:color w:val="000000"/>
                <w:shd w:val="clear" w:color="auto" w:fill="FFFFFF"/>
              </w:rPr>
            </w:pPr>
            <w:r w:rsidRPr="00B120A8">
              <w:rPr>
                <w:rFonts w:cstheme="minorHAnsi"/>
                <w:color w:val="000000"/>
                <w:shd w:val="clear" w:color="auto" w:fill="FFFFFF"/>
              </w:rPr>
              <w:t>Description of coordination with CMHP, LMHA, and consumers to create above plan.</w:t>
            </w:r>
          </w:p>
        </w:tc>
        <w:tc>
          <w:tcPr>
            <w:tcW w:w="7835" w:type="dxa"/>
            <w:tcBorders>
              <w:bottom w:val="single" w:sz="4" w:space="0" w:color="auto"/>
            </w:tcBorders>
            <w:shd w:val="clear" w:color="auto" w:fill="D9D9D9" w:themeFill="background1" w:themeFillShade="D9"/>
          </w:tcPr>
          <w:p w14:paraId="5BFEAA3B" w14:textId="77777777" w:rsidR="00D125CC" w:rsidRPr="001322C3" w:rsidRDefault="00D125CC" w:rsidP="00D125CC">
            <w:pPr>
              <w:rPr>
                <w:rFonts w:cstheme="minorHAnsi"/>
              </w:rPr>
            </w:pPr>
          </w:p>
        </w:tc>
      </w:tr>
      <w:tr w:rsidR="00B02E00" w:rsidRPr="006E189D" w14:paraId="4422E7E9" w14:textId="77777777" w:rsidTr="6059534D">
        <w:trPr>
          <w:jc w:val="center"/>
        </w:trPr>
        <w:tc>
          <w:tcPr>
            <w:tcW w:w="14400" w:type="dxa"/>
            <w:gridSpan w:val="2"/>
            <w:shd w:val="clear" w:color="auto" w:fill="8EAADB" w:themeFill="accent1" w:themeFillTint="99"/>
          </w:tcPr>
          <w:p w14:paraId="00407707" w14:textId="4D0057B3" w:rsidR="00B02E00" w:rsidRPr="001322C3" w:rsidRDefault="00B02E00" w:rsidP="008D54D5">
            <w:pPr>
              <w:rPr>
                <w:rFonts w:cstheme="minorHAnsi"/>
              </w:rPr>
            </w:pPr>
            <w:r w:rsidRPr="00B120A8">
              <w:rPr>
                <w:rFonts w:cstheme="minorHAnsi"/>
                <w:b/>
                <w:bCs/>
                <w:i/>
                <w:iCs/>
              </w:rPr>
              <w:t>Based on CCO 2.0 RFA Attachment 11 - Behavioral Health Questionnaire Item D.3</w:t>
            </w:r>
          </w:p>
        </w:tc>
      </w:tr>
      <w:tr w:rsidR="008D54D5" w:rsidRPr="006E189D" w14:paraId="593B0E29" w14:textId="77777777" w:rsidTr="6059534D">
        <w:trPr>
          <w:jc w:val="center"/>
        </w:trPr>
        <w:tc>
          <w:tcPr>
            <w:tcW w:w="6565" w:type="dxa"/>
          </w:tcPr>
          <w:p w14:paraId="0A27C179" w14:textId="5A048CDD" w:rsidR="008D54D5" w:rsidRPr="00B120A8" w:rsidRDefault="0025737D" w:rsidP="00B02E00">
            <w:pPr>
              <w:pStyle w:val="ListParagraph"/>
              <w:numPr>
                <w:ilvl w:val="0"/>
                <w:numId w:val="15"/>
              </w:numPr>
              <w:rPr>
                <w:rFonts w:cstheme="minorHAnsi"/>
                <w:color w:val="000000"/>
                <w:shd w:val="clear" w:color="auto" w:fill="FFFFFF"/>
              </w:rPr>
            </w:pPr>
            <w:r w:rsidRPr="00B120A8">
              <w:rPr>
                <w:rFonts w:cstheme="minorHAnsi"/>
              </w:rPr>
              <w:t>How did CCO work with local communities and local and state educational resources to develop an action plan to ensure the workforce is prepared to provide Behavioral Health services to CCO’s Members?</w:t>
            </w:r>
          </w:p>
        </w:tc>
        <w:tc>
          <w:tcPr>
            <w:tcW w:w="7835" w:type="dxa"/>
            <w:shd w:val="clear" w:color="auto" w:fill="D9D9D9" w:themeFill="background1" w:themeFillShade="D9"/>
          </w:tcPr>
          <w:p w14:paraId="3235E911" w14:textId="49E2CFCA" w:rsidR="008D54D5" w:rsidRPr="001322C3" w:rsidRDefault="008D54D5" w:rsidP="008D54D5">
            <w:pPr>
              <w:rPr>
                <w:rFonts w:cstheme="minorHAnsi"/>
              </w:rPr>
            </w:pPr>
          </w:p>
        </w:tc>
      </w:tr>
      <w:tr w:rsidR="00665527" w:rsidRPr="006E189D" w14:paraId="03C0BB33" w14:textId="77777777" w:rsidTr="6059534D">
        <w:trPr>
          <w:jc w:val="center"/>
        </w:trPr>
        <w:tc>
          <w:tcPr>
            <w:tcW w:w="14400" w:type="dxa"/>
            <w:gridSpan w:val="2"/>
          </w:tcPr>
          <w:p w14:paraId="5FDB866C" w14:textId="21330ED7" w:rsidR="00665527" w:rsidRPr="001322C3" w:rsidRDefault="00665527" w:rsidP="008D54D5">
            <w:pPr>
              <w:rPr>
                <w:rFonts w:cstheme="minorHAnsi"/>
              </w:rPr>
            </w:pPr>
            <w:r w:rsidRPr="00B120A8">
              <w:rPr>
                <w:rFonts w:cstheme="minorHAnsi"/>
                <w:i/>
                <w:iCs/>
              </w:rPr>
              <w:t xml:space="preserve">Does your update include the following elements? Answer with Yes/No. If No, briefly describe why. </w:t>
            </w:r>
          </w:p>
        </w:tc>
      </w:tr>
      <w:tr w:rsidR="00B376D8" w:rsidRPr="006E189D" w14:paraId="7605E21F" w14:textId="77777777" w:rsidTr="6059534D">
        <w:trPr>
          <w:jc w:val="center"/>
        </w:trPr>
        <w:tc>
          <w:tcPr>
            <w:tcW w:w="6565" w:type="dxa"/>
          </w:tcPr>
          <w:p w14:paraId="13DA3E77" w14:textId="10EE5ADD" w:rsidR="00B376D8" w:rsidRPr="00B120A8" w:rsidRDefault="00B376D8" w:rsidP="00B02E00">
            <w:pPr>
              <w:pStyle w:val="ListParagraph"/>
              <w:numPr>
                <w:ilvl w:val="0"/>
                <w:numId w:val="18"/>
              </w:numPr>
              <w:rPr>
                <w:rFonts w:cstheme="minorHAnsi"/>
                <w:color w:val="000000"/>
                <w:shd w:val="clear" w:color="auto" w:fill="FFFFFF"/>
              </w:rPr>
            </w:pPr>
            <w:r w:rsidRPr="00B120A8">
              <w:rPr>
                <w:rFonts w:cstheme="minorHAnsi"/>
                <w:color w:val="000000"/>
                <w:shd w:val="clear" w:color="auto" w:fill="FFFFFF"/>
              </w:rPr>
              <w:t xml:space="preserve">Description of CCO's plan to ensure workforce is properly prepared to provide BH services to their </w:t>
            </w:r>
            <w:r w:rsidR="00176132">
              <w:rPr>
                <w:rFonts w:cstheme="minorHAnsi"/>
                <w:color w:val="000000"/>
                <w:shd w:val="clear" w:color="auto" w:fill="FFFFFF"/>
              </w:rPr>
              <w:t>Member</w:t>
            </w:r>
            <w:r w:rsidRPr="00B120A8">
              <w:rPr>
                <w:rFonts w:cstheme="minorHAnsi"/>
                <w:color w:val="000000"/>
                <w:shd w:val="clear" w:color="auto" w:fill="FFFFFF"/>
              </w:rPr>
              <w:t>s</w:t>
            </w:r>
            <w:r w:rsidR="00FE49DF">
              <w:rPr>
                <w:rFonts w:cstheme="minorHAnsi"/>
                <w:color w:val="000000"/>
                <w:shd w:val="clear" w:color="auto" w:fill="FFFFFF"/>
              </w:rPr>
              <w:t>.</w:t>
            </w:r>
            <w:r w:rsidRPr="00B120A8">
              <w:rPr>
                <w:rFonts w:cstheme="minorHAnsi"/>
                <w:color w:val="000000"/>
                <w:shd w:val="clear" w:color="auto" w:fill="FFFFFF"/>
              </w:rPr>
              <w:t xml:space="preserve"> </w:t>
            </w:r>
          </w:p>
        </w:tc>
        <w:tc>
          <w:tcPr>
            <w:tcW w:w="7835" w:type="dxa"/>
            <w:shd w:val="clear" w:color="auto" w:fill="D9D9D9" w:themeFill="background1" w:themeFillShade="D9"/>
          </w:tcPr>
          <w:p w14:paraId="369B11C7" w14:textId="77777777" w:rsidR="00B376D8" w:rsidRPr="001322C3" w:rsidRDefault="00B376D8" w:rsidP="00B376D8">
            <w:pPr>
              <w:rPr>
                <w:rFonts w:cstheme="minorHAnsi"/>
              </w:rPr>
            </w:pPr>
          </w:p>
        </w:tc>
      </w:tr>
      <w:tr w:rsidR="00B376D8" w:rsidRPr="006E189D" w14:paraId="50BE6156" w14:textId="77777777" w:rsidTr="6059534D">
        <w:trPr>
          <w:jc w:val="center"/>
        </w:trPr>
        <w:tc>
          <w:tcPr>
            <w:tcW w:w="6565" w:type="dxa"/>
          </w:tcPr>
          <w:p w14:paraId="5AC0AF81" w14:textId="23208ACE" w:rsidR="00B376D8" w:rsidRPr="00B120A8" w:rsidRDefault="00B376D8" w:rsidP="00B02E00">
            <w:pPr>
              <w:pStyle w:val="ListParagraph"/>
              <w:numPr>
                <w:ilvl w:val="0"/>
                <w:numId w:val="18"/>
              </w:numPr>
              <w:rPr>
                <w:rFonts w:cstheme="minorHAnsi"/>
                <w:color w:val="000000"/>
                <w:shd w:val="clear" w:color="auto" w:fill="FFFFFF"/>
              </w:rPr>
            </w:pPr>
            <w:r w:rsidRPr="00B120A8">
              <w:rPr>
                <w:rFonts w:cstheme="minorHAnsi"/>
                <w:color w:val="000000"/>
                <w:shd w:val="clear" w:color="auto" w:fill="FFFFFF"/>
              </w:rPr>
              <w:lastRenderedPageBreak/>
              <w:t>Timeline and milestones for convening local and state educational representatives to develop plan if a plan doesn't exist already</w:t>
            </w:r>
            <w:r w:rsidR="00FE49DF">
              <w:rPr>
                <w:rFonts w:cstheme="minorHAnsi"/>
                <w:color w:val="000000"/>
                <w:shd w:val="clear" w:color="auto" w:fill="FFFFFF"/>
              </w:rPr>
              <w:t>.</w:t>
            </w:r>
          </w:p>
        </w:tc>
        <w:tc>
          <w:tcPr>
            <w:tcW w:w="7835" w:type="dxa"/>
            <w:shd w:val="clear" w:color="auto" w:fill="D9D9D9" w:themeFill="background1" w:themeFillShade="D9"/>
          </w:tcPr>
          <w:p w14:paraId="2D19C59A" w14:textId="77777777" w:rsidR="00B376D8" w:rsidRPr="001322C3" w:rsidRDefault="00B376D8" w:rsidP="00B376D8">
            <w:pPr>
              <w:rPr>
                <w:rFonts w:cstheme="minorHAnsi"/>
              </w:rPr>
            </w:pPr>
          </w:p>
        </w:tc>
      </w:tr>
      <w:tr w:rsidR="00B376D8" w:rsidRPr="006E189D" w14:paraId="016B7BEE" w14:textId="77777777" w:rsidTr="6059534D">
        <w:trPr>
          <w:jc w:val="center"/>
        </w:trPr>
        <w:tc>
          <w:tcPr>
            <w:tcW w:w="6565" w:type="dxa"/>
          </w:tcPr>
          <w:p w14:paraId="40FA3397" w14:textId="3279D55B" w:rsidR="00B376D8" w:rsidRPr="00B120A8" w:rsidRDefault="00B376D8" w:rsidP="00B02E00">
            <w:pPr>
              <w:pStyle w:val="ListParagraph"/>
              <w:numPr>
                <w:ilvl w:val="0"/>
                <w:numId w:val="18"/>
              </w:numPr>
              <w:rPr>
                <w:rFonts w:cstheme="minorHAnsi"/>
                <w:color w:val="000000"/>
                <w:shd w:val="clear" w:color="auto" w:fill="FFFFFF"/>
              </w:rPr>
            </w:pPr>
            <w:r w:rsidRPr="00B120A8">
              <w:rPr>
                <w:rFonts w:cstheme="minorHAnsi"/>
                <w:color w:val="000000"/>
                <w:shd w:val="clear" w:color="auto" w:fill="FFFFFF"/>
              </w:rPr>
              <w:t>The method for measuring gaps in workforce</w:t>
            </w:r>
            <w:r w:rsidR="00FE49DF">
              <w:rPr>
                <w:rFonts w:cstheme="minorHAnsi"/>
                <w:color w:val="000000"/>
                <w:shd w:val="clear" w:color="auto" w:fill="FFFFFF"/>
              </w:rPr>
              <w:t>.</w:t>
            </w:r>
            <w:r w:rsidRPr="00B120A8">
              <w:rPr>
                <w:rFonts w:cstheme="minorHAnsi"/>
                <w:color w:val="000000"/>
                <w:shd w:val="clear" w:color="auto" w:fill="FFFFFF"/>
              </w:rPr>
              <w:t xml:space="preserve"> </w:t>
            </w:r>
          </w:p>
        </w:tc>
        <w:tc>
          <w:tcPr>
            <w:tcW w:w="7835" w:type="dxa"/>
            <w:shd w:val="clear" w:color="auto" w:fill="D9D9D9" w:themeFill="background1" w:themeFillShade="D9"/>
          </w:tcPr>
          <w:p w14:paraId="5999EED0" w14:textId="77777777" w:rsidR="00B376D8" w:rsidRPr="001322C3" w:rsidRDefault="00B376D8" w:rsidP="00B376D8">
            <w:pPr>
              <w:rPr>
                <w:rFonts w:cstheme="minorHAnsi"/>
              </w:rPr>
            </w:pPr>
          </w:p>
        </w:tc>
      </w:tr>
      <w:tr w:rsidR="00B376D8" w:rsidRPr="006E189D" w14:paraId="18769DD7" w14:textId="77777777" w:rsidTr="6059534D">
        <w:trPr>
          <w:jc w:val="center"/>
        </w:trPr>
        <w:tc>
          <w:tcPr>
            <w:tcW w:w="6565" w:type="dxa"/>
          </w:tcPr>
          <w:p w14:paraId="32A90984" w14:textId="06FAD9B5" w:rsidR="00B376D8" w:rsidRPr="00B120A8" w:rsidRDefault="00B376D8" w:rsidP="00B02E00">
            <w:pPr>
              <w:pStyle w:val="ListParagraph"/>
              <w:numPr>
                <w:ilvl w:val="0"/>
                <w:numId w:val="18"/>
              </w:numPr>
              <w:rPr>
                <w:rFonts w:cstheme="minorHAnsi"/>
                <w:color w:val="000000"/>
                <w:shd w:val="clear" w:color="auto" w:fill="FFFFFF"/>
              </w:rPr>
            </w:pPr>
            <w:r w:rsidRPr="00B120A8">
              <w:rPr>
                <w:rFonts w:cstheme="minorHAnsi"/>
                <w:color w:val="000000"/>
                <w:shd w:val="clear" w:color="auto" w:fill="FFFFFF"/>
              </w:rPr>
              <w:t>The strategy to identify and address the educational gaps and create an action plan</w:t>
            </w:r>
            <w:r w:rsidR="00FE49DF">
              <w:rPr>
                <w:rFonts w:cstheme="minorHAnsi"/>
                <w:color w:val="000000"/>
                <w:shd w:val="clear" w:color="auto" w:fill="FFFFFF"/>
              </w:rPr>
              <w:t>.</w:t>
            </w:r>
            <w:r w:rsidRPr="00B120A8">
              <w:rPr>
                <w:rFonts w:cstheme="minorHAnsi"/>
                <w:color w:val="000000"/>
                <w:shd w:val="clear" w:color="auto" w:fill="FFFFFF"/>
              </w:rPr>
              <w:t xml:space="preserve"> </w:t>
            </w:r>
          </w:p>
        </w:tc>
        <w:tc>
          <w:tcPr>
            <w:tcW w:w="7835" w:type="dxa"/>
            <w:tcBorders>
              <w:bottom w:val="single" w:sz="4" w:space="0" w:color="auto"/>
            </w:tcBorders>
            <w:shd w:val="clear" w:color="auto" w:fill="D9D9D9" w:themeFill="background1" w:themeFillShade="D9"/>
          </w:tcPr>
          <w:p w14:paraId="19DEEEAA" w14:textId="77777777" w:rsidR="00B376D8" w:rsidRPr="001322C3" w:rsidRDefault="00B376D8" w:rsidP="00B376D8">
            <w:pPr>
              <w:rPr>
                <w:rFonts w:cstheme="minorHAnsi"/>
              </w:rPr>
            </w:pPr>
          </w:p>
        </w:tc>
      </w:tr>
      <w:tr w:rsidR="00B376D8" w:rsidRPr="006E189D" w14:paraId="6D02BD2C" w14:textId="77777777" w:rsidTr="6059534D">
        <w:trPr>
          <w:jc w:val="center"/>
        </w:trPr>
        <w:tc>
          <w:tcPr>
            <w:tcW w:w="6565" w:type="dxa"/>
            <w:tcBorders>
              <w:bottom w:val="single" w:sz="4" w:space="0" w:color="auto"/>
            </w:tcBorders>
          </w:tcPr>
          <w:p w14:paraId="19920FC8" w14:textId="607E9978" w:rsidR="00B376D8" w:rsidRPr="00B120A8" w:rsidRDefault="00B376D8" w:rsidP="00B02E00">
            <w:pPr>
              <w:pStyle w:val="ListParagraph"/>
              <w:numPr>
                <w:ilvl w:val="0"/>
                <w:numId w:val="18"/>
              </w:numPr>
              <w:rPr>
                <w:rFonts w:cstheme="minorHAnsi"/>
                <w:color w:val="000000"/>
                <w:shd w:val="clear" w:color="auto" w:fill="FFFFFF"/>
              </w:rPr>
            </w:pPr>
            <w:r w:rsidRPr="00B120A8">
              <w:rPr>
                <w:rFonts w:cstheme="minorHAnsi"/>
                <w:color w:val="000000"/>
                <w:shd w:val="clear" w:color="auto" w:fill="FFFFFF"/>
              </w:rPr>
              <w:t>List of relevant organizations that assist CCOs in creating and implementing the plan</w:t>
            </w:r>
            <w:r w:rsidR="00FE49DF">
              <w:rPr>
                <w:rFonts w:cstheme="minorHAnsi"/>
                <w:color w:val="000000"/>
                <w:shd w:val="clear" w:color="auto" w:fill="FFFFFF"/>
              </w:rPr>
              <w:t>.</w:t>
            </w:r>
          </w:p>
        </w:tc>
        <w:tc>
          <w:tcPr>
            <w:tcW w:w="7835" w:type="dxa"/>
            <w:tcBorders>
              <w:bottom w:val="single" w:sz="4" w:space="0" w:color="auto"/>
            </w:tcBorders>
            <w:shd w:val="clear" w:color="auto" w:fill="D9D9D9" w:themeFill="background1" w:themeFillShade="D9"/>
          </w:tcPr>
          <w:p w14:paraId="13743ADC" w14:textId="77777777" w:rsidR="00B376D8" w:rsidRPr="001322C3" w:rsidRDefault="00B376D8" w:rsidP="00B376D8">
            <w:pPr>
              <w:rPr>
                <w:rFonts w:cstheme="minorHAnsi"/>
              </w:rPr>
            </w:pPr>
          </w:p>
        </w:tc>
      </w:tr>
      <w:tr w:rsidR="007B06BF" w:rsidRPr="006E189D" w14:paraId="74628DDA" w14:textId="77777777" w:rsidTr="6059534D">
        <w:trPr>
          <w:jc w:val="center"/>
        </w:trPr>
        <w:tc>
          <w:tcPr>
            <w:tcW w:w="14400" w:type="dxa"/>
            <w:gridSpan w:val="2"/>
            <w:shd w:val="clear" w:color="auto" w:fill="8EAADB" w:themeFill="accent1" w:themeFillTint="99"/>
          </w:tcPr>
          <w:p w14:paraId="7516525C" w14:textId="728226CB" w:rsidR="007B06BF" w:rsidRPr="001322C3" w:rsidRDefault="007B06BF" w:rsidP="008D54D5">
            <w:pPr>
              <w:rPr>
                <w:rFonts w:cstheme="minorHAnsi"/>
              </w:rPr>
            </w:pPr>
            <w:r w:rsidRPr="00B120A8">
              <w:rPr>
                <w:rFonts w:cstheme="minorHAnsi"/>
                <w:b/>
                <w:bCs/>
                <w:i/>
                <w:iCs/>
              </w:rPr>
              <w:t>Based on CCO 2.0 RFA Attachment 11 - Behavioral Health Questionnaire Item D.4</w:t>
            </w:r>
          </w:p>
        </w:tc>
      </w:tr>
      <w:tr w:rsidR="008D54D5" w:rsidRPr="006E189D" w14:paraId="2AEAB1C4" w14:textId="77777777" w:rsidTr="6059534D">
        <w:trPr>
          <w:jc w:val="center"/>
        </w:trPr>
        <w:tc>
          <w:tcPr>
            <w:tcW w:w="6565" w:type="dxa"/>
          </w:tcPr>
          <w:p w14:paraId="03E8DCE9" w14:textId="15318FF7" w:rsidR="008D54D5" w:rsidRPr="00B120A8" w:rsidRDefault="001460B0" w:rsidP="007B06BF">
            <w:pPr>
              <w:pStyle w:val="ListParagraph"/>
              <w:numPr>
                <w:ilvl w:val="0"/>
                <w:numId w:val="15"/>
              </w:numPr>
              <w:rPr>
                <w:rFonts w:cstheme="minorHAnsi"/>
                <w:color w:val="000000"/>
                <w:shd w:val="clear" w:color="auto" w:fill="FFFFFF"/>
              </w:rPr>
            </w:pPr>
            <w:r w:rsidRPr="00B120A8">
              <w:rPr>
                <w:rFonts w:cstheme="minorHAnsi"/>
              </w:rPr>
              <w:t>What is CCO’s strategy to ensure workforce capacity meets the needs of CCO’s Members and Potential Members?</w:t>
            </w:r>
          </w:p>
        </w:tc>
        <w:tc>
          <w:tcPr>
            <w:tcW w:w="7835" w:type="dxa"/>
            <w:shd w:val="clear" w:color="auto" w:fill="D9D9D9" w:themeFill="background1" w:themeFillShade="D9"/>
          </w:tcPr>
          <w:p w14:paraId="176F7BBD" w14:textId="5C6EA405" w:rsidR="008D54D5" w:rsidRPr="001322C3" w:rsidRDefault="008D54D5" w:rsidP="008D54D5">
            <w:pPr>
              <w:rPr>
                <w:rFonts w:cstheme="minorHAnsi"/>
              </w:rPr>
            </w:pPr>
          </w:p>
        </w:tc>
      </w:tr>
      <w:tr w:rsidR="00665527" w:rsidRPr="006E189D" w14:paraId="65B50428" w14:textId="77777777" w:rsidTr="6059534D">
        <w:trPr>
          <w:jc w:val="center"/>
        </w:trPr>
        <w:tc>
          <w:tcPr>
            <w:tcW w:w="14400" w:type="dxa"/>
            <w:gridSpan w:val="2"/>
          </w:tcPr>
          <w:p w14:paraId="4193FF46" w14:textId="7FFDC629" w:rsidR="00665527" w:rsidRPr="001322C3" w:rsidRDefault="00665527" w:rsidP="008D54D5">
            <w:pPr>
              <w:rPr>
                <w:rFonts w:cstheme="minorHAnsi"/>
              </w:rPr>
            </w:pPr>
            <w:r w:rsidRPr="00B120A8">
              <w:rPr>
                <w:rFonts w:cstheme="minorHAnsi"/>
                <w:i/>
                <w:iCs/>
              </w:rPr>
              <w:t xml:space="preserve">Does your update include the following elements? Answer with Yes/No. If No, briefly describe why. </w:t>
            </w:r>
          </w:p>
        </w:tc>
      </w:tr>
      <w:tr w:rsidR="000329EE" w:rsidRPr="006E189D" w14:paraId="6C7461C9" w14:textId="77777777" w:rsidTr="6059534D">
        <w:trPr>
          <w:jc w:val="center"/>
        </w:trPr>
        <w:tc>
          <w:tcPr>
            <w:tcW w:w="6565" w:type="dxa"/>
          </w:tcPr>
          <w:p w14:paraId="6C6D69AA" w14:textId="73D26A94" w:rsidR="000329EE" w:rsidRPr="00B120A8" w:rsidRDefault="000329EE" w:rsidP="007B06BF">
            <w:pPr>
              <w:pStyle w:val="ListParagraph"/>
              <w:numPr>
                <w:ilvl w:val="0"/>
                <w:numId w:val="19"/>
              </w:numPr>
              <w:rPr>
                <w:rFonts w:cstheme="minorHAnsi"/>
                <w:color w:val="000000"/>
                <w:shd w:val="clear" w:color="auto" w:fill="FFFFFF"/>
              </w:rPr>
            </w:pPr>
            <w:r w:rsidRPr="00B120A8">
              <w:rPr>
                <w:rFonts w:cstheme="minorHAnsi"/>
                <w:color w:val="000000"/>
                <w:shd w:val="clear" w:color="auto" w:fill="FFFFFF"/>
              </w:rPr>
              <w:t xml:space="preserve">Description of CCO’s plan to ensure workforce is properly prepared to provide BH services to their </w:t>
            </w:r>
            <w:r w:rsidR="00176132">
              <w:rPr>
                <w:rFonts w:cstheme="minorHAnsi"/>
                <w:color w:val="000000"/>
                <w:shd w:val="clear" w:color="auto" w:fill="FFFFFF"/>
              </w:rPr>
              <w:t>Member</w:t>
            </w:r>
            <w:r w:rsidRPr="00B120A8">
              <w:rPr>
                <w:rFonts w:cstheme="minorHAnsi"/>
                <w:color w:val="000000"/>
                <w:shd w:val="clear" w:color="auto" w:fill="FFFFFF"/>
              </w:rPr>
              <w:t>s</w:t>
            </w:r>
            <w:r w:rsidR="00FE49DF">
              <w:rPr>
                <w:rFonts w:cstheme="minorHAnsi"/>
                <w:color w:val="000000"/>
                <w:shd w:val="clear" w:color="auto" w:fill="FFFFFF"/>
              </w:rPr>
              <w:t>.</w:t>
            </w:r>
          </w:p>
        </w:tc>
        <w:tc>
          <w:tcPr>
            <w:tcW w:w="7835" w:type="dxa"/>
            <w:shd w:val="clear" w:color="auto" w:fill="D9D9D9" w:themeFill="background1" w:themeFillShade="D9"/>
          </w:tcPr>
          <w:p w14:paraId="3C7B979E" w14:textId="77777777" w:rsidR="000329EE" w:rsidRPr="001322C3" w:rsidRDefault="000329EE" w:rsidP="000329EE">
            <w:pPr>
              <w:rPr>
                <w:rFonts w:cstheme="minorHAnsi"/>
              </w:rPr>
            </w:pPr>
          </w:p>
        </w:tc>
      </w:tr>
      <w:tr w:rsidR="000329EE" w:rsidRPr="006E189D" w14:paraId="21AFED94" w14:textId="77777777" w:rsidTr="6059534D">
        <w:trPr>
          <w:jc w:val="center"/>
        </w:trPr>
        <w:tc>
          <w:tcPr>
            <w:tcW w:w="6565" w:type="dxa"/>
          </w:tcPr>
          <w:p w14:paraId="47D8509C" w14:textId="6A4FB5BC" w:rsidR="000329EE" w:rsidRPr="00B120A8" w:rsidRDefault="000329EE" w:rsidP="007B06BF">
            <w:pPr>
              <w:pStyle w:val="ListParagraph"/>
              <w:numPr>
                <w:ilvl w:val="0"/>
                <w:numId w:val="19"/>
              </w:numPr>
              <w:rPr>
                <w:rFonts w:cstheme="minorHAnsi"/>
                <w:color w:val="000000"/>
                <w:shd w:val="clear" w:color="auto" w:fill="FFFFFF"/>
              </w:rPr>
            </w:pPr>
            <w:r w:rsidRPr="00B120A8">
              <w:rPr>
                <w:rFonts w:cstheme="minorHAnsi"/>
                <w:color w:val="000000"/>
                <w:shd w:val="clear" w:color="auto" w:fill="FFFFFF"/>
              </w:rPr>
              <w:t xml:space="preserve">The </w:t>
            </w:r>
            <w:r w:rsidR="33B0DDF9" w:rsidRPr="285D19FA">
              <w:rPr>
                <w:color w:val="000000"/>
                <w:shd w:val="clear" w:color="auto" w:fill="FFFFFF"/>
              </w:rPr>
              <w:t xml:space="preserve">method </w:t>
            </w:r>
            <w:r w:rsidRPr="00B120A8">
              <w:rPr>
                <w:rFonts w:cstheme="minorHAnsi"/>
                <w:color w:val="000000"/>
                <w:shd w:val="clear" w:color="auto" w:fill="FFFFFF"/>
              </w:rPr>
              <w:t>for measuring gaps in workforce</w:t>
            </w:r>
            <w:r w:rsidR="00FE49DF">
              <w:rPr>
                <w:rFonts w:cstheme="minorHAnsi"/>
                <w:color w:val="000000"/>
                <w:shd w:val="clear" w:color="auto" w:fill="FFFFFF"/>
              </w:rPr>
              <w:t>.</w:t>
            </w:r>
            <w:r w:rsidRPr="00B120A8">
              <w:rPr>
                <w:rFonts w:cstheme="minorHAnsi"/>
                <w:color w:val="000000"/>
                <w:shd w:val="clear" w:color="auto" w:fill="FFFFFF"/>
              </w:rPr>
              <w:t xml:space="preserve"> </w:t>
            </w:r>
          </w:p>
        </w:tc>
        <w:tc>
          <w:tcPr>
            <w:tcW w:w="7835" w:type="dxa"/>
            <w:shd w:val="clear" w:color="auto" w:fill="D9D9D9" w:themeFill="background1" w:themeFillShade="D9"/>
          </w:tcPr>
          <w:p w14:paraId="50993C6C" w14:textId="77777777" w:rsidR="000329EE" w:rsidRPr="001322C3" w:rsidRDefault="000329EE" w:rsidP="000329EE">
            <w:pPr>
              <w:rPr>
                <w:rFonts w:cstheme="minorHAnsi"/>
              </w:rPr>
            </w:pPr>
          </w:p>
        </w:tc>
      </w:tr>
      <w:tr w:rsidR="000329EE" w:rsidRPr="006E189D" w14:paraId="1636AF47" w14:textId="77777777" w:rsidTr="6059534D">
        <w:trPr>
          <w:jc w:val="center"/>
        </w:trPr>
        <w:tc>
          <w:tcPr>
            <w:tcW w:w="6565" w:type="dxa"/>
          </w:tcPr>
          <w:p w14:paraId="753A0148" w14:textId="0EFBE4D0" w:rsidR="000329EE" w:rsidRPr="00B120A8" w:rsidRDefault="000329EE" w:rsidP="007B06BF">
            <w:pPr>
              <w:pStyle w:val="ListParagraph"/>
              <w:numPr>
                <w:ilvl w:val="0"/>
                <w:numId w:val="19"/>
              </w:numPr>
              <w:rPr>
                <w:rFonts w:cstheme="minorHAnsi"/>
                <w:color w:val="000000"/>
                <w:shd w:val="clear" w:color="auto" w:fill="FFFFFF"/>
              </w:rPr>
            </w:pPr>
            <w:r w:rsidRPr="00B120A8">
              <w:rPr>
                <w:rFonts w:cstheme="minorHAnsi"/>
                <w:color w:val="000000"/>
                <w:shd w:val="clear" w:color="auto" w:fill="FFFFFF"/>
              </w:rPr>
              <w:t>Description of how equity and diversity of workforce is ensured in the plan</w:t>
            </w:r>
            <w:r w:rsidR="00FE49DF">
              <w:rPr>
                <w:rFonts w:cstheme="minorHAnsi"/>
                <w:color w:val="000000"/>
                <w:shd w:val="clear" w:color="auto" w:fill="FFFFFF"/>
              </w:rPr>
              <w:t>.</w:t>
            </w:r>
            <w:r w:rsidRPr="00B120A8">
              <w:rPr>
                <w:rFonts w:cstheme="minorHAnsi"/>
                <w:color w:val="000000"/>
                <w:shd w:val="clear" w:color="auto" w:fill="FFFFFF"/>
              </w:rPr>
              <w:t xml:space="preserve"> </w:t>
            </w:r>
          </w:p>
        </w:tc>
        <w:tc>
          <w:tcPr>
            <w:tcW w:w="7835" w:type="dxa"/>
            <w:shd w:val="clear" w:color="auto" w:fill="D9D9D9" w:themeFill="background1" w:themeFillShade="D9"/>
          </w:tcPr>
          <w:p w14:paraId="4D50220A" w14:textId="77777777" w:rsidR="000329EE" w:rsidRPr="001322C3" w:rsidRDefault="000329EE" w:rsidP="000329EE">
            <w:pPr>
              <w:rPr>
                <w:rFonts w:cstheme="minorHAnsi"/>
              </w:rPr>
            </w:pPr>
          </w:p>
        </w:tc>
      </w:tr>
      <w:tr w:rsidR="000329EE" w:rsidRPr="006E189D" w14:paraId="617EB99B" w14:textId="77777777" w:rsidTr="6059534D">
        <w:trPr>
          <w:jc w:val="center"/>
        </w:trPr>
        <w:tc>
          <w:tcPr>
            <w:tcW w:w="6565" w:type="dxa"/>
          </w:tcPr>
          <w:p w14:paraId="4AEF01DF" w14:textId="7085A82C" w:rsidR="000329EE" w:rsidRPr="00B120A8" w:rsidRDefault="10CE46E5" w:rsidP="421F4A0E">
            <w:pPr>
              <w:pStyle w:val="ListParagraph"/>
              <w:numPr>
                <w:ilvl w:val="0"/>
                <w:numId w:val="19"/>
              </w:numPr>
              <w:rPr>
                <w:color w:val="000000"/>
                <w:shd w:val="clear" w:color="auto" w:fill="FFFFFF"/>
              </w:rPr>
            </w:pPr>
            <w:r w:rsidRPr="00B120A8">
              <w:rPr>
                <w:color w:val="000000"/>
                <w:shd w:val="clear" w:color="auto" w:fill="FFFFFF"/>
              </w:rPr>
              <w:t>The strategy for cross</w:t>
            </w:r>
            <w:r w:rsidR="07D09DA1" w:rsidRPr="421F4A0E">
              <w:rPr>
                <w:color w:val="000000"/>
                <w:shd w:val="clear" w:color="auto" w:fill="FFFFFF"/>
              </w:rPr>
              <w:t>-</w:t>
            </w:r>
            <w:r w:rsidRPr="00B120A8">
              <w:rPr>
                <w:color w:val="000000"/>
                <w:shd w:val="clear" w:color="auto" w:fill="FFFFFF"/>
              </w:rPr>
              <w:t>walking gaps in workforce to an action plan to address the educational gaps</w:t>
            </w:r>
            <w:r w:rsidR="00FE49DF">
              <w:rPr>
                <w:color w:val="000000"/>
                <w:shd w:val="clear" w:color="auto" w:fill="FFFFFF"/>
              </w:rPr>
              <w:t>.</w:t>
            </w:r>
          </w:p>
        </w:tc>
        <w:tc>
          <w:tcPr>
            <w:tcW w:w="7835" w:type="dxa"/>
            <w:shd w:val="clear" w:color="auto" w:fill="D9D9D9" w:themeFill="background1" w:themeFillShade="D9"/>
          </w:tcPr>
          <w:p w14:paraId="4E27A200" w14:textId="77777777" w:rsidR="000329EE" w:rsidRPr="001322C3" w:rsidRDefault="000329EE" w:rsidP="000329EE">
            <w:pPr>
              <w:rPr>
                <w:rFonts w:cstheme="minorHAnsi"/>
              </w:rPr>
            </w:pPr>
          </w:p>
        </w:tc>
      </w:tr>
      <w:tr w:rsidR="000329EE" w:rsidRPr="006E189D" w14:paraId="064FD66B" w14:textId="77777777" w:rsidTr="6059534D">
        <w:trPr>
          <w:jc w:val="center"/>
        </w:trPr>
        <w:tc>
          <w:tcPr>
            <w:tcW w:w="6565" w:type="dxa"/>
          </w:tcPr>
          <w:p w14:paraId="55A366D1" w14:textId="52918B0E" w:rsidR="000329EE" w:rsidRPr="00B120A8" w:rsidRDefault="000329EE" w:rsidP="007B06BF">
            <w:pPr>
              <w:pStyle w:val="ListParagraph"/>
              <w:numPr>
                <w:ilvl w:val="0"/>
                <w:numId w:val="19"/>
              </w:numPr>
              <w:rPr>
                <w:rFonts w:cstheme="minorHAnsi"/>
                <w:color w:val="000000"/>
                <w:shd w:val="clear" w:color="auto" w:fill="FFFFFF"/>
              </w:rPr>
            </w:pPr>
            <w:r w:rsidRPr="00B120A8">
              <w:rPr>
                <w:rFonts w:cstheme="minorHAnsi"/>
                <w:color w:val="000000"/>
                <w:shd w:val="clear" w:color="auto" w:fill="FFFFFF"/>
              </w:rPr>
              <w:t>The strategy used to monitor workforce capacity needs and interim solutions while developing capacity</w:t>
            </w:r>
            <w:r w:rsidR="00FE49DF">
              <w:rPr>
                <w:rFonts w:cstheme="minorHAnsi"/>
                <w:color w:val="000000"/>
                <w:shd w:val="clear" w:color="auto" w:fill="FFFFFF"/>
              </w:rPr>
              <w:t>.</w:t>
            </w:r>
          </w:p>
        </w:tc>
        <w:tc>
          <w:tcPr>
            <w:tcW w:w="7835" w:type="dxa"/>
            <w:shd w:val="clear" w:color="auto" w:fill="D9D9D9" w:themeFill="background1" w:themeFillShade="D9"/>
          </w:tcPr>
          <w:p w14:paraId="78AC5543" w14:textId="77777777" w:rsidR="000329EE" w:rsidRPr="001322C3" w:rsidRDefault="000329EE" w:rsidP="000329EE">
            <w:pPr>
              <w:rPr>
                <w:rFonts w:cstheme="minorHAnsi"/>
              </w:rPr>
            </w:pPr>
          </w:p>
        </w:tc>
      </w:tr>
      <w:tr w:rsidR="000329EE" w:rsidRPr="006E189D" w14:paraId="59887E06" w14:textId="77777777" w:rsidTr="6059534D">
        <w:trPr>
          <w:jc w:val="center"/>
        </w:trPr>
        <w:tc>
          <w:tcPr>
            <w:tcW w:w="6565" w:type="dxa"/>
            <w:tcBorders>
              <w:bottom w:val="single" w:sz="4" w:space="0" w:color="auto"/>
            </w:tcBorders>
          </w:tcPr>
          <w:p w14:paraId="3FE169B7" w14:textId="34510D54" w:rsidR="000329EE" w:rsidRPr="00B120A8" w:rsidRDefault="000329EE" w:rsidP="007B06BF">
            <w:pPr>
              <w:pStyle w:val="ListParagraph"/>
              <w:numPr>
                <w:ilvl w:val="0"/>
                <w:numId w:val="19"/>
              </w:numPr>
              <w:rPr>
                <w:rFonts w:cstheme="minorHAnsi"/>
                <w:color w:val="000000"/>
                <w:shd w:val="clear" w:color="auto" w:fill="FFFFFF"/>
              </w:rPr>
            </w:pPr>
            <w:r w:rsidRPr="00B120A8">
              <w:rPr>
                <w:rFonts w:cstheme="minorHAnsi"/>
                <w:color w:val="000000"/>
                <w:shd w:val="clear" w:color="auto" w:fill="FFFFFF"/>
              </w:rPr>
              <w:t xml:space="preserve">Description of the mechanism used for </w:t>
            </w:r>
            <w:r w:rsidR="00176132">
              <w:rPr>
                <w:rFonts w:cstheme="minorHAnsi"/>
                <w:color w:val="000000"/>
                <w:shd w:val="clear" w:color="auto" w:fill="FFFFFF"/>
              </w:rPr>
              <w:t>Member</w:t>
            </w:r>
            <w:r w:rsidRPr="00B120A8">
              <w:rPr>
                <w:rFonts w:cstheme="minorHAnsi"/>
                <w:color w:val="000000"/>
                <w:shd w:val="clear" w:color="auto" w:fill="FFFFFF"/>
              </w:rPr>
              <w:t xml:space="preserve"> feedback regarding service needs and potential gaps. How will the CCO respond to the </w:t>
            </w:r>
            <w:r w:rsidR="004C2FD5">
              <w:rPr>
                <w:rFonts w:cstheme="minorHAnsi"/>
                <w:color w:val="000000"/>
                <w:shd w:val="clear" w:color="auto" w:fill="FFFFFF"/>
              </w:rPr>
              <w:t>M</w:t>
            </w:r>
            <w:r w:rsidR="004C2FD5" w:rsidRPr="00B120A8">
              <w:rPr>
                <w:rFonts w:cstheme="minorHAnsi"/>
                <w:color w:val="000000"/>
                <w:shd w:val="clear" w:color="auto" w:fill="FFFFFF"/>
              </w:rPr>
              <w:t xml:space="preserve">ember's </w:t>
            </w:r>
            <w:r w:rsidRPr="00B120A8">
              <w:rPr>
                <w:rFonts w:cstheme="minorHAnsi"/>
                <w:color w:val="000000"/>
                <w:shd w:val="clear" w:color="auto" w:fill="FFFFFF"/>
              </w:rPr>
              <w:t>need?</w:t>
            </w:r>
          </w:p>
        </w:tc>
        <w:tc>
          <w:tcPr>
            <w:tcW w:w="7835" w:type="dxa"/>
            <w:tcBorders>
              <w:bottom w:val="single" w:sz="4" w:space="0" w:color="auto"/>
            </w:tcBorders>
            <w:shd w:val="clear" w:color="auto" w:fill="D9D9D9" w:themeFill="background1" w:themeFillShade="D9"/>
          </w:tcPr>
          <w:p w14:paraId="45A156B7" w14:textId="77777777" w:rsidR="000329EE" w:rsidRPr="001322C3" w:rsidRDefault="000329EE" w:rsidP="000329EE">
            <w:pPr>
              <w:rPr>
                <w:rFonts w:cstheme="minorHAnsi"/>
              </w:rPr>
            </w:pPr>
          </w:p>
        </w:tc>
      </w:tr>
      <w:tr w:rsidR="007B06BF" w:rsidRPr="006E189D" w14:paraId="62B0A537" w14:textId="77777777" w:rsidTr="6059534D">
        <w:trPr>
          <w:jc w:val="center"/>
        </w:trPr>
        <w:tc>
          <w:tcPr>
            <w:tcW w:w="14400" w:type="dxa"/>
            <w:gridSpan w:val="2"/>
            <w:shd w:val="clear" w:color="auto" w:fill="8EAADB" w:themeFill="accent1" w:themeFillTint="99"/>
          </w:tcPr>
          <w:p w14:paraId="5C91DBF8" w14:textId="2C0BF886" w:rsidR="007B06BF" w:rsidRPr="001322C3" w:rsidRDefault="007B06BF" w:rsidP="008D54D5">
            <w:pPr>
              <w:rPr>
                <w:rFonts w:cstheme="minorHAnsi"/>
              </w:rPr>
            </w:pPr>
            <w:r w:rsidRPr="00B120A8">
              <w:rPr>
                <w:rFonts w:cstheme="minorHAnsi"/>
                <w:b/>
                <w:bCs/>
                <w:i/>
                <w:iCs/>
              </w:rPr>
              <w:t>Based on CCO 2.0 RFA Attachment 11 - Behavioral Health Questionnaire Item D.5</w:t>
            </w:r>
          </w:p>
        </w:tc>
      </w:tr>
      <w:tr w:rsidR="008D54D5" w:rsidRPr="006E189D" w14:paraId="2A2443BF" w14:textId="77777777" w:rsidTr="6059534D">
        <w:trPr>
          <w:jc w:val="center"/>
        </w:trPr>
        <w:tc>
          <w:tcPr>
            <w:tcW w:w="6565" w:type="dxa"/>
          </w:tcPr>
          <w:p w14:paraId="2DBF0CF1" w14:textId="0E4D33F7" w:rsidR="008D54D5" w:rsidRPr="00B120A8" w:rsidRDefault="00FB3A16" w:rsidP="007B06BF">
            <w:pPr>
              <w:pStyle w:val="ListParagraph"/>
              <w:numPr>
                <w:ilvl w:val="0"/>
                <w:numId w:val="15"/>
              </w:numPr>
              <w:rPr>
                <w:rFonts w:cstheme="minorHAnsi"/>
                <w:color w:val="000000"/>
                <w:shd w:val="clear" w:color="auto" w:fill="FFFFFF"/>
              </w:rPr>
            </w:pPr>
            <w:r w:rsidRPr="00B120A8">
              <w:rPr>
                <w:rFonts w:cstheme="minorHAnsi"/>
              </w:rPr>
              <w:t>What strategies does CCO use to support the workforce pipeline in CCO’s area?</w:t>
            </w:r>
          </w:p>
        </w:tc>
        <w:tc>
          <w:tcPr>
            <w:tcW w:w="7835" w:type="dxa"/>
            <w:shd w:val="clear" w:color="auto" w:fill="D9D9D9" w:themeFill="background1" w:themeFillShade="D9"/>
          </w:tcPr>
          <w:p w14:paraId="15604ADA" w14:textId="24791F04" w:rsidR="008D54D5" w:rsidRPr="001322C3" w:rsidRDefault="008D54D5" w:rsidP="008D54D5">
            <w:pPr>
              <w:rPr>
                <w:rFonts w:cstheme="minorHAnsi"/>
              </w:rPr>
            </w:pPr>
          </w:p>
        </w:tc>
      </w:tr>
      <w:tr w:rsidR="00665527" w:rsidRPr="006E189D" w14:paraId="6065B745" w14:textId="77777777" w:rsidTr="6059534D">
        <w:trPr>
          <w:jc w:val="center"/>
        </w:trPr>
        <w:tc>
          <w:tcPr>
            <w:tcW w:w="14400" w:type="dxa"/>
            <w:gridSpan w:val="2"/>
          </w:tcPr>
          <w:p w14:paraId="75A5456F" w14:textId="47B7E665" w:rsidR="00665527" w:rsidRPr="001322C3" w:rsidRDefault="00665527" w:rsidP="001322C3">
            <w:pPr>
              <w:rPr>
                <w:rFonts w:cstheme="minorHAnsi"/>
              </w:rPr>
            </w:pPr>
            <w:r w:rsidRPr="00B120A8">
              <w:rPr>
                <w:rFonts w:cstheme="minorHAnsi"/>
                <w:i/>
                <w:iCs/>
              </w:rPr>
              <w:t xml:space="preserve">Does your update include the following elements? Answer with Yes/No. If No, briefly describe why. </w:t>
            </w:r>
          </w:p>
        </w:tc>
      </w:tr>
      <w:tr w:rsidR="00434DF3" w:rsidRPr="006E189D" w14:paraId="0BDE4945" w14:textId="77777777" w:rsidTr="6059534D">
        <w:trPr>
          <w:jc w:val="center"/>
        </w:trPr>
        <w:tc>
          <w:tcPr>
            <w:tcW w:w="6565" w:type="dxa"/>
          </w:tcPr>
          <w:p w14:paraId="3934CD53" w14:textId="0B3EB089" w:rsidR="00434DF3" w:rsidRPr="00B120A8" w:rsidRDefault="00434DF3" w:rsidP="009F004A">
            <w:pPr>
              <w:pStyle w:val="ListParagraph"/>
              <w:numPr>
                <w:ilvl w:val="0"/>
                <w:numId w:val="20"/>
              </w:numPr>
              <w:rPr>
                <w:rFonts w:cstheme="minorHAnsi"/>
                <w:color w:val="000000"/>
                <w:shd w:val="clear" w:color="auto" w:fill="FFFFFF"/>
              </w:rPr>
            </w:pPr>
            <w:r w:rsidRPr="00B120A8">
              <w:rPr>
                <w:rFonts w:cstheme="minorHAnsi"/>
                <w:color w:val="000000"/>
                <w:shd w:val="clear" w:color="auto" w:fill="FFFFFF"/>
              </w:rPr>
              <w:t xml:space="preserve">Strategies planned to support the Workforce pipeline </w:t>
            </w:r>
            <w:r w:rsidR="00FE49DF">
              <w:rPr>
                <w:rFonts w:cstheme="minorHAnsi"/>
                <w:color w:val="000000"/>
                <w:shd w:val="clear" w:color="auto" w:fill="FFFFFF"/>
              </w:rPr>
              <w:t>including i</w:t>
            </w:r>
            <w:r w:rsidRPr="00B120A8">
              <w:rPr>
                <w:rFonts w:cstheme="minorHAnsi"/>
                <w:color w:val="000000"/>
                <w:shd w:val="clear" w:color="auto" w:fill="FFFFFF"/>
              </w:rPr>
              <w:t>dentification of workforce pipelines that exist in community</w:t>
            </w:r>
            <w:r w:rsidR="00FE49DF">
              <w:rPr>
                <w:rFonts w:cstheme="minorHAnsi"/>
                <w:color w:val="000000"/>
                <w:shd w:val="clear" w:color="auto" w:fill="FFFFFF"/>
              </w:rPr>
              <w:t>.</w:t>
            </w:r>
          </w:p>
        </w:tc>
        <w:tc>
          <w:tcPr>
            <w:tcW w:w="7835" w:type="dxa"/>
            <w:shd w:val="clear" w:color="auto" w:fill="D9D9D9" w:themeFill="background1" w:themeFillShade="D9"/>
          </w:tcPr>
          <w:p w14:paraId="39B5BB46" w14:textId="77777777" w:rsidR="00434DF3" w:rsidRPr="001322C3" w:rsidRDefault="00434DF3" w:rsidP="00434DF3">
            <w:pPr>
              <w:rPr>
                <w:rFonts w:cstheme="minorHAnsi"/>
              </w:rPr>
            </w:pPr>
          </w:p>
        </w:tc>
      </w:tr>
      <w:tr w:rsidR="00434DF3" w:rsidRPr="006E189D" w14:paraId="63360B0E" w14:textId="77777777" w:rsidTr="6059534D">
        <w:trPr>
          <w:jc w:val="center"/>
        </w:trPr>
        <w:tc>
          <w:tcPr>
            <w:tcW w:w="6565" w:type="dxa"/>
            <w:tcBorders>
              <w:bottom w:val="single" w:sz="4" w:space="0" w:color="auto"/>
            </w:tcBorders>
          </w:tcPr>
          <w:p w14:paraId="69AD9190" w14:textId="7B2AA0DD" w:rsidR="00434DF3" w:rsidRPr="00B120A8" w:rsidRDefault="00434DF3" w:rsidP="009F004A">
            <w:pPr>
              <w:pStyle w:val="ListParagraph"/>
              <w:numPr>
                <w:ilvl w:val="0"/>
                <w:numId w:val="20"/>
              </w:numPr>
              <w:rPr>
                <w:rFonts w:cstheme="minorHAnsi"/>
                <w:color w:val="000000"/>
                <w:shd w:val="clear" w:color="auto" w:fill="FFFFFF"/>
              </w:rPr>
            </w:pPr>
            <w:r w:rsidRPr="00B120A8">
              <w:rPr>
                <w:rFonts w:cstheme="minorHAnsi"/>
                <w:color w:val="000000"/>
                <w:shd w:val="clear" w:color="auto" w:fill="FFFFFF"/>
              </w:rPr>
              <w:t>Strategies used/planned to support the workforce pipelines identified</w:t>
            </w:r>
            <w:r w:rsidR="00FE49DF">
              <w:rPr>
                <w:rFonts w:cstheme="minorHAnsi"/>
                <w:color w:val="000000"/>
                <w:shd w:val="clear" w:color="auto" w:fill="FFFFFF"/>
              </w:rPr>
              <w:t>.</w:t>
            </w:r>
          </w:p>
        </w:tc>
        <w:tc>
          <w:tcPr>
            <w:tcW w:w="7835" w:type="dxa"/>
            <w:tcBorders>
              <w:bottom w:val="single" w:sz="4" w:space="0" w:color="auto"/>
            </w:tcBorders>
            <w:shd w:val="clear" w:color="auto" w:fill="D9D9D9" w:themeFill="background1" w:themeFillShade="D9"/>
          </w:tcPr>
          <w:p w14:paraId="42B635AD" w14:textId="77777777" w:rsidR="00434DF3" w:rsidRPr="001322C3" w:rsidRDefault="00434DF3" w:rsidP="00434DF3">
            <w:pPr>
              <w:rPr>
                <w:rFonts w:cstheme="minorHAnsi"/>
              </w:rPr>
            </w:pPr>
          </w:p>
        </w:tc>
      </w:tr>
      <w:tr w:rsidR="0079771D" w:rsidRPr="006E189D" w14:paraId="26B6FB2A" w14:textId="77777777" w:rsidTr="6059534D">
        <w:trPr>
          <w:jc w:val="center"/>
        </w:trPr>
        <w:tc>
          <w:tcPr>
            <w:tcW w:w="14400" w:type="dxa"/>
            <w:gridSpan w:val="2"/>
            <w:shd w:val="clear" w:color="auto" w:fill="8EAADB" w:themeFill="accent1" w:themeFillTint="99"/>
          </w:tcPr>
          <w:p w14:paraId="2D9E2325" w14:textId="421E3484" w:rsidR="0079771D" w:rsidRPr="001322C3" w:rsidRDefault="0079771D" w:rsidP="00434DF3">
            <w:pPr>
              <w:rPr>
                <w:rFonts w:cstheme="minorHAnsi"/>
              </w:rPr>
            </w:pPr>
            <w:r w:rsidRPr="00B120A8">
              <w:rPr>
                <w:rFonts w:cstheme="minorHAnsi"/>
                <w:b/>
                <w:bCs/>
                <w:i/>
                <w:iCs/>
              </w:rPr>
              <w:t>Based on CCO 2.0 RFA Attachment 11 - Behavioral Health Questionnaire Item D.7</w:t>
            </w:r>
          </w:p>
        </w:tc>
      </w:tr>
      <w:tr w:rsidR="008D54D5" w:rsidRPr="006E189D" w14:paraId="236E8F63" w14:textId="77777777" w:rsidTr="6059534D">
        <w:trPr>
          <w:jc w:val="center"/>
        </w:trPr>
        <w:tc>
          <w:tcPr>
            <w:tcW w:w="6565" w:type="dxa"/>
          </w:tcPr>
          <w:p w14:paraId="54CE40FD" w14:textId="7AB3A69B" w:rsidR="008D54D5" w:rsidRPr="00B120A8" w:rsidRDefault="00914BAC" w:rsidP="0079771D">
            <w:pPr>
              <w:pStyle w:val="ListParagraph"/>
              <w:numPr>
                <w:ilvl w:val="0"/>
                <w:numId w:val="15"/>
              </w:numPr>
              <w:rPr>
                <w:rFonts w:cstheme="minorHAnsi"/>
                <w:color w:val="000000"/>
                <w:shd w:val="clear" w:color="auto" w:fill="FFFFFF"/>
              </w:rPr>
            </w:pPr>
            <w:r w:rsidRPr="00B120A8">
              <w:rPr>
                <w:rFonts w:cstheme="minorHAnsi"/>
              </w:rPr>
              <w:t xml:space="preserve">What Outreach and/or collaboration has CCO conducted with Tribes and/or other Indian Health Care Providers in CCO’s Service Area to establish plans for coordination of care, coordination of </w:t>
            </w:r>
            <w:r w:rsidRPr="00B120A8">
              <w:rPr>
                <w:rFonts w:cstheme="minorHAnsi"/>
              </w:rPr>
              <w:lastRenderedPageBreak/>
              <w:t>access to services (including crisis services), and coordination of patient release?</w:t>
            </w:r>
          </w:p>
        </w:tc>
        <w:tc>
          <w:tcPr>
            <w:tcW w:w="7835" w:type="dxa"/>
            <w:shd w:val="clear" w:color="auto" w:fill="D9D9D9" w:themeFill="background1" w:themeFillShade="D9"/>
          </w:tcPr>
          <w:p w14:paraId="07A015BC" w14:textId="750E9611" w:rsidR="008D54D5" w:rsidRPr="001322C3" w:rsidRDefault="008D54D5" w:rsidP="008D54D5">
            <w:pPr>
              <w:rPr>
                <w:rFonts w:cstheme="minorHAnsi"/>
              </w:rPr>
            </w:pPr>
          </w:p>
        </w:tc>
      </w:tr>
      <w:tr w:rsidR="00665527" w:rsidRPr="006E189D" w14:paraId="4A438702" w14:textId="77777777" w:rsidTr="6059534D">
        <w:trPr>
          <w:jc w:val="center"/>
        </w:trPr>
        <w:tc>
          <w:tcPr>
            <w:tcW w:w="14400" w:type="dxa"/>
            <w:gridSpan w:val="2"/>
          </w:tcPr>
          <w:p w14:paraId="2E067F04" w14:textId="05B06F7C" w:rsidR="00665527" w:rsidRPr="001322C3" w:rsidRDefault="00665527" w:rsidP="001322C3">
            <w:pPr>
              <w:rPr>
                <w:rFonts w:cstheme="minorHAnsi"/>
              </w:rPr>
            </w:pPr>
            <w:r w:rsidRPr="00B120A8">
              <w:rPr>
                <w:rFonts w:cstheme="minorHAnsi"/>
                <w:i/>
                <w:iCs/>
              </w:rPr>
              <w:t xml:space="preserve">Does your update include the following elements? Answer with Yes/No. If No, briefly describe why. </w:t>
            </w:r>
          </w:p>
        </w:tc>
      </w:tr>
      <w:tr w:rsidR="009015FB" w:rsidRPr="006E189D" w14:paraId="59EAD9B3" w14:textId="77777777" w:rsidTr="6059534D">
        <w:trPr>
          <w:jc w:val="center"/>
        </w:trPr>
        <w:tc>
          <w:tcPr>
            <w:tcW w:w="6565" w:type="dxa"/>
          </w:tcPr>
          <w:p w14:paraId="1B9F274E" w14:textId="6FDCFFC7" w:rsidR="009015FB" w:rsidRPr="00B120A8" w:rsidRDefault="129D3129" w:rsidP="525CBE2E">
            <w:pPr>
              <w:pStyle w:val="ListParagraph"/>
              <w:numPr>
                <w:ilvl w:val="0"/>
                <w:numId w:val="21"/>
              </w:numPr>
              <w:rPr>
                <w:color w:val="000000"/>
                <w:shd w:val="clear" w:color="auto" w:fill="FFFFFF"/>
              </w:rPr>
            </w:pPr>
            <w:r w:rsidRPr="525CBE2E">
              <w:rPr>
                <w:color w:val="000000"/>
                <w:shd w:val="clear" w:color="auto" w:fill="FFFFFF"/>
              </w:rPr>
              <w:t xml:space="preserve">Description of </w:t>
            </w:r>
            <w:r w:rsidR="00BB5905">
              <w:rPr>
                <w:color w:val="000000"/>
                <w:shd w:val="clear" w:color="auto" w:fill="FFFFFF"/>
              </w:rPr>
              <w:t>O</w:t>
            </w:r>
            <w:r w:rsidR="00BB5905" w:rsidRPr="525CBE2E">
              <w:rPr>
                <w:color w:val="000000"/>
                <w:shd w:val="clear" w:color="auto" w:fill="FFFFFF"/>
              </w:rPr>
              <w:t xml:space="preserve">utreach </w:t>
            </w:r>
            <w:r w:rsidRPr="525CBE2E">
              <w:rPr>
                <w:color w:val="000000"/>
                <w:shd w:val="clear" w:color="auto" w:fill="FFFFFF"/>
              </w:rPr>
              <w:t>efforts conducted with</w:t>
            </w:r>
            <w:r w:rsidR="289F5EA8" w:rsidRPr="525CBE2E">
              <w:rPr>
                <w:color w:val="000000" w:themeColor="text1"/>
              </w:rPr>
              <w:t xml:space="preserve"> Tribes and/or</w:t>
            </w:r>
            <w:r w:rsidRPr="525CBE2E">
              <w:rPr>
                <w:color w:val="000000"/>
                <w:shd w:val="clear" w:color="auto" w:fill="FFFFFF"/>
              </w:rPr>
              <w:t xml:space="preserve"> Indian Health Care Providers </w:t>
            </w:r>
            <w:r w:rsidR="0AD65377" w:rsidRPr="525CBE2E">
              <w:rPr>
                <w:color w:val="000000"/>
                <w:shd w:val="clear" w:color="auto" w:fill="FFFFFF"/>
              </w:rPr>
              <w:t>for</w:t>
            </w:r>
            <w:r w:rsidRPr="525CBE2E">
              <w:rPr>
                <w:color w:val="000000"/>
                <w:shd w:val="clear" w:color="auto" w:fill="FFFFFF"/>
              </w:rPr>
              <w:t xml:space="preserve"> </w:t>
            </w:r>
            <w:r w:rsidR="289F5EA8" w:rsidRPr="525CBE2E">
              <w:rPr>
                <w:color w:val="000000" w:themeColor="text1"/>
              </w:rPr>
              <w:t>c</w:t>
            </w:r>
            <w:r w:rsidRPr="525CBE2E">
              <w:rPr>
                <w:color w:val="000000"/>
                <w:shd w:val="clear" w:color="auto" w:fill="FFFFFF"/>
              </w:rPr>
              <w:t>oordination</w:t>
            </w:r>
            <w:r w:rsidR="2AB90B35" w:rsidRPr="525CBE2E">
              <w:rPr>
                <w:color w:val="000000"/>
                <w:shd w:val="clear" w:color="auto" w:fill="FFFFFF"/>
              </w:rPr>
              <w:t xml:space="preserve"> of</w:t>
            </w:r>
            <w:r w:rsidRPr="525CBE2E">
              <w:rPr>
                <w:color w:val="000000"/>
                <w:shd w:val="clear" w:color="auto" w:fill="FFFFFF"/>
              </w:rPr>
              <w:t xml:space="preserve"> </w:t>
            </w:r>
            <w:r w:rsidR="289F5EA8" w:rsidRPr="525CBE2E">
              <w:rPr>
                <w:color w:val="000000" w:themeColor="text1"/>
              </w:rPr>
              <w:t>c</w:t>
            </w:r>
            <w:r w:rsidRPr="525CBE2E">
              <w:rPr>
                <w:color w:val="000000"/>
                <w:shd w:val="clear" w:color="auto" w:fill="FFFFFF"/>
              </w:rPr>
              <w:t>are</w:t>
            </w:r>
            <w:r w:rsidR="289F5EA8" w:rsidRPr="525CBE2E">
              <w:rPr>
                <w:color w:val="000000" w:themeColor="text1"/>
              </w:rPr>
              <w:t>.</w:t>
            </w:r>
          </w:p>
        </w:tc>
        <w:tc>
          <w:tcPr>
            <w:tcW w:w="7835" w:type="dxa"/>
            <w:shd w:val="clear" w:color="auto" w:fill="D9D9D9" w:themeFill="background1" w:themeFillShade="D9"/>
          </w:tcPr>
          <w:p w14:paraId="43B38B11" w14:textId="77777777" w:rsidR="009015FB" w:rsidRPr="001322C3" w:rsidRDefault="009015FB" w:rsidP="009015FB">
            <w:pPr>
              <w:rPr>
                <w:rFonts w:cstheme="minorHAnsi"/>
              </w:rPr>
            </w:pPr>
          </w:p>
        </w:tc>
      </w:tr>
      <w:tr w:rsidR="009015FB" w:rsidRPr="006E189D" w14:paraId="1AF78610" w14:textId="77777777" w:rsidTr="6059534D">
        <w:trPr>
          <w:jc w:val="center"/>
        </w:trPr>
        <w:tc>
          <w:tcPr>
            <w:tcW w:w="6565" w:type="dxa"/>
          </w:tcPr>
          <w:p w14:paraId="21AE8FA8" w14:textId="544C8DA8" w:rsidR="009015FB" w:rsidRPr="00B120A8" w:rsidRDefault="009015FB" w:rsidP="0079771D">
            <w:pPr>
              <w:pStyle w:val="ListParagraph"/>
              <w:numPr>
                <w:ilvl w:val="0"/>
                <w:numId w:val="21"/>
              </w:numPr>
              <w:rPr>
                <w:rFonts w:cstheme="minorHAnsi"/>
                <w:color w:val="000000"/>
                <w:shd w:val="clear" w:color="auto" w:fill="FFFFFF"/>
              </w:rPr>
            </w:pPr>
            <w:r w:rsidRPr="00B120A8">
              <w:rPr>
                <w:rFonts w:cstheme="minorHAnsi"/>
                <w:color w:val="000000"/>
                <w:shd w:val="clear" w:color="auto" w:fill="FFFFFF"/>
              </w:rPr>
              <w:t>Update on any planning, initiatives or other partnerships with Tribes</w:t>
            </w:r>
            <w:r w:rsidR="00FE49DF">
              <w:rPr>
                <w:rFonts w:cstheme="minorHAnsi"/>
                <w:color w:val="000000"/>
                <w:shd w:val="clear" w:color="auto" w:fill="FFFFFF"/>
              </w:rPr>
              <w:t>.</w:t>
            </w:r>
            <w:r w:rsidRPr="00B120A8">
              <w:rPr>
                <w:rFonts w:cstheme="minorHAnsi"/>
                <w:color w:val="000000"/>
                <w:shd w:val="clear" w:color="auto" w:fill="FFFFFF"/>
              </w:rPr>
              <w:t xml:space="preserve"> </w:t>
            </w:r>
          </w:p>
        </w:tc>
        <w:tc>
          <w:tcPr>
            <w:tcW w:w="7835" w:type="dxa"/>
            <w:tcBorders>
              <w:bottom w:val="single" w:sz="4" w:space="0" w:color="auto"/>
            </w:tcBorders>
            <w:shd w:val="clear" w:color="auto" w:fill="D9D9D9" w:themeFill="background1" w:themeFillShade="D9"/>
          </w:tcPr>
          <w:p w14:paraId="40C9DB86" w14:textId="77777777" w:rsidR="009015FB" w:rsidRPr="001322C3" w:rsidRDefault="009015FB" w:rsidP="009015FB">
            <w:pPr>
              <w:rPr>
                <w:rFonts w:cstheme="minorHAnsi"/>
              </w:rPr>
            </w:pPr>
          </w:p>
        </w:tc>
      </w:tr>
      <w:tr w:rsidR="009015FB" w:rsidRPr="006E189D" w14:paraId="5FAD4E50" w14:textId="77777777" w:rsidTr="6059534D">
        <w:trPr>
          <w:jc w:val="center"/>
        </w:trPr>
        <w:tc>
          <w:tcPr>
            <w:tcW w:w="6565" w:type="dxa"/>
          </w:tcPr>
          <w:p w14:paraId="24DEDA3F" w14:textId="039A8540" w:rsidR="009015FB" w:rsidRPr="00B120A8" w:rsidRDefault="009015FB" w:rsidP="0079771D">
            <w:pPr>
              <w:pStyle w:val="ListParagraph"/>
              <w:numPr>
                <w:ilvl w:val="0"/>
                <w:numId w:val="21"/>
              </w:numPr>
              <w:rPr>
                <w:rFonts w:cstheme="minorHAnsi"/>
                <w:color w:val="000000"/>
                <w:shd w:val="clear" w:color="auto" w:fill="FFFFFF"/>
              </w:rPr>
            </w:pPr>
            <w:r w:rsidRPr="00B120A8">
              <w:rPr>
                <w:rFonts w:cstheme="minorHAnsi"/>
                <w:color w:val="000000"/>
                <w:shd w:val="clear" w:color="auto" w:fill="FFFFFF"/>
              </w:rPr>
              <w:t>Any plan developed to engage Tribal governments within the service delivery area in the formation and organization of the Community Advisory Council (CAC)</w:t>
            </w:r>
            <w:r w:rsidR="00FE49DF">
              <w:rPr>
                <w:rFonts w:cstheme="minorHAnsi"/>
                <w:color w:val="000000"/>
                <w:shd w:val="clear" w:color="auto" w:fill="FFFFFF"/>
              </w:rPr>
              <w:t>.</w:t>
            </w:r>
            <w:r w:rsidRPr="00B120A8">
              <w:rPr>
                <w:rFonts w:cstheme="minorHAnsi"/>
                <w:color w:val="000000"/>
                <w:shd w:val="clear" w:color="auto" w:fill="FFFFFF"/>
              </w:rPr>
              <w:t xml:space="preserve"> </w:t>
            </w:r>
          </w:p>
        </w:tc>
        <w:tc>
          <w:tcPr>
            <w:tcW w:w="7835" w:type="dxa"/>
            <w:shd w:val="clear" w:color="auto" w:fill="D9D9D9" w:themeFill="background1" w:themeFillShade="D9"/>
          </w:tcPr>
          <w:p w14:paraId="146772D7" w14:textId="77777777" w:rsidR="009015FB" w:rsidRPr="001322C3" w:rsidRDefault="009015FB" w:rsidP="009015FB">
            <w:pPr>
              <w:rPr>
                <w:rFonts w:cstheme="minorHAnsi"/>
              </w:rPr>
            </w:pPr>
          </w:p>
        </w:tc>
      </w:tr>
      <w:tr w:rsidR="009015FB" w:rsidRPr="006E189D" w14:paraId="6550EBD7" w14:textId="77777777" w:rsidTr="6059534D">
        <w:trPr>
          <w:jc w:val="center"/>
        </w:trPr>
        <w:tc>
          <w:tcPr>
            <w:tcW w:w="6565" w:type="dxa"/>
          </w:tcPr>
          <w:p w14:paraId="16A23359" w14:textId="59F68CAA" w:rsidR="009015FB" w:rsidRPr="00B120A8" w:rsidRDefault="009015FB" w:rsidP="0079771D">
            <w:pPr>
              <w:pStyle w:val="ListParagraph"/>
              <w:numPr>
                <w:ilvl w:val="0"/>
                <w:numId w:val="21"/>
              </w:numPr>
              <w:rPr>
                <w:rFonts w:cstheme="minorHAnsi"/>
                <w:color w:val="000000"/>
                <w:shd w:val="clear" w:color="auto" w:fill="FFFFFF"/>
              </w:rPr>
            </w:pPr>
            <w:r w:rsidRPr="00B120A8">
              <w:rPr>
                <w:rFonts w:cstheme="minorHAnsi"/>
                <w:color w:val="000000"/>
                <w:shd w:val="clear" w:color="auto" w:fill="FFFFFF"/>
              </w:rPr>
              <w:t>Describe established plans for coordination of care (including crisis services) with Tribes and Indian Health Care Providers in the region</w:t>
            </w:r>
            <w:r w:rsidR="00FE49DF">
              <w:rPr>
                <w:rFonts w:cstheme="minorHAnsi"/>
                <w:color w:val="000000"/>
                <w:shd w:val="clear" w:color="auto" w:fill="FFFFFF"/>
              </w:rPr>
              <w:t>.</w:t>
            </w:r>
            <w:r w:rsidRPr="00B120A8">
              <w:rPr>
                <w:rFonts w:cstheme="minorHAnsi"/>
                <w:color w:val="000000"/>
                <w:shd w:val="clear" w:color="auto" w:fill="FFFFFF"/>
              </w:rPr>
              <w:t xml:space="preserve"> </w:t>
            </w:r>
          </w:p>
        </w:tc>
        <w:tc>
          <w:tcPr>
            <w:tcW w:w="7835" w:type="dxa"/>
            <w:shd w:val="clear" w:color="auto" w:fill="D9D9D9" w:themeFill="background1" w:themeFillShade="D9"/>
          </w:tcPr>
          <w:p w14:paraId="6798A077" w14:textId="77777777" w:rsidR="009015FB" w:rsidRPr="001322C3" w:rsidRDefault="009015FB" w:rsidP="009015FB">
            <w:pPr>
              <w:rPr>
                <w:rFonts w:cstheme="minorHAnsi"/>
              </w:rPr>
            </w:pPr>
          </w:p>
        </w:tc>
      </w:tr>
    </w:tbl>
    <w:p w14:paraId="31929FE5" w14:textId="77777777" w:rsidR="006E189D" w:rsidRDefault="006E189D" w:rsidP="00B120A8">
      <w:pPr>
        <w:spacing w:after="0"/>
      </w:pPr>
    </w:p>
    <w:tbl>
      <w:tblPr>
        <w:tblStyle w:val="TableGrid"/>
        <w:tblW w:w="14400" w:type="dxa"/>
        <w:jc w:val="center"/>
        <w:tblLook w:val="04A0" w:firstRow="1" w:lastRow="0" w:firstColumn="1" w:lastColumn="0" w:noHBand="0" w:noVBand="1"/>
      </w:tblPr>
      <w:tblGrid>
        <w:gridCol w:w="6565"/>
        <w:gridCol w:w="7835"/>
      </w:tblGrid>
      <w:tr w:rsidR="0079771D" w:rsidRPr="006E189D" w14:paraId="68D5A4E3" w14:textId="77777777" w:rsidTr="6059534D">
        <w:trPr>
          <w:jc w:val="center"/>
        </w:trPr>
        <w:tc>
          <w:tcPr>
            <w:tcW w:w="14400" w:type="dxa"/>
            <w:gridSpan w:val="2"/>
            <w:tcBorders>
              <w:bottom w:val="single" w:sz="4" w:space="0" w:color="auto"/>
            </w:tcBorders>
          </w:tcPr>
          <w:p w14:paraId="0E21DC28" w14:textId="77777777" w:rsidR="0079771D" w:rsidRPr="00B120A8" w:rsidRDefault="0079771D" w:rsidP="0079771D">
            <w:pPr>
              <w:pStyle w:val="ListParagraph"/>
              <w:numPr>
                <w:ilvl w:val="0"/>
                <w:numId w:val="3"/>
              </w:numPr>
              <w:rPr>
                <w:rFonts w:cstheme="minorHAnsi"/>
                <w:b/>
                <w:bCs/>
                <w:sz w:val="24"/>
                <w:szCs w:val="24"/>
              </w:rPr>
            </w:pPr>
            <w:r w:rsidRPr="00B120A8">
              <w:rPr>
                <w:rFonts w:cstheme="minorHAnsi"/>
                <w:b/>
                <w:bCs/>
                <w:color w:val="000000"/>
                <w:sz w:val="24"/>
                <w:szCs w:val="24"/>
                <w:shd w:val="clear" w:color="auto" w:fill="FFFFFF"/>
              </w:rPr>
              <w:t>Care Coordination</w:t>
            </w:r>
          </w:p>
          <w:p w14:paraId="4D344205" w14:textId="60431398" w:rsidR="0079771D" w:rsidRPr="00B120A8" w:rsidRDefault="0099796E" w:rsidP="00B120A8">
            <w:pPr>
              <w:rPr>
                <w:rFonts w:cstheme="minorHAnsi"/>
                <w:sz w:val="24"/>
                <w:szCs w:val="24"/>
              </w:rPr>
            </w:pPr>
            <w:r w:rsidRPr="00B120A8">
              <w:rPr>
                <w:rFonts w:cstheme="minorHAnsi"/>
                <w:sz w:val="24"/>
                <w:szCs w:val="24"/>
              </w:rPr>
              <w:t>CCO is required to ensure a Care Coordinator is identified for individuals with severe and persistent mental illness (SPMI), children with serious emotional disorders (SED), individuals in medication assisted treatment for substance use disorder (SUD), and Members of a Prioritized Population. CCO must develop standards for Care Coordination that reflect principles that are trauma informed, linguistically appropriate and Culturally Responsive. CCO must ensure Care Coordination is provided for all children in Child Welfare and state custody and for other prioritized populations (e.g., intellectual/developmental disabilities). CCO must establish outcome measure tools for Care Coordination.</w:t>
            </w:r>
          </w:p>
        </w:tc>
      </w:tr>
      <w:tr w:rsidR="0099796E" w:rsidRPr="006E189D" w14:paraId="47BC6C84" w14:textId="77777777" w:rsidTr="6059534D">
        <w:trPr>
          <w:jc w:val="center"/>
        </w:trPr>
        <w:tc>
          <w:tcPr>
            <w:tcW w:w="14400" w:type="dxa"/>
            <w:gridSpan w:val="2"/>
            <w:shd w:val="clear" w:color="auto" w:fill="8EAADB" w:themeFill="accent1" w:themeFillTint="99"/>
          </w:tcPr>
          <w:p w14:paraId="5923A6A2" w14:textId="579A11FD" w:rsidR="0099796E" w:rsidRPr="001322C3" w:rsidRDefault="0099796E" w:rsidP="008D54D5">
            <w:pPr>
              <w:rPr>
                <w:rFonts w:cstheme="minorHAnsi"/>
              </w:rPr>
            </w:pPr>
            <w:r w:rsidRPr="00B120A8">
              <w:rPr>
                <w:rFonts w:cstheme="minorHAnsi"/>
                <w:b/>
                <w:bCs/>
                <w:i/>
                <w:iCs/>
              </w:rPr>
              <w:t>Based on CCO 2.0 RFA Attachment 11 - Behavioral Health Questionnaire Item E.3.l</w:t>
            </w:r>
          </w:p>
        </w:tc>
      </w:tr>
      <w:tr w:rsidR="008D54D5" w:rsidRPr="006E189D" w14:paraId="1B93972E" w14:textId="77777777" w:rsidTr="6059534D">
        <w:trPr>
          <w:jc w:val="center"/>
        </w:trPr>
        <w:tc>
          <w:tcPr>
            <w:tcW w:w="6565" w:type="dxa"/>
          </w:tcPr>
          <w:p w14:paraId="229BF1BA" w14:textId="7AA00BC5" w:rsidR="008D54D5" w:rsidRPr="00B120A8" w:rsidRDefault="00D61FE4" w:rsidP="0099796E">
            <w:pPr>
              <w:pStyle w:val="ListParagraph"/>
              <w:numPr>
                <w:ilvl w:val="0"/>
                <w:numId w:val="22"/>
              </w:numPr>
              <w:rPr>
                <w:rFonts w:cstheme="minorHAnsi"/>
                <w:color w:val="000000"/>
                <w:shd w:val="clear" w:color="auto" w:fill="FFFFFF"/>
              </w:rPr>
            </w:pPr>
            <w:r w:rsidRPr="00B120A8">
              <w:rPr>
                <w:rFonts w:cstheme="minorHAnsi"/>
                <w:color w:val="000000"/>
                <w:shd w:val="clear" w:color="auto" w:fill="FFFFFF"/>
              </w:rPr>
              <w:t xml:space="preserve">What steps did CCO take to ensure Care Coordination involvement for Intensive Care Coordination (ICC) </w:t>
            </w:r>
            <w:r w:rsidR="009E111E">
              <w:rPr>
                <w:rFonts w:cstheme="minorHAnsi"/>
                <w:color w:val="000000"/>
                <w:shd w:val="clear" w:color="auto" w:fill="FFFFFF"/>
              </w:rPr>
              <w:t xml:space="preserve">for </w:t>
            </w:r>
            <w:r w:rsidRPr="00B120A8">
              <w:rPr>
                <w:rFonts w:cstheme="minorHAnsi"/>
                <w:color w:val="000000"/>
                <w:shd w:val="clear" w:color="auto" w:fill="FFFFFF"/>
              </w:rPr>
              <w:t>Members while they are in other systems (e.g., Hospital, subacute, criminal justice facility)?</w:t>
            </w:r>
          </w:p>
        </w:tc>
        <w:tc>
          <w:tcPr>
            <w:tcW w:w="7835" w:type="dxa"/>
            <w:shd w:val="clear" w:color="auto" w:fill="D9D9D9" w:themeFill="background1" w:themeFillShade="D9"/>
          </w:tcPr>
          <w:p w14:paraId="53952404" w14:textId="27825481" w:rsidR="008D54D5" w:rsidRPr="001322C3" w:rsidRDefault="008D54D5" w:rsidP="008D54D5">
            <w:pPr>
              <w:rPr>
                <w:rFonts w:cstheme="minorHAnsi"/>
              </w:rPr>
            </w:pPr>
          </w:p>
        </w:tc>
      </w:tr>
      <w:tr w:rsidR="00665527" w:rsidRPr="006E189D" w14:paraId="63C4E30D" w14:textId="77777777" w:rsidTr="6059534D">
        <w:trPr>
          <w:jc w:val="center"/>
        </w:trPr>
        <w:tc>
          <w:tcPr>
            <w:tcW w:w="14400" w:type="dxa"/>
            <w:gridSpan w:val="2"/>
          </w:tcPr>
          <w:p w14:paraId="21D0D695" w14:textId="1A3CE0D3" w:rsidR="00665527" w:rsidRPr="001322C3" w:rsidRDefault="00665527" w:rsidP="001322C3">
            <w:pPr>
              <w:rPr>
                <w:rFonts w:cstheme="minorHAnsi"/>
              </w:rPr>
            </w:pPr>
            <w:r w:rsidRPr="00B120A8">
              <w:rPr>
                <w:rFonts w:cstheme="minorHAnsi"/>
                <w:i/>
                <w:iCs/>
              </w:rPr>
              <w:t xml:space="preserve">Does your update include the following elements? Answer with Yes/No. If No, briefly describe why. </w:t>
            </w:r>
          </w:p>
        </w:tc>
      </w:tr>
      <w:tr w:rsidR="00CA38FD" w:rsidRPr="006E189D" w14:paraId="364E4F51" w14:textId="77777777" w:rsidTr="6059534D">
        <w:trPr>
          <w:jc w:val="center"/>
        </w:trPr>
        <w:tc>
          <w:tcPr>
            <w:tcW w:w="6565" w:type="dxa"/>
          </w:tcPr>
          <w:p w14:paraId="13474A29" w14:textId="4CC5B72A" w:rsidR="00CA38FD" w:rsidRPr="00B120A8" w:rsidRDefault="00CA38FD" w:rsidP="0099796E">
            <w:pPr>
              <w:pStyle w:val="ListParagraph"/>
              <w:numPr>
                <w:ilvl w:val="0"/>
                <w:numId w:val="23"/>
              </w:numPr>
              <w:rPr>
                <w:rFonts w:cstheme="minorHAnsi"/>
                <w:color w:val="000000"/>
                <w:shd w:val="clear" w:color="auto" w:fill="FFFFFF"/>
              </w:rPr>
            </w:pPr>
            <w:r w:rsidRPr="00B120A8">
              <w:rPr>
                <w:rFonts w:cstheme="minorHAnsi"/>
                <w:color w:val="000000"/>
                <w:shd w:val="clear" w:color="auto" w:fill="FFFFFF"/>
              </w:rPr>
              <w:t>Description of</w:t>
            </w:r>
            <w:r w:rsidR="009E111E">
              <w:rPr>
                <w:rFonts w:cstheme="minorHAnsi"/>
                <w:color w:val="000000"/>
                <w:shd w:val="clear" w:color="auto" w:fill="FFFFFF"/>
              </w:rPr>
              <w:t xml:space="preserve"> how</w:t>
            </w:r>
            <w:r w:rsidRPr="00B120A8">
              <w:rPr>
                <w:rFonts w:cstheme="minorHAnsi"/>
                <w:color w:val="000000"/>
                <w:shd w:val="clear" w:color="auto" w:fill="FFFFFF"/>
              </w:rPr>
              <w:t xml:space="preserve"> CCO </w:t>
            </w:r>
            <w:r w:rsidR="006D2BB8">
              <w:rPr>
                <w:rFonts w:cstheme="minorHAnsi"/>
                <w:color w:val="000000"/>
                <w:shd w:val="clear" w:color="auto" w:fill="FFFFFF"/>
              </w:rPr>
              <w:t>c</w:t>
            </w:r>
            <w:r w:rsidR="006D2BB8" w:rsidRPr="00B120A8">
              <w:rPr>
                <w:rFonts w:cstheme="minorHAnsi"/>
                <w:color w:val="000000"/>
                <w:shd w:val="clear" w:color="auto" w:fill="FFFFFF"/>
              </w:rPr>
              <w:t xml:space="preserve">oordinates </w:t>
            </w:r>
            <w:r w:rsidR="006D2BB8">
              <w:rPr>
                <w:rFonts w:cstheme="minorHAnsi"/>
                <w:color w:val="000000"/>
                <w:shd w:val="clear" w:color="auto" w:fill="FFFFFF"/>
              </w:rPr>
              <w:t>c</w:t>
            </w:r>
            <w:r w:rsidR="006D2BB8" w:rsidRPr="00B120A8">
              <w:rPr>
                <w:rFonts w:cstheme="minorHAnsi"/>
                <w:color w:val="000000"/>
                <w:shd w:val="clear" w:color="auto" w:fill="FFFFFF"/>
              </w:rPr>
              <w:t xml:space="preserve">are </w:t>
            </w:r>
            <w:r w:rsidRPr="00B120A8">
              <w:rPr>
                <w:rFonts w:cstheme="minorHAnsi"/>
                <w:color w:val="000000"/>
                <w:shd w:val="clear" w:color="auto" w:fill="FFFFFF"/>
              </w:rPr>
              <w:t xml:space="preserve">for ICC Members in </w:t>
            </w:r>
            <w:r w:rsidR="009E111E">
              <w:rPr>
                <w:rFonts w:cstheme="minorHAnsi"/>
                <w:color w:val="000000"/>
                <w:shd w:val="clear" w:color="auto" w:fill="FFFFFF"/>
              </w:rPr>
              <w:t>o</w:t>
            </w:r>
            <w:r w:rsidRPr="00B120A8">
              <w:rPr>
                <w:rFonts w:cstheme="minorHAnsi"/>
                <w:color w:val="000000"/>
                <w:shd w:val="clear" w:color="auto" w:fill="FFFFFF"/>
              </w:rPr>
              <w:t xml:space="preserve">ther </w:t>
            </w:r>
            <w:r w:rsidR="009E111E">
              <w:rPr>
                <w:rFonts w:cstheme="minorHAnsi"/>
                <w:color w:val="000000"/>
                <w:shd w:val="clear" w:color="auto" w:fill="FFFFFF"/>
              </w:rPr>
              <w:t>s</w:t>
            </w:r>
            <w:r w:rsidRPr="00B120A8">
              <w:rPr>
                <w:rFonts w:cstheme="minorHAnsi"/>
                <w:color w:val="000000"/>
                <w:shd w:val="clear" w:color="auto" w:fill="FFFFFF"/>
              </w:rPr>
              <w:t>ystems through coordination with relevant community partners</w:t>
            </w:r>
            <w:r w:rsidR="009E111E">
              <w:rPr>
                <w:rFonts w:cstheme="minorHAnsi"/>
                <w:color w:val="000000"/>
                <w:shd w:val="clear" w:color="auto" w:fill="FFFFFF"/>
              </w:rPr>
              <w:t>.</w:t>
            </w:r>
          </w:p>
        </w:tc>
        <w:tc>
          <w:tcPr>
            <w:tcW w:w="7835" w:type="dxa"/>
            <w:shd w:val="clear" w:color="auto" w:fill="D9D9D9" w:themeFill="background1" w:themeFillShade="D9"/>
          </w:tcPr>
          <w:p w14:paraId="30F4B19B" w14:textId="77777777" w:rsidR="00CA38FD" w:rsidRPr="001322C3" w:rsidRDefault="00CA38FD" w:rsidP="00CA38FD">
            <w:pPr>
              <w:rPr>
                <w:rFonts w:cstheme="minorHAnsi"/>
              </w:rPr>
            </w:pPr>
          </w:p>
        </w:tc>
      </w:tr>
      <w:tr w:rsidR="00CA38FD" w:rsidRPr="006E189D" w14:paraId="6AFA4128" w14:textId="77777777" w:rsidTr="6059534D">
        <w:trPr>
          <w:jc w:val="center"/>
        </w:trPr>
        <w:tc>
          <w:tcPr>
            <w:tcW w:w="6565" w:type="dxa"/>
          </w:tcPr>
          <w:p w14:paraId="75459F41" w14:textId="4DBA763E" w:rsidR="00CA38FD" w:rsidRPr="00B120A8" w:rsidRDefault="00CA38FD" w:rsidP="0099796E">
            <w:pPr>
              <w:pStyle w:val="ListParagraph"/>
              <w:numPr>
                <w:ilvl w:val="0"/>
                <w:numId w:val="23"/>
              </w:numPr>
              <w:rPr>
                <w:rFonts w:cstheme="minorHAnsi"/>
                <w:color w:val="000000"/>
                <w:shd w:val="clear" w:color="auto" w:fill="FFFFFF"/>
              </w:rPr>
            </w:pPr>
            <w:r w:rsidRPr="00B120A8">
              <w:rPr>
                <w:rFonts w:cstheme="minorHAnsi"/>
                <w:color w:val="000000"/>
                <w:shd w:val="clear" w:color="auto" w:fill="FFFFFF"/>
              </w:rPr>
              <w:t xml:space="preserve">Strategies to coordinate care when </w:t>
            </w:r>
            <w:r w:rsidR="00176132">
              <w:rPr>
                <w:rFonts w:cstheme="minorHAnsi"/>
                <w:color w:val="000000"/>
                <w:shd w:val="clear" w:color="auto" w:fill="FFFFFF"/>
              </w:rPr>
              <w:t>Member</w:t>
            </w:r>
            <w:r w:rsidRPr="00B120A8">
              <w:rPr>
                <w:rFonts w:cstheme="minorHAnsi"/>
                <w:color w:val="000000"/>
                <w:shd w:val="clear" w:color="auto" w:fill="FFFFFF"/>
              </w:rPr>
              <w:t xml:space="preserve"> is in other systems</w:t>
            </w:r>
            <w:r w:rsidR="009E111E">
              <w:rPr>
                <w:rFonts w:cstheme="minorHAnsi"/>
                <w:color w:val="000000"/>
                <w:shd w:val="clear" w:color="auto" w:fill="FFFFFF"/>
              </w:rPr>
              <w:t>.</w:t>
            </w:r>
            <w:r w:rsidRPr="00B120A8">
              <w:rPr>
                <w:rFonts w:cstheme="minorHAnsi"/>
                <w:color w:val="000000"/>
                <w:shd w:val="clear" w:color="auto" w:fill="FFFFFF"/>
              </w:rPr>
              <w:t xml:space="preserve"> </w:t>
            </w:r>
          </w:p>
        </w:tc>
        <w:tc>
          <w:tcPr>
            <w:tcW w:w="7835" w:type="dxa"/>
            <w:shd w:val="clear" w:color="auto" w:fill="D9D9D9" w:themeFill="background1" w:themeFillShade="D9"/>
          </w:tcPr>
          <w:p w14:paraId="0AFB6FBC" w14:textId="77777777" w:rsidR="00CA38FD" w:rsidRPr="001322C3" w:rsidRDefault="00CA38FD" w:rsidP="00CA38FD">
            <w:pPr>
              <w:rPr>
                <w:rFonts w:cstheme="minorHAnsi"/>
              </w:rPr>
            </w:pPr>
          </w:p>
        </w:tc>
      </w:tr>
      <w:tr w:rsidR="00CA38FD" w:rsidRPr="006E189D" w14:paraId="7F2ED023" w14:textId="77777777" w:rsidTr="6059534D">
        <w:trPr>
          <w:jc w:val="center"/>
        </w:trPr>
        <w:tc>
          <w:tcPr>
            <w:tcW w:w="6565" w:type="dxa"/>
          </w:tcPr>
          <w:p w14:paraId="1DA28EC6" w14:textId="0EB2F8EC" w:rsidR="00CA38FD" w:rsidRPr="00B120A8" w:rsidRDefault="00CA38FD" w:rsidP="0099796E">
            <w:pPr>
              <w:pStyle w:val="ListParagraph"/>
              <w:numPr>
                <w:ilvl w:val="0"/>
                <w:numId w:val="23"/>
              </w:numPr>
              <w:rPr>
                <w:rFonts w:cstheme="minorHAnsi"/>
                <w:color w:val="000000"/>
                <w:shd w:val="clear" w:color="auto" w:fill="FFFFFF"/>
              </w:rPr>
            </w:pPr>
            <w:r w:rsidRPr="00B120A8">
              <w:rPr>
                <w:rFonts w:cstheme="minorHAnsi"/>
                <w:color w:val="000000"/>
                <w:shd w:val="clear" w:color="auto" w:fill="FFFFFF"/>
              </w:rPr>
              <w:t xml:space="preserve">Description of processes for </w:t>
            </w:r>
            <w:r w:rsidR="009E111E">
              <w:rPr>
                <w:rFonts w:cstheme="minorHAnsi"/>
                <w:color w:val="000000"/>
                <w:shd w:val="clear" w:color="auto" w:fill="FFFFFF"/>
              </w:rPr>
              <w:t>c</w:t>
            </w:r>
            <w:r w:rsidR="009E111E" w:rsidRPr="00B120A8">
              <w:rPr>
                <w:rFonts w:cstheme="minorHAnsi"/>
                <w:color w:val="000000"/>
                <w:shd w:val="clear" w:color="auto" w:fill="FFFFFF"/>
              </w:rPr>
              <w:t xml:space="preserve">ommunication </w:t>
            </w:r>
            <w:r w:rsidRPr="00B120A8">
              <w:rPr>
                <w:rFonts w:cstheme="minorHAnsi"/>
                <w:color w:val="000000"/>
                <w:shd w:val="clear" w:color="auto" w:fill="FFFFFF"/>
              </w:rPr>
              <w:t xml:space="preserve">and notification to Members, Member </w:t>
            </w:r>
            <w:r w:rsidR="009E111E">
              <w:rPr>
                <w:rFonts w:cstheme="minorHAnsi"/>
                <w:color w:val="000000"/>
                <w:shd w:val="clear" w:color="auto" w:fill="FFFFFF"/>
              </w:rPr>
              <w:t>s</w:t>
            </w:r>
            <w:r w:rsidR="009E111E" w:rsidRPr="00B120A8">
              <w:rPr>
                <w:rFonts w:cstheme="minorHAnsi"/>
                <w:color w:val="000000"/>
                <w:shd w:val="clear" w:color="auto" w:fill="FFFFFF"/>
              </w:rPr>
              <w:t xml:space="preserve">upports </w:t>
            </w:r>
            <w:r w:rsidRPr="00B120A8">
              <w:rPr>
                <w:rFonts w:cstheme="minorHAnsi"/>
                <w:color w:val="000000"/>
                <w:shd w:val="clear" w:color="auto" w:fill="FFFFFF"/>
              </w:rPr>
              <w:t xml:space="preserve">and </w:t>
            </w:r>
            <w:r w:rsidR="009E111E">
              <w:rPr>
                <w:rFonts w:cstheme="minorHAnsi"/>
                <w:color w:val="000000"/>
                <w:shd w:val="clear" w:color="auto" w:fill="FFFFFF"/>
              </w:rPr>
              <w:t>p</w:t>
            </w:r>
            <w:r w:rsidR="009E111E" w:rsidRPr="00B120A8">
              <w:rPr>
                <w:rFonts w:cstheme="minorHAnsi"/>
                <w:color w:val="000000"/>
                <w:shd w:val="clear" w:color="auto" w:fill="FFFFFF"/>
              </w:rPr>
              <w:t>roviders</w:t>
            </w:r>
            <w:r w:rsidR="009E111E">
              <w:rPr>
                <w:rFonts w:cstheme="minorHAnsi"/>
                <w:color w:val="000000"/>
                <w:shd w:val="clear" w:color="auto" w:fill="FFFFFF"/>
              </w:rPr>
              <w:t>.</w:t>
            </w:r>
          </w:p>
        </w:tc>
        <w:tc>
          <w:tcPr>
            <w:tcW w:w="7835" w:type="dxa"/>
            <w:shd w:val="clear" w:color="auto" w:fill="D9D9D9" w:themeFill="background1" w:themeFillShade="D9"/>
          </w:tcPr>
          <w:p w14:paraId="004C037F" w14:textId="77777777" w:rsidR="00CA38FD" w:rsidRPr="001322C3" w:rsidRDefault="00CA38FD" w:rsidP="00CA38FD">
            <w:pPr>
              <w:rPr>
                <w:rFonts w:cstheme="minorHAnsi"/>
              </w:rPr>
            </w:pPr>
          </w:p>
        </w:tc>
      </w:tr>
      <w:tr w:rsidR="00CA38FD" w:rsidRPr="006E189D" w14:paraId="6F5D7103" w14:textId="77777777" w:rsidTr="6059534D">
        <w:trPr>
          <w:jc w:val="center"/>
        </w:trPr>
        <w:tc>
          <w:tcPr>
            <w:tcW w:w="6565" w:type="dxa"/>
            <w:tcBorders>
              <w:bottom w:val="single" w:sz="4" w:space="0" w:color="auto"/>
            </w:tcBorders>
          </w:tcPr>
          <w:p w14:paraId="41F3C6FA" w14:textId="7352A509" w:rsidR="00CA38FD" w:rsidRPr="00B120A8" w:rsidRDefault="00CA38FD" w:rsidP="0099796E">
            <w:pPr>
              <w:pStyle w:val="ListParagraph"/>
              <w:numPr>
                <w:ilvl w:val="0"/>
                <w:numId w:val="23"/>
              </w:numPr>
              <w:rPr>
                <w:rFonts w:cstheme="minorHAnsi"/>
                <w:color w:val="000000"/>
                <w:shd w:val="clear" w:color="auto" w:fill="FFFFFF"/>
              </w:rPr>
            </w:pPr>
            <w:r w:rsidRPr="00B120A8">
              <w:rPr>
                <w:rFonts w:cstheme="minorHAnsi"/>
                <w:color w:val="000000"/>
                <w:shd w:val="clear" w:color="auto" w:fill="FFFFFF"/>
              </w:rPr>
              <w:t xml:space="preserve">Details on what is communicated to </w:t>
            </w:r>
            <w:r w:rsidR="00176132">
              <w:rPr>
                <w:rFonts w:cstheme="minorHAnsi"/>
                <w:color w:val="000000"/>
                <w:shd w:val="clear" w:color="auto" w:fill="FFFFFF"/>
              </w:rPr>
              <w:t>Member</w:t>
            </w:r>
            <w:r w:rsidRPr="00B120A8">
              <w:rPr>
                <w:rFonts w:cstheme="minorHAnsi"/>
                <w:color w:val="000000"/>
                <w:shd w:val="clear" w:color="auto" w:fill="FFFFFF"/>
              </w:rPr>
              <w:t xml:space="preserve">s and providers during the transition and the protocol for engaging </w:t>
            </w:r>
            <w:r w:rsidR="00176132">
              <w:rPr>
                <w:rFonts w:cstheme="minorHAnsi"/>
                <w:color w:val="000000"/>
                <w:shd w:val="clear" w:color="auto" w:fill="FFFFFF"/>
              </w:rPr>
              <w:t>Member</w:t>
            </w:r>
            <w:r w:rsidRPr="00B120A8">
              <w:rPr>
                <w:rFonts w:cstheme="minorHAnsi"/>
                <w:color w:val="000000"/>
                <w:shd w:val="clear" w:color="auto" w:fill="FFFFFF"/>
              </w:rPr>
              <w:t>s and providers in the monitoring and transition process</w:t>
            </w:r>
            <w:r w:rsidR="009E111E">
              <w:rPr>
                <w:rFonts w:cstheme="minorHAnsi"/>
                <w:color w:val="000000"/>
                <w:shd w:val="clear" w:color="auto" w:fill="FFFFFF"/>
              </w:rPr>
              <w:t>.</w:t>
            </w:r>
          </w:p>
        </w:tc>
        <w:tc>
          <w:tcPr>
            <w:tcW w:w="7835" w:type="dxa"/>
            <w:tcBorders>
              <w:bottom w:val="single" w:sz="4" w:space="0" w:color="auto"/>
            </w:tcBorders>
            <w:shd w:val="clear" w:color="auto" w:fill="D9D9D9" w:themeFill="background1" w:themeFillShade="D9"/>
          </w:tcPr>
          <w:p w14:paraId="40253B37" w14:textId="77777777" w:rsidR="00CA38FD" w:rsidRPr="001322C3" w:rsidRDefault="00CA38FD" w:rsidP="00CA38FD">
            <w:pPr>
              <w:rPr>
                <w:rFonts w:cstheme="minorHAnsi"/>
              </w:rPr>
            </w:pPr>
          </w:p>
        </w:tc>
      </w:tr>
      <w:tr w:rsidR="0099796E" w:rsidRPr="006E189D" w14:paraId="4BAEA2A4" w14:textId="77777777" w:rsidTr="6059534D">
        <w:trPr>
          <w:jc w:val="center"/>
        </w:trPr>
        <w:tc>
          <w:tcPr>
            <w:tcW w:w="14400" w:type="dxa"/>
            <w:gridSpan w:val="2"/>
            <w:shd w:val="clear" w:color="auto" w:fill="8EAADB" w:themeFill="accent1" w:themeFillTint="99"/>
          </w:tcPr>
          <w:p w14:paraId="297013A6" w14:textId="00ACC60F" w:rsidR="0099796E" w:rsidRPr="001322C3" w:rsidRDefault="0099796E" w:rsidP="008D54D5">
            <w:pPr>
              <w:rPr>
                <w:rFonts w:cstheme="minorHAnsi"/>
              </w:rPr>
            </w:pPr>
            <w:r w:rsidRPr="00B120A8">
              <w:rPr>
                <w:rFonts w:cstheme="minorHAnsi"/>
                <w:b/>
                <w:bCs/>
                <w:i/>
                <w:iCs/>
              </w:rPr>
              <w:t>Based on CCO 2.0 RFA Attachment 11 - Behavioral Health Questionnaire Item E.3.o</w:t>
            </w:r>
          </w:p>
        </w:tc>
      </w:tr>
      <w:tr w:rsidR="008D54D5" w:rsidRPr="006E189D" w14:paraId="0DF08D62" w14:textId="77777777" w:rsidTr="6059534D">
        <w:trPr>
          <w:jc w:val="center"/>
        </w:trPr>
        <w:tc>
          <w:tcPr>
            <w:tcW w:w="6565" w:type="dxa"/>
          </w:tcPr>
          <w:p w14:paraId="05A25788" w14:textId="07D34A89" w:rsidR="008D54D5" w:rsidRPr="00B120A8" w:rsidRDefault="00896011" w:rsidP="0099796E">
            <w:pPr>
              <w:pStyle w:val="ListParagraph"/>
              <w:numPr>
                <w:ilvl w:val="0"/>
                <w:numId w:val="22"/>
              </w:numPr>
              <w:rPr>
                <w:rFonts w:cstheme="minorHAnsi"/>
                <w:color w:val="000000"/>
                <w:shd w:val="clear" w:color="auto" w:fill="FFFFFF"/>
              </w:rPr>
            </w:pPr>
            <w:r w:rsidRPr="00B120A8">
              <w:rPr>
                <w:rFonts w:cstheme="minorHAnsi"/>
                <w:color w:val="000000"/>
                <w:shd w:val="clear" w:color="auto" w:fill="FFFFFF"/>
              </w:rPr>
              <w:lastRenderedPageBreak/>
              <w:t xml:space="preserve">How does CCO ensure that Member information is available to Primary Care Providers, specialists, Behavioral Health Providers, care managers and other appropriate parties (e.g., caregivers, </w:t>
            </w:r>
            <w:r w:rsidR="009E111E">
              <w:rPr>
                <w:rFonts w:cstheme="minorHAnsi"/>
                <w:color w:val="000000"/>
                <w:shd w:val="clear" w:color="auto" w:fill="FFFFFF"/>
              </w:rPr>
              <w:t>f</w:t>
            </w:r>
            <w:r w:rsidR="009E111E" w:rsidRPr="00B120A8">
              <w:rPr>
                <w:rFonts w:cstheme="minorHAnsi"/>
                <w:color w:val="000000"/>
                <w:shd w:val="clear" w:color="auto" w:fill="FFFFFF"/>
              </w:rPr>
              <w:t>amily</w:t>
            </w:r>
            <w:r w:rsidRPr="00B120A8">
              <w:rPr>
                <w:rFonts w:cstheme="minorHAnsi"/>
                <w:color w:val="000000"/>
                <w:shd w:val="clear" w:color="auto" w:fill="FFFFFF"/>
              </w:rPr>
              <w:t>) who need the information to ensure the Member is receiving needed services and Care Coordination?</w:t>
            </w:r>
          </w:p>
        </w:tc>
        <w:tc>
          <w:tcPr>
            <w:tcW w:w="7835" w:type="dxa"/>
            <w:shd w:val="clear" w:color="auto" w:fill="D9D9D9" w:themeFill="background1" w:themeFillShade="D9"/>
          </w:tcPr>
          <w:p w14:paraId="4004A9BD" w14:textId="0CB8A45A" w:rsidR="008D54D5" w:rsidRPr="001322C3" w:rsidRDefault="008D54D5" w:rsidP="008D54D5">
            <w:pPr>
              <w:rPr>
                <w:rFonts w:cstheme="minorHAnsi"/>
              </w:rPr>
            </w:pPr>
          </w:p>
        </w:tc>
      </w:tr>
      <w:tr w:rsidR="00665527" w:rsidRPr="006E189D" w14:paraId="44A6D7F3" w14:textId="77777777" w:rsidTr="6059534D">
        <w:trPr>
          <w:jc w:val="center"/>
        </w:trPr>
        <w:tc>
          <w:tcPr>
            <w:tcW w:w="14400" w:type="dxa"/>
            <w:gridSpan w:val="2"/>
          </w:tcPr>
          <w:p w14:paraId="40818A63" w14:textId="13417833" w:rsidR="00665527" w:rsidRPr="001322C3" w:rsidRDefault="00665527">
            <w:pPr>
              <w:rPr>
                <w:rFonts w:cstheme="minorHAnsi"/>
              </w:rPr>
            </w:pPr>
            <w:r w:rsidRPr="00B120A8">
              <w:rPr>
                <w:rFonts w:cstheme="minorHAnsi"/>
                <w:i/>
                <w:iCs/>
              </w:rPr>
              <w:t xml:space="preserve">Does your update include the following elements? Answer with Yes/No. If No, briefly describe why. </w:t>
            </w:r>
          </w:p>
        </w:tc>
      </w:tr>
      <w:tr w:rsidR="00AD4098" w:rsidRPr="006E189D" w14:paraId="2493F541" w14:textId="77777777" w:rsidTr="6059534D">
        <w:trPr>
          <w:jc w:val="center"/>
        </w:trPr>
        <w:tc>
          <w:tcPr>
            <w:tcW w:w="6565" w:type="dxa"/>
          </w:tcPr>
          <w:p w14:paraId="4FB752E7" w14:textId="4FDF1A3F" w:rsidR="00AD4098" w:rsidRPr="00B120A8" w:rsidRDefault="00AD4098" w:rsidP="0099796E">
            <w:pPr>
              <w:pStyle w:val="ListParagraph"/>
              <w:numPr>
                <w:ilvl w:val="0"/>
                <w:numId w:val="24"/>
              </w:numPr>
              <w:rPr>
                <w:rFonts w:cstheme="minorHAnsi"/>
                <w:color w:val="000000"/>
                <w:shd w:val="clear" w:color="auto" w:fill="FFFFFF"/>
              </w:rPr>
            </w:pPr>
            <w:r w:rsidRPr="00B120A8">
              <w:rPr>
                <w:rFonts w:cstheme="minorHAnsi"/>
                <w:color w:val="000000"/>
                <w:shd w:val="clear" w:color="auto" w:fill="FFFFFF"/>
              </w:rPr>
              <w:t xml:space="preserve">Description of how CCO ensures </w:t>
            </w:r>
            <w:r w:rsidR="009E111E">
              <w:rPr>
                <w:rFonts w:cstheme="minorHAnsi"/>
                <w:color w:val="000000"/>
                <w:shd w:val="clear" w:color="auto" w:fill="FFFFFF"/>
              </w:rPr>
              <w:t>f</w:t>
            </w:r>
            <w:r w:rsidR="009E111E" w:rsidRPr="00B120A8">
              <w:rPr>
                <w:rFonts w:cstheme="minorHAnsi"/>
                <w:color w:val="000000"/>
                <w:shd w:val="clear" w:color="auto" w:fill="FFFFFF"/>
              </w:rPr>
              <w:t xml:space="preserve">low </w:t>
            </w:r>
            <w:r w:rsidRPr="00B120A8">
              <w:rPr>
                <w:rFonts w:cstheme="minorHAnsi"/>
                <w:color w:val="000000"/>
                <w:shd w:val="clear" w:color="auto" w:fill="FFFFFF"/>
              </w:rPr>
              <w:t xml:space="preserve">of </w:t>
            </w:r>
            <w:r w:rsidR="00176132">
              <w:rPr>
                <w:rFonts w:cstheme="minorHAnsi"/>
                <w:color w:val="000000"/>
                <w:shd w:val="clear" w:color="auto" w:fill="FFFFFF"/>
              </w:rPr>
              <w:t>Member</w:t>
            </w:r>
            <w:r w:rsidRPr="00B120A8">
              <w:rPr>
                <w:rFonts w:cstheme="minorHAnsi"/>
                <w:color w:val="000000"/>
                <w:shd w:val="clear" w:color="auto" w:fill="FFFFFF"/>
              </w:rPr>
              <w:t xml:space="preserve"> information to and between providers</w:t>
            </w:r>
            <w:r w:rsidR="009E111E">
              <w:rPr>
                <w:rFonts w:cstheme="minorHAnsi"/>
                <w:color w:val="000000"/>
                <w:shd w:val="clear" w:color="auto" w:fill="FFFFFF"/>
              </w:rPr>
              <w:t>.</w:t>
            </w:r>
          </w:p>
        </w:tc>
        <w:tc>
          <w:tcPr>
            <w:tcW w:w="7835" w:type="dxa"/>
            <w:shd w:val="clear" w:color="auto" w:fill="D9D9D9" w:themeFill="background1" w:themeFillShade="D9"/>
          </w:tcPr>
          <w:p w14:paraId="46F448A6" w14:textId="77777777" w:rsidR="00AD4098" w:rsidRPr="001322C3" w:rsidRDefault="00AD4098" w:rsidP="00AD4098">
            <w:pPr>
              <w:rPr>
                <w:rFonts w:cstheme="minorHAnsi"/>
              </w:rPr>
            </w:pPr>
          </w:p>
        </w:tc>
      </w:tr>
      <w:tr w:rsidR="00AD4098" w:rsidRPr="006E189D" w14:paraId="7F407206" w14:textId="77777777" w:rsidTr="6059534D">
        <w:trPr>
          <w:jc w:val="center"/>
        </w:trPr>
        <w:tc>
          <w:tcPr>
            <w:tcW w:w="6565" w:type="dxa"/>
          </w:tcPr>
          <w:p w14:paraId="5B347622" w14:textId="5E15B0FB" w:rsidR="00AD4098" w:rsidRPr="00B120A8" w:rsidRDefault="00AD4098" w:rsidP="0099796E">
            <w:pPr>
              <w:pStyle w:val="ListParagraph"/>
              <w:numPr>
                <w:ilvl w:val="0"/>
                <w:numId w:val="24"/>
              </w:numPr>
              <w:rPr>
                <w:rFonts w:cstheme="minorHAnsi"/>
                <w:color w:val="000000"/>
                <w:shd w:val="clear" w:color="auto" w:fill="FFFFFF"/>
              </w:rPr>
            </w:pPr>
            <w:r w:rsidRPr="00B120A8">
              <w:rPr>
                <w:rFonts w:cstheme="minorHAnsi"/>
                <w:color w:val="000000"/>
                <w:shd w:val="clear" w:color="auto" w:fill="FFFFFF"/>
              </w:rPr>
              <w:t xml:space="preserve">Description of strategies for identifying when a </w:t>
            </w:r>
            <w:r w:rsidR="00176132">
              <w:rPr>
                <w:rFonts w:cstheme="minorHAnsi"/>
                <w:color w:val="000000"/>
                <w:shd w:val="clear" w:color="auto" w:fill="FFFFFF"/>
              </w:rPr>
              <w:t>Member</w:t>
            </w:r>
            <w:r w:rsidRPr="00B120A8">
              <w:rPr>
                <w:rFonts w:cstheme="minorHAnsi"/>
                <w:color w:val="000000"/>
                <w:shd w:val="clear" w:color="auto" w:fill="FFFFFF"/>
              </w:rPr>
              <w:t xml:space="preserve"> has multiple providers</w:t>
            </w:r>
            <w:r w:rsidR="009E111E">
              <w:rPr>
                <w:rFonts w:cstheme="minorHAnsi"/>
                <w:color w:val="000000"/>
                <w:shd w:val="clear" w:color="auto" w:fill="FFFFFF"/>
              </w:rPr>
              <w:t>.</w:t>
            </w:r>
            <w:r w:rsidRPr="00B120A8">
              <w:rPr>
                <w:rFonts w:cstheme="minorHAnsi"/>
                <w:color w:val="000000"/>
                <w:shd w:val="clear" w:color="auto" w:fill="FFFFFF"/>
              </w:rPr>
              <w:t xml:space="preserve"> </w:t>
            </w:r>
          </w:p>
        </w:tc>
        <w:tc>
          <w:tcPr>
            <w:tcW w:w="7835" w:type="dxa"/>
            <w:shd w:val="clear" w:color="auto" w:fill="D9D9D9" w:themeFill="background1" w:themeFillShade="D9"/>
          </w:tcPr>
          <w:p w14:paraId="06A4E70C" w14:textId="77777777" w:rsidR="00AD4098" w:rsidRPr="001322C3" w:rsidRDefault="00AD4098" w:rsidP="00AD4098">
            <w:pPr>
              <w:rPr>
                <w:rFonts w:cstheme="minorHAnsi"/>
              </w:rPr>
            </w:pPr>
          </w:p>
        </w:tc>
      </w:tr>
      <w:tr w:rsidR="00AD4098" w:rsidRPr="006E189D" w14:paraId="78EC54FC" w14:textId="77777777" w:rsidTr="6059534D">
        <w:trPr>
          <w:jc w:val="center"/>
        </w:trPr>
        <w:tc>
          <w:tcPr>
            <w:tcW w:w="6565" w:type="dxa"/>
          </w:tcPr>
          <w:p w14:paraId="666358FF" w14:textId="013362FB" w:rsidR="00AD4098" w:rsidRPr="00B120A8" w:rsidRDefault="00AD4098" w:rsidP="0099796E">
            <w:pPr>
              <w:pStyle w:val="ListParagraph"/>
              <w:numPr>
                <w:ilvl w:val="0"/>
                <w:numId w:val="24"/>
              </w:numPr>
              <w:rPr>
                <w:rFonts w:cstheme="minorHAnsi"/>
                <w:color w:val="000000"/>
                <w:shd w:val="clear" w:color="auto" w:fill="FFFFFF"/>
              </w:rPr>
            </w:pPr>
            <w:r w:rsidRPr="00B120A8">
              <w:rPr>
                <w:rFonts w:cstheme="minorHAnsi"/>
                <w:color w:val="000000"/>
                <w:shd w:val="clear" w:color="auto" w:fill="FFFFFF"/>
              </w:rPr>
              <w:t>Description of strategies used to ensure timely, appropriate information flow in care coordination</w:t>
            </w:r>
            <w:r w:rsidR="009E111E">
              <w:rPr>
                <w:rFonts w:cstheme="minorHAnsi"/>
                <w:color w:val="000000"/>
                <w:shd w:val="clear" w:color="auto" w:fill="FFFFFF"/>
              </w:rPr>
              <w:t>.</w:t>
            </w:r>
          </w:p>
        </w:tc>
        <w:tc>
          <w:tcPr>
            <w:tcW w:w="7835" w:type="dxa"/>
            <w:shd w:val="clear" w:color="auto" w:fill="D9D9D9" w:themeFill="background1" w:themeFillShade="D9"/>
          </w:tcPr>
          <w:p w14:paraId="0C5A228E" w14:textId="77777777" w:rsidR="00AD4098" w:rsidRPr="001322C3" w:rsidRDefault="00AD4098" w:rsidP="00AD4098">
            <w:pPr>
              <w:rPr>
                <w:rFonts w:cstheme="minorHAnsi"/>
              </w:rPr>
            </w:pPr>
          </w:p>
        </w:tc>
      </w:tr>
      <w:tr w:rsidR="00AD4098" w:rsidRPr="006E189D" w14:paraId="2E25F495" w14:textId="77777777" w:rsidTr="6059534D">
        <w:trPr>
          <w:jc w:val="center"/>
        </w:trPr>
        <w:tc>
          <w:tcPr>
            <w:tcW w:w="6565" w:type="dxa"/>
          </w:tcPr>
          <w:p w14:paraId="1D85389E" w14:textId="2B68E9D6" w:rsidR="00AD4098" w:rsidRPr="00B120A8" w:rsidRDefault="00AD4098" w:rsidP="0099796E">
            <w:pPr>
              <w:pStyle w:val="ListParagraph"/>
              <w:numPr>
                <w:ilvl w:val="0"/>
                <w:numId w:val="24"/>
              </w:numPr>
              <w:rPr>
                <w:rFonts w:cstheme="minorHAnsi"/>
                <w:color w:val="000000"/>
                <w:shd w:val="clear" w:color="auto" w:fill="FFFFFF"/>
              </w:rPr>
            </w:pPr>
            <w:r w:rsidRPr="00B120A8">
              <w:rPr>
                <w:rFonts w:cstheme="minorHAnsi"/>
                <w:color w:val="000000"/>
                <w:shd w:val="clear" w:color="auto" w:fill="FFFFFF"/>
              </w:rPr>
              <w:t>Update on efforts CCO has made in integrating physical, behavioral and oral healthcare such that the services appear seamless to the Member</w:t>
            </w:r>
            <w:r w:rsidR="009E111E">
              <w:rPr>
                <w:rFonts w:cstheme="minorHAnsi"/>
                <w:color w:val="000000"/>
                <w:shd w:val="clear" w:color="auto" w:fill="FFFFFF"/>
              </w:rPr>
              <w:t>.</w:t>
            </w:r>
            <w:r w:rsidRPr="00B120A8">
              <w:rPr>
                <w:rFonts w:cstheme="minorHAnsi"/>
                <w:color w:val="000000"/>
                <w:shd w:val="clear" w:color="auto" w:fill="FFFFFF"/>
              </w:rPr>
              <w:t xml:space="preserve"> </w:t>
            </w:r>
          </w:p>
        </w:tc>
        <w:tc>
          <w:tcPr>
            <w:tcW w:w="7835" w:type="dxa"/>
            <w:shd w:val="clear" w:color="auto" w:fill="D9D9D9" w:themeFill="background1" w:themeFillShade="D9"/>
          </w:tcPr>
          <w:p w14:paraId="1AD9BCA0" w14:textId="77777777" w:rsidR="00AD4098" w:rsidRPr="001322C3" w:rsidRDefault="00AD4098" w:rsidP="00AD4098">
            <w:pPr>
              <w:rPr>
                <w:rFonts w:cstheme="minorHAnsi"/>
              </w:rPr>
            </w:pPr>
          </w:p>
        </w:tc>
      </w:tr>
      <w:tr w:rsidR="00AD4098" w:rsidRPr="006E189D" w14:paraId="01EEFF2E" w14:textId="77777777" w:rsidTr="00CB530E">
        <w:trPr>
          <w:jc w:val="center"/>
        </w:trPr>
        <w:tc>
          <w:tcPr>
            <w:tcW w:w="6565" w:type="dxa"/>
            <w:tcBorders>
              <w:bottom w:val="single" w:sz="4" w:space="0" w:color="auto"/>
            </w:tcBorders>
          </w:tcPr>
          <w:p w14:paraId="6EACD1A6" w14:textId="72DF887D" w:rsidR="00AD4098" w:rsidRPr="00B120A8" w:rsidRDefault="00B669CF" w:rsidP="0099796E">
            <w:pPr>
              <w:pStyle w:val="ListParagraph"/>
              <w:numPr>
                <w:ilvl w:val="0"/>
                <w:numId w:val="24"/>
              </w:numPr>
              <w:rPr>
                <w:rFonts w:cstheme="minorHAnsi"/>
                <w:color w:val="000000"/>
                <w:shd w:val="clear" w:color="auto" w:fill="FFFFFF"/>
              </w:rPr>
            </w:pPr>
            <w:r w:rsidRPr="00B120A8">
              <w:rPr>
                <w:rFonts w:cstheme="minorHAnsi"/>
                <w:color w:val="000000"/>
                <w:shd w:val="clear" w:color="auto" w:fill="FFFFFF"/>
              </w:rPr>
              <w:t>Information on how potential barriers (billing, reimbursement, policy) are identified and addressed to support the integration of behavioral and physical health</w:t>
            </w:r>
            <w:r w:rsidR="009E111E">
              <w:rPr>
                <w:rFonts w:cstheme="minorHAnsi"/>
                <w:color w:val="000000"/>
                <w:shd w:val="clear" w:color="auto" w:fill="FFFFFF"/>
              </w:rPr>
              <w:t>.</w:t>
            </w:r>
          </w:p>
        </w:tc>
        <w:tc>
          <w:tcPr>
            <w:tcW w:w="7835" w:type="dxa"/>
            <w:tcBorders>
              <w:bottom w:val="single" w:sz="4" w:space="0" w:color="auto"/>
            </w:tcBorders>
            <w:shd w:val="clear" w:color="auto" w:fill="D9D9D9" w:themeFill="background1" w:themeFillShade="D9"/>
          </w:tcPr>
          <w:p w14:paraId="76F3CC3C" w14:textId="77777777" w:rsidR="00AD4098" w:rsidRPr="001322C3" w:rsidRDefault="00AD4098" w:rsidP="00AD4098">
            <w:pPr>
              <w:rPr>
                <w:rFonts w:cstheme="minorHAnsi"/>
              </w:rPr>
            </w:pPr>
          </w:p>
        </w:tc>
      </w:tr>
      <w:tr w:rsidR="0099796E" w:rsidRPr="006E189D" w14:paraId="444B4F62" w14:textId="77777777" w:rsidTr="00CB530E">
        <w:trPr>
          <w:jc w:val="center"/>
        </w:trPr>
        <w:tc>
          <w:tcPr>
            <w:tcW w:w="14400" w:type="dxa"/>
            <w:gridSpan w:val="2"/>
            <w:shd w:val="clear" w:color="auto" w:fill="8EAADB" w:themeFill="accent1" w:themeFillTint="99"/>
          </w:tcPr>
          <w:p w14:paraId="7F42E4AA" w14:textId="312F4993" w:rsidR="0099796E" w:rsidRPr="001322C3" w:rsidRDefault="0099796E" w:rsidP="00AD4098">
            <w:pPr>
              <w:rPr>
                <w:rFonts w:cstheme="minorHAnsi"/>
              </w:rPr>
            </w:pPr>
            <w:r w:rsidRPr="00B120A8">
              <w:rPr>
                <w:rFonts w:cstheme="minorHAnsi"/>
                <w:b/>
                <w:bCs/>
                <w:i/>
                <w:iCs/>
              </w:rPr>
              <w:t>Based on CCO 2.0 RFA Attachment 11 - Behavioral Health Questionnaire Item E.3.d</w:t>
            </w:r>
          </w:p>
        </w:tc>
      </w:tr>
      <w:tr w:rsidR="00B669CF" w:rsidRPr="006E189D" w14:paraId="0FC1278D" w14:textId="77777777" w:rsidTr="6059534D">
        <w:trPr>
          <w:jc w:val="center"/>
        </w:trPr>
        <w:tc>
          <w:tcPr>
            <w:tcW w:w="6565" w:type="dxa"/>
          </w:tcPr>
          <w:p w14:paraId="108D2D6D" w14:textId="0F021351" w:rsidR="00B669CF" w:rsidRPr="00B120A8" w:rsidRDefault="005E3F55" w:rsidP="0099796E">
            <w:pPr>
              <w:pStyle w:val="ListParagraph"/>
              <w:numPr>
                <w:ilvl w:val="0"/>
                <w:numId w:val="22"/>
              </w:numPr>
              <w:rPr>
                <w:rFonts w:cstheme="minorHAnsi"/>
                <w:color w:val="000000"/>
                <w:shd w:val="clear" w:color="auto" w:fill="FFFFFF"/>
              </w:rPr>
            </w:pPr>
            <w:r w:rsidRPr="00B120A8">
              <w:rPr>
                <w:rFonts w:cstheme="minorHAnsi"/>
              </w:rPr>
              <w:t>How does CCO provide cost-effective integrated Care Coordination (including all health and social support systems)?</w:t>
            </w:r>
          </w:p>
        </w:tc>
        <w:tc>
          <w:tcPr>
            <w:tcW w:w="7835" w:type="dxa"/>
            <w:shd w:val="clear" w:color="auto" w:fill="D9D9D9" w:themeFill="background1" w:themeFillShade="D9"/>
          </w:tcPr>
          <w:p w14:paraId="1314605A" w14:textId="438BA368" w:rsidR="00B669CF" w:rsidRPr="001322C3" w:rsidRDefault="00B669CF" w:rsidP="00AD4098">
            <w:pPr>
              <w:rPr>
                <w:rFonts w:cstheme="minorHAnsi"/>
              </w:rPr>
            </w:pPr>
          </w:p>
        </w:tc>
      </w:tr>
      <w:tr w:rsidR="00665527" w:rsidRPr="006E189D" w14:paraId="238DA8F6" w14:textId="77777777" w:rsidTr="6059534D">
        <w:trPr>
          <w:jc w:val="center"/>
        </w:trPr>
        <w:tc>
          <w:tcPr>
            <w:tcW w:w="14400" w:type="dxa"/>
            <w:gridSpan w:val="2"/>
          </w:tcPr>
          <w:p w14:paraId="79FABF66" w14:textId="2AB6634F" w:rsidR="00665527" w:rsidRPr="001322C3" w:rsidRDefault="00665527">
            <w:pPr>
              <w:rPr>
                <w:rFonts w:cstheme="minorHAnsi"/>
              </w:rPr>
            </w:pPr>
            <w:r w:rsidRPr="00B120A8">
              <w:rPr>
                <w:rFonts w:cstheme="minorHAnsi"/>
                <w:i/>
                <w:iCs/>
              </w:rPr>
              <w:t xml:space="preserve">Does your update include the following elements? Answer with Yes/No. If No, briefly describe why. </w:t>
            </w:r>
          </w:p>
        </w:tc>
      </w:tr>
      <w:tr w:rsidR="002C12F9" w:rsidRPr="006E189D" w14:paraId="2613C9DC" w14:textId="77777777" w:rsidTr="6059534D">
        <w:trPr>
          <w:jc w:val="center"/>
        </w:trPr>
        <w:tc>
          <w:tcPr>
            <w:tcW w:w="6565" w:type="dxa"/>
          </w:tcPr>
          <w:p w14:paraId="0C97B76B" w14:textId="04840F46" w:rsidR="002C12F9" w:rsidRPr="00B120A8" w:rsidRDefault="002C12F9" w:rsidP="0099796E">
            <w:pPr>
              <w:pStyle w:val="ListParagraph"/>
              <w:numPr>
                <w:ilvl w:val="0"/>
                <w:numId w:val="25"/>
              </w:numPr>
              <w:rPr>
                <w:rFonts w:cstheme="minorHAnsi"/>
                <w:color w:val="000000"/>
                <w:shd w:val="clear" w:color="auto" w:fill="FFFFFF"/>
              </w:rPr>
            </w:pPr>
            <w:r w:rsidRPr="00B120A8">
              <w:rPr>
                <w:rFonts w:cstheme="minorHAnsi"/>
              </w:rPr>
              <w:t>A plan that addresses cost-effective utilization of care coordination efforts that work across the spectrum of care and across CCOs, CMHP, and LMHA</w:t>
            </w:r>
            <w:r w:rsidR="009E111E">
              <w:rPr>
                <w:rFonts w:cstheme="minorHAnsi"/>
              </w:rPr>
              <w:t>.</w:t>
            </w:r>
            <w:r w:rsidRPr="00B120A8">
              <w:rPr>
                <w:rFonts w:cstheme="minorHAnsi"/>
              </w:rPr>
              <w:t xml:space="preserve"> </w:t>
            </w:r>
          </w:p>
        </w:tc>
        <w:tc>
          <w:tcPr>
            <w:tcW w:w="7835" w:type="dxa"/>
            <w:shd w:val="clear" w:color="auto" w:fill="D9D9D9" w:themeFill="background1" w:themeFillShade="D9"/>
          </w:tcPr>
          <w:p w14:paraId="33643360" w14:textId="77777777" w:rsidR="002C12F9" w:rsidRPr="001322C3" w:rsidRDefault="002C12F9" w:rsidP="002C12F9">
            <w:pPr>
              <w:rPr>
                <w:rFonts w:cstheme="minorHAnsi"/>
              </w:rPr>
            </w:pPr>
          </w:p>
        </w:tc>
      </w:tr>
      <w:tr w:rsidR="002C12F9" w:rsidRPr="006E189D" w14:paraId="77BDB6CC" w14:textId="77777777" w:rsidTr="6059534D">
        <w:trPr>
          <w:jc w:val="center"/>
        </w:trPr>
        <w:tc>
          <w:tcPr>
            <w:tcW w:w="6565" w:type="dxa"/>
          </w:tcPr>
          <w:p w14:paraId="6033CA8C" w14:textId="594AA2DB" w:rsidR="002C12F9" w:rsidRPr="00B120A8" w:rsidRDefault="002C12F9" w:rsidP="0099796E">
            <w:pPr>
              <w:pStyle w:val="ListParagraph"/>
              <w:numPr>
                <w:ilvl w:val="0"/>
                <w:numId w:val="25"/>
              </w:numPr>
              <w:rPr>
                <w:rFonts w:cstheme="minorHAnsi"/>
                <w:color w:val="000000"/>
                <w:shd w:val="clear" w:color="auto" w:fill="FFFFFF"/>
              </w:rPr>
            </w:pPr>
            <w:r w:rsidRPr="00B120A8">
              <w:rPr>
                <w:rFonts w:cstheme="minorHAnsi"/>
              </w:rPr>
              <w:t>Tools to coordinate information/communication and track services across the spectrum of care in coordination with CMHP, LMHA, and local BH Partners</w:t>
            </w:r>
            <w:r w:rsidR="009E111E">
              <w:rPr>
                <w:rFonts w:cstheme="minorHAnsi"/>
              </w:rPr>
              <w:t>.</w:t>
            </w:r>
          </w:p>
        </w:tc>
        <w:tc>
          <w:tcPr>
            <w:tcW w:w="7835" w:type="dxa"/>
            <w:shd w:val="clear" w:color="auto" w:fill="D9D9D9" w:themeFill="background1" w:themeFillShade="D9"/>
          </w:tcPr>
          <w:p w14:paraId="3DEE3D98" w14:textId="77777777" w:rsidR="002C12F9" w:rsidRPr="001322C3" w:rsidRDefault="002C12F9" w:rsidP="002C12F9">
            <w:pPr>
              <w:rPr>
                <w:rFonts w:cstheme="minorHAnsi"/>
              </w:rPr>
            </w:pPr>
          </w:p>
        </w:tc>
      </w:tr>
      <w:tr w:rsidR="002C12F9" w:rsidRPr="006E189D" w14:paraId="12482E24" w14:textId="77777777" w:rsidTr="6059534D">
        <w:trPr>
          <w:jc w:val="center"/>
        </w:trPr>
        <w:tc>
          <w:tcPr>
            <w:tcW w:w="6565" w:type="dxa"/>
          </w:tcPr>
          <w:p w14:paraId="618141A7" w14:textId="1F568EC4" w:rsidR="002C12F9" w:rsidRPr="00B120A8" w:rsidRDefault="002C12F9" w:rsidP="0099796E">
            <w:pPr>
              <w:pStyle w:val="ListParagraph"/>
              <w:numPr>
                <w:ilvl w:val="0"/>
                <w:numId w:val="25"/>
              </w:numPr>
              <w:rPr>
                <w:rFonts w:cstheme="minorHAnsi"/>
                <w:color w:val="000000"/>
                <w:shd w:val="clear" w:color="auto" w:fill="FFFFFF"/>
              </w:rPr>
            </w:pPr>
            <w:r w:rsidRPr="00B120A8">
              <w:rPr>
                <w:rFonts w:cstheme="minorHAnsi"/>
              </w:rPr>
              <w:t xml:space="preserve">Description of how </w:t>
            </w:r>
            <w:r w:rsidR="00176132">
              <w:rPr>
                <w:rFonts w:cstheme="minorHAnsi"/>
              </w:rPr>
              <w:t>Member</w:t>
            </w:r>
            <w:r w:rsidRPr="00B120A8">
              <w:rPr>
                <w:rFonts w:cstheme="minorHAnsi"/>
              </w:rPr>
              <w:t>s experience behavioral healthcare in a seamless manner, so that they are unaware of any differences in how benefits are managed</w:t>
            </w:r>
            <w:r w:rsidR="009E111E">
              <w:rPr>
                <w:rFonts w:cstheme="minorHAnsi"/>
              </w:rPr>
              <w:t>.</w:t>
            </w:r>
            <w:r w:rsidRPr="00B120A8">
              <w:rPr>
                <w:rFonts w:cstheme="minorHAnsi"/>
              </w:rPr>
              <w:t xml:space="preserve"> </w:t>
            </w:r>
          </w:p>
        </w:tc>
        <w:tc>
          <w:tcPr>
            <w:tcW w:w="7835" w:type="dxa"/>
            <w:shd w:val="clear" w:color="auto" w:fill="D9D9D9" w:themeFill="background1" w:themeFillShade="D9"/>
          </w:tcPr>
          <w:p w14:paraId="36C08201" w14:textId="77777777" w:rsidR="002C12F9" w:rsidRPr="001322C3" w:rsidRDefault="002C12F9" w:rsidP="002C12F9">
            <w:pPr>
              <w:rPr>
                <w:rFonts w:cstheme="minorHAnsi"/>
              </w:rPr>
            </w:pPr>
          </w:p>
        </w:tc>
      </w:tr>
      <w:tr w:rsidR="002C12F9" w:rsidRPr="006E189D" w14:paraId="74EC8DF8" w14:textId="77777777" w:rsidTr="6059534D">
        <w:trPr>
          <w:jc w:val="center"/>
        </w:trPr>
        <w:tc>
          <w:tcPr>
            <w:tcW w:w="6565" w:type="dxa"/>
          </w:tcPr>
          <w:p w14:paraId="761EE362" w14:textId="56AFBB8F" w:rsidR="002C12F9" w:rsidRPr="00B120A8" w:rsidRDefault="002C12F9" w:rsidP="0099796E">
            <w:pPr>
              <w:pStyle w:val="ListParagraph"/>
              <w:numPr>
                <w:ilvl w:val="0"/>
                <w:numId w:val="25"/>
              </w:numPr>
              <w:rPr>
                <w:rFonts w:cstheme="minorHAnsi"/>
                <w:color w:val="000000"/>
                <w:shd w:val="clear" w:color="auto" w:fill="FFFFFF"/>
              </w:rPr>
            </w:pPr>
            <w:r w:rsidRPr="00B120A8">
              <w:rPr>
                <w:rFonts w:cstheme="minorHAnsi"/>
              </w:rPr>
              <w:t>Updated information on development or continuation of tools that guide behavioral health spending based on prevalence, rather than historical regional spending</w:t>
            </w:r>
            <w:r w:rsidR="009E111E">
              <w:rPr>
                <w:rFonts w:cstheme="minorHAnsi"/>
              </w:rPr>
              <w:t>.</w:t>
            </w:r>
            <w:r w:rsidRPr="00B120A8">
              <w:rPr>
                <w:rFonts w:cstheme="minorHAnsi"/>
              </w:rPr>
              <w:t xml:space="preserve"> </w:t>
            </w:r>
          </w:p>
        </w:tc>
        <w:tc>
          <w:tcPr>
            <w:tcW w:w="7835" w:type="dxa"/>
            <w:shd w:val="clear" w:color="auto" w:fill="D9D9D9" w:themeFill="background1" w:themeFillShade="D9"/>
          </w:tcPr>
          <w:p w14:paraId="1A060B4F" w14:textId="77777777" w:rsidR="002C12F9" w:rsidRPr="001322C3" w:rsidRDefault="002C12F9" w:rsidP="002C12F9">
            <w:pPr>
              <w:rPr>
                <w:rFonts w:cstheme="minorHAnsi"/>
              </w:rPr>
            </w:pPr>
          </w:p>
        </w:tc>
      </w:tr>
      <w:tr w:rsidR="002C12F9" w:rsidRPr="006E189D" w14:paraId="6927DE32" w14:textId="77777777" w:rsidTr="6059534D">
        <w:trPr>
          <w:jc w:val="center"/>
        </w:trPr>
        <w:tc>
          <w:tcPr>
            <w:tcW w:w="6565" w:type="dxa"/>
            <w:tcBorders>
              <w:bottom w:val="single" w:sz="4" w:space="0" w:color="auto"/>
            </w:tcBorders>
          </w:tcPr>
          <w:p w14:paraId="320F4CBE" w14:textId="2EBB4C4B" w:rsidR="002C12F9" w:rsidRPr="00B120A8" w:rsidRDefault="002C12F9" w:rsidP="0099796E">
            <w:pPr>
              <w:pStyle w:val="ListParagraph"/>
              <w:numPr>
                <w:ilvl w:val="0"/>
                <w:numId w:val="25"/>
              </w:numPr>
              <w:rPr>
                <w:rFonts w:cstheme="minorHAnsi"/>
                <w:color w:val="000000"/>
                <w:shd w:val="clear" w:color="auto" w:fill="FFFFFF"/>
              </w:rPr>
            </w:pPr>
            <w:r w:rsidRPr="00B120A8">
              <w:rPr>
                <w:rFonts w:cstheme="minorHAnsi"/>
              </w:rPr>
              <w:t>Description of how CCO's mechanism to monitor utilization and cost supports a cost-effective and integrated behavioral healthcare benefit</w:t>
            </w:r>
            <w:r w:rsidR="009E111E">
              <w:rPr>
                <w:rFonts w:cstheme="minorHAnsi"/>
              </w:rPr>
              <w:t>.</w:t>
            </w:r>
          </w:p>
        </w:tc>
        <w:tc>
          <w:tcPr>
            <w:tcW w:w="7835" w:type="dxa"/>
            <w:tcBorders>
              <w:bottom w:val="single" w:sz="4" w:space="0" w:color="auto"/>
            </w:tcBorders>
            <w:shd w:val="clear" w:color="auto" w:fill="D9D9D9" w:themeFill="background1" w:themeFillShade="D9"/>
          </w:tcPr>
          <w:p w14:paraId="0FFFF35D" w14:textId="77777777" w:rsidR="002C12F9" w:rsidRPr="001322C3" w:rsidRDefault="002C12F9" w:rsidP="002C12F9">
            <w:pPr>
              <w:rPr>
                <w:rFonts w:cstheme="minorHAnsi"/>
              </w:rPr>
            </w:pPr>
          </w:p>
        </w:tc>
      </w:tr>
      <w:tr w:rsidR="0099796E" w:rsidRPr="006E189D" w14:paraId="3B92F518" w14:textId="77777777" w:rsidTr="6059534D">
        <w:trPr>
          <w:jc w:val="center"/>
        </w:trPr>
        <w:tc>
          <w:tcPr>
            <w:tcW w:w="14400" w:type="dxa"/>
            <w:gridSpan w:val="2"/>
            <w:shd w:val="clear" w:color="auto" w:fill="8EAADB" w:themeFill="accent1" w:themeFillTint="99"/>
          </w:tcPr>
          <w:p w14:paraId="0FE411FE" w14:textId="042E8EDD" w:rsidR="0099796E" w:rsidRPr="001322C3" w:rsidRDefault="0099796E" w:rsidP="00AD4098">
            <w:pPr>
              <w:rPr>
                <w:rFonts w:cstheme="minorHAnsi"/>
              </w:rPr>
            </w:pPr>
            <w:r w:rsidRPr="00B120A8">
              <w:rPr>
                <w:rFonts w:cstheme="minorHAnsi"/>
                <w:b/>
                <w:bCs/>
                <w:i/>
                <w:iCs/>
              </w:rPr>
              <w:t>Based on CCO 2.0 RFA Attachment 11 - Behavioral Health Questionnaire Item E.4.a</w:t>
            </w:r>
          </w:p>
        </w:tc>
      </w:tr>
      <w:tr w:rsidR="00B669CF" w:rsidRPr="006E189D" w14:paraId="79AC1B1B" w14:textId="77777777" w:rsidTr="6059534D">
        <w:trPr>
          <w:jc w:val="center"/>
        </w:trPr>
        <w:tc>
          <w:tcPr>
            <w:tcW w:w="6565" w:type="dxa"/>
          </w:tcPr>
          <w:p w14:paraId="0FD17FED" w14:textId="60256E09" w:rsidR="00B669CF" w:rsidRPr="00B120A8" w:rsidRDefault="007D34DD" w:rsidP="00131F1E">
            <w:pPr>
              <w:pStyle w:val="ListParagraph"/>
              <w:numPr>
                <w:ilvl w:val="0"/>
                <w:numId w:val="22"/>
              </w:numPr>
              <w:rPr>
                <w:rFonts w:cstheme="minorHAnsi"/>
                <w:color w:val="000000"/>
                <w:shd w:val="clear" w:color="auto" w:fill="FFFFFF"/>
              </w:rPr>
            </w:pPr>
            <w:r w:rsidRPr="00B120A8">
              <w:rPr>
                <w:rFonts w:cstheme="minorHAnsi"/>
                <w:color w:val="000000"/>
                <w:shd w:val="clear" w:color="auto" w:fill="FFFFFF"/>
              </w:rPr>
              <w:lastRenderedPageBreak/>
              <w:t>How does CCO work with OHA, other state agencies, and other state funded or operated entities to identify areas where treatment and services for adult Members with SPMI can be improved?</w:t>
            </w:r>
          </w:p>
        </w:tc>
        <w:tc>
          <w:tcPr>
            <w:tcW w:w="7835" w:type="dxa"/>
            <w:shd w:val="clear" w:color="auto" w:fill="D9D9D9" w:themeFill="background1" w:themeFillShade="D9"/>
          </w:tcPr>
          <w:p w14:paraId="73255148" w14:textId="71060021" w:rsidR="00B669CF" w:rsidRPr="001322C3" w:rsidRDefault="00B669CF" w:rsidP="00AD4098">
            <w:pPr>
              <w:rPr>
                <w:rFonts w:cstheme="minorHAnsi"/>
              </w:rPr>
            </w:pPr>
          </w:p>
        </w:tc>
      </w:tr>
      <w:tr w:rsidR="00665527" w:rsidRPr="006E189D" w14:paraId="33CBC79B" w14:textId="77777777" w:rsidTr="6059534D">
        <w:trPr>
          <w:jc w:val="center"/>
        </w:trPr>
        <w:tc>
          <w:tcPr>
            <w:tcW w:w="14400" w:type="dxa"/>
            <w:gridSpan w:val="2"/>
          </w:tcPr>
          <w:p w14:paraId="36E2BF25" w14:textId="46FE8AC1" w:rsidR="00665527" w:rsidRPr="001322C3" w:rsidRDefault="00665527" w:rsidP="00AD4098">
            <w:pPr>
              <w:rPr>
                <w:rFonts w:cstheme="minorHAnsi"/>
              </w:rPr>
            </w:pPr>
            <w:r w:rsidRPr="00B120A8">
              <w:rPr>
                <w:rFonts w:cstheme="minorHAnsi"/>
                <w:i/>
                <w:iCs/>
              </w:rPr>
              <w:t>Does your update include the following elements? Answer with Yes/No. If No, briefly describe why</w:t>
            </w:r>
          </w:p>
        </w:tc>
      </w:tr>
      <w:tr w:rsidR="00876822" w:rsidRPr="006E189D" w14:paraId="5570E580" w14:textId="77777777" w:rsidTr="6059534D">
        <w:trPr>
          <w:jc w:val="center"/>
        </w:trPr>
        <w:tc>
          <w:tcPr>
            <w:tcW w:w="6565" w:type="dxa"/>
          </w:tcPr>
          <w:p w14:paraId="6349932E" w14:textId="54A8B995" w:rsidR="00876822" w:rsidRPr="00B120A8" w:rsidRDefault="00876822" w:rsidP="00131F1E">
            <w:pPr>
              <w:pStyle w:val="ListParagraph"/>
              <w:numPr>
                <w:ilvl w:val="0"/>
                <w:numId w:val="26"/>
              </w:numPr>
              <w:rPr>
                <w:rFonts w:cstheme="minorHAnsi"/>
                <w:color w:val="000000"/>
                <w:shd w:val="clear" w:color="auto" w:fill="FFFFFF"/>
              </w:rPr>
            </w:pPr>
            <w:r w:rsidRPr="00B120A8">
              <w:rPr>
                <w:rFonts w:cstheme="minorHAnsi"/>
                <w:color w:val="000000"/>
                <w:shd w:val="clear" w:color="auto" w:fill="FFFFFF"/>
              </w:rPr>
              <w:t>Description of how CCO works with State partners to improve quality of care for adult Members with SPMI</w:t>
            </w:r>
            <w:r w:rsidR="009E111E">
              <w:rPr>
                <w:rFonts w:cstheme="minorHAnsi"/>
                <w:color w:val="000000"/>
                <w:shd w:val="clear" w:color="auto" w:fill="FFFFFF"/>
              </w:rPr>
              <w:t>.</w:t>
            </w:r>
            <w:r w:rsidRPr="00B120A8">
              <w:rPr>
                <w:rFonts w:cstheme="minorHAnsi"/>
                <w:color w:val="000000"/>
                <w:shd w:val="clear" w:color="auto" w:fill="FFFFFF"/>
              </w:rPr>
              <w:t xml:space="preserve"> </w:t>
            </w:r>
          </w:p>
        </w:tc>
        <w:tc>
          <w:tcPr>
            <w:tcW w:w="7835" w:type="dxa"/>
            <w:shd w:val="clear" w:color="auto" w:fill="D9D9D9" w:themeFill="background1" w:themeFillShade="D9"/>
          </w:tcPr>
          <w:p w14:paraId="18A03729" w14:textId="77777777" w:rsidR="00876822" w:rsidRPr="001322C3" w:rsidRDefault="00876822" w:rsidP="00876822">
            <w:pPr>
              <w:rPr>
                <w:rFonts w:cstheme="minorHAnsi"/>
              </w:rPr>
            </w:pPr>
          </w:p>
        </w:tc>
      </w:tr>
      <w:tr w:rsidR="00876822" w:rsidRPr="006E189D" w14:paraId="6FF46586" w14:textId="77777777" w:rsidTr="6059534D">
        <w:trPr>
          <w:jc w:val="center"/>
        </w:trPr>
        <w:tc>
          <w:tcPr>
            <w:tcW w:w="6565" w:type="dxa"/>
          </w:tcPr>
          <w:p w14:paraId="672155E2" w14:textId="2308069B" w:rsidR="00876822" w:rsidRPr="00B120A8" w:rsidRDefault="00876822" w:rsidP="00131F1E">
            <w:pPr>
              <w:pStyle w:val="ListParagraph"/>
              <w:numPr>
                <w:ilvl w:val="0"/>
                <w:numId w:val="26"/>
              </w:numPr>
              <w:rPr>
                <w:rFonts w:cstheme="minorHAnsi"/>
                <w:color w:val="000000"/>
                <w:shd w:val="clear" w:color="auto" w:fill="FFFFFF"/>
              </w:rPr>
            </w:pPr>
            <w:r w:rsidRPr="00B120A8">
              <w:rPr>
                <w:rFonts w:cstheme="minorHAnsi"/>
                <w:color w:val="000000"/>
                <w:shd w:val="clear" w:color="auto" w:fill="FFFFFF"/>
              </w:rPr>
              <w:t>Description of strategies used in engagement with advocates, OHA ombudsman and other state agencies</w:t>
            </w:r>
            <w:r w:rsidR="009E111E">
              <w:rPr>
                <w:rFonts w:cstheme="minorHAnsi"/>
                <w:color w:val="000000"/>
                <w:shd w:val="clear" w:color="auto" w:fill="FFFFFF"/>
              </w:rPr>
              <w:t>.</w:t>
            </w:r>
          </w:p>
        </w:tc>
        <w:tc>
          <w:tcPr>
            <w:tcW w:w="7835" w:type="dxa"/>
            <w:shd w:val="clear" w:color="auto" w:fill="D9D9D9" w:themeFill="background1" w:themeFillShade="D9"/>
          </w:tcPr>
          <w:p w14:paraId="04E8BF02" w14:textId="77777777" w:rsidR="00876822" w:rsidRPr="001322C3" w:rsidRDefault="00876822" w:rsidP="00876822">
            <w:pPr>
              <w:rPr>
                <w:rFonts w:cstheme="minorHAnsi"/>
              </w:rPr>
            </w:pPr>
          </w:p>
        </w:tc>
      </w:tr>
      <w:tr w:rsidR="00876822" w:rsidRPr="006E189D" w14:paraId="0D9061C7" w14:textId="77777777" w:rsidTr="6059534D">
        <w:trPr>
          <w:jc w:val="center"/>
        </w:trPr>
        <w:tc>
          <w:tcPr>
            <w:tcW w:w="6565" w:type="dxa"/>
            <w:tcBorders>
              <w:bottom w:val="single" w:sz="4" w:space="0" w:color="auto"/>
            </w:tcBorders>
          </w:tcPr>
          <w:p w14:paraId="0DE7AF8F" w14:textId="05F22035" w:rsidR="00876822" w:rsidRPr="00B120A8" w:rsidRDefault="00876822" w:rsidP="00131F1E">
            <w:pPr>
              <w:pStyle w:val="ListParagraph"/>
              <w:numPr>
                <w:ilvl w:val="0"/>
                <w:numId w:val="26"/>
              </w:numPr>
              <w:rPr>
                <w:rFonts w:cstheme="minorHAnsi"/>
                <w:color w:val="000000"/>
                <w:shd w:val="clear" w:color="auto" w:fill="FFFFFF"/>
              </w:rPr>
            </w:pPr>
            <w:r w:rsidRPr="00B120A8">
              <w:rPr>
                <w:rFonts w:cstheme="minorHAnsi"/>
                <w:color w:val="000000"/>
                <w:shd w:val="clear" w:color="auto" w:fill="FFFFFF"/>
              </w:rPr>
              <w:t>Description of other strategies used/being used to improve the quality of care for Members with SPMI</w:t>
            </w:r>
            <w:r w:rsidR="009E111E">
              <w:rPr>
                <w:rFonts w:cstheme="minorHAnsi"/>
                <w:color w:val="000000"/>
                <w:shd w:val="clear" w:color="auto" w:fill="FFFFFF"/>
              </w:rPr>
              <w:t>.</w:t>
            </w:r>
          </w:p>
        </w:tc>
        <w:tc>
          <w:tcPr>
            <w:tcW w:w="7835" w:type="dxa"/>
            <w:tcBorders>
              <w:bottom w:val="single" w:sz="4" w:space="0" w:color="auto"/>
            </w:tcBorders>
            <w:shd w:val="clear" w:color="auto" w:fill="D9D9D9" w:themeFill="background1" w:themeFillShade="D9"/>
          </w:tcPr>
          <w:p w14:paraId="0C46A764" w14:textId="77777777" w:rsidR="00876822" w:rsidRPr="001322C3" w:rsidRDefault="00876822" w:rsidP="00876822">
            <w:pPr>
              <w:rPr>
                <w:rFonts w:cstheme="minorHAnsi"/>
              </w:rPr>
            </w:pPr>
          </w:p>
        </w:tc>
      </w:tr>
      <w:tr w:rsidR="00131F1E" w:rsidRPr="006E189D" w14:paraId="1E666FCC" w14:textId="77777777" w:rsidTr="6059534D">
        <w:trPr>
          <w:jc w:val="center"/>
        </w:trPr>
        <w:tc>
          <w:tcPr>
            <w:tcW w:w="14400" w:type="dxa"/>
            <w:gridSpan w:val="2"/>
            <w:shd w:val="clear" w:color="auto" w:fill="8EAADB" w:themeFill="accent1" w:themeFillTint="99"/>
          </w:tcPr>
          <w:p w14:paraId="40EB4FF0" w14:textId="1D66CCF7" w:rsidR="00131F1E" w:rsidRPr="001322C3" w:rsidRDefault="00131F1E" w:rsidP="00876822">
            <w:pPr>
              <w:rPr>
                <w:rFonts w:cstheme="minorHAnsi"/>
              </w:rPr>
            </w:pPr>
            <w:r w:rsidRPr="00B120A8">
              <w:rPr>
                <w:rFonts w:cstheme="minorHAnsi"/>
                <w:b/>
                <w:bCs/>
                <w:i/>
                <w:iCs/>
              </w:rPr>
              <w:t>Based on CCO 2.0 RFA Attachment 11 - Behavioral Health Questionnaire Item E.4.c</w:t>
            </w:r>
          </w:p>
        </w:tc>
      </w:tr>
      <w:tr w:rsidR="00876822" w:rsidRPr="006E189D" w14:paraId="309BB0FE" w14:textId="77777777" w:rsidTr="6059534D">
        <w:trPr>
          <w:jc w:val="center"/>
        </w:trPr>
        <w:tc>
          <w:tcPr>
            <w:tcW w:w="6565" w:type="dxa"/>
          </w:tcPr>
          <w:p w14:paraId="5ADBB522" w14:textId="1C52FD5C" w:rsidR="00876822" w:rsidRPr="00B120A8" w:rsidRDefault="008A3EBD" w:rsidP="00131F1E">
            <w:pPr>
              <w:pStyle w:val="ListParagraph"/>
              <w:numPr>
                <w:ilvl w:val="0"/>
                <w:numId w:val="22"/>
              </w:numPr>
              <w:rPr>
                <w:rFonts w:cstheme="minorHAnsi"/>
                <w:color w:val="000000"/>
                <w:shd w:val="clear" w:color="auto" w:fill="FFFFFF"/>
              </w:rPr>
            </w:pPr>
            <w:r w:rsidRPr="00B120A8">
              <w:rPr>
                <w:rFonts w:cstheme="minorHAnsi"/>
                <w:color w:val="000000"/>
                <w:shd w:val="clear" w:color="auto" w:fill="FFFFFF"/>
              </w:rPr>
              <w:t>How does CCO ensure Members with SPMI receive ICC support in finding appropriate housing and receive coordination in addressing Member’s housing needs?</w:t>
            </w:r>
          </w:p>
        </w:tc>
        <w:tc>
          <w:tcPr>
            <w:tcW w:w="7835" w:type="dxa"/>
            <w:shd w:val="clear" w:color="auto" w:fill="D9D9D9" w:themeFill="background1" w:themeFillShade="D9"/>
          </w:tcPr>
          <w:p w14:paraId="39C0B2E4" w14:textId="2E1DE2C9" w:rsidR="00876822" w:rsidRPr="001322C3" w:rsidRDefault="00876822" w:rsidP="00876822">
            <w:pPr>
              <w:rPr>
                <w:rFonts w:cstheme="minorHAnsi"/>
              </w:rPr>
            </w:pPr>
          </w:p>
        </w:tc>
      </w:tr>
      <w:tr w:rsidR="00665527" w:rsidRPr="006E189D" w14:paraId="4ADBF33A" w14:textId="77777777" w:rsidTr="6059534D">
        <w:trPr>
          <w:jc w:val="center"/>
        </w:trPr>
        <w:tc>
          <w:tcPr>
            <w:tcW w:w="14400" w:type="dxa"/>
            <w:gridSpan w:val="2"/>
          </w:tcPr>
          <w:p w14:paraId="7320C2BE" w14:textId="39A044FF" w:rsidR="00665527" w:rsidRPr="001322C3" w:rsidRDefault="00665527" w:rsidP="00876822">
            <w:pPr>
              <w:rPr>
                <w:rFonts w:cstheme="minorHAnsi"/>
              </w:rPr>
            </w:pPr>
            <w:r w:rsidRPr="00B120A8">
              <w:rPr>
                <w:rFonts w:cstheme="minorHAnsi"/>
                <w:i/>
                <w:iCs/>
              </w:rPr>
              <w:t>Does your update include the following elements? Answer with Yes/No. If No, briefly describe why</w:t>
            </w:r>
            <w:r w:rsidR="006E189D">
              <w:rPr>
                <w:rFonts w:cstheme="minorHAnsi"/>
                <w:i/>
                <w:iCs/>
              </w:rPr>
              <w:t>.</w:t>
            </w:r>
          </w:p>
        </w:tc>
      </w:tr>
      <w:tr w:rsidR="00EA7736" w:rsidRPr="006E189D" w14:paraId="203464DA" w14:textId="77777777" w:rsidTr="6059534D">
        <w:trPr>
          <w:jc w:val="center"/>
        </w:trPr>
        <w:tc>
          <w:tcPr>
            <w:tcW w:w="6565" w:type="dxa"/>
          </w:tcPr>
          <w:p w14:paraId="4192B5C6" w14:textId="0705FFE5" w:rsidR="00EA7736" w:rsidRPr="00B120A8" w:rsidRDefault="00EA7736" w:rsidP="00131F1E">
            <w:pPr>
              <w:pStyle w:val="ListParagraph"/>
              <w:numPr>
                <w:ilvl w:val="0"/>
                <w:numId w:val="27"/>
              </w:numPr>
              <w:rPr>
                <w:rFonts w:cstheme="minorHAnsi"/>
                <w:color w:val="000000"/>
                <w:shd w:val="clear" w:color="auto" w:fill="FFFFFF"/>
              </w:rPr>
            </w:pPr>
            <w:r w:rsidRPr="00B120A8">
              <w:rPr>
                <w:rFonts w:cstheme="minorHAnsi"/>
                <w:color w:val="000000"/>
                <w:shd w:val="clear" w:color="auto" w:fill="FFFFFF"/>
              </w:rPr>
              <w:t>Description of how CCO Members with SPMI receiving ICC support receive help with housing</w:t>
            </w:r>
            <w:r w:rsidR="005E318C">
              <w:rPr>
                <w:rFonts w:cstheme="minorHAnsi"/>
                <w:color w:val="000000"/>
                <w:shd w:val="clear" w:color="auto" w:fill="FFFFFF"/>
              </w:rPr>
              <w:t>.</w:t>
            </w:r>
          </w:p>
        </w:tc>
        <w:tc>
          <w:tcPr>
            <w:tcW w:w="7835" w:type="dxa"/>
            <w:shd w:val="clear" w:color="auto" w:fill="D9D9D9" w:themeFill="background1" w:themeFillShade="D9"/>
          </w:tcPr>
          <w:p w14:paraId="345446FF" w14:textId="77777777" w:rsidR="00EA7736" w:rsidRPr="001322C3" w:rsidRDefault="00EA7736" w:rsidP="00EA7736">
            <w:pPr>
              <w:rPr>
                <w:rFonts w:cstheme="minorHAnsi"/>
              </w:rPr>
            </w:pPr>
          </w:p>
        </w:tc>
      </w:tr>
      <w:tr w:rsidR="00EA7736" w:rsidRPr="006E189D" w14:paraId="089DDEA4" w14:textId="77777777" w:rsidTr="6059534D">
        <w:trPr>
          <w:jc w:val="center"/>
        </w:trPr>
        <w:tc>
          <w:tcPr>
            <w:tcW w:w="6565" w:type="dxa"/>
          </w:tcPr>
          <w:p w14:paraId="150DCC39" w14:textId="0C3697DC" w:rsidR="00EA7736" w:rsidRPr="00B120A8" w:rsidRDefault="00EA7736" w:rsidP="00131F1E">
            <w:pPr>
              <w:pStyle w:val="ListParagraph"/>
              <w:numPr>
                <w:ilvl w:val="0"/>
                <w:numId w:val="27"/>
              </w:numPr>
              <w:rPr>
                <w:rFonts w:cstheme="minorHAnsi"/>
                <w:color w:val="000000"/>
                <w:shd w:val="clear" w:color="auto" w:fill="FFFFFF"/>
              </w:rPr>
            </w:pPr>
            <w:r w:rsidRPr="00B120A8">
              <w:rPr>
                <w:rFonts w:cstheme="minorHAnsi"/>
                <w:color w:val="000000"/>
                <w:shd w:val="clear" w:color="auto" w:fill="FFFFFF"/>
              </w:rPr>
              <w:t>Detail on how ICC assists with housing needs in coordination with CMHP and other local partners</w:t>
            </w:r>
            <w:r w:rsidR="005E318C">
              <w:rPr>
                <w:rFonts w:cstheme="minorHAnsi"/>
                <w:color w:val="000000"/>
                <w:shd w:val="clear" w:color="auto" w:fill="FFFFFF"/>
              </w:rPr>
              <w:t>.</w:t>
            </w:r>
            <w:r w:rsidRPr="00B120A8">
              <w:rPr>
                <w:rFonts w:cstheme="minorHAnsi"/>
                <w:color w:val="000000"/>
                <w:shd w:val="clear" w:color="auto" w:fill="FFFFFF"/>
              </w:rPr>
              <w:t xml:space="preserve"> </w:t>
            </w:r>
          </w:p>
        </w:tc>
        <w:tc>
          <w:tcPr>
            <w:tcW w:w="7835" w:type="dxa"/>
            <w:shd w:val="clear" w:color="auto" w:fill="D9D9D9" w:themeFill="background1" w:themeFillShade="D9"/>
          </w:tcPr>
          <w:p w14:paraId="4D60760E" w14:textId="77777777" w:rsidR="00EA7736" w:rsidRPr="001322C3" w:rsidRDefault="00EA7736" w:rsidP="00EA7736">
            <w:pPr>
              <w:rPr>
                <w:rFonts w:cstheme="minorHAnsi"/>
              </w:rPr>
            </w:pPr>
          </w:p>
        </w:tc>
      </w:tr>
      <w:tr w:rsidR="00EA7736" w:rsidRPr="006E189D" w14:paraId="775FCD55" w14:textId="3320F76E" w:rsidTr="6059534D">
        <w:trPr>
          <w:jc w:val="center"/>
        </w:trPr>
        <w:tc>
          <w:tcPr>
            <w:tcW w:w="6565" w:type="dxa"/>
            <w:tcBorders>
              <w:bottom w:val="single" w:sz="4" w:space="0" w:color="auto"/>
            </w:tcBorders>
          </w:tcPr>
          <w:p w14:paraId="2B72EE1B" w14:textId="3328F92A" w:rsidR="00EA7736" w:rsidRPr="00B120A8" w:rsidRDefault="050C6A12" w:rsidP="6059534D">
            <w:pPr>
              <w:pStyle w:val="ListParagraph"/>
              <w:numPr>
                <w:ilvl w:val="0"/>
                <w:numId w:val="27"/>
              </w:numPr>
              <w:rPr>
                <w:color w:val="000000"/>
                <w:shd w:val="clear" w:color="auto" w:fill="FFFFFF"/>
              </w:rPr>
            </w:pPr>
            <w:r w:rsidRPr="6059534D">
              <w:rPr>
                <w:color w:val="000000" w:themeColor="text1"/>
              </w:rPr>
              <w:t xml:space="preserve">Description of housing plan ICC uses to address </w:t>
            </w:r>
            <w:r w:rsidR="00EC506F">
              <w:rPr>
                <w:color w:val="000000" w:themeColor="text1"/>
              </w:rPr>
              <w:t>M</w:t>
            </w:r>
            <w:r w:rsidRPr="6059534D">
              <w:rPr>
                <w:color w:val="000000" w:themeColor="text1"/>
              </w:rPr>
              <w:t xml:space="preserve">ember’s housing needs  </w:t>
            </w:r>
            <w:r w:rsidR="008615B0" w:rsidRPr="6059534D">
              <w:rPr>
                <w:color w:val="000000" w:themeColor="text1"/>
              </w:rPr>
              <w:t>including</w:t>
            </w:r>
            <w:r w:rsidRPr="6059534D">
              <w:rPr>
                <w:color w:val="000000" w:themeColor="text1"/>
              </w:rPr>
              <w:t xml:space="preserve"> partner agencies identified under the </w:t>
            </w:r>
            <w:r w:rsidR="008615B0" w:rsidRPr="6059534D">
              <w:rPr>
                <w:color w:val="000000" w:themeColor="text1"/>
              </w:rPr>
              <w:t>plan</w:t>
            </w:r>
            <w:r w:rsidR="008615B0">
              <w:rPr>
                <w:color w:val="000000" w:themeColor="text1"/>
              </w:rPr>
              <w:t>.</w:t>
            </w:r>
          </w:p>
        </w:tc>
        <w:tc>
          <w:tcPr>
            <w:tcW w:w="7835" w:type="dxa"/>
            <w:tcBorders>
              <w:bottom w:val="single" w:sz="4" w:space="0" w:color="auto"/>
            </w:tcBorders>
            <w:shd w:val="clear" w:color="auto" w:fill="D9D9D9" w:themeFill="background1" w:themeFillShade="D9"/>
          </w:tcPr>
          <w:p w14:paraId="732541F2" w14:textId="04079D0F" w:rsidR="00EA7736" w:rsidRPr="001322C3" w:rsidRDefault="00EA7736" w:rsidP="00EA7736">
            <w:pPr>
              <w:rPr>
                <w:rFonts w:cstheme="minorHAnsi"/>
              </w:rPr>
            </w:pPr>
          </w:p>
        </w:tc>
      </w:tr>
      <w:tr w:rsidR="00E946E8" w:rsidRPr="006E189D" w14:paraId="14A9C246" w14:textId="77777777" w:rsidTr="6059534D">
        <w:trPr>
          <w:jc w:val="center"/>
        </w:trPr>
        <w:tc>
          <w:tcPr>
            <w:tcW w:w="14400" w:type="dxa"/>
            <w:gridSpan w:val="2"/>
            <w:shd w:val="clear" w:color="auto" w:fill="8EAADB" w:themeFill="accent1" w:themeFillTint="99"/>
          </w:tcPr>
          <w:p w14:paraId="47F81E28" w14:textId="2DBC068A" w:rsidR="00E946E8" w:rsidRPr="001322C3" w:rsidRDefault="00E946E8" w:rsidP="008A631B">
            <w:pPr>
              <w:rPr>
                <w:rFonts w:cstheme="minorHAnsi"/>
              </w:rPr>
            </w:pPr>
            <w:r w:rsidRPr="00B120A8">
              <w:rPr>
                <w:rFonts w:cstheme="minorHAnsi"/>
                <w:b/>
                <w:bCs/>
                <w:i/>
                <w:iCs/>
              </w:rPr>
              <w:t>Based on CCO 2.0 RFA Attachment 11 - Behavioral Health Questionnaire Item E.4.d</w:t>
            </w:r>
          </w:p>
        </w:tc>
      </w:tr>
      <w:tr w:rsidR="008A631B" w:rsidRPr="006E189D" w14:paraId="2076726F" w14:textId="77777777" w:rsidTr="6059534D">
        <w:trPr>
          <w:jc w:val="center"/>
        </w:trPr>
        <w:tc>
          <w:tcPr>
            <w:tcW w:w="6565" w:type="dxa"/>
          </w:tcPr>
          <w:p w14:paraId="4F8EA476" w14:textId="77362E98" w:rsidR="008A631B" w:rsidRPr="00B120A8" w:rsidRDefault="00631B46" w:rsidP="00E946E8">
            <w:pPr>
              <w:pStyle w:val="ListParagraph"/>
              <w:numPr>
                <w:ilvl w:val="0"/>
                <w:numId w:val="22"/>
              </w:numPr>
              <w:rPr>
                <w:rFonts w:cstheme="minorHAnsi"/>
                <w:color w:val="000000"/>
                <w:shd w:val="clear" w:color="auto" w:fill="FFFFFF"/>
              </w:rPr>
            </w:pPr>
            <w:r w:rsidRPr="00B120A8">
              <w:rPr>
                <w:rFonts w:cstheme="minorHAnsi"/>
                <w:color w:val="000000"/>
                <w:shd w:val="clear" w:color="auto" w:fill="FFFFFF"/>
              </w:rPr>
              <w:t>How does CCO assist Members with SPMI to obtain housing,</w:t>
            </w:r>
            <w:r w:rsidR="005E318C">
              <w:rPr>
                <w:rFonts w:cstheme="minorHAnsi"/>
                <w:color w:val="000000"/>
                <w:shd w:val="clear" w:color="auto" w:fill="FFFFFF"/>
              </w:rPr>
              <w:t xml:space="preserve"> including</w:t>
            </w:r>
            <w:r w:rsidRPr="00B120A8">
              <w:rPr>
                <w:rFonts w:cstheme="minorHAnsi"/>
                <w:color w:val="000000"/>
                <w:shd w:val="clear" w:color="auto" w:fill="FFFFFF"/>
              </w:rPr>
              <w:t xml:space="preserve"> Supported Housing</w:t>
            </w:r>
            <w:r w:rsidR="005E318C">
              <w:rPr>
                <w:rFonts w:cstheme="minorHAnsi"/>
                <w:color w:val="000000"/>
                <w:shd w:val="clear" w:color="auto" w:fill="FFFFFF"/>
              </w:rPr>
              <w:t>,</w:t>
            </w:r>
            <w:r w:rsidRPr="00B120A8">
              <w:rPr>
                <w:rFonts w:cstheme="minorHAnsi"/>
                <w:color w:val="000000"/>
                <w:shd w:val="clear" w:color="auto" w:fill="FFFFFF"/>
              </w:rPr>
              <w:t xml:space="preserve"> to the extent possible, consistent with the individual’s treatment goals, clinical needs, and the individual’s informed choice?</w:t>
            </w:r>
          </w:p>
        </w:tc>
        <w:tc>
          <w:tcPr>
            <w:tcW w:w="7835" w:type="dxa"/>
            <w:shd w:val="clear" w:color="auto" w:fill="D9D9D9" w:themeFill="background1" w:themeFillShade="D9"/>
          </w:tcPr>
          <w:p w14:paraId="2E482314" w14:textId="5483C560" w:rsidR="008A631B" w:rsidRPr="001322C3" w:rsidRDefault="008A631B" w:rsidP="008A631B">
            <w:pPr>
              <w:rPr>
                <w:rFonts w:cstheme="minorHAnsi"/>
              </w:rPr>
            </w:pPr>
          </w:p>
        </w:tc>
      </w:tr>
      <w:tr w:rsidR="00665527" w:rsidRPr="006E189D" w14:paraId="094813E9" w14:textId="77777777" w:rsidTr="6059534D">
        <w:trPr>
          <w:jc w:val="center"/>
        </w:trPr>
        <w:tc>
          <w:tcPr>
            <w:tcW w:w="14400" w:type="dxa"/>
            <w:gridSpan w:val="2"/>
          </w:tcPr>
          <w:p w14:paraId="5188D45F" w14:textId="1DAAD95A" w:rsidR="00665527" w:rsidRPr="001322C3" w:rsidRDefault="00665527" w:rsidP="00631B46">
            <w:pPr>
              <w:rPr>
                <w:rFonts w:cstheme="minorHAnsi"/>
              </w:rPr>
            </w:pPr>
            <w:r w:rsidRPr="00B120A8">
              <w:rPr>
                <w:rFonts w:cstheme="minorHAnsi"/>
                <w:i/>
                <w:iCs/>
              </w:rPr>
              <w:t>Does your update include the following elements? Answer with Yes/No. If No, briefly describe why.</w:t>
            </w:r>
          </w:p>
        </w:tc>
      </w:tr>
      <w:tr w:rsidR="000277F8" w:rsidRPr="006E189D" w14:paraId="5947F85F" w14:textId="77777777" w:rsidTr="6059534D">
        <w:trPr>
          <w:jc w:val="center"/>
        </w:trPr>
        <w:tc>
          <w:tcPr>
            <w:tcW w:w="6565" w:type="dxa"/>
          </w:tcPr>
          <w:p w14:paraId="2DB71DEC" w14:textId="12C10C88" w:rsidR="000277F8" w:rsidRPr="00B120A8" w:rsidRDefault="000277F8" w:rsidP="00E946E8">
            <w:pPr>
              <w:pStyle w:val="ListParagraph"/>
              <w:numPr>
                <w:ilvl w:val="0"/>
                <w:numId w:val="28"/>
              </w:numPr>
              <w:rPr>
                <w:rFonts w:cstheme="minorHAnsi"/>
                <w:color w:val="000000"/>
                <w:shd w:val="clear" w:color="auto" w:fill="FFFFFF"/>
              </w:rPr>
            </w:pPr>
            <w:r w:rsidRPr="00B120A8">
              <w:rPr>
                <w:rFonts w:cstheme="minorHAnsi"/>
                <w:color w:val="000000"/>
                <w:shd w:val="clear" w:color="auto" w:fill="FFFFFF"/>
              </w:rPr>
              <w:t xml:space="preserve">Description of how CCO assists </w:t>
            </w:r>
            <w:r w:rsidR="00176132">
              <w:rPr>
                <w:rFonts w:cstheme="minorHAnsi"/>
                <w:color w:val="000000"/>
                <w:shd w:val="clear" w:color="auto" w:fill="FFFFFF"/>
              </w:rPr>
              <w:t>Member</w:t>
            </w:r>
            <w:r w:rsidRPr="00B120A8">
              <w:rPr>
                <w:rFonts w:cstheme="minorHAnsi"/>
                <w:color w:val="000000"/>
                <w:shd w:val="clear" w:color="auto" w:fill="FFFFFF"/>
              </w:rPr>
              <w:t>s with housing needs that are aligned with their treatment needs</w:t>
            </w:r>
            <w:r w:rsidR="005E318C">
              <w:rPr>
                <w:rFonts w:cstheme="minorHAnsi"/>
                <w:color w:val="000000"/>
                <w:shd w:val="clear" w:color="auto" w:fill="FFFFFF"/>
              </w:rPr>
              <w:t>.</w:t>
            </w:r>
          </w:p>
        </w:tc>
        <w:tc>
          <w:tcPr>
            <w:tcW w:w="7835" w:type="dxa"/>
            <w:shd w:val="clear" w:color="auto" w:fill="D9D9D9" w:themeFill="background1" w:themeFillShade="D9"/>
          </w:tcPr>
          <w:p w14:paraId="6503AE70" w14:textId="77777777" w:rsidR="000277F8" w:rsidRPr="001322C3" w:rsidRDefault="000277F8" w:rsidP="000277F8">
            <w:pPr>
              <w:rPr>
                <w:rFonts w:cstheme="minorHAnsi"/>
              </w:rPr>
            </w:pPr>
          </w:p>
        </w:tc>
      </w:tr>
      <w:tr w:rsidR="000277F8" w:rsidRPr="006E189D" w14:paraId="7AB41469" w14:textId="77777777" w:rsidTr="6059534D">
        <w:trPr>
          <w:jc w:val="center"/>
        </w:trPr>
        <w:tc>
          <w:tcPr>
            <w:tcW w:w="6565" w:type="dxa"/>
          </w:tcPr>
          <w:p w14:paraId="39102DC1" w14:textId="130A8185" w:rsidR="000277F8" w:rsidRPr="00B120A8" w:rsidRDefault="000277F8" w:rsidP="00E946E8">
            <w:pPr>
              <w:pStyle w:val="ListParagraph"/>
              <w:numPr>
                <w:ilvl w:val="0"/>
                <w:numId w:val="28"/>
              </w:numPr>
              <w:rPr>
                <w:rFonts w:cstheme="minorHAnsi"/>
                <w:color w:val="000000"/>
                <w:shd w:val="clear" w:color="auto" w:fill="FFFFFF"/>
              </w:rPr>
            </w:pPr>
            <w:r w:rsidRPr="00B120A8">
              <w:rPr>
                <w:rFonts w:cstheme="minorHAnsi"/>
                <w:color w:val="000000"/>
                <w:shd w:val="clear" w:color="auto" w:fill="FFFFFF"/>
              </w:rPr>
              <w:t xml:space="preserve">A description of strategies for identifying </w:t>
            </w:r>
            <w:r w:rsidR="00176132">
              <w:rPr>
                <w:rFonts w:cstheme="minorHAnsi"/>
                <w:color w:val="000000"/>
                <w:shd w:val="clear" w:color="auto" w:fill="FFFFFF"/>
              </w:rPr>
              <w:t>Member</w:t>
            </w:r>
            <w:r w:rsidRPr="00B120A8">
              <w:rPr>
                <w:rFonts w:cstheme="minorHAnsi"/>
                <w:color w:val="000000"/>
                <w:shd w:val="clear" w:color="auto" w:fill="FFFFFF"/>
              </w:rPr>
              <w:t>s in need of housing or Supported Housing assistance</w:t>
            </w:r>
            <w:r w:rsidR="005E318C">
              <w:rPr>
                <w:rFonts w:cstheme="minorHAnsi"/>
                <w:color w:val="000000"/>
                <w:shd w:val="clear" w:color="auto" w:fill="FFFFFF"/>
              </w:rPr>
              <w:t>.</w:t>
            </w:r>
          </w:p>
        </w:tc>
        <w:tc>
          <w:tcPr>
            <w:tcW w:w="7835" w:type="dxa"/>
            <w:tcBorders>
              <w:bottom w:val="single" w:sz="4" w:space="0" w:color="auto"/>
            </w:tcBorders>
            <w:shd w:val="clear" w:color="auto" w:fill="D9D9D9" w:themeFill="background1" w:themeFillShade="D9"/>
          </w:tcPr>
          <w:p w14:paraId="3CB80567" w14:textId="77777777" w:rsidR="000277F8" w:rsidRPr="001322C3" w:rsidRDefault="000277F8" w:rsidP="000277F8">
            <w:pPr>
              <w:rPr>
                <w:rFonts w:cstheme="minorHAnsi"/>
              </w:rPr>
            </w:pPr>
          </w:p>
        </w:tc>
      </w:tr>
      <w:tr w:rsidR="00E95903" w:rsidRPr="006E189D" w14:paraId="269989B8" w14:textId="77777777" w:rsidTr="00DA1603">
        <w:trPr>
          <w:jc w:val="center"/>
        </w:trPr>
        <w:tc>
          <w:tcPr>
            <w:tcW w:w="6565" w:type="dxa"/>
            <w:tcBorders>
              <w:bottom w:val="single" w:sz="4" w:space="0" w:color="auto"/>
            </w:tcBorders>
          </w:tcPr>
          <w:p w14:paraId="71795414" w14:textId="77777777" w:rsidR="00E95903" w:rsidRPr="00B120A8" w:rsidRDefault="00E95903" w:rsidP="00DA1603">
            <w:pPr>
              <w:pStyle w:val="ListParagraph"/>
              <w:numPr>
                <w:ilvl w:val="0"/>
                <w:numId w:val="28"/>
              </w:numPr>
              <w:rPr>
                <w:color w:val="000000"/>
                <w:shd w:val="clear" w:color="auto" w:fill="FFFFFF"/>
              </w:rPr>
            </w:pPr>
            <w:r w:rsidRPr="6059534D">
              <w:rPr>
                <w:color w:val="000000"/>
                <w:shd w:val="clear" w:color="auto" w:fill="FFFFFF"/>
              </w:rPr>
              <w:t xml:space="preserve">Description of how a </w:t>
            </w:r>
            <w:r w:rsidRPr="6059534D">
              <w:rPr>
                <w:color w:val="000000" w:themeColor="text1"/>
              </w:rPr>
              <w:t>person</w:t>
            </w:r>
            <w:r w:rsidRPr="6059534D">
              <w:rPr>
                <w:color w:val="000000"/>
                <w:shd w:val="clear" w:color="auto" w:fill="FFFFFF"/>
              </w:rPr>
              <w:t>-centered plan that aligns housing goals with clinical goals will take into consideration informed choice</w:t>
            </w:r>
            <w:r w:rsidRPr="6059534D">
              <w:rPr>
                <w:color w:val="000000" w:themeColor="text1"/>
              </w:rPr>
              <w:t>.</w:t>
            </w:r>
          </w:p>
        </w:tc>
        <w:tc>
          <w:tcPr>
            <w:tcW w:w="7835" w:type="dxa"/>
            <w:tcBorders>
              <w:bottom w:val="single" w:sz="4" w:space="0" w:color="auto"/>
            </w:tcBorders>
            <w:shd w:val="clear" w:color="auto" w:fill="D9D9D9" w:themeFill="background1" w:themeFillShade="D9"/>
          </w:tcPr>
          <w:p w14:paraId="569B8065" w14:textId="77777777" w:rsidR="00E95903" w:rsidRPr="001322C3" w:rsidRDefault="00E95903" w:rsidP="00DA1603">
            <w:pPr>
              <w:rPr>
                <w:rFonts w:cstheme="minorHAnsi"/>
              </w:rPr>
            </w:pPr>
          </w:p>
        </w:tc>
      </w:tr>
      <w:tr w:rsidR="000277F8" w:rsidRPr="006E189D" w14:paraId="2B5ADF13" w14:textId="77777777" w:rsidTr="6059534D">
        <w:trPr>
          <w:jc w:val="center"/>
        </w:trPr>
        <w:tc>
          <w:tcPr>
            <w:tcW w:w="6565" w:type="dxa"/>
            <w:tcBorders>
              <w:bottom w:val="single" w:sz="4" w:space="0" w:color="auto"/>
            </w:tcBorders>
          </w:tcPr>
          <w:p w14:paraId="697FF1BC" w14:textId="28EFA3EF" w:rsidR="000277F8" w:rsidRPr="00B120A8" w:rsidRDefault="00E95903" w:rsidP="6059534D">
            <w:pPr>
              <w:pStyle w:val="ListParagraph"/>
              <w:numPr>
                <w:ilvl w:val="0"/>
                <w:numId w:val="28"/>
              </w:numPr>
              <w:rPr>
                <w:color w:val="000000"/>
                <w:shd w:val="clear" w:color="auto" w:fill="FFFFFF"/>
              </w:rPr>
            </w:pPr>
            <w:r w:rsidRPr="00E95903">
              <w:rPr>
                <w:color w:val="000000"/>
                <w:shd w:val="clear" w:color="auto" w:fill="FFFFFF"/>
              </w:rPr>
              <w:t xml:space="preserve">Information about </w:t>
            </w:r>
            <w:r>
              <w:rPr>
                <w:color w:val="000000"/>
                <w:shd w:val="clear" w:color="auto" w:fill="FFFFFF"/>
              </w:rPr>
              <w:t>S</w:t>
            </w:r>
            <w:r w:rsidRPr="00E95903">
              <w:rPr>
                <w:color w:val="000000"/>
                <w:shd w:val="clear" w:color="auto" w:fill="FFFFFF"/>
              </w:rPr>
              <w:t xml:space="preserve">upported </w:t>
            </w:r>
            <w:r>
              <w:rPr>
                <w:color w:val="000000"/>
                <w:shd w:val="clear" w:color="auto" w:fill="FFFFFF"/>
              </w:rPr>
              <w:t>H</w:t>
            </w:r>
            <w:r w:rsidRPr="00E95903">
              <w:rPr>
                <w:color w:val="000000"/>
                <w:shd w:val="clear" w:color="auto" w:fill="FFFFFF"/>
              </w:rPr>
              <w:t>ousing partners or plan to connect with them</w:t>
            </w:r>
            <w:r>
              <w:rPr>
                <w:color w:val="000000"/>
                <w:shd w:val="clear" w:color="auto" w:fill="FFFFFF"/>
              </w:rPr>
              <w:t>.</w:t>
            </w:r>
          </w:p>
        </w:tc>
        <w:tc>
          <w:tcPr>
            <w:tcW w:w="7835" w:type="dxa"/>
            <w:tcBorders>
              <w:bottom w:val="single" w:sz="4" w:space="0" w:color="auto"/>
            </w:tcBorders>
            <w:shd w:val="clear" w:color="auto" w:fill="D9D9D9" w:themeFill="background1" w:themeFillShade="D9"/>
          </w:tcPr>
          <w:p w14:paraId="6C69A138" w14:textId="77777777" w:rsidR="000277F8" w:rsidRPr="001322C3" w:rsidRDefault="000277F8" w:rsidP="000277F8">
            <w:pPr>
              <w:rPr>
                <w:rFonts w:cstheme="minorHAnsi"/>
              </w:rPr>
            </w:pPr>
          </w:p>
        </w:tc>
      </w:tr>
      <w:tr w:rsidR="00E946E8" w:rsidRPr="006E189D" w14:paraId="4F5CA270" w14:textId="77777777" w:rsidTr="6059534D">
        <w:trPr>
          <w:jc w:val="center"/>
        </w:trPr>
        <w:tc>
          <w:tcPr>
            <w:tcW w:w="14400" w:type="dxa"/>
            <w:gridSpan w:val="2"/>
            <w:shd w:val="clear" w:color="auto" w:fill="8EAADB" w:themeFill="accent1" w:themeFillTint="99"/>
          </w:tcPr>
          <w:p w14:paraId="59A2A339" w14:textId="4E720FF2" w:rsidR="00E946E8" w:rsidRPr="001322C3" w:rsidRDefault="00E946E8" w:rsidP="00631B46">
            <w:pPr>
              <w:rPr>
                <w:rFonts w:cstheme="minorHAnsi"/>
              </w:rPr>
            </w:pPr>
            <w:r w:rsidRPr="00B120A8">
              <w:rPr>
                <w:rFonts w:cstheme="minorHAnsi"/>
                <w:b/>
                <w:bCs/>
                <w:i/>
                <w:iCs/>
              </w:rPr>
              <w:lastRenderedPageBreak/>
              <w:t>Based on CCO 2.0 RFA Attachment 11 - Behavioral Health Questionnaire Item E.4.i</w:t>
            </w:r>
          </w:p>
        </w:tc>
      </w:tr>
      <w:tr w:rsidR="00631B46" w:rsidRPr="006E189D" w14:paraId="305277FE" w14:textId="77777777" w:rsidTr="6059534D">
        <w:trPr>
          <w:jc w:val="center"/>
        </w:trPr>
        <w:tc>
          <w:tcPr>
            <w:tcW w:w="6565" w:type="dxa"/>
          </w:tcPr>
          <w:p w14:paraId="2FD08FA2" w14:textId="2175341B" w:rsidR="00631B46" w:rsidRPr="00B120A8" w:rsidRDefault="009C5B41" w:rsidP="00E946E8">
            <w:pPr>
              <w:pStyle w:val="ListParagraph"/>
              <w:numPr>
                <w:ilvl w:val="0"/>
                <w:numId w:val="22"/>
              </w:numPr>
              <w:rPr>
                <w:rFonts w:cstheme="minorHAnsi"/>
                <w:color w:val="000000"/>
                <w:shd w:val="clear" w:color="auto" w:fill="FFFFFF"/>
              </w:rPr>
            </w:pPr>
            <w:r w:rsidRPr="00B120A8">
              <w:rPr>
                <w:rFonts w:cstheme="minorHAnsi"/>
                <w:color w:val="000000"/>
                <w:shd w:val="clear" w:color="auto" w:fill="FFFFFF"/>
              </w:rPr>
              <w:t>How does CCO work with Secure Residential Treatment Facilities (SRTFs) to expeditiously move a civilly committed Member with SPMI, who no longer needs placement in an SRTF, to a placement in the most integrated Community setting appropriate for that person?</w:t>
            </w:r>
          </w:p>
        </w:tc>
        <w:tc>
          <w:tcPr>
            <w:tcW w:w="7835" w:type="dxa"/>
            <w:shd w:val="clear" w:color="auto" w:fill="D9D9D9" w:themeFill="background1" w:themeFillShade="D9"/>
          </w:tcPr>
          <w:p w14:paraId="6F2317BC" w14:textId="0CAF5A04" w:rsidR="00631B46" w:rsidRPr="001322C3" w:rsidRDefault="00631B46" w:rsidP="00631B46">
            <w:pPr>
              <w:rPr>
                <w:rFonts w:cstheme="minorHAnsi"/>
              </w:rPr>
            </w:pPr>
          </w:p>
        </w:tc>
      </w:tr>
      <w:tr w:rsidR="00665527" w:rsidRPr="006E189D" w14:paraId="45710721" w14:textId="77777777" w:rsidTr="6059534D">
        <w:trPr>
          <w:jc w:val="center"/>
        </w:trPr>
        <w:tc>
          <w:tcPr>
            <w:tcW w:w="14400" w:type="dxa"/>
            <w:gridSpan w:val="2"/>
          </w:tcPr>
          <w:p w14:paraId="223AD102" w14:textId="7B750AB9" w:rsidR="00665527" w:rsidRPr="001322C3" w:rsidRDefault="00665527" w:rsidP="00631B46">
            <w:pPr>
              <w:rPr>
                <w:rFonts w:cstheme="minorHAnsi"/>
              </w:rPr>
            </w:pPr>
            <w:r w:rsidRPr="00B120A8">
              <w:rPr>
                <w:rFonts w:cstheme="minorHAnsi"/>
                <w:i/>
                <w:iCs/>
              </w:rPr>
              <w:t>Does your update include the following elements? Answer with Yes/No. If No, briefly describe why.</w:t>
            </w:r>
          </w:p>
        </w:tc>
      </w:tr>
      <w:tr w:rsidR="007C7457" w:rsidRPr="006E189D" w14:paraId="5CA82BC6" w14:textId="77777777" w:rsidTr="6059534D">
        <w:trPr>
          <w:jc w:val="center"/>
        </w:trPr>
        <w:tc>
          <w:tcPr>
            <w:tcW w:w="6565" w:type="dxa"/>
          </w:tcPr>
          <w:p w14:paraId="51B2E3C6" w14:textId="2ACBB13D" w:rsidR="007C7457" w:rsidRPr="00B120A8" w:rsidRDefault="007C7457" w:rsidP="00E946E8">
            <w:pPr>
              <w:pStyle w:val="ListParagraph"/>
              <w:numPr>
                <w:ilvl w:val="0"/>
                <w:numId w:val="29"/>
              </w:numPr>
              <w:rPr>
                <w:rFonts w:cstheme="minorHAnsi"/>
                <w:color w:val="000000"/>
                <w:shd w:val="clear" w:color="auto" w:fill="FFFFFF"/>
              </w:rPr>
            </w:pPr>
            <w:r w:rsidRPr="00B120A8">
              <w:rPr>
                <w:rFonts w:cstheme="minorHAnsi"/>
                <w:color w:val="000000"/>
                <w:shd w:val="clear" w:color="auto" w:fill="FFFFFF"/>
              </w:rPr>
              <w:t xml:space="preserve">Description of how CCO </w:t>
            </w:r>
            <w:r w:rsidR="005E318C">
              <w:rPr>
                <w:rFonts w:cstheme="minorHAnsi"/>
                <w:color w:val="000000"/>
                <w:shd w:val="clear" w:color="auto" w:fill="FFFFFF"/>
              </w:rPr>
              <w:t>t</w:t>
            </w:r>
            <w:r w:rsidR="005E318C" w:rsidRPr="00B120A8">
              <w:rPr>
                <w:rFonts w:cstheme="minorHAnsi"/>
                <w:color w:val="000000"/>
                <w:shd w:val="clear" w:color="auto" w:fill="FFFFFF"/>
              </w:rPr>
              <w:t xml:space="preserve">ransitions </w:t>
            </w:r>
            <w:r w:rsidRPr="00B120A8">
              <w:rPr>
                <w:rFonts w:cstheme="minorHAnsi"/>
                <w:color w:val="000000"/>
                <w:shd w:val="clear" w:color="auto" w:fill="FFFFFF"/>
              </w:rPr>
              <w:t>Members from SRTF to community setting when appropriate in coordination with LMHA and CMHP</w:t>
            </w:r>
            <w:r w:rsidR="005E318C">
              <w:rPr>
                <w:rFonts w:cstheme="minorHAnsi"/>
                <w:color w:val="000000"/>
                <w:shd w:val="clear" w:color="auto" w:fill="FFFFFF"/>
              </w:rPr>
              <w:t>.</w:t>
            </w:r>
          </w:p>
        </w:tc>
        <w:tc>
          <w:tcPr>
            <w:tcW w:w="7835" w:type="dxa"/>
            <w:shd w:val="clear" w:color="auto" w:fill="D9D9D9" w:themeFill="background1" w:themeFillShade="D9"/>
          </w:tcPr>
          <w:p w14:paraId="56D8F7D3" w14:textId="77777777" w:rsidR="007C7457" w:rsidRPr="001322C3" w:rsidRDefault="007C7457" w:rsidP="007C7457">
            <w:pPr>
              <w:rPr>
                <w:rFonts w:cstheme="minorHAnsi"/>
              </w:rPr>
            </w:pPr>
          </w:p>
        </w:tc>
      </w:tr>
      <w:tr w:rsidR="007C7457" w:rsidRPr="006E189D" w14:paraId="12D6682E" w14:textId="77777777" w:rsidTr="6059534D">
        <w:trPr>
          <w:jc w:val="center"/>
        </w:trPr>
        <w:tc>
          <w:tcPr>
            <w:tcW w:w="6565" w:type="dxa"/>
          </w:tcPr>
          <w:p w14:paraId="3AA427C4" w14:textId="635B327F" w:rsidR="007C7457" w:rsidRPr="00B120A8" w:rsidRDefault="007C7457" w:rsidP="00E946E8">
            <w:pPr>
              <w:pStyle w:val="ListParagraph"/>
              <w:numPr>
                <w:ilvl w:val="0"/>
                <w:numId w:val="29"/>
              </w:numPr>
              <w:rPr>
                <w:rFonts w:cstheme="minorHAnsi"/>
                <w:color w:val="000000"/>
                <w:shd w:val="clear" w:color="auto" w:fill="FFFFFF"/>
              </w:rPr>
            </w:pPr>
            <w:r w:rsidRPr="00B120A8">
              <w:rPr>
                <w:rFonts w:cstheme="minorHAnsi"/>
                <w:color w:val="000000"/>
                <w:shd w:val="clear" w:color="auto" w:fill="FFFFFF"/>
              </w:rPr>
              <w:t xml:space="preserve">Description of process for </w:t>
            </w:r>
            <w:r w:rsidR="005E318C">
              <w:rPr>
                <w:rFonts w:cstheme="minorHAnsi"/>
                <w:color w:val="000000"/>
                <w:shd w:val="clear" w:color="auto" w:fill="FFFFFF"/>
              </w:rPr>
              <w:t>identifying</w:t>
            </w:r>
            <w:r w:rsidRPr="00B120A8">
              <w:rPr>
                <w:rFonts w:cstheme="minorHAnsi"/>
                <w:color w:val="000000"/>
                <w:shd w:val="clear" w:color="auto" w:fill="FFFFFF"/>
              </w:rPr>
              <w:t xml:space="preserve"> Members in SRTF who are eligible for placement in an integrated community setting</w:t>
            </w:r>
            <w:r w:rsidR="005E318C">
              <w:rPr>
                <w:rFonts w:cstheme="minorHAnsi"/>
                <w:color w:val="000000"/>
                <w:shd w:val="clear" w:color="auto" w:fill="FFFFFF"/>
              </w:rPr>
              <w:t>.</w:t>
            </w:r>
          </w:p>
        </w:tc>
        <w:tc>
          <w:tcPr>
            <w:tcW w:w="7835" w:type="dxa"/>
            <w:shd w:val="clear" w:color="auto" w:fill="D9D9D9" w:themeFill="background1" w:themeFillShade="D9"/>
          </w:tcPr>
          <w:p w14:paraId="46966611" w14:textId="77777777" w:rsidR="007C7457" w:rsidRPr="001322C3" w:rsidRDefault="007C7457" w:rsidP="007C7457">
            <w:pPr>
              <w:rPr>
                <w:rFonts w:cstheme="minorHAnsi"/>
              </w:rPr>
            </w:pPr>
          </w:p>
        </w:tc>
      </w:tr>
      <w:tr w:rsidR="007C7457" w:rsidRPr="006E189D" w14:paraId="05331FA5" w14:textId="77777777" w:rsidTr="6059534D">
        <w:trPr>
          <w:jc w:val="center"/>
        </w:trPr>
        <w:tc>
          <w:tcPr>
            <w:tcW w:w="6565" w:type="dxa"/>
          </w:tcPr>
          <w:p w14:paraId="4667638F" w14:textId="3CAD1AF6" w:rsidR="007C7457" w:rsidRPr="00B120A8" w:rsidRDefault="007C7457" w:rsidP="00E946E8">
            <w:pPr>
              <w:pStyle w:val="ListParagraph"/>
              <w:numPr>
                <w:ilvl w:val="0"/>
                <w:numId w:val="29"/>
              </w:numPr>
              <w:rPr>
                <w:rFonts w:cstheme="minorHAnsi"/>
                <w:color w:val="000000"/>
                <w:shd w:val="clear" w:color="auto" w:fill="FFFFFF"/>
              </w:rPr>
            </w:pPr>
            <w:r w:rsidRPr="00B120A8">
              <w:rPr>
                <w:rFonts w:cstheme="minorHAnsi"/>
                <w:color w:val="000000"/>
                <w:shd w:val="clear" w:color="auto" w:fill="FFFFFF"/>
              </w:rPr>
              <w:t>Details on how CCO participates in discharge planning including assessment, mapping, implementation and follow-up</w:t>
            </w:r>
            <w:r w:rsidR="005E318C">
              <w:rPr>
                <w:rFonts w:cstheme="minorHAnsi"/>
                <w:color w:val="000000"/>
                <w:shd w:val="clear" w:color="auto" w:fill="FFFFFF"/>
              </w:rPr>
              <w:t>.</w:t>
            </w:r>
            <w:r w:rsidRPr="00B120A8">
              <w:rPr>
                <w:rFonts w:cstheme="minorHAnsi"/>
                <w:color w:val="000000"/>
                <w:shd w:val="clear" w:color="auto" w:fill="FFFFFF"/>
              </w:rPr>
              <w:t xml:space="preserve"> </w:t>
            </w:r>
          </w:p>
        </w:tc>
        <w:tc>
          <w:tcPr>
            <w:tcW w:w="7835" w:type="dxa"/>
            <w:shd w:val="clear" w:color="auto" w:fill="D9D9D9" w:themeFill="background1" w:themeFillShade="D9"/>
          </w:tcPr>
          <w:p w14:paraId="07633D4B" w14:textId="77777777" w:rsidR="007C7457" w:rsidRPr="001322C3" w:rsidRDefault="007C7457" w:rsidP="007C7457">
            <w:pPr>
              <w:rPr>
                <w:rFonts w:cstheme="minorHAnsi"/>
              </w:rPr>
            </w:pPr>
          </w:p>
        </w:tc>
      </w:tr>
      <w:tr w:rsidR="007C7457" w:rsidRPr="006E189D" w14:paraId="00DE26C2" w14:textId="77777777" w:rsidTr="6059534D">
        <w:trPr>
          <w:jc w:val="center"/>
        </w:trPr>
        <w:tc>
          <w:tcPr>
            <w:tcW w:w="6565" w:type="dxa"/>
            <w:tcBorders>
              <w:bottom w:val="single" w:sz="4" w:space="0" w:color="auto"/>
            </w:tcBorders>
          </w:tcPr>
          <w:p w14:paraId="404D043B" w14:textId="535720E1" w:rsidR="007C7457" w:rsidRPr="00B120A8" w:rsidRDefault="007C7457" w:rsidP="00E946E8">
            <w:pPr>
              <w:pStyle w:val="ListParagraph"/>
              <w:numPr>
                <w:ilvl w:val="0"/>
                <w:numId w:val="29"/>
              </w:numPr>
              <w:rPr>
                <w:rFonts w:cstheme="minorHAnsi"/>
                <w:color w:val="000000"/>
                <w:shd w:val="clear" w:color="auto" w:fill="FFFFFF"/>
              </w:rPr>
            </w:pPr>
            <w:r w:rsidRPr="00B120A8">
              <w:rPr>
                <w:rFonts w:cstheme="minorHAnsi"/>
                <w:color w:val="000000"/>
                <w:shd w:val="clear" w:color="auto" w:fill="FFFFFF"/>
              </w:rPr>
              <w:t xml:space="preserve">Details for ensuring the </w:t>
            </w:r>
            <w:r w:rsidR="00176132">
              <w:rPr>
                <w:rFonts w:cstheme="minorHAnsi"/>
                <w:color w:val="000000"/>
                <w:shd w:val="clear" w:color="auto" w:fill="FFFFFF"/>
              </w:rPr>
              <w:t>Member</w:t>
            </w:r>
            <w:r w:rsidRPr="00B120A8">
              <w:rPr>
                <w:rFonts w:cstheme="minorHAnsi"/>
                <w:color w:val="000000"/>
                <w:shd w:val="clear" w:color="auto" w:fill="FFFFFF"/>
              </w:rPr>
              <w:t xml:space="preserve"> is placed in the most integrated community setting appropriate</w:t>
            </w:r>
            <w:r w:rsidR="005E318C">
              <w:rPr>
                <w:rFonts w:cstheme="minorHAnsi"/>
                <w:color w:val="000000"/>
                <w:shd w:val="clear" w:color="auto" w:fill="FFFFFF"/>
              </w:rPr>
              <w:t>.</w:t>
            </w:r>
          </w:p>
        </w:tc>
        <w:tc>
          <w:tcPr>
            <w:tcW w:w="7835" w:type="dxa"/>
            <w:tcBorders>
              <w:bottom w:val="single" w:sz="4" w:space="0" w:color="auto"/>
            </w:tcBorders>
            <w:shd w:val="clear" w:color="auto" w:fill="D9D9D9" w:themeFill="background1" w:themeFillShade="D9"/>
          </w:tcPr>
          <w:p w14:paraId="65A833F5" w14:textId="77777777" w:rsidR="007C7457" w:rsidRPr="001322C3" w:rsidRDefault="007C7457" w:rsidP="007C7457">
            <w:pPr>
              <w:rPr>
                <w:rFonts w:cstheme="minorHAnsi"/>
              </w:rPr>
            </w:pPr>
          </w:p>
        </w:tc>
      </w:tr>
      <w:tr w:rsidR="00187C6D" w:rsidRPr="006E189D" w14:paraId="347ED6A2" w14:textId="77777777" w:rsidTr="6059534D">
        <w:trPr>
          <w:jc w:val="center"/>
        </w:trPr>
        <w:tc>
          <w:tcPr>
            <w:tcW w:w="14400" w:type="dxa"/>
            <w:gridSpan w:val="2"/>
            <w:shd w:val="clear" w:color="auto" w:fill="8EAADB" w:themeFill="accent1" w:themeFillTint="99"/>
          </w:tcPr>
          <w:p w14:paraId="36B40DB6" w14:textId="3922F255" w:rsidR="00187C6D" w:rsidRPr="001322C3" w:rsidRDefault="00187C6D" w:rsidP="00631B46">
            <w:pPr>
              <w:rPr>
                <w:rFonts w:cstheme="minorHAnsi"/>
              </w:rPr>
            </w:pPr>
            <w:r w:rsidRPr="00B120A8">
              <w:rPr>
                <w:rFonts w:cstheme="minorHAnsi"/>
                <w:b/>
                <w:bCs/>
                <w:i/>
                <w:iCs/>
              </w:rPr>
              <w:t>Based on CCO 2.0 RFA Attachment 11 - Behavioral Health Questionnaire Item E.4.j</w:t>
            </w:r>
          </w:p>
        </w:tc>
      </w:tr>
      <w:tr w:rsidR="00631B46" w:rsidRPr="006E189D" w14:paraId="5DD82A19" w14:textId="77777777" w:rsidTr="6059534D">
        <w:trPr>
          <w:jc w:val="center"/>
        </w:trPr>
        <w:tc>
          <w:tcPr>
            <w:tcW w:w="6565" w:type="dxa"/>
          </w:tcPr>
          <w:p w14:paraId="00FCE4B0" w14:textId="180CEA19" w:rsidR="00631B46" w:rsidRPr="00B120A8" w:rsidRDefault="00136D40" w:rsidP="00187C6D">
            <w:pPr>
              <w:pStyle w:val="ListParagraph"/>
              <w:numPr>
                <w:ilvl w:val="0"/>
                <w:numId w:val="22"/>
              </w:numPr>
              <w:rPr>
                <w:rFonts w:cstheme="minorHAnsi"/>
                <w:color w:val="000000"/>
                <w:shd w:val="clear" w:color="auto" w:fill="FFFFFF"/>
              </w:rPr>
            </w:pPr>
            <w:r w:rsidRPr="00B120A8">
              <w:rPr>
                <w:rFonts w:cstheme="minorHAnsi"/>
                <w:color w:val="000000"/>
                <w:shd w:val="clear" w:color="auto" w:fill="FFFFFF"/>
              </w:rPr>
              <w:t>How does CCO work with housing providers and housing authorities to assure sufficient supportive and Supported Housing and housing support services are available to Members with SPMI?</w:t>
            </w:r>
          </w:p>
        </w:tc>
        <w:tc>
          <w:tcPr>
            <w:tcW w:w="7835" w:type="dxa"/>
            <w:shd w:val="clear" w:color="auto" w:fill="D9D9D9" w:themeFill="background1" w:themeFillShade="D9"/>
          </w:tcPr>
          <w:p w14:paraId="00DDF3A1" w14:textId="55103688" w:rsidR="00631B46" w:rsidRPr="001322C3" w:rsidRDefault="00631B46" w:rsidP="00631B46">
            <w:pPr>
              <w:rPr>
                <w:rFonts w:cstheme="minorHAnsi"/>
              </w:rPr>
            </w:pPr>
          </w:p>
        </w:tc>
      </w:tr>
      <w:tr w:rsidR="00665527" w:rsidRPr="006E189D" w14:paraId="646037C4" w14:textId="77777777" w:rsidTr="6059534D">
        <w:trPr>
          <w:jc w:val="center"/>
        </w:trPr>
        <w:tc>
          <w:tcPr>
            <w:tcW w:w="14400" w:type="dxa"/>
            <w:gridSpan w:val="2"/>
          </w:tcPr>
          <w:p w14:paraId="20D9F387" w14:textId="71B3C9D9" w:rsidR="00665527" w:rsidRPr="001322C3" w:rsidRDefault="00665527" w:rsidP="00631B46">
            <w:pPr>
              <w:rPr>
                <w:rFonts w:cstheme="minorHAnsi"/>
              </w:rPr>
            </w:pPr>
            <w:r w:rsidRPr="00B120A8">
              <w:rPr>
                <w:rFonts w:cstheme="minorHAnsi"/>
                <w:i/>
                <w:iCs/>
              </w:rPr>
              <w:t>Does your update include the following elements? Answer with Yes/No. If No, briefly describe why.</w:t>
            </w:r>
          </w:p>
        </w:tc>
      </w:tr>
      <w:tr w:rsidR="002C05CE" w:rsidRPr="006E189D" w14:paraId="316E9548" w14:textId="77777777" w:rsidTr="6059534D">
        <w:trPr>
          <w:jc w:val="center"/>
        </w:trPr>
        <w:tc>
          <w:tcPr>
            <w:tcW w:w="6565" w:type="dxa"/>
          </w:tcPr>
          <w:p w14:paraId="5A483D1B" w14:textId="50953A45" w:rsidR="002C05CE" w:rsidRPr="00B120A8" w:rsidRDefault="002C05CE" w:rsidP="00187C6D">
            <w:pPr>
              <w:pStyle w:val="ListParagraph"/>
              <w:numPr>
                <w:ilvl w:val="0"/>
                <w:numId w:val="30"/>
              </w:numPr>
              <w:rPr>
                <w:rFonts w:cstheme="minorHAnsi"/>
                <w:color w:val="000000"/>
                <w:shd w:val="clear" w:color="auto" w:fill="FFFFFF"/>
              </w:rPr>
            </w:pPr>
            <w:r w:rsidRPr="00B120A8">
              <w:rPr>
                <w:rFonts w:cstheme="minorHAnsi"/>
                <w:color w:val="000000"/>
                <w:shd w:val="clear" w:color="auto" w:fill="FFFFFF"/>
              </w:rPr>
              <w:t>How CCO works with housing providers and housing authorities to assure sufficient supportive and Supported Housing and housing support services are available to Members with SPMI</w:t>
            </w:r>
            <w:r w:rsidR="005E318C">
              <w:rPr>
                <w:rFonts w:cstheme="minorHAnsi"/>
                <w:color w:val="000000"/>
                <w:shd w:val="clear" w:color="auto" w:fill="FFFFFF"/>
              </w:rPr>
              <w:t>.</w:t>
            </w:r>
          </w:p>
        </w:tc>
        <w:tc>
          <w:tcPr>
            <w:tcW w:w="7835" w:type="dxa"/>
            <w:shd w:val="clear" w:color="auto" w:fill="D9D9D9" w:themeFill="background1" w:themeFillShade="D9"/>
          </w:tcPr>
          <w:p w14:paraId="205D2C06" w14:textId="77777777" w:rsidR="002C05CE" w:rsidRPr="001322C3" w:rsidRDefault="002C05CE" w:rsidP="002C05CE">
            <w:pPr>
              <w:rPr>
                <w:rFonts w:cstheme="minorHAnsi"/>
              </w:rPr>
            </w:pPr>
          </w:p>
        </w:tc>
      </w:tr>
      <w:tr w:rsidR="002C05CE" w:rsidRPr="006E189D" w14:paraId="5B3BD6DE" w14:textId="77777777" w:rsidTr="6059534D">
        <w:trPr>
          <w:jc w:val="center"/>
        </w:trPr>
        <w:tc>
          <w:tcPr>
            <w:tcW w:w="6565" w:type="dxa"/>
          </w:tcPr>
          <w:p w14:paraId="7A61C059" w14:textId="07E93D70" w:rsidR="002C05CE" w:rsidRPr="00B120A8" w:rsidRDefault="002C05CE" w:rsidP="00187C6D">
            <w:pPr>
              <w:pStyle w:val="ListParagraph"/>
              <w:numPr>
                <w:ilvl w:val="0"/>
                <w:numId w:val="30"/>
              </w:numPr>
              <w:rPr>
                <w:rFonts w:cstheme="minorHAnsi"/>
                <w:color w:val="000000"/>
                <w:shd w:val="clear" w:color="auto" w:fill="FFFFFF"/>
              </w:rPr>
            </w:pPr>
            <w:r w:rsidRPr="00B120A8">
              <w:rPr>
                <w:rFonts w:cstheme="minorHAnsi"/>
                <w:color w:val="000000"/>
                <w:shd w:val="clear" w:color="auto" w:fill="FFFFFF"/>
              </w:rPr>
              <w:t xml:space="preserve">Process for identifying </w:t>
            </w:r>
            <w:r w:rsidR="00176132">
              <w:rPr>
                <w:rFonts w:cstheme="minorHAnsi"/>
                <w:color w:val="000000"/>
                <w:shd w:val="clear" w:color="auto" w:fill="FFFFFF"/>
              </w:rPr>
              <w:t>Member</w:t>
            </w:r>
            <w:r w:rsidRPr="00B120A8">
              <w:rPr>
                <w:rFonts w:cstheme="minorHAnsi"/>
                <w:color w:val="000000"/>
                <w:shd w:val="clear" w:color="auto" w:fill="FFFFFF"/>
              </w:rPr>
              <w:t xml:space="preserve"> housing needs considering individual preferences</w:t>
            </w:r>
            <w:r w:rsidR="005E318C">
              <w:rPr>
                <w:rFonts w:cstheme="minorHAnsi"/>
                <w:color w:val="000000"/>
                <w:shd w:val="clear" w:color="auto" w:fill="FFFFFF"/>
              </w:rPr>
              <w:t>.</w:t>
            </w:r>
            <w:r w:rsidRPr="00B120A8">
              <w:rPr>
                <w:rFonts w:cstheme="minorHAnsi"/>
                <w:color w:val="000000"/>
                <w:shd w:val="clear" w:color="auto" w:fill="FFFFFF"/>
              </w:rPr>
              <w:t xml:space="preserve"> </w:t>
            </w:r>
          </w:p>
        </w:tc>
        <w:tc>
          <w:tcPr>
            <w:tcW w:w="7835" w:type="dxa"/>
            <w:shd w:val="clear" w:color="auto" w:fill="D9D9D9" w:themeFill="background1" w:themeFillShade="D9"/>
          </w:tcPr>
          <w:p w14:paraId="131D0454" w14:textId="77777777" w:rsidR="002C05CE" w:rsidRPr="001322C3" w:rsidRDefault="002C05CE" w:rsidP="002C05CE">
            <w:pPr>
              <w:rPr>
                <w:rFonts w:cstheme="minorHAnsi"/>
              </w:rPr>
            </w:pPr>
          </w:p>
        </w:tc>
      </w:tr>
      <w:tr w:rsidR="002C05CE" w:rsidRPr="006E189D" w14:paraId="38742618" w14:textId="77777777" w:rsidTr="6059534D">
        <w:trPr>
          <w:jc w:val="center"/>
        </w:trPr>
        <w:tc>
          <w:tcPr>
            <w:tcW w:w="6565" w:type="dxa"/>
          </w:tcPr>
          <w:p w14:paraId="121864E2" w14:textId="19E6B966" w:rsidR="002C05CE" w:rsidRPr="00B120A8" w:rsidRDefault="002C05CE" w:rsidP="00187C6D">
            <w:pPr>
              <w:pStyle w:val="ListParagraph"/>
              <w:numPr>
                <w:ilvl w:val="0"/>
                <w:numId w:val="30"/>
              </w:numPr>
              <w:rPr>
                <w:rFonts w:cstheme="minorHAnsi"/>
                <w:color w:val="000000"/>
                <w:shd w:val="clear" w:color="auto" w:fill="FFFFFF"/>
              </w:rPr>
            </w:pPr>
            <w:r w:rsidRPr="00B120A8">
              <w:rPr>
                <w:rFonts w:cstheme="minorHAnsi"/>
                <w:color w:val="000000"/>
                <w:shd w:val="clear" w:color="auto" w:fill="FFFFFF"/>
              </w:rPr>
              <w:t>Process for identification of networks of Supported housing and other housing organizations</w:t>
            </w:r>
            <w:r w:rsidR="005E318C">
              <w:rPr>
                <w:rFonts w:cstheme="minorHAnsi"/>
                <w:color w:val="000000"/>
                <w:shd w:val="clear" w:color="auto" w:fill="FFFFFF"/>
              </w:rPr>
              <w:t>.</w:t>
            </w:r>
            <w:r w:rsidRPr="00B120A8">
              <w:rPr>
                <w:rFonts w:cstheme="minorHAnsi"/>
                <w:color w:val="000000"/>
                <w:shd w:val="clear" w:color="auto" w:fill="FFFFFF"/>
              </w:rPr>
              <w:t xml:space="preserve"> </w:t>
            </w:r>
          </w:p>
        </w:tc>
        <w:tc>
          <w:tcPr>
            <w:tcW w:w="7835" w:type="dxa"/>
            <w:tcBorders>
              <w:bottom w:val="single" w:sz="4" w:space="0" w:color="auto"/>
            </w:tcBorders>
            <w:shd w:val="clear" w:color="auto" w:fill="D9D9D9" w:themeFill="background1" w:themeFillShade="D9"/>
          </w:tcPr>
          <w:p w14:paraId="4CE2EB92" w14:textId="77777777" w:rsidR="002C05CE" w:rsidRPr="001322C3" w:rsidRDefault="002C05CE" w:rsidP="002C05CE">
            <w:pPr>
              <w:rPr>
                <w:rFonts w:cstheme="minorHAnsi"/>
              </w:rPr>
            </w:pPr>
          </w:p>
        </w:tc>
      </w:tr>
      <w:tr w:rsidR="002C05CE" w:rsidRPr="006E189D" w14:paraId="1EB3960C" w14:textId="77777777" w:rsidTr="6059534D">
        <w:trPr>
          <w:jc w:val="center"/>
        </w:trPr>
        <w:tc>
          <w:tcPr>
            <w:tcW w:w="6565" w:type="dxa"/>
          </w:tcPr>
          <w:p w14:paraId="5AE62954" w14:textId="43632B03" w:rsidR="002C05CE" w:rsidRPr="00B120A8" w:rsidRDefault="002C05CE" w:rsidP="00187C6D">
            <w:pPr>
              <w:pStyle w:val="ListParagraph"/>
              <w:numPr>
                <w:ilvl w:val="0"/>
                <w:numId w:val="30"/>
              </w:numPr>
              <w:rPr>
                <w:rFonts w:cstheme="minorHAnsi"/>
                <w:color w:val="000000"/>
                <w:shd w:val="clear" w:color="auto" w:fill="FFFFFF"/>
              </w:rPr>
            </w:pPr>
            <w:r w:rsidRPr="00B120A8">
              <w:rPr>
                <w:rFonts w:cstheme="minorHAnsi"/>
                <w:color w:val="000000"/>
                <w:shd w:val="clear" w:color="auto" w:fill="FFFFFF"/>
              </w:rPr>
              <w:t xml:space="preserve">Process to strategize prioritize and advocate for </w:t>
            </w:r>
            <w:r w:rsidR="00176132">
              <w:rPr>
                <w:rFonts w:cstheme="minorHAnsi"/>
                <w:color w:val="000000"/>
                <w:shd w:val="clear" w:color="auto" w:fill="FFFFFF"/>
              </w:rPr>
              <w:t>Member</w:t>
            </w:r>
            <w:r w:rsidRPr="00B120A8">
              <w:rPr>
                <w:rFonts w:cstheme="minorHAnsi"/>
                <w:color w:val="000000"/>
                <w:shd w:val="clear" w:color="auto" w:fill="FFFFFF"/>
              </w:rPr>
              <w:t>s with SPMI</w:t>
            </w:r>
            <w:r w:rsidR="005E318C">
              <w:rPr>
                <w:rFonts w:cstheme="minorHAnsi"/>
                <w:color w:val="000000"/>
                <w:shd w:val="clear" w:color="auto" w:fill="FFFFFF"/>
              </w:rPr>
              <w:t>.</w:t>
            </w:r>
          </w:p>
        </w:tc>
        <w:tc>
          <w:tcPr>
            <w:tcW w:w="7835" w:type="dxa"/>
            <w:tcBorders>
              <w:bottom w:val="nil"/>
            </w:tcBorders>
            <w:shd w:val="clear" w:color="auto" w:fill="D9D9D9" w:themeFill="background1" w:themeFillShade="D9"/>
          </w:tcPr>
          <w:p w14:paraId="4ACC67B6" w14:textId="77777777" w:rsidR="002C05CE" w:rsidRPr="001322C3" w:rsidRDefault="002C05CE" w:rsidP="002C05CE">
            <w:pPr>
              <w:rPr>
                <w:rFonts w:cstheme="minorHAnsi"/>
              </w:rPr>
            </w:pPr>
          </w:p>
        </w:tc>
      </w:tr>
      <w:tr w:rsidR="002C05CE" w:rsidRPr="006E189D" w14:paraId="204BB866" w14:textId="77777777" w:rsidTr="6059534D">
        <w:trPr>
          <w:jc w:val="center"/>
        </w:trPr>
        <w:tc>
          <w:tcPr>
            <w:tcW w:w="6565" w:type="dxa"/>
          </w:tcPr>
          <w:p w14:paraId="6A901789" w14:textId="4E75EB54" w:rsidR="002C05CE" w:rsidRPr="00B120A8" w:rsidRDefault="002C05CE" w:rsidP="00187C6D">
            <w:pPr>
              <w:pStyle w:val="ListParagraph"/>
              <w:numPr>
                <w:ilvl w:val="0"/>
                <w:numId w:val="30"/>
              </w:numPr>
              <w:rPr>
                <w:rFonts w:cstheme="minorHAnsi"/>
                <w:color w:val="000000"/>
                <w:shd w:val="clear" w:color="auto" w:fill="FFFFFF"/>
              </w:rPr>
            </w:pPr>
            <w:r w:rsidRPr="00B120A8">
              <w:rPr>
                <w:rFonts w:cstheme="minorHAnsi"/>
                <w:color w:val="000000"/>
                <w:shd w:val="clear" w:color="auto" w:fill="FFFFFF"/>
              </w:rPr>
              <w:t>Documentation of established MOUs with supportive housing providers</w:t>
            </w:r>
            <w:r w:rsidR="005E318C">
              <w:rPr>
                <w:rFonts w:cstheme="minorHAnsi"/>
                <w:color w:val="000000"/>
                <w:shd w:val="clear" w:color="auto" w:fill="FFFFFF"/>
              </w:rPr>
              <w:t>.</w:t>
            </w:r>
            <w:r w:rsidRPr="00B120A8">
              <w:rPr>
                <w:rFonts w:cstheme="minorHAnsi"/>
                <w:color w:val="000000"/>
                <w:shd w:val="clear" w:color="auto" w:fill="FFFFFF"/>
              </w:rPr>
              <w:t xml:space="preserve"> </w:t>
            </w:r>
          </w:p>
        </w:tc>
        <w:tc>
          <w:tcPr>
            <w:tcW w:w="7835" w:type="dxa"/>
            <w:tcBorders>
              <w:top w:val="nil"/>
              <w:bottom w:val="nil"/>
            </w:tcBorders>
            <w:shd w:val="clear" w:color="auto" w:fill="D9D9D9" w:themeFill="background1" w:themeFillShade="D9"/>
          </w:tcPr>
          <w:p w14:paraId="34E3C00E" w14:textId="77777777" w:rsidR="002C05CE" w:rsidRPr="001322C3" w:rsidRDefault="002C05CE" w:rsidP="002C05CE">
            <w:pPr>
              <w:rPr>
                <w:rFonts w:cstheme="minorHAnsi"/>
              </w:rPr>
            </w:pPr>
          </w:p>
        </w:tc>
      </w:tr>
      <w:tr w:rsidR="002C05CE" w:rsidRPr="006E189D" w14:paraId="6DADF409" w14:textId="77777777" w:rsidTr="6059534D">
        <w:trPr>
          <w:jc w:val="center"/>
        </w:trPr>
        <w:tc>
          <w:tcPr>
            <w:tcW w:w="6565" w:type="dxa"/>
            <w:tcBorders>
              <w:bottom w:val="single" w:sz="4" w:space="0" w:color="auto"/>
            </w:tcBorders>
          </w:tcPr>
          <w:p w14:paraId="64CAA136" w14:textId="1CD1DC2B" w:rsidR="002C05CE" w:rsidRPr="00B120A8" w:rsidRDefault="002C05CE" w:rsidP="00187C6D">
            <w:pPr>
              <w:pStyle w:val="ListParagraph"/>
              <w:numPr>
                <w:ilvl w:val="0"/>
                <w:numId w:val="30"/>
              </w:numPr>
              <w:rPr>
                <w:rFonts w:cstheme="minorHAnsi"/>
                <w:color w:val="000000"/>
                <w:shd w:val="clear" w:color="auto" w:fill="FFFFFF"/>
              </w:rPr>
            </w:pPr>
            <w:r w:rsidRPr="00B120A8">
              <w:rPr>
                <w:rFonts w:cstheme="minorHAnsi"/>
                <w:color w:val="000000"/>
                <w:shd w:val="clear" w:color="auto" w:fill="FFFFFF"/>
              </w:rPr>
              <w:lastRenderedPageBreak/>
              <w:t>Needs assessment developed with housing partners and the strategy developed to address gaps in service</w:t>
            </w:r>
            <w:r w:rsidR="005E318C">
              <w:rPr>
                <w:rFonts w:cstheme="minorHAnsi"/>
                <w:color w:val="000000"/>
                <w:shd w:val="clear" w:color="auto" w:fill="FFFFFF"/>
              </w:rPr>
              <w:t>.</w:t>
            </w:r>
            <w:r w:rsidRPr="00B120A8">
              <w:rPr>
                <w:rFonts w:cstheme="minorHAnsi"/>
                <w:color w:val="000000"/>
                <w:shd w:val="clear" w:color="auto" w:fill="FFFFFF"/>
              </w:rPr>
              <w:t xml:space="preserve"> </w:t>
            </w:r>
          </w:p>
        </w:tc>
        <w:tc>
          <w:tcPr>
            <w:tcW w:w="7835" w:type="dxa"/>
            <w:tcBorders>
              <w:top w:val="nil"/>
              <w:bottom w:val="single" w:sz="4" w:space="0" w:color="auto"/>
            </w:tcBorders>
            <w:shd w:val="clear" w:color="auto" w:fill="D9D9D9" w:themeFill="background1" w:themeFillShade="D9"/>
          </w:tcPr>
          <w:p w14:paraId="4C97914C" w14:textId="77777777" w:rsidR="002C05CE" w:rsidRPr="001322C3" w:rsidRDefault="002C05CE" w:rsidP="002C05CE">
            <w:pPr>
              <w:rPr>
                <w:rFonts w:cstheme="minorHAnsi"/>
              </w:rPr>
            </w:pPr>
          </w:p>
        </w:tc>
      </w:tr>
      <w:tr w:rsidR="00187C6D" w:rsidRPr="006E189D" w14:paraId="154D1004" w14:textId="77777777" w:rsidTr="6059534D">
        <w:trPr>
          <w:jc w:val="center"/>
        </w:trPr>
        <w:tc>
          <w:tcPr>
            <w:tcW w:w="14400" w:type="dxa"/>
            <w:gridSpan w:val="2"/>
            <w:shd w:val="clear" w:color="auto" w:fill="8EAADB" w:themeFill="accent1" w:themeFillTint="99"/>
          </w:tcPr>
          <w:p w14:paraId="3280E139" w14:textId="101B4DDA" w:rsidR="00187C6D" w:rsidRPr="001322C3" w:rsidRDefault="00187C6D" w:rsidP="002C05CE">
            <w:pPr>
              <w:rPr>
                <w:rFonts w:cstheme="minorHAnsi"/>
              </w:rPr>
            </w:pPr>
            <w:r w:rsidRPr="00B120A8">
              <w:rPr>
                <w:rFonts w:cstheme="minorHAnsi"/>
                <w:b/>
                <w:bCs/>
                <w:i/>
                <w:iCs/>
              </w:rPr>
              <w:t>Based on CCO 2.0 RFA Attachment 11 - Behavioral Health Questionnaire Item E.5.a</w:t>
            </w:r>
          </w:p>
        </w:tc>
      </w:tr>
      <w:tr w:rsidR="002C05CE" w:rsidRPr="006E189D" w14:paraId="3586F3E3" w14:textId="77777777" w:rsidTr="6059534D">
        <w:trPr>
          <w:jc w:val="center"/>
        </w:trPr>
        <w:tc>
          <w:tcPr>
            <w:tcW w:w="6565" w:type="dxa"/>
          </w:tcPr>
          <w:p w14:paraId="486C27CB" w14:textId="1457570E" w:rsidR="002C05CE" w:rsidRPr="00B120A8" w:rsidRDefault="007B474C" w:rsidP="525CBE2E">
            <w:pPr>
              <w:pStyle w:val="ListParagraph"/>
              <w:numPr>
                <w:ilvl w:val="0"/>
                <w:numId w:val="22"/>
              </w:numPr>
              <w:rPr>
                <w:color w:val="000000"/>
                <w:shd w:val="clear" w:color="auto" w:fill="FFFFFF"/>
              </w:rPr>
            </w:pPr>
            <w:r w:rsidRPr="525CBE2E">
              <w:rPr>
                <w:color w:val="000000"/>
                <w:shd w:val="clear" w:color="auto" w:fill="FFFFFF"/>
              </w:rPr>
              <w:t xml:space="preserve">How did CCO establish a policy and procedure for developing a management plan for contacting and offering services to each Member who has two or more readmissions to an Emergency Department in a six-month period? The management plan must show how the </w:t>
            </w:r>
            <w:r w:rsidR="002738B9">
              <w:rPr>
                <w:color w:val="000000"/>
                <w:shd w:val="clear" w:color="auto" w:fill="FFFFFF"/>
              </w:rPr>
              <w:t>CCO</w:t>
            </w:r>
            <w:r w:rsidR="002738B9" w:rsidRPr="525CBE2E">
              <w:rPr>
                <w:color w:val="000000"/>
                <w:shd w:val="clear" w:color="auto" w:fill="FFFFFF"/>
              </w:rPr>
              <w:t xml:space="preserve"> </w:t>
            </w:r>
            <w:r w:rsidRPr="525CBE2E">
              <w:rPr>
                <w:color w:val="000000"/>
                <w:shd w:val="clear" w:color="auto" w:fill="FFFFFF"/>
              </w:rPr>
              <w:t>plans to reduce admissions</w:t>
            </w:r>
            <w:r w:rsidR="104FA345" w:rsidRPr="525CBE2E">
              <w:rPr>
                <w:color w:val="000000"/>
                <w:shd w:val="clear" w:color="auto" w:fill="FFFFFF"/>
              </w:rPr>
              <w:t xml:space="preserve"> and readmissions</w:t>
            </w:r>
            <w:r w:rsidRPr="525CBE2E">
              <w:rPr>
                <w:color w:val="000000"/>
                <w:shd w:val="clear" w:color="auto" w:fill="FFFFFF"/>
              </w:rPr>
              <w:t xml:space="preserve"> to Emergency Departments</w:t>
            </w:r>
            <w:r w:rsidR="00657E55">
              <w:rPr>
                <w:color w:val="000000"/>
                <w:shd w:val="clear" w:color="auto" w:fill="FFFFFF"/>
              </w:rPr>
              <w:t xml:space="preserve"> (EDs)</w:t>
            </w:r>
            <w:r w:rsidRPr="525CBE2E">
              <w:rPr>
                <w:color w:val="000000"/>
                <w:shd w:val="clear" w:color="auto" w:fill="FFFFFF"/>
              </w:rPr>
              <w:t>, reduce the length of time Members spend in EDs, and ensure adults with SPMI have appropriate connection to Community-based services after leaving an ED</w:t>
            </w:r>
            <w:r w:rsidR="004171D7" w:rsidRPr="525CBE2E">
              <w:rPr>
                <w:color w:val="000000" w:themeColor="text1"/>
              </w:rPr>
              <w:t xml:space="preserve"> </w:t>
            </w:r>
            <w:r w:rsidRPr="525CBE2E">
              <w:rPr>
                <w:color w:val="000000"/>
                <w:shd w:val="clear" w:color="auto" w:fill="FFFFFF"/>
              </w:rPr>
              <w:t>and will have a follow-up visit within three days</w:t>
            </w:r>
            <w:r w:rsidR="0087761E" w:rsidRPr="525CBE2E">
              <w:rPr>
                <w:color w:val="000000"/>
                <w:shd w:val="clear" w:color="auto" w:fill="FFFFFF"/>
              </w:rPr>
              <w:t>.</w:t>
            </w:r>
          </w:p>
        </w:tc>
        <w:tc>
          <w:tcPr>
            <w:tcW w:w="7835" w:type="dxa"/>
            <w:shd w:val="clear" w:color="auto" w:fill="D9D9D9" w:themeFill="background1" w:themeFillShade="D9"/>
          </w:tcPr>
          <w:p w14:paraId="783F7561" w14:textId="1787764E" w:rsidR="002C05CE" w:rsidRPr="001322C3" w:rsidRDefault="002C05CE" w:rsidP="002C05CE">
            <w:pPr>
              <w:rPr>
                <w:rFonts w:cstheme="minorHAnsi"/>
              </w:rPr>
            </w:pPr>
          </w:p>
        </w:tc>
      </w:tr>
      <w:tr w:rsidR="00665527" w:rsidRPr="006E189D" w14:paraId="44EE3E8E" w14:textId="77777777" w:rsidTr="6059534D">
        <w:trPr>
          <w:jc w:val="center"/>
        </w:trPr>
        <w:tc>
          <w:tcPr>
            <w:tcW w:w="14400" w:type="dxa"/>
            <w:gridSpan w:val="2"/>
          </w:tcPr>
          <w:p w14:paraId="661B6B3F" w14:textId="1952E1CB" w:rsidR="00665527" w:rsidRPr="001322C3" w:rsidRDefault="00665527" w:rsidP="002C05CE">
            <w:pPr>
              <w:rPr>
                <w:rFonts w:cstheme="minorHAnsi"/>
              </w:rPr>
            </w:pPr>
            <w:r w:rsidRPr="00B120A8">
              <w:rPr>
                <w:rFonts w:cstheme="minorHAnsi"/>
                <w:i/>
                <w:iCs/>
              </w:rPr>
              <w:t>Does your update include the following elements? Answer with Yes/No. If No, briefly describe why.</w:t>
            </w:r>
          </w:p>
        </w:tc>
      </w:tr>
      <w:tr w:rsidR="00576FA2" w:rsidRPr="006E189D" w14:paraId="709A749A" w14:textId="77777777" w:rsidTr="6059534D">
        <w:trPr>
          <w:jc w:val="center"/>
        </w:trPr>
        <w:tc>
          <w:tcPr>
            <w:tcW w:w="6565" w:type="dxa"/>
          </w:tcPr>
          <w:p w14:paraId="02E2B24B" w14:textId="0C0F8F15" w:rsidR="00576FA2" w:rsidRPr="00B120A8" w:rsidRDefault="00576FA2" w:rsidP="00187C6D">
            <w:pPr>
              <w:pStyle w:val="ListParagraph"/>
              <w:numPr>
                <w:ilvl w:val="0"/>
                <w:numId w:val="31"/>
              </w:numPr>
              <w:rPr>
                <w:rFonts w:cstheme="minorHAnsi"/>
                <w:color w:val="000000"/>
                <w:shd w:val="clear" w:color="auto" w:fill="FFFFFF"/>
              </w:rPr>
            </w:pPr>
            <w:r w:rsidRPr="00B120A8">
              <w:rPr>
                <w:rFonts w:cstheme="minorHAnsi"/>
                <w:color w:val="000000"/>
                <w:shd w:val="clear" w:color="auto" w:fill="FFFFFF"/>
              </w:rPr>
              <w:t xml:space="preserve">Management Plan and supporting policies and procedures that manage and track </w:t>
            </w:r>
            <w:r w:rsidR="004171D7">
              <w:rPr>
                <w:rFonts w:cstheme="minorHAnsi"/>
                <w:color w:val="000000"/>
                <w:shd w:val="clear" w:color="auto" w:fill="FFFFFF"/>
              </w:rPr>
              <w:t>h</w:t>
            </w:r>
            <w:r w:rsidR="004171D7" w:rsidRPr="00B120A8">
              <w:rPr>
                <w:rFonts w:cstheme="minorHAnsi"/>
                <w:color w:val="000000"/>
                <w:shd w:val="clear" w:color="auto" w:fill="FFFFFF"/>
              </w:rPr>
              <w:t xml:space="preserve">ospital </w:t>
            </w:r>
            <w:r w:rsidR="004171D7">
              <w:rPr>
                <w:rFonts w:cstheme="minorHAnsi"/>
                <w:color w:val="000000"/>
                <w:shd w:val="clear" w:color="auto" w:fill="FFFFFF"/>
              </w:rPr>
              <w:t>a</w:t>
            </w:r>
            <w:r w:rsidR="004171D7" w:rsidRPr="00B120A8">
              <w:rPr>
                <w:rFonts w:cstheme="minorHAnsi"/>
                <w:color w:val="000000"/>
                <w:shd w:val="clear" w:color="auto" w:fill="FFFFFF"/>
              </w:rPr>
              <w:t>dmissions</w:t>
            </w:r>
            <w:r w:rsidRPr="00B120A8">
              <w:rPr>
                <w:rFonts w:cstheme="minorHAnsi"/>
                <w:color w:val="000000"/>
                <w:shd w:val="clear" w:color="auto" w:fill="FFFFFF"/>
              </w:rPr>
              <w:t>/</w:t>
            </w:r>
            <w:r w:rsidR="004171D7">
              <w:rPr>
                <w:rFonts w:cstheme="minorHAnsi"/>
                <w:color w:val="000000"/>
                <w:shd w:val="clear" w:color="auto" w:fill="FFFFFF"/>
              </w:rPr>
              <w:t>r</w:t>
            </w:r>
            <w:r w:rsidR="004171D7" w:rsidRPr="00B120A8">
              <w:rPr>
                <w:rFonts w:cstheme="minorHAnsi"/>
                <w:color w:val="000000"/>
                <w:shd w:val="clear" w:color="auto" w:fill="FFFFFF"/>
              </w:rPr>
              <w:t>eadmissions</w:t>
            </w:r>
            <w:r w:rsidR="004171D7">
              <w:rPr>
                <w:rFonts w:cstheme="minorHAnsi"/>
                <w:color w:val="000000"/>
                <w:shd w:val="clear" w:color="auto" w:fill="FFFFFF"/>
              </w:rPr>
              <w:t>.</w:t>
            </w:r>
          </w:p>
        </w:tc>
        <w:tc>
          <w:tcPr>
            <w:tcW w:w="7835" w:type="dxa"/>
            <w:shd w:val="clear" w:color="auto" w:fill="D9D9D9" w:themeFill="background1" w:themeFillShade="D9"/>
          </w:tcPr>
          <w:p w14:paraId="4DDE9F84" w14:textId="77777777" w:rsidR="00576FA2" w:rsidRPr="001322C3" w:rsidRDefault="00576FA2" w:rsidP="00576FA2">
            <w:pPr>
              <w:rPr>
                <w:rFonts w:cstheme="minorHAnsi"/>
              </w:rPr>
            </w:pPr>
          </w:p>
        </w:tc>
      </w:tr>
      <w:tr w:rsidR="00576FA2" w:rsidRPr="006E189D" w14:paraId="3597E2DC" w14:textId="77777777" w:rsidTr="6059534D">
        <w:trPr>
          <w:jc w:val="center"/>
        </w:trPr>
        <w:tc>
          <w:tcPr>
            <w:tcW w:w="6565" w:type="dxa"/>
          </w:tcPr>
          <w:p w14:paraId="70782D21" w14:textId="13504CC2" w:rsidR="00576FA2" w:rsidRPr="00B120A8" w:rsidRDefault="00576FA2" w:rsidP="00187C6D">
            <w:pPr>
              <w:pStyle w:val="ListParagraph"/>
              <w:numPr>
                <w:ilvl w:val="0"/>
                <w:numId w:val="31"/>
              </w:numPr>
              <w:rPr>
                <w:rFonts w:cstheme="minorHAnsi"/>
                <w:color w:val="000000"/>
                <w:shd w:val="clear" w:color="auto" w:fill="FFFFFF"/>
              </w:rPr>
            </w:pPr>
            <w:r w:rsidRPr="00B120A8">
              <w:rPr>
                <w:rFonts w:cstheme="minorHAnsi"/>
                <w:color w:val="000000"/>
                <w:shd w:val="clear" w:color="auto" w:fill="FFFFFF"/>
              </w:rPr>
              <w:t>The plan for tracking and monitoring ED admissions and multiple readmissions</w:t>
            </w:r>
            <w:r w:rsidR="004171D7">
              <w:rPr>
                <w:rFonts w:cstheme="minorHAnsi"/>
                <w:color w:val="000000"/>
                <w:shd w:val="clear" w:color="auto" w:fill="FFFFFF"/>
              </w:rPr>
              <w:t>.</w:t>
            </w:r>
          </w:p>
        </w:tc>
        <w:tc>
          <w:tcPr>
            <w:tcW w:w="7835" w:type="dxa"/>
            <w:shd w:val="clear" w:color="auto" w:fill="D9D9D9" w:themeFill="background1" w:themeFillShade="D9"/>
          </w:tcPr>
          <w:p w14:paraId="4D684E7D" w14:textId="77777777" w:rsidR="00576FA2" w:rsidRPr="001322C3" w:rsidRDefault="00576FA2" w:rsidP="00576FA2">
            <w:pPr>
              <w:rPr>
                <w:rFonts w:cstheme="minorHAnsi"/>
              </w:rPr>
            </w:pPr>
          </w:p>
        </w:tc>
      </w:tr>
      <w:tr w:rsidR="00576FA2" w:rsidRPr="006E189D" w14:paraId="064BBD25" w14:textId="77777777" w:rsidTr="6059534D">
        <w:trPr>
          <w:jc w:val="center"/>
        </w:trPr>
        <w:tc>
          <w:tcPr>
            <w:tcW w:w="6565" w:type="dxa"/>
          </w:tcPr>
          <w:p w14:paraId="1EE6D669" w14:textId="4BF0D2FF" w:rsidR="00576FA2" w:rsidRPr="00B120A8" w:rsidRDefault="00576FA2" w:rsidP="00187C6D">
            <w:pPr>
              <w:pStyle w:val="ListParagraph"/>
              <w:numPr>
                <w:ilvl w:val="0"/>
                <w:numId w:val="31"/>
              </w:numPr>
              <w:rPr>
                <w:rFonts w:cstheme="minorHAnsi"/>
                <w:color w:val="000000"/>
                <w:shd w:val="clear" w:color="auto" w:fill="FFFFFF"/>
              </w:rPr>
            </w:pPr>
            <w:r w:rsidRPr="00B120A8">
              <w:rPr>
                <w:rFonts w:cstheme="minorHAnsi"/>
                <w:color w:val="000000"/>
                <w:shd w:val="clear" w:color="auto" w:fill="FFFFFF"/>
              </w:rPr>
              <w:t xml:space="preserve">Details for how the plan will reduce admissions and readmissions, reduce length of time spent in ED, ensure adults with SPMI are connected to </w:t>
            </w:r>
            <w:r w:rsidR="004171D7" w:rsidRPr="00B120A8">
              <w:rPr>
                <w:rFonts w:cstheme="minorHAnsi"/>
                <w:color w:val="000000"/>
                <w:shd w:val="clear" w:color="auto" w:fill="FFFFFF"/>
              </w:rPr>
              <w:t>community-based</w:t>
            </w:r>
            <w:r w:rsidRPr="00B120A8">
              <w:rPr>
                <w:rFonts w:cstheme="minorHAnsi"/>
                <w:color w:val="000000"/>
                <w:shd w:val="clear" w:color="auto" w:fill="FFFFFF"/>
              </w:rPr>
              <w:t xml:space="preserve"> services on discharge, and include a 3-day follow-up protocol for adults with SPMI</w:t>
            </w:r>
            <w:r w:rsidR="004171D7">
              <w:rPr>
                <w:rFonts w:cstheme="minorHAnsi"/>
                <w:color w:val="000000"/>
                <w:shd w:val="clear" w:color="auto" w:fill="FFFFFF"/>
              </w:rPr>
              <w:t>.</w:t>
            </w:r>
            <w:r w:rsidRPr="00B120A8">
              <w:rPr>
                <w:rFonts w:cstheme="minorHAnsi"/>
                <w:color w:val="000000"/>
                <w:shd w:val="clear" w:color="auto" w:fill="FFFFFF"/>
              </w:rPr>
              <w:t xml:space="preserve"> </w:t>
            </w:r>
          </w:p>
        </w:tc>
        <w:tc>
          <w:tcPr>
            <w:tcW w:w="7835" w:type="dxa"/>
            <w:shd w:val="clear" w:color="auto" w:fill="D9D9D9" w:themeFill="background1" w:themeFillShade="D9"/>
          </w:tcPr>
          <w:p w14:paraId="18BC2E5F" w14:textId="77777777" w:rsidR="00576FA2" w:rsidRPr="001322C3" w:rsidRDefault="00576FA2" w:rsidP="00576FA2">
            <w:pPr>
              <w:rPr>
                <w:rFonts w:cstheme="minorHAnsi"/>
              </w:rPr>
            </w:pPr>
          </w:p>
        </w:tc>
      </w:tr>
      <w:tr w:rsidR="00576FA2" w:rsidRPr="006E189D" w14:paraId="31AF2E52" w14:textId="77777777" w:rsidTr="6059534D">
        <w:trPr>
          <w:jc w:val="center"/>
        </w:trPr>
        <w:tc>
          <w:tcPr>
            <w:tcW w:w="6565" w:type="dxa"/>
          </w:tcPr>
          <w:p w14:paraId="35F8F033" w14:textId="74EDA4CD" w:rsidR="00576FA2" w:rsidRPr="00B120A8" w:rsidRDefault="00576FA2" w:rsidP="00187C6D">
            <w:pPr>
              <w:pStyle w:val="ListParagraph"/>
              <w:numPr>
                <w:ilvl w:val="0"/>
                <w:numId w:val="31"/>
              </w:numPr>
              <w:rPr>
                <w:rFonts w:cstheme="minorHAnsi"/>
                <w:color w:val="000000"/>
                <w:shd w:val="clear" w:color="auto" w:fill="FFFFFF"/>
              </w:rPr>
            </w:pPr>
            <w:r w:rsidRPr="00B120A8">
              <w:rPr>
                <w:rFonts w:cstheme="minorHAnsi"/>
                <w:color w:val="000000"/>
                <w:shd w:val="clear" w:color="auto" w:fill="FFFFFF"/>
              </w:rPr>
              <w:t>Description of roles and responsibilities of CCO, LMHA, CMHP in the plan</w:t>
            </w:r>
            <w:r w:rsidR="004171D7">
              <w:rPr>
                <w:rFonts w:cstheme="minorHAnsi"/>
                <w:color w:val="000000"/>
                <w:shd w:val="clear" w:color="auto" w:fill="FFFFFF"/>
              </w:rPr>
              <w:t>.</w:t>
            </w:r>
          </w:p>
        </w:tc>
        <w:tc>
          <w:tcPr>
            <w:tcW w:w="7835" w:type="dxa"/>
            <w:shd w:val="clear" w:color="auto" w:fill="D9D9D9" w:themeFill="background1" w:themeFillShade="D9"/>
          </w:tcPr>
          <w:p w14:paraId="2A239245" w14:textId="77777777" w:rsidR="00576FA2" w:rsidRPr="001322C3" w:rsidRDefault="00576FA2" w:rsidP="00576FA2">
            <w:pPr>
              <w:rPr>
                <w:rFonts w:cstheme="minorHAnsi"/>
              </w:rPr>
            </w:pPr>
          </w:p>
        </w:tc>
      </w:tr>
      <w:tr w:rsidR="00576FA2" w:rsidRPr="006E189D" w14:paraId="77C20010" w14:textId="77777777" w:rsidTr="6059534D">
        <w:trPr>
          <w:jc w:val="center"/>
        </w:trPr>
        <w:tc>
          <w:tcPr>
            <w:tcW w:w="6565" w:type="dxa"/>
          </w:tcPr>
          <w:p w14:paraId="2890BDAE" w14:textId="5BD83F56" w:rsidR="00576FA2" w:rsidRPr="00B120A8" w:rsidRDefault="00576FA2" w:rsidP="00187C6D">
            <w:pPr>
              <w:pStyle w:val="ListParagraph"/>
              <w:numPr>
                <w:ilvl w:val="0"/>
                <w:numId w:val="31"/>
              </w:numPr>
              <w:rPr>
                <w:rFonts w:cstheme="minorHAnsi"/>
                <w:color w:val="000000"/>
                <w:shd w:val="clear" w:color="auto" w:fill="FFFFFF"/>
              </w:rPr>
            </w:pPr>
            <w:r w:rsidRPr="00B120A8">
              <w:rPr>
                <w:rFonts w:cstheme="minorHAnsi"/>
                <w:color w:val="000000"/>
                <w:shd w:val="clear" w:color="auto" w:fill="FFFFFF"/>
              </w:rPr>
              <w:t>Update on work to both reduce ED visits and provide rapid access to services for those who enter the ED with a behavioral health need</w:t>
            </w:r>
            <w:r w:rsidR="004171D7">
              <w:rPr>
                <w:rFonts w:cstheme="minorHAnsi"/>
                <w:color w:val="000000"/>
                <w:shd w:val="clear" w:color="auto" w:fill="FFFFFF"/>
              </w:rPr>
              <w:t>.</w:t>
            </w:r>
            <w:r w:rsidRPr="00B120A8">
              <w:rPr>
                <w:rFonts w:cstheme="minorHAnsi"/>
                <w:color w:val="000000"/>
                <w:shd w:val="clear" w:color="auto" w:fill="FFFFFF"/>
              </w:rPr>
              <w:t xml:space="preserve"> </w:t>
            </w:r>
          </w:p>
        </w:tc>
        <w:tc>
          <w:tcPr>
            <w:tcW w:w="7835" w:type="dxa"/>
            <w:shd w:val="clear" w:color="auto" w:fill="D9D9D9" w:themeFill="background1" w:themeFillShade="D9"/>
          </w:tcPr>
          <w:p w14:paraId="53C99766" w14:textId="77777777" w:rsidR="00576FA2" w:rsidRPr="001322C3" w:rsidRDefault="00576FA2" w:rsidP="00576FA2">
            <w:pPr>
              <w:rPr>
                <w:rFonts w:cstheme="minorHAnsi"/>
              </w:rPr>
            </w:pPr>
          </w:p>
        </w:tc>
      </w:tr>
      <w:tr w:rsidR="00576FA2" w:rsidRPr="006E189D" w14:paraId="1AB90ED4" w14:textId="77777777" w:rsidTr="6059534D">
        <w:trPr>
          <w:jc w:val="center"/>
        </w:trPr>
        <w:tc>
          <w:tcPr>
            <w:tcW w:w="6565" w:type="dxa"/>
          </w:tcPr>
          <w:p w14:paraId="6889681C" w14:textId="1202B19E" w:rsidR="00576FA2" w:rsidRPr="00B120A8" w:rsidRDefault="00576FA2" w:rsidP="00187C6D">
            <w:pPr>
              <w:pStyle w:val="ListParagraph"/>
              <w:numPr>
                <w:ilvl w:val="0"/>
                <w:numId w:val="31"/>
              </w:numPr>
              <w:rPr>
                <w:rFonts w:cstheme="minorHAnsi"/>
                <w:color w:val="000000"/>
                <w:shd w:val="clear" w:color="auto" w:fill="FFFFFF"/>
              </w:rPr>
            </w:pPr>
            <w:r w:rsidRPr="00B120A8">
              <w:rPr>
                <w:rFonts w:cstheme="minorHAnsi"/>
                <w:color w:val="000000"/>
                <w:shd w:val="clear" w:color="auto" w:fill="FFFFFF"/>
              </w:rPr>
              <w:t>Current and future protocols for monitoring hospital utilization</w:t>
            </w:r>
            <w:r w:rsidR="004171D7">
              <w:rPr>
                <w:rFonts w:cstheme="minorHAnsi"/>
                <w:color w:val="000000"/>
                <w:shd w:val="clear" w:color="auto" w:fill="FFFFFF"/>
              </w:rPr>
              <w:t>.</w:t>
            </w:r>
            <w:r w:rsidRPr="00B120A8">
              <w:rPr>
                <w:rFonts w:cstheme="minorHAnsi"/>
                <w:color w:val="000000"/>
                <w:shd w:val="clear" w:color="auto" w:fill="FFFFFF"/>
              </w:rPr>
              <w:t xml:space="preserve"> </w:t>
            </w:r>
          </w:p>
        </w:tc>
        <w:tc>
          <w:tcPr>
            <w:tcW w:w="7835" w:type="dxa"/>
            <w:tcBorders>
              <w:bottom w:val="single" w:sz="4" w:space="0" w:color="auto"/>
            </w:tcBorders>
            <w:shd w:val="clear" w:color="auto" w:fill="D9D9D9" w:themeFill="background1" w:themeFillShade="D9"/>
          </w:tcPr>
          <w:p w14:paraId="7A6BF593" w14:textId="77777777" w:rsidR="00576FA2" w:rsidRPr="001322C3" w:rsidRDefault="00576FA2" w:rsidP="00576FA2">
            <w:pPr>
              <w:rPr>
                <w:rFonts w:cstheme="minorHAnsi"/>
              </w:rPr>
            </w:pPr>
          </w:p>
        </w:tc>
      </w:tr>
      <w:tr w:rsidR="00576FA2" w:rsidRPr="006E189D" w14:paraId="348F533D" w14:textId="77777777" w:rsidTr="6059534D">
        <w:trPr>
          <w:jc w:val="center"/>
        </w:trPr>
        <w:tc>
          <w:tcPr>
            <w:tcW w:w="6565" w:type="dxa"/>
            <w:tcBorders>
              <w:bottom w:val="single" w:sz="4" w:space="0" w:color="auto"/>
            </w:tcBorders>
          </w:tcPr>
          <w:p w14:paraId="487A8965" w14:textId="0C64B90B" w:rsidR="00576FA2" w:rsidRPr="00B120A8" w:rsidRDefault="00576FA2" w:rsidP="00187C6D">
            <w:pPr>
              <w:pStyle w:val="ListParagraph"/>
              <w:numPr>
                <w:ilvl w:val="0"/>
                <w:numId w:val="31"/>
              </w:numPr>
              <w:rPr>
                <w:rFonts w:cstheme="minorHAnsi"/>
                <w:color w:val="000000"/>
                <w:shd w:val="clear" w:color="auto" w:fill="FFFFFF"/>
              </w:rPr>
            </w:pPr>
            <w:r w:rsidRPr="00B120A8">
              <w:rPr>
                <w:rFonts w:cstheme="minorHAnsi"/>
                <w:color w:val="000000"/>
                <w:shd w:val="clear" w:color="auto" w:fill="FFFFFF"/>
              </w:rPr>
              <w:t xml:space="preserve">Strategy for rapid </w:t>
            </w:r>
            <w:r w:rsidR="00176132">
              <w:rPr>
                <w:rFonts w:cstheme="minorHAnsi"/>
                <w:color w:val="000000"/>
                <w:shd w:val="clear" w:color="auto" w:fill="FFFFFF"/>
              </w:rPr>
              <w:t>Member</w:t>
            </w:r>
            <w:r w:rsidRPr="00B120A8">
              <w:rPr>
                <w:rFonts w:cstheme="minorHAnsi"/>
                <w:color w:val="000000"/>
                <w:shd w:val="clear" w:color="auto" w:fill="FFFFFF"/>
              </w:rPr>
              <w:t xml:space="preserve"> engagement post-hospitalization. Please describe how service providers are notified of </w:t>
            </w:r>
            <w:r w:rsidR="00176132">
              <w:rPr>
                <w:rFonts w:cstheme="minorHAnsi"/>
                <w:color w:val="000000"/>
                <w:shd w:val="clear" w:color="auto" w:fill="FFFFFF"/>
              </w:rPr>
              <w:t>Member</w:t>
            </w:r>
            <w:r w:rsidRPr="00B120A8">
              <w:rPr>
                <w:rFonts w:cstheme="minorHAnsi"/>
                <w:color w:val="000000"/>
                <w:shd w:val="clear" w:color="auto" w:fill="FFFFFF"/>
              </w:rPr>
              <w:t xml:space="preserve"> follow-up need</w:t>
            </w:r>
            <w:r w:rsidR="004171D7">
              <w:rPr>
                <w:rFonts w:cstheme="minorHAnsi"/>
                <w:color w:val="000000"/>
                <w:shd w:val="clear" w:color="auto" w:fill="FFFFFF"/>
              </w:rPr>
              <w:t>.</w:t>
            </w:r>
          </w:p>
        </w:tc>
        <w:tc>
          <w:tcPr>
            <w:tcW w:w="7835" w:type="dxa"/>
            <w:tcBorders>
              <w:bottom w:val="single" w:sz="4" w:space="0" w:color="auto"/>
            </w:tcBorders>
            <w:shd w:val="clear" w:color="auto" w:fill="D9D9D9" w:themeFill="background1" w:themeFillShade="D9"/>
          </w:tcPr>
          <w:p w14:paraId="1FF5D23E" w14:textId="77777777" w:rsidR="00576FA2" w:rsidRPr="001322C3" w:rsidRDefault="00576FA2" w:rsidP="00576FA2">
            <w:pPr>
              <w:rPr>
                <w:rFonts w:cstheme="minorHAnsi"/>
              </w:rPr>
            </w:pPr>
          </w:p>
        </w:tc>
      </w:tr>
      <w:tr w:rsidR="00187C6D" w:rsidRPr="006E189D" w14:paraId="13F0A218" w14:textId="77777777" w:rsidTr="6059534D">
        <w:trPr>
          <w:jc w:val="center"/>
        </w:trPr>
        <w:tc>
          <w:tcPr>
            <w:tcW w:w="14400" w:type="dxa"/>
            <w:gridSpan w:val="2"/>
            <w:shd w:val="clear" w:color="auto" w:fill="8EAADB" w:themeFill="accent1" w:themeFillTint="99"/>
          </w:tcPr>
          <w:p w14:paraId="37BE2079" w14:textId="65587BFF" w:rsidR="00187C6D" w:rsidRPr="001322C3" w:rsidRDefault="00187C6D" w:rsidP="002C05CE">
            <w:pPr>
              <w:rPr>
                <w:rFonts w:cstheme="minorHAnsi"/>
              </w:rPr>
            </w:pPr>
            <w:r w:rsidRPr="00B120A8">
              <w:rPr>
                <w:rFonts w:cstheme="minorHAnsi"/>
                <w:b/>
                <w:bCs/>
                <w:i/>
                <w:iCs/>
              </w:rPr>
              <w:t>Based on CCO 2.0 RFA Attachment 11 - Behavioral Health Questionnaire Item E.6.a</w:t>
            </w:r>
          </w:p>
        </w:tc>
      </w:tr>
      <w:tr w:rsidR="002C05CE" w:rsidRPr="006E189D" w14:paraId="41C5F79E" w14:textId="77777777" w:rsidTr="6059534D">
        <w:trPr>
          <w:jc w:val="center"/>
        </w:trPr>
        <w:tc>
          <w:tcPr>
            <w:tcW w:w="6565" w:type="dxa"/>
          </w:tcPr>
          <w:p w14:paraId="118727EC" w14:textId="0F242B9B" w:rsidR="002C05CE" w:rsidRPr="00B120A8" w:rsidRDefault="00360239" w:rsidP="00187C6D">
            <w:pPr>
              <w:pStyle w:val="ListParagraph"/>
              <w:numPr>
                <w:ilvl w:val="0"/>
                <w:numId w:val="22"/>
              </w:numPr>
              <w:rPr>
                <w:rFonts w:cstheme="minorHAnsi"/>
                <w:color w:val="000000"/>
                <w:shd w:val="clear" w:color="auto" w:fill="FFFFFF"/>
              </w:rPr>
            </w:pPr>
            <w:r w:rsidRPr="00B120A8">
              <w:rPr>
                <w:rFonts w:cstheme="minorHAnsi"/>
                <w:color w:val="000000"/>
                <w:shd w:val="clear" w:color="auto" w:fill="FFFFFF"/>
              </w:rPr>
              <w:lastRenderedPageBreak/>
              <w:t xml:space="preserve">How does CCO coordinate with system partners as needed regarding Oregon State Hospital </w:t>
            </w:r>
            <w:r w:rsidR="00933541">
              <w:rPr>
                <w:rFonts w:cstheme="minorHAnsi"/>
                <w:color w:val="000000"/>
                <w:shd w:val="clear" w:color="auto" w:fill="FFFFFF"/>
              </w:rPr>
              <w:t xml:space="preserve">(OSH) </w:t>
            </w:r>
            <w:r w:rsidRPr="00B120A8">
              <w:rPr>
                <w:rFonts w:cstheme="minorHAnsi"/>
                <w:color w:val="000000"/>
                <w:shd w:val="clear" w:color="auto" w:fill="FFFFFF"/>
              </w:rPr>
              <w:t>discharges for all adult Members with SPMI?</w:t>
            </w:r>
          </w:p>
        </w:tc>
        <w:tc>
          <w:tcPr>
            <w:tcW w:w="7835" w:type="dxa"/>
            <w:shd w:val="clear" w:color="auto" w:fill="D9D9D9" w:themeFill="background1" w:themeFillShade="D9"/>
          </w:tcPr>
          <w:p w14:paraId="09133ADD" w14:textId="213707E3" w:rsidR="002C05CE" w:rsidRPr="001322C3" w:rsidRDefault="002C05CE" w:rsidP="002C05CE">
            <w:pPr>
              <w:rPr>
                <w:rFonts w:cstheme="minorHAnsi"/>
              </w:rPr>
            </w:pPr>
          </w:p>
        </w:tc>
      </w:tr>
      <w:tr w:rsidR="00665527" w:rsidRPr="006E189D" w14:paraId="34707F02" w14:textId="77777777" w:rsidTr="6059534D">
        <w:trPr>
          <w:jc w:val="center"/>
        </w:trPr>
        <w:tc>
          <w:tcPr>
            <w:tcW w:w="14400" w:type="dxa"/>
            <w:gridSpan w:val="2"/>
          </w:tcPr>
          <w:p w14:paraId="249CF505" w14:textId="5A116DEF" w:rsidR="00665527" w:rsidRPr="001322C3" w:rsidRDefault="00665527" w:rsidP="002C05CE">
            <w:pPr>
              <w:rPr>
                <w:rFonts w:cstheme="minorHAnsi"/>
              </w:rPr>
            </w:pPr>
            <w:r w:rsidRPr="00B120A8">
              <w:rPr>
                <w:rFonts w:cstheme="minorHAnsi"/>
                <w:i/>
                <w:iCs/>
              </w:rPr>
              <w:t>Does your update include the following elements? Answer with Yes/No. If No, briefly describe why</w:t>
            </w:r>
            <w:r w:rsidR="006E189D">
              <w:rPr>
                <w:rFonts w:cstheme="minorHAnsi"/>
                <w:i/>
                <w:iCs/>
              </w:rPr>
              <w:t>.</w:t>
            </w:r>
          </w:p>
        </w:tc>
      </w:tr>
      <w:tr w:rsidR="009D5222" w:rsidRPr="006E189D" w14:paraId="6CABE60F" w14:textId="77777777" w:rsidTr="6059534D">
        <w:trPr>
          <w:jc w:val="center"/>
        </w:trPr>
        <w:tc>
          <w:tcPr>
            <w:tcW w:w="6565" w:type="dxa"/>
          </w:tcPr>
          <w:p w14:paraId="5AC5406C" w14:textId="05B98177" w:rsidR="009D5222" w:rsidRPr="00B120A8" w:rsidRDefault="009D5222" w:rsidP="00187C6D">
            <w:pPr>
              <w:pStyle w:val="ListParagraph"/>
              <w:numPr>
                <w:ilvl w:val="0"/>
                <w:numId w:val="32"/>
              </w:numPr>
              <w:rPr>
                <w:rFonts w:cstheme="minorHAnsi"/>
                <w:color w:val="000000"/>
                <w:shd w:val="clear" w:color="auto" w:fill="FFFFFF"/>
              </w:rPr>
            </w:pPr>
            <w:r w:rsidRPr="00B120A8">
              <w:rPr>
                <w:rFonts w:cstheme="minorHAnsi"/>
                <w:color w:val="000000"/>
                <w:shd w:val="clear" w:color="auto" w:fill="FFFFFF"/>
              </w:rPr>
              <w:t>Description of how CCO coordinates with system partners on discharges from OSH</w:t>
            </w:r>
            <w:r w:rsidR="004171D7">
              <w:rPr>
                <w:rFonts w:cstheme="minorHAnsi"/>
                <w:color w:val="000000"/>
                <w:shd w:val="clear" w:color="auto" w:fill="FFFFFF"/>
              </w:rPr>
              <w:t>.</w:t>
            </w:r>
          </w:p>
        </w:tc>
        <w:tc>
          <w:tcPr>
            <w:tcW w:w="7835" w:type="dxa"/>
            <w:shd w:val="clear" w:color="auto" w:fill="D9D9D9" w:themeFill="background1" w:themeFillShade="D9"/>
          </w:tcPr>
          <w:p w14:paraId="5C456120" w14:textId="77777777" w:rsidR="009D5222" w:rsidRPr="001322C3" w:rsidRDefault="009D5222" w:rsidP="009D5222">
            <w:pPr>
              <w:rPr>
                <w:rFonts w:cstheme="minorHAnsi"/>
              </w:rPr>
            </w:pPr>
          </w:p>
        </w:tc>
      </w:tr>
      <w:tr w:rsidR="009D5222" w:rsidRPr="006E189D" w14:paraId="18DF6967" w14:textId="77777777" w:rsidTr="6059534D">
        <w:trPr>
          <w:jc w:val="center"/>
        </w:trPr>
        <w:tc>
          <w:tcPr>
            <w:tcW w:w="6565" w:type="dxa"/>
            <w:tcBorders>
              <w:bottom w:val="single" w:sz="4" w:space="0" w:color="auto"/>
            </w:tcBorders>
          </w:tcPr>
          <w:p w14:paraId="19A5BAB3" w14:textId="2E5B1376" w:rsidR="009D5222" w:rsidRPr="00B120A8" w:rsidRDefault="009D5222" w:rsidP="00187C6D">
            <w:pPr>
              <w:pStyle w:val="ListParagraph"/>
              <w:numPr>
                <w:ilvl w:val="0"/>
                <w:numId w:val="32"/>
              </w:numPr>
              <w:rPr>
                <w:rFonts w:cstheme="minorHAnsi"/>
                <w:color w:val="000000"/>
                <w:shd w:val="clear" w:color="auto" w:fill="FFFFFF"/>
              </w:rPr>
            </w:pPr>
            <w:r w:rsidRPr="00B120A8">
              <w:rPr>
                <w:rFonts w:cstheme="minorHAnsi"/>
                <w:color w:val="000000"/>
                <w:shd w:val="clear" w:color="auto" w:fill="FFFFFF"/>
              </w:rPr>
              <w:t>Description of plan for how care coordination involves other partners when planning for discharge from OSH</w:t>
            </w:r>
            <w:r w:rsidR="004171D7">
              <w:rPr>
                <w:rFonts w:cstheme="minorHAnsi"/>
                <w:color w:val="000000"/>
                <w:shd w:val="clear" w:color="auto" w:fill="FFFFFF"/>
              </w:rPr>
              <w:t>.</w:t>
            </w:r>
          </w:p>
        </w:tc>
        <w:tc>
          <w:tcPr>
            <w:tcW w:w="7835" w:type="dxa"/>
            <w:tcBorders>
              <w:bottom w:val="single" w:sz="4" w:space="0" w:color="auto"/>
            </w:tcBorders>
            <w:shd w:val="clear" w:color="auto" w:fill="D9D9D9" w:themeFill="background1" w:themeFillShade="D9"/>
          </w:tcPr>
          <w:p w14:paraId="05F81237" w14:textId="77777777" w:rsidR="009D5222" w:rsidRPr="001322C3" w:rsidRDefault="009D5222" w:rsidP="009D5222">
            <w:pPr>
              <w:rPr>
                <w:rFonts w:cstheme="minorHAnsi"/>
              </w:rPr>
            </w:pPr>
          </w:p>
        </w:tc>
      </w:tr>
      <w:tr w:rsidR="00187C6D" w:rsidRPr="006E189D" w14:paraId="0D958C06" w14:textId="77777777" w:rsidTr="6059534D">
        <w:trPr>
          <w:jc w:val="center"/>
        </w:trPr>
        <w:tc>
          <w:tcPr>
            <w:tcW w:w="14400" w:type="dxa"/>
            <w:gridSpan w:val="2"/>
            <w:shd w:val="clear" w:color="auto" w:fill="8EAADB" w:themeFill="accent1" w:themeFillTint="99"/>
          </w:tcPr>
          <w:p w14:paraId="70732D16" w14:textId="35B2E991" w:rsidR="00187C6D" w:rsidRPr="001322C3" w:rsidRDefault="00187C6D" w:rsidP="002C05CE">
            <w:pPr>
              <w:rPr>
                <w:rFonts w:cstheme="minorHAnsi"/>
              </w:rPr>
            </w:pPr>
            <w:r w:rsidRPr="00B120A8">
              <w:rPr>
                <w:rFonts w:cstheme="minorHAnsi"/>
                <w:b/>
                <w:bCs/>
                <w:i/>
                <w:iCs/>
              </w:rPr>
              <w:t>Based on CCO 2.0 RFA Attachment 11 - Behavioral Health Questionnaire Item E.7.a</w:t>
            </w:r>
          </w:p>
        </w:tc>
      </w:tr>
      <w:tr w:rsidR="00B36FE4" w:rsidRPr="006E189D" w14:paraId="1D7BAB57" w14:textId="77777777" w:rsidTr="6059534D">
        <w:trPr>
          <w:jc w:val="center"/>
        </w:trPr>
        <w:tc>
          <w:tcPr>
            <w:tcW w:w="6565" w:type="dxa"/>
          </w:tcPr>
          <w:p w14:paraId="3D296C5D" w14:textId="36A03803" w:rsidR="00B36FE4" w:rsidRPr="00B120A8" w:rsidRDefault="00535C93" w:rsidP="00187C6D">
            <w:pPr>
              <w:pStyle w:val="ListParagraph"/>
              <w:numPr>
                <w:ilvl w:val="0"/>
                <w:numId w:val="22"/>
              </w:numPr>
            </w:pPr>
            <w:r w:rsidRPr="00B120A8">
              <w:rPr>
                <w:color w:val="000000"/>
                <w:shd w:val="clear" w:color="auto" w:fill="FFFFFF"/>
              </w:rPr>
              <w:t xml:space="preserve">How does CCO ensure access to Supported Employment </w:t>
            </w:r>
            <w:r w:rsidR="4472B99E" w:rsidRPr="70C8E4FB">
              <w:rPr>
                <w:color w:val="000000"/>
                <w:shd w:val="clear" w:color="auto" w:fill="FFFFFF"/>
              </w:rPr>
              <w:t xml:space="preserve">(SE) </w:t>
            </w:r>
            <w:r w:rsidRPr="00B120A8">
              <w:rPr>
                <w:color w:val="000000"/>
                <w:shd w:val="clear" w:color="auto" w:fill="FFFFFF"/>
              </w:rPr>
              <w:t>Services for all adult Members eligible for these services, in accordance with OAR 309-019-0275 through 309-019-0295?</w:t>
            </w:r>
          </w:p>
        </w:tc>
        <w:tc>
          <w:tcPr>
            <w:tcW w:w="7835" w:type="dxa"/>
            <w:shd w:val="clear" w:color="auto" w:fill="D9D9D9" w:themeFill="background1" w:themeFillShade="D9"/>
          </w:tcPr>
          <w:p w14:paraId="792F0FBD" w14:textId="69B35006" w:rsidR="00B36FE4" w:rsidRPr="001322C3" w:rsidRDefault="00B36FE4" w:rsidP="002C05CE">
            <w:pPr>
              <w:rPr>
                <w:rFonts w:cstheme="minorHAnsi"/>
              </w:rPr>
            </w:pPr>
          </w:p>
        </w:tc>
      </w:tr>
      <w:tr w:rsidR="00665527" w:rsidRPr="006E189D" w14:paraId="6C134307" w14:textId="77777777" w:rsidTr="6059534D">
        <w:trPr>
          <w:jc w:val="center"/>
        </w:trPr>
        <w:tc>
          <w:tcPr>
            <w:tcW w:w="14400" w:type="dxa"/>
            <w:gridSpan w:val="2"/>
          </w:tcPr>
          <w:p w14:paraId="509E82F8" w14:textId="50D80F60" w:rsidR="00665527" w:rsidRPr="001322C3" w:rsidRDefault="00665527" w:rsidP="002C05CE">
            <w:pPr>
              <w:rPr>
                <w:rFonts w:cstheme="minorHAnsi"/>
              </w:rPr>
            </w:pPr>
            <w:r w:rsidRPr="00B120A8">
              <w:rPr>
                <w:rFonts w:cstheme="minorHAnsi"/>
                <w:i/>
                <w:iCs/>
              </w:rPr>
              <w:t>Does your update include the following elements? Answer with Yes/No. If No, briefly describe why.</w:t>
            </w:r>
          </w:p>
        </w:tc>
      </w:tr>
      <w:tr w:rsidR="00C310E9" w:rsidRPr="006E189D" w14:paraId="15DC3550" w14:textId="77777777" w:rsidTr="6059534D">
        <w:trPr>
          <w:jc w:val="center"/>
        </w:trPr>
        <w:tc>
          <w:tcPr>
            <w:tcW w:w="6565" w:type="dxa"/>
          </w:tcPr>
          <w:p w14:paraId="1B3836CD" w14:textId="77064F2F" w:rsidR="00C310E9" w:rsidRPr="00B120A8" w:rsidRDefault="00C310E9" w:rsidP="000A790D">
            <w:pPr>
              <w:pStyle w:val="ListParagraph"/>
              <w:numPr>
                <w:ilvl w:val="0"/>
                <w:numId w:val="33"/>
              </w:numPr>
              <w:rPr>
                <w:rFonts w:cstheme="minorHAnsi"/>
                <w:color w:val="000000"/>
                <w:shd w:val="clear" w:color="auto" w:fill="FFFFFF"/>
              </w:rPr>
            </w:pPr>
            <w:r w:rsidRPr="00B120A8">
              <w:rPr>
                <w:rFonts w:cstheme="minorHAnsi"/>
                <w:color w:val="000000"/>
                <w:shd w:val="clear" w:color="auto" w:fill="FFFFFF"/>
              </w:rPr>
              <w:t xml:space="preserve">Description of how CCO ensures access to Supported Employment services for eligible </w:t>
            </w:r>
            <w:r w:rsidR="00176132">
              <w:rPr>
                <w:rFonts w:cstheme="minorHAnsi"/>
                <w:color w:val="000000"/>
                <w:shd w:val="clear" w:color="auto" w:fill="FFFFFF"/>
              </w:rPr>
              <w:t>Member</w:t>
            </w:r>
            <w:r w:rsidRPr="00B120A8">
              <w:rPr>
                <w:rFonts w:cstheme="minorHAnsi"/>
                <w:color w:val="000000"/>
                <w:shd w:val="clear" w:color="auto" w:fill="FFFFFF"/>
              </w:rPr>
              <w:t>s</w:t>
            </w:r>
            <w:r w:rsidR="004171D7">
              <w:rPr>
                <w:rFonts w:cstheme="minorHAnsi"/>
                <w:color w:val="000000"/>
                <w:shd w:val="clear" w:color="auto" w:fill="FFFFFF"/>
              </w:rPr>
              <w:t>.</w:t>
            </w:r>
          </w:p>
        </w:tc>
        <w:tc>
          <w:tcPr>
            <w:tcW w:w="7835" w:type="dxa"/>
            <w:shd w:val="clear" w:color="auto" w:fill="D9D9D9" w:themeFill="background1" w:themeFillShade="D9"/>
          </w:tcPr>
          <w:p w14:paraId="569B10B1" w14:textId="77777777" w:rsidR="00C310E9" w:rsidRPr="001322C3" w:rsidRDefault="00C310E9" w:rsidP="00C310E9">
            <w:pPr>
              <w:rPr>
                <w:rFonts w:cstheme="minorHAnsi"/>
              </w:rPr>
            </w:pPr>
          </w:p>
        </w:tc>
      </w:tr>
      <w:tr w:rsidR="00C310E9" w:rsidRPr="006E189D" w14:paraId="0A53EA4C" w14:textId="77777777" w:rsidTr="6059534D">
        <w:trPr>
          <w:jc w:val="center"/>
        </w:trPr>
        <w:tc>
          <w:tcPr>
            <w:tcW w:w="6565" w:type="dxa"/>
          </w:tcPr>
          <w:p w14:paraId="3BF5FDD4" w14:textId="4818BC8E" w:rsidR="00C310E9" w:rsidRPr="00B120A8" w:rsidRDefault="00C310E9" w:rsidP="000A790D">
            <w:pPr>
              <w:pStyle w:val="ListParagraph"/>
              <w:numPr>
                <w:ilvl w:val="0"/>
                <w:numId w:val="33"/>
              </w:numPr>
              <w:rPr>
                <w:rFonts w:cstheme="minorHAnsi"/>
                <w:color w:val="000000"/>
                <w:shd w:val="clear" w:color="auto" w:fill="FFFFFF"/>
              </w:rPr>
            </w:pPr>
            <w:r w:rsidRPr="00B120A8">
              <w:rPr>
                <w:rFonts w:cstheme="minorHAnsi"/>
                <w:color w:val="000000"/>
                <w:shd w:val="clear" w:color="auto" w:fill="FFFFFF"/>
              </w:rPr>
              <w:t xml:space="preserve">Description of how interested </w:t>
            </w:r>
            <w:r w:rsidR="00176132">
              <w:rPr>
                <w:rFonts w:cstheme="minorHAnsi"/>
                <w:color w:val="000000"/>
                <w:shd w:val="clear" w:color="auto" w:fill="FFFFFF"/>
              </w:rPr>
              <w:t>Member</w:t>
            </w:r>
            <w:r w:rsidRPr="00B120A8">
              <w:rPr>
                <w:rFonts w:cstheme="minorHAnsi"/>
                <w:color w:val="000000"/>
                <w:shd w:val="clear" w:color="auto" w:fill="FFFFFF"/>
              </w:rPr>
              <w:t>s are identified and engaged in coordination with relevant partners/CMHP/LMHA</w:t>
            </w:r>
            <w:r w:rsidR="004171D7">
              <w:rPr>
                <w:rFonts w:cstheme="minorHAnsi"/>
                <w:color w:val="000000"/>
                <w:shd w:val="clear" w:color="auto" w:fill="FFFFFF"/>
              </w:rPr>
              <w:t>.</w:t>
            </w:r>
            <w:r w:rsidRPr="00B120A8">
              <w:rPr>
                <w:rFonts w:cstheme="minorHAnsi"/>
                <w:color w:val="000000"/>
                <w:shd w:val="clear" w:color="auto" w:fill="FFFFFF"/>
              </w:rPr>
              <w:t xml:space="preserve"> </w:t>
            </w:r>
          </w:p>
        </w:tc>
        <w:tc>
          <w:tcPr>
            <w:tcW w:w="7835" w:type="dxa"/>
            <w:shd w:val="clear" w:color="auto" w:fill="D9D9D9" w:themeFill="background1" w:themeFillShade="D9"/>
          </w:tcPr>
          <w:p w14:paraId="67177798" w14:textId="77777777" w:rsidR="00C310E9" w:rsidRPr="001322C3" w:rsidRDefault="00C310E9" w:rsidP="00C310E9">
            <w:pPr>
              <w:rPr>
                <w:rFonts w:cstheme="minorHAnsi"/>
              </w:rPr>
            </w:pPr>
          </w:p>
        </w:tc>
      </w:tr>
      <w:tr w:rsidR="00C310E9" w:rsidRPr="006E189D" w14:paraId="14BCC66C" w14:textId="77777777" w:rsidTr="6059534D">
        <w:trPr>
          <w:jc w:val="center"/>
        </w:trPr>
        <w:tc>
          <w:tcPr>
            <w:tcW w:w="6565" w:type="dxa"/>
          </w:tcPr>
          <w:p w14:paraId="5050248C" w14:textId="78065E70" w:rsidR="00C310E9" w:rsidRPr="00B120A8" w:rsidRDefault="00C310E9" w:rsidP="000A790D">
            <w:pPr>
              <w:pStyle w:val="ListParagraph"/>
              <w:numPr>
                <w:ilvl w:val="0"/>
                <w:numId w:val="33"/>
              </w:numPr>
              <w:rPr>
                <w:rFonts w:cstheme="minorHAnsi"/>
                <w:color w:val="000000"/>
                <w:shd w:val="clear" w:color="auto" w:fill="FFFFFF"/>
              </w:rPr>
            </w:pPr>
            <w:r w:rsidRPr="00B120A8">
              <w:rPr>
                <w:rFonts w:cstheme="minorHAnsi"/>
                <w:color w:val="000000"/>
                <w:shd w:val="clear" w:color="auto" w:fill="FFFFFF"/>
              </w:rPr>
              <w:t>The plan for ensuring there are enough providers of SE services in service area(s)</w:t>
            </w:r>
            <w:r w:rsidR="004171D7">
              <w:rPr>
                <w:rFonts w:cstheme="minorHAnsi"/>
                <w:color w:val="000000"/>
                <w:shd w:val="clear" w:color="auto" w:fill="FFFFFF"/>
              </w:rPr>
              <w:t>.</w:t>
            </w:r>
          </w:p>
        </w:tc>
        <w:tc>
          <w:tcPr>
            <w:tcW w:w="7835" w:type="dxa"/>
            <w:shd w:val="clear" w:color="auto" w:fill="D9D9D9" w:themeFill="background1" w:themeFillShade="D9"/>
          </w:tcPr>
          <w:p w14:paraId="2D96FEE1" w14:textId="77777777" w:rsidR="00C310E9" w:rsidRPr="001322C3" w:rsidRDefault="00C310E9" w:rsidP="00C310E9">
            <w:pPr>
              <w:rPr>
                <w:rFonts w:cstheme="minorHAnsi"/>
              </w:rPr>
            </w:pPr>
          </w:p>
        </w:tc>
      </w:tr>
    </w:tbl>
    <w:p w14:paraId="610CE3B0" w14:textId="77777777" w:rsidR="006E189D" w:rsidRDefault="006E189D" w:rsidP="00B120A8">
      <w:pPr>
        <w:spacing w:after="0"/>
      </w:pPr>
    </w:p>
    <w:tbl>
      <w:tblPr>
        <w:tblStyle w:val="TableGrid"/>
        <w:tblW w:w="14400" w:type="dxa"/>
        <w:jc w:val="center"/>
        <w:tblLook w:val="04A0" w:firstRow="1" w:lastRow="0" w:firstColumn="1" w:lastColumn="0" w:noHBand="0" w:noVBand="1"/>
      </w:tblPr>
      <w:tblGrid>
        <w:gridCol w:w="6565"/>
        <w:gridCol w:w="7835"/>
      </w:tblGrid>
      <w:tr w:rsidR="000A790D" w:rsidRPr="006E189D" w14:paraId="7201530E" w14:textId="77777777" w:rsidTr="00B120A8">
        <w:trPr>
          <w:jc w:val="center"/>
        </w:trPr>
        <w:tc>
          <w:tcPr>
            <w:tcW w:w="14400" w:type="dxa"/>
            <w:gridSpan w:val="2"/>
            <w:tcBorders>
              <w:bottom w:val="single" w:sz="4" w:space="0" w:color="auto"/>
            </w:tcBorders>
          </w:tcPr>
          <w:p w14:paraId="2668EEAC" w14:textId="77777777" w:rsidR="000A790D" w:rsidRPr="00B120A8" w:rsidRDefault="000A790D" w:rsidP="000A790D">
            <w:pPr>
              <w:pStyle w:val="ListParagraph"/>
              <w:numPr>
                <w:ilvl w:val="0"/>
                <w:numId w:val="3"/>
              </w:numPr>
              <w:rPr>
                <w:rFonts w:cstheme="minorHAnsi"/>
                <w:b/>
                <w:bCs/>
                <w:sz w:val="24"/>
                <w:szCs w:val="24"/>
              </w:rPr>
            </w:pPr>
            <w:r w:rsidRPr="00B120A8">
              <w:rPr>
                <w:rFonts w:cstheme="minorHAnsi"/>
                <w:b/>
                <w:bCs/>
                <w:color w:val="000000"/>
                <w:sz w:val="24"/>
                <w:szCs w:val="24"/>
                <w:shd w:val="clear" w:color="auto" w:fill="FFFFFF"/>
              </w:rPr>
              <w:t>Children’s System of Care</w:t>
            </w:r>
          </w:p>
          <w:p w14:paraId="1FB15B1E" w14:textId="47A0A4AA" w:rsidR="000A790D" w:rsidRPr="00B120A8" w:rsidRDefault="000A790D" w:rsidP="00B120A8">
            <w:pPr>
              <w:rPr>
                <w:rFonts w:cstheme="minorHAnsi"/>
                <w:sz w:val="24"/>
                <w:szCs w:val="24"/>
              </w:rPr>
            </w:pPr>
            <w:r w:rsidRPr="00B120A8">
              <w:rPr>
                <w:rFonts w:cstheme="minorHAnsi"/>
                <w:sz w:val="24"/>
                <w:szCs w:val="24"/>
              </w:rPr>
              <w:t>CCOs are required to fully implement System of Care (SOC) for the children’s system. Child-serving systems and agencies collaborating in the SOC are working together for the benefit of children and families.</w:t>
            </w:r>
          </w:p>
        </w:tc>
      </w:tr>
      <w:tr w:rsidR="000A790D" w:rsidRPr="006E189D" w14:paraId="77C63211" w14:textId="77777777" w:rsidTr="00B120A8">
        <w:trPr>
          <w:jc w:val="center"/>
        </w:trPr>
        <w:tc>
          <w:tcPr>
            <w:tcW w:w="14400" w:type="dxa"/>
            <w:gridSpan w:val="2"/>
            <w:shd w:val="clear" w:color="auto" w:fill="8EAADB" w:themeFill="accent1" w:themeFillTint="99"/>
          </w:tcPr>
          <w:p w14:paraId="159E5F99" w14:textId="15A852E6" w:rsidR="000A790D" w:rsidRPr="001322C3" w:rsidRDefault="000A790D" w:rsidP="002C05CE">
            <w:pPr>
              <w:rPr>
                <w:rFonts w:cstheme="minorHAnsi"/>
              </w:rPr>
            </w:pPr>
            <w:r w:rsidRPr="00B120A8">
              <w:rPr>
                <w:rFonts w:cstheme="minorHAnsi"/>
                <w:b/>
                <w:bCs/>
                <w:i/>
                <w:iCs/>
              </w:rPr>
              <w:t>Based on CCO 2.0 RFA Attachment 11 - Behavioral Health Questionnaire Item E.8.a</w:t>
            </w:r>
          </w:p>
        </w:tc>
      </w:tr>
      <w:tr w:rsidR="00B36FE4" w:rsidRPr="006E189D" w14:paraId="4E561DAE" w14:textId="77777777" w:rsidTr="00B120A8">
        <w:trPr>
          <w:jc w:val="center"/>
        </w:trPr>
        <w:tc>
          <w:tcPr>
            <w:tcW w:w="6565" w:type="dxa"/>
          </w:tcPr>
          <w:p w14:paraId="097BACF1" w14:textId="3A3211B8" w:rsidR="00B36FE4" w:rsidRPr="00B120A8" w:rsidRDefault="00E80756" w:rsidP="000A790D">
            <w:pPr>
              <w:pStyle w:val="ListParagraph"/>
              <w:numPr>
                <w:ilvl w:val="0"/>
                <w:numId w:val="34"/>
              </w:numPr>
              <w:rPr>
                <w:rFonts w:cstheme="minorHAnsi"/>
                <w:color w:val="000000"/>
                <w:shd w:val="clear" w:color="auto" w:fill="FFFFFF"/>
              </w:rPr>
            </w:pPr>
            <w:r w:rsidRPr="00B120A8">
              <w:rPr>
                <w:rFonts w:cstheme="minorHAnsi"/>
                <w:color w:val="000000"/>
                <w:shd w:val="clear" w:color="auto" w:fill="FFFFFF"/>
              </w:rPr>
              <w:t>What Community resources does CCO use or collaborate with to support a fully implemented System of Care?</w:t>
            </w:r>
          </w:p>
        </w:tc>
        <w:tc>
          <w:tcPr>
            <w:tcW w:w="7835" w:type="dxa"/>
            <w:shd w:val="clear" w:color="auto" w:fill="D9D9D9" w:themeFill="background1" w:themeFillShade="D9"/>
          </w:tcPr>
          <w:p w14:paraId="68A64947" w14:textId="78D9DEFA" w:rsidR="00B36FE4" w:rsidRPr="001322C3" w:rsidRDefault="00B36FE4" w:rsidP="002C05CE">
            <w:pPr>
              <w:rPr>
                <w:rFonts w:cstheme="minorHAnsi"/>
              </w:rPr>
            </w:pPr>
          </w:p>
        </w:tc>
      </w:tr>
      <w:tr w:rsidR="00665527" w:rsidRPr="006E189D" w14:paraId="6A28A3AF" w14:textId="77777777" w:rsidTr="00B120A8">
        <w:trPr>
          <w:jc w:val="center"/>
        </w:trPr>
        <w:tc>
          <w:tcPr>
            <w:tcW w:w="14400" w:type="dxa"/>
            <w:gridSpan w:val="2"/>
          </w:tcPr>
          <w:p w14:paraId="606A5415" w14:textId="03342225" w:rsidR="00665527" w:rsidRPr="001322C3" w:rsidRDefault="00665527" w:rsidP="002C05CE">
            <w:pPr>
              <w:rPr>
                <w:rFonts w:cstheme="minorHAnsi"/>
              </w:rPr>
            </w:pPr>
            <w:r w:rsidRPr="00B120A8">
              <w:rPr>
                <w:rFonts w:cstheme="minorHAnsi"/>
                <w:i/>
                <w:iCs/>
              </w:rPr>
              <w:t>Does your update include the following elements? Answer with Yes/No. If No, briefly describe why</w:t>
            </w:r>
            <w:r w:rsidR="00D94830" w:rsidRPr="00B120A8">
              <w:rPr>
                <w:rFonts w:cstheme="minorHAnsi"/>
                <w:i/>
                <w:iCs/>
              </w:rPr>
              <w:t>.</w:t>
            </w:r>
          </w:p>
        </w:tc>
      </w:tr>
      <w:tr w:rsidR="006312D6" w:rsidRPr="006E189D" w14:paraId="15C44423" w14:textId="77777777" w:rsidTr="00B120A8">
        <w:trPr>
          <w:jc w:val="center"/>
        </w:trPr>
        <w:tc>
          <w:tcPr>
            <w:tcW w:w="6565" w:type="dxa"/>
            <w:tcBorders>
              <w:bottom w:val="single" w:sz="4" w:space="0" w:color="auto"/>
            </w:tcBorders>
          </w:tcPr>
          <w:p w14:paraId="341C6CA8" w14:textId="3B2B21B5" w:rsidR="006312D6" w:rsidRPr="00B120A8" w:rsidRDefault="00DA1236" w:rsidP="00B120A8">
            <w:pPr>
              <w:pStyle w:val="ListParagraph"/>
              <w:numPr>
                <w:ilvl w:val="0"/>
                <w:numId w:val="35"/>
              </w:numPr>
              <w:rPr>
                <w:rFonts w:cstheme="minorHAnsi"/>
                <w:color w:val="000000"/>
                <w:shd w:val="clear" w:color="auto" w:fill="FFFFFF"/>
              </w:rPr>
            </w:pPr>
            <w:r w:rsidRPr="00B120A8">
              <w:rPr>
                <w:rFonts w:cstheme="minorHAnsi"/>
                <w:color w:val="000000"/>
                <w:shd w:val="clear" w:color="auto" w:fill="FFFFFF"/>
              </w:rPr>
              <w:t>List of resources and description of the level of coordination to support implementation of System of Care</w:t>
            </w:r>
            <w:r w:rsidR="004171D7">
              <w:rPr>
                <w:rFonts w:cstheme="minorHAnsi"/>
                <w:color w:val="000000"/>
                <w:shd w:val="clear" w:color="auto" w:fill="FFFFFF"/>
              </w:rPr>
              <w:t>.</w:t>
            </w:r>
          </w:p>
        </w:tc>
        <w:tc>
          <w:tcPr>
            <w:tcW w:w="7835" w:type="dxa"/>
            <w:tcBorders>
              <w:bottom w:val="single" w:sz="4" w:space="0" w:color="auto"/>
            </w:tcBorders>
            <w:shd w:val="clear" w:color="auto" w:fill="D9D9D9" w:themeFill="background1" w:themeFillShade="D9"/>
          </w:tcPr>
          <w:p w14:paraId="41813B14" w14:textId="77777777" w:rsidR="006312D6" w:rsidRPr="001322C3" w:rsidRDefault="006312D6" w:rsidP="002C05CE">
            <w:pPr>
              <w:rPr>
                <w:rFonts w:cstheme="minorHAnsi"/>
              </w:rPr>
            </w:pPr>
          </w:p>
        </w:tc>
      </w:tr>
      <w:tr w:rsidR="00DF7191" w:rsidRPr="006E189D" w14:paraId="1ECC2162" w14:textId="77777777" w:rsidTr="00B120A8">
        <w:trPr>
          <w:jc w:val="center"/>
        </w:trPr>
        <w:tc>
          <w:tcPr>
            <w:tcW w:w="14400" w:type="dxa"/>
            <w:gridSpan w:val="2"/>
            <w:shd w:val="clear" w:color="auto" w:fill="8EAADB" w:themeFill="accent1" w:themeFillTint="99"/>
          </w:tcPr>
          <w:p w14:paraId="54BE2CDE" w14:textId="286CF92D" w:rsidR="00DF7191" w:rsidRPr="001322C3" w:rsidRDefault="00DF7191" w:rsidP="002C05CE">
            <w:pPr>
              <w:rPr>
                <w:rFonts w:cstheme="minorHAnsi"/>
              </w:rPr>
            </w:pPr>
            <w:r w:rsidRPr="00B120A8">
              <w:rPr>
                <w:rFonts w:cstheme="minorHAnsi"/>
                <w:b/>
                <w:bCs/>
                <w:i/>
                <w:iCs/>
              </w:rPr>
              <w:t>Based on CCO 2.0 RFA Attachment 11 - Behavioral Health Questionnaire Item E.8.b</w:t>
            </w:r>
          </w:p>
        </w:tc>
      </w:tr>
      <w:tr w:rsidR="006312D6" w:rsidRPr="006E189D" w14:paraId="454F3AB2" w14:textId="77777777" w:rsidTr="00B120A8">
        <w:trPr>
          <w:jc w:val="center"/>
        </w:trPr>
        <w:tc>
          <w:tcPr>
            <w:tcW w:w="6565" w:type="dxa"/>
          </w:tcPr>
          <w:p w14:paraId="18297330" w14:textId="0585FB9E" w:rsidR="006312D6" w:rsidRPr="00B120A8" w:rsidRDefault="000A1D7B" w:rsidP="00DF7191">
            <w:pPr>
              <w:pStyle w:val="ListParagraph"/>
              <w:numPr>
                <w:ilvl w:val="0"/>
                <w:numId w:val="34"/>
              </w:numPr>
              <w:rPr>
                <w:rFonts w:cstheme="minorHAnsi"/>
                <w:color w:val="000000"/>
                <w:shd w:val="clear" w:color="auto" w:fill="FFFFFF"/>
              </w:rPr>
            </w:pPr>
            <w:r w:rsidRPr="00B120A8">
              <w:rPr>
                <w:rFonts w:cstheme="minorHAnsi"/>
                <w:color w:val="000000"/>
                <w:shd w:val="clear" w:color="auto" w:fill="FFFFFF"/>
              </w:rPr>
              <w:t>How does CCO utilize the practice level workgroup, advisory council, and executive council of System of Care</w:t>
            </w:r>
            <w:r w:rsidR="00D94830" w:rsidRPr="00B120A8">
              <w:rPr>
                <w:rFonts w:cstheme="minorHAnsi"/>
                <w:color w:val="000000"/>
                <w:shd w:val="clear" w:color="auto" w:fill="FFFFFF"/>
              </w:rPr>
              <w:t>?</w:t>
            </w:r>
          </w:p>
        </w:tc>
        <w:tc>
          <w:tcPr>
            <w:tcW w:w="7835" w:type="dxa"/>
            <w:shd w:val="clear" w:color="auto" w:fill="D9D9D9" w:themeFill="background1" w:themeFillShade="D9"/>
          </w:tcPr>
          <w:p w14:paraId="0934AFF7" w14:textId="001292CC" w:rsidR="006312D6" w:rsidRPr="001322C3" w:rsidRDefault="006312D6" w:rsidP="002C05CE">
            <w:pPr>
              <w:rPr>
                <w:rFonts w:cstheme="minorHAnsi"/>
              </w:rPr>
            </w:pPr>
          </w:p>
        </w:tc>
      </w:tr>
      <w:tr w:rsidR="00D94830" w:rsidRPr="006E189D" w14:paraId="1C987A71" w14:textId="77777777" w:rsidTr="00B120A8">
        <w:trPr>
          <w:jc w:val="center"/>
        </w:trPr>
        <w:tc>
          <w:tcPr>
            <w:tcW w:w="14400" w:type="dxa"/>
            <w:gridSpan w:val="2"/>
          </w:tcPr>
          <w:p w14:paraId="19FD1197" w14:textId="04FC8B89" w:rsidR="00D94830" w:rsidRPr="001322C3" w:rsidRDefault="00D94830" w:rsidP="002C05CE">
            <w:pPr>
              <w:rPr>
                <w:rFonts w:cstheme="minorHAnsi"/>
              </w:rPr>
            </w:pPr>
            <w:r w:rsidRPr="00B120A8">
              <w:rPr>
                <w:rFonts w:cstheme="minorHAnsi"/>
                <w:i/>
                <w:iCs/>
              </w:rPr>
              <w:t>Does your update include the following elements? Answer with Yes/No. If No, briefly describe why.</w:t>
            </w:r>
          </w:p>
        </w:tc>
      </w:tr>
      <w:tr w:rsidR="006312D6" w:rsidRPr="006E189D" w14:paraId="6FD4579A" w14:textId="77777777" w:rsidTr="00B120A8">
        <w:trPr>
          <w:jc w:val="center"/>
        </w:trPr>
        <w:tc>
          <w:tcPr>
            <w:tcW w:w="6565" w:type="dxa"/>
            <w:tcBorders>
              <w:bottom w:val="single" w:sz="4" w:space="0" w:color="auto"/>
            </w:tcBorders>
          </w:tcPr>
          <w:p w14:paraId="209DF773" w14:textId="00B8EF8E" w:rsidR="006312D6" w:rsidRPr="00B120A8" w:rsidRDefault="006413BB" w:rsidP="00B120A8">
            <w:pPr>
              <w:pStyle w:val="ListParagraph"/>
              <w:numPr>
                <w:ilvl w:val="0"/>
                <w:numId w:val="36"/>
              </w:numPr>
              <w:rPr>
                <w:rFonts w:cstheme="minorHAnsi"/>
                <w:color w:val="000000"/>
                <w:shd w:val="clear" w:color="auto" w:fill="FFFFFF"/>
              </w:rPr>
            </w:pPr>
            <w:r w:rsidRPr="00B120A8">
              <w:rPr>
                <w:rFonts w:cstheme="minorHAnsi"/>
                <w:color w:val="000000"/>
                <w:shd w:val="clear" w:color="auto" w:fill="FFFFFF"/>
              </w:rPr>
              <w:t>Description of how CCO utilizes the Children's System of Care (SOC) workgroups and councils to implement SOC</w:t>
            </w:r>
            <w:r w:rsidR="004171D7">
              <w:rPr>
                <w:rFonts w:cstheme="minorHAnsi"/>
                <w:color w:val="000000"/>
                <w:shd w:val="clear" w:color="auto" w:fill="FFFFFF"/>
              </w:rPr>
              <w:t>.</w:t>
            </w:r>
          </w:p>
        </w:tc>
        <w:tc>
          <w:tcPr>
            <w:tcW w:w="7835" w:type="dxa"/>
            <w:tcBorders>
              <w:bottom w:val="single" w:sz="4" w:space="0" w:color="auto"/>
            </w:tcBorders>
            <w:shd w:val="clear" w:color="auto" w:fill="D9D9D9" w:themeFill="background1" w:themeFillShade="D9"/>
          </w:tcPr>
          <w:p w14:paraId="672ACBAB" w14:textId="77777777" w:rsidR="006312D6" w:rsidRPr="001322C3" w:rsidRDefault="006312D6" w:rsidP="002C05CE">
            <w:pPr>
              <w:rPr>
                <w:rFonts w:cstheme="minorHAnsi"/>
              </w:rPr>
            </w:pPr>
          </w:p>
        </w:tc>
      </w:tr>
      <w:tr w:rsidR="00DF7191" w:rsidRPr="006E189D" w14:paraId="11838B36" w14:textId="77777777" w:rsidTr="00B120A8">
        <w:trPr>
          <w:jc w:val="center"/>
        </w:trPr>
        <w:tc>
          <w:tcPr>
            <w:tcW w:w="14400" w:type="dxa"/>
            <w:gridSpan w:val="2"/>
            <w:shd w:val="clear" w:color="auto" w:fill="8EAADB" w:themeFill="accent1" w:themeFillTint="99"/>
          </w:tcPr>
          <w:p w14:paraId="4D8C1161" w14:textId="466FDF14" w:rsidR="00DF7191" w:rsidRPr="001322C3" w:rsidRDefault="00DF7191" w:rsidP="002C05CE">
            <w:pPr>
              <w:rPr>
                <w:rFonts w:cstheme="minorHAnsi"/>
              </w:rPr>
            </w:pPr>
            <w:r w:rsidRPr="00B120A8">
              <w:rPr>
                <w:rFonts w:cstheme="minorHAnsi"/>
                <w:b/>
                <w:bCs/>
                <w:i/>
                <w:iCs/>
              </w:rPr>
              <w:t>Based on CCO 2.0 RFA Attachment 11 - Behavioral Health Questionnaire Item E.8.c</w:t>
            </w:r>
          </w:p>
        </w:tc>
      </w:tr>
      <w:tr w:rsidR="006312D6" w:rsidRPr="006E189D" w14:paraId="506A4ECF" w14:textId="77777777" w:rsidTr="00B120A8">
        <w:trPr>
          <w:jc w:val="center"/>
        </w:trPr>
        <w:tc>
          <w:tcPr>
            <w:tcW w:w="6565" w:type="dxa"/>
          </w:tcPr>
          <w:p w14:paraId="7E804957" w14:textId="47641159" w:rsidR="006312D6" w:rsidRPr="00B120A8" w:rsidRDefault="00721FF8" w:rsidP="00DF7191">
            <w:pPr>
              <w:pStyle w:val="ListParagraph"/>
              <w:numPr>
                <w:ilvl w:val="0"/>
                <w:numId w:val="34"/>
              </w:numPr>
              <w:rPr>
                <w:rFonts w:cstheme="minorHAnsi"/>
                <w:color w:val="000000"/>
                <w:shd w:val="clear" w:color="auto" w:fill="FFFFFF"/>
              </w:rPr>
            </w:pPr>
            <w:r w:rsidRPr="00B120A8">
              <w:rPr>
                <w:rFonts w:cstheme="minorHAnsi"/>
                <w:color w:val="000000"/>
                <w:shd w:val="clear" w:color="auto" w:fill="FFFFFF"/>
              </w:rPr>
              <w:lastRenderedPageBreak/>
              <w:t>How does CCO track submitted, resolved, and unresolved barriers to a SOC?</w:t>
            </w:r>
          </w:p>
        </w:tc>
        <w:tc>
          <w:tcPr>
            <w:tcW w:w="7835" w:type="dxa"/>
            <w:shd w:val="clear" w:color="auto" w:fill="D9D9D9" w:themeFill="background1" w:themeFillShade="D9"/>
          </w:tcPr>
          <w:p w14:paraId="1A8A8DB0" w14:textId="7BA9ED19" w:rsidR="006312D6" w:rsidRPr="001322C3" w:rsidRDefault="006312D6" w:rsidP="002C05CE">
            <w:pPr>
              <w:rPr>
                <w:rFonts w:cstheme="minorHAnsi"/>
              </w:rPr>
            </w:pPr>
          </w:p>
        </w:tc>
      </w:tr>
      <w:tr w:rsidR="00D94830" w:rsidRPr="006E189D" w14:paraId="53E41D43" w14:textId="77777777" w:rsidTr="00B120A8">
        <w:trPr>
          <w:jc w:val="center"/>
        </w:trPr>
        <w:tc>
          <w:tcPr>
            <w:tcW w:w="14400" w:type="dxa"/>
            <w:gridSpan w:val="2"/>
          </w:tcPr>
          <w:p w14:paraId="444CDDC1" w14:textId="5340CA9F" w:rsidR="00D94830" w:rsidRPr="001322C3" w:rsidRDefault="00D94830" w:rsidP="002C05CE">
            <w:pPr>
              <w:rPr>
                <w:rFonts w:cstheme="minorHAnsi"/>
              </w:rPr>
            </w:pPr>
            <w:r w:rsidRPr="00B120A8">
              <w:rPr>
                <w:rFonts w:cstheme="minorHAnsi"/>
                <w:i/>
                <w:iCs/>
              </w:rPr>
              <w:t>Does your update include the following elements? Answer with Yes/No. If No, briefly describe why.</w:t>
            </w:r>
          </w:p>
        </w:tc>
      </w:tr>
      <w:tr w:rsidR="00A506F8" w:rsidRPr="006E189D" w14:paraId="5E5BFD18" w14:textId="77777777" w:rsidTr="00B120A8">
        <w:trPr>
          <w:jc w:val="center"/>
        </w:trPr>
        <w:tc>
          <w:tcPr>
            <w:tcW w:w="6565" w:type="dxa"/>
          </w:tcPr>
          <w:p w14:paraId="71437F9C" w14:textId="51CAC30C" w:rsidR="00A506F8" w:rsidRPr="00B120A8" w:rsidRDefault="00A506F8" w:rsidP="00DF7191">
            <w:pPr>
              <w:pStyle w:val="ListParagraph"/>
              <w:numPr>
                <w:ilvl w:val="0"/>
                <w:numId w:val="37"/>
              </w:numPr>
              <w:rPr>
                <w:rFonts w:cstheme="minorHAnsi"/>
                <w:color w:val="000000"/>
                <w:shd w:val="clear" w:color="auto" w:fill="FFFFFF"/>
              </w:rPr>
            </w:pPr>
            <w:r w:rsidRPr="00B120A8">
              <w:rPr>
                <w:rFonts w:cstheme="minorHAnsi"/>
                <w:color w:val="000000"/>
                <w:shd w:val="clear" w:color="auto" w:fill="FFFFFF"/>
              </w:rPr>
              <w:t>Description of how CCO tracks resolved and unresolved barriers to a SOC</w:t>
            </w:r>
            <w:r w:rsidR="004171D7">
              <w:rPr>
                <w:rFonts w:cstheme="minorHAnsi"/>
                <w:color w:val="000000"/>
                <w:shd w:val="clear" w:color="auto" w:fill="FFFFFF"/>
              </w:rPr>
              <w:t>.</w:t>
            </w:r>
          </w:p>
        </w:tc>
        <w:tc>
          <w:tcPr>
            <w:tcW w:w="7835" w:type="dxa"/>
            <w:shd w:val="clear" w:color="auto" w:fill="D9D9D9" w:themeFill="background1" w:themeFillShade="D9"/>
          </w:tcPr>
          <w:p w14:paraId="45836F92" w14:textId="77777777" w:rsidR="00A506F8" w:rsidRPr="001322C3" w:rsidRDefault="00A506F8" w:rsidP="00A506F8">
            <w:pPr>
              <w:rPr>
                <w:rFonts w:cstheme="minorHAnsi"/>
              </w:rPr>
            </w:pPr>
          </w:p>
        </w:tc>
      </w:tr>
      <w:tr w:rsidR="00A506F8" w:rsidRPr="006E189D" w14:paraId="327E1B93" w14:textId="77777777" w:rsidTr="00B120A8">
        <w:trPr>
          <w:jc w:val="center"/>
        </w:trPr>
        <w:tc>
          <w:tcPr>
            <w:tcW w:w="6565" w:type="dxa"/>
          </w:tcPr>
          <w:p w14:paraId="0A095F62" w14:textId="6AA9807E" w:rsidR="00A506F8" w:rsidRPr="00B120A8" w:rsidRDefault="00A506F8" w:rsidP="00DF7191">
            <w:pPr>
              <w:pStyle w:val="ListParagraph"/>
              <w:numPr>
                <w:ilvl w:val="0"/>
                <w:numId w:val="37"/>
              </w:numPr>
              <w:rPr>
                <w:rFonts w:cstheme="minorHAnsi"/>
                <w:color w:val="000000"/>
                <w:shd w:val="clear" w:color="auto" w:fill="FFFFFF"/>
              </w:rPr>
            </w:pPr>
            <w:r w:rsidRPr="00B120A8">
              <w:rPr>
                <w:rFonts w:cstheme="minorHAnsi"/>
                <w:color w:val="000000"/>
                <w:shd w:val="clear" w:color="auto" w:fill="FFFFFF"/>
              </w:rPr>
              <w:t>System to track barriers to SOC and actions taken to resolve in coordination with community partners including roles and responsibility of CCOs, CMHP, and LMHA</w:t>
            </w:r>
            <w:r w:rsidR="004171D7">
              <w:rPr>
                <w:rFonts w:cstheme="minorHAnsi"/>
                <w:color w:val="000000"/>
                <w:shd w:val="clear" w:color="auto" w:fill="FFFFFF"/>
              </w:rPr>
              <w:t>.</w:t>
            </w:r>
          </w:p>
        </w:tc>
        <w:tc>
          <w:tcPr>
            <w:tcW w:w="7835" w:type="dxa"/>
            <w:shd w:val="clear" w:color="auto" w:fill="D9D9D9" w:themeFill="background1" w:themeFillShade="D9"/>
          </w:tcPr>
          <w:p w14:paraId="249CE807" w14:textId="77777777" w:rsidR="00A506F8" w:rsidRPr="001322C3" w:rsidRDefault="00A506F8" w:rsidP="00A506F8">
            <w:pPr>
              <w:rPr>
                <w:rFonts w:cstheme="minorHAnsi"/>
              </w:rPr>
            </w:pPr>
          </w:p>
        </w:tc>
      </w:tr>
      <w:tr w:rsidR="00A506F8" w:rsidRPr="006E189D" w14:paraId="7DD4109E" w14:textId="77777777" w:rsidTr="00B120A8">
        <w:trPr>
          <w:jc w:val="center"/>
        </w:trPr>
        <w:tc>
          <w:tcPr>
            <w:tcW w:w="6565" w:type="dxa"/>
            <w:tcBorders>
              <w:bottom w:val="single" w:sz="4" w:space="0" w:color="auto"/>
            </w:tcBorders>
          </w:tcPr>
          <w:p w14:paraId="2AF4B7BC" w14:textId="5D2FC9AF" w:rsidR="00A506F8" w:rsidRPr="00B120A8" w:rsidRDefault="00A506F8" w:rsidP="00DF7191">
            <w:pPr>
              <w:pStyle w:val="ListParagraph"/>
              <w:numPr>
                <w:ilvl w:val="0"/>
                <w:numId w:val="37"/>
              </w:numPr>
              <w:rPr>
                <w:rFonts w:cstheme="minorHAnsi"/>
                <w:color w:val="000000"/>
                <w:shd w:val="clear" w:color="auto" w:fill="FFFFFF"/>
              </w:rPr>
            </w:pPr>
            <w:r w:rsidRPr="00B120A8">
              <w:rPr>
                <w:rFonts w:cstheme="minorHAnsi"/>
                <w:color w:val="000000"/>
                <w:shd w:val="clear" w:color="auto" w:fill="FFFFFF"/>
              </w:rPr>
              <w:t xml:space="preserve">Process for </w:t>
            </w:r>
            <w:r w:rsidR="004171D7">
              <w:rPr>
                <w:rFonts w:cstheme="minorHAnsi"/>
                <w:color w:val="000000"/>
                <w:shd w:val="clear" w:color="auto" w:fill="FFFFFF"/>
              </w:rPr>
              <w:t>m</w:t>
            </w:r>
            <w:r w:rsidRPr="00B120A8">
              <w:rPr>
                <w:rFonts w:cstheme="minorHAnsi"/>
                <w:color w:val="000000"/>
                <w:shd w:val="clear" w:color="auto" w:fill="FFFFFF"/>
              </w:rPr>
              <w:t>onitoring/tracking barrier</w:t>
            </w:r>
            <w:r w:rsidR="004171D7">
              <w:rPr>
                <w:rFonts w:cstheme="minorHAnsi"/>
                <w:color w:val="000000"/>
                <w:shd w:val="clear" w:color="auto" w:fill="FFFFFF"/>
              </w:rPr>
              <w:t>s and</w:t>
            </w:r>
            <w:r w:rsidRPr="00B120A8">
              <w:rPr>
                <w:rFonts w:cstheme="minorHAnsi"/>
                <w:color w:val="000000"/>
                <w:shd w:val="clear" w:color="auto" w:fill="FFFFFF"/>
              </w:rPr>
              <w:t xml:space="preserve"> issues - resolved and unresolved</w:t>
            </w:r>
            <w:r w:rsidR="004171D7">
              <w:rPr>
                <w:rFonts w:cstheme="minorHAnsi"/>
                <w:color w:val="000000"/>
                <w:shd w:val="clear" w:color="auto" w:fill="FFFFFF"/>
              </w:rPr>
              <w:t>.</w:t>
            </w:r>
          </w:p>
        </w:tc>
        <w:tc>
          <w:tcPr>
            <w:tcW w:w="7835" w:type="dxa"/>
            <w:tcBorders>
              <w:bottom w:val="single" w:sz="4" w:space="0" w:color="auto"/>
            </w:tcBorders>
            <w:shd w:val="clear" w:color="auto" w:fill="D9D9D9" w:themeFill="background1" w:themeFillShade="D9"/>
          </w:tcPr>
          <w:p w14:paraId="09397F44" w14:textId="77777777" w:rsidR="00A506F8" w:rsidRPr="001322C3" w:rsidRDefault="00A506F8" w:rsidP="00A506F8">
            <w:pPr>
              <w:rPr>
                <w:rFonts w:cstheme="minorHAnsi"/>
              </w:rPr>
            </w:pPr>
          </w:p>
        </w:tc>
      </w:tr>
      <w:tr w:rsidR="00DF7191" w:rsidRPr="006E189D" w14:paraId="2366C90D" w14:textId="77777777" w:rsidTr="00B120A8">
        <w:trPr>
          <w:jc w:val="center"/>
        </w:trPr>
        <w:tc>
          <w:tcPr>
            <w:tcW w:w="14400" w:type="dxa"/>
            <w:gridSpan w:val="2"/>
            <w:shd w:val="clear" w:color="auto" w:fill="8EAADB" w:themeFill="accent1" w:themeFillTint="99"/>
          </w:tcPr>
          <w:p w14:paraId="32954437" w14:textId="5EDDBDB3" w:rsidR="00DF7191" w:rsidRPr="001322C3" w:rsidRDefault="00DF7191" w:rsidP="002C05CE">
            <w:pPr>
              <w:rPr>
                <w:rFonts w:cstheme="minorHAnsi"/>
              </w:rPr>
            </w:pPr>
            <w:r w:rsidRPr="00B120A8">
              <w:rPr>
                <w:rFonts w:cstheme="minorHAnsi"/>
                <w:b/>
                <w:bCs/>
                <w:i/>
                <w:iCs/>
              </w:rPr>
              <w:t>Based on CCO 2.0 RFA Attachment 11 - Behavioral Health Questionnaire Item E.8.d</w:t>
            </w:r>
          </w:p>
        </w:tc>
      </w:tr>
      <w:tr w:rsidR="009823E2" w:rsidRPr="006E189D" w14:paraId="052932E2" w14:textId="77777777" w:rsidTr="00B120A8">
        <w:trPr>
          <w:jc w:val="center"/>
        </w:trPr>
        <w:tc>
          <w:tcPr>
            <w:tcW w:w="6565" w:type="dxa"/>
          </w:tcPr>
          <w:p w14:paraId="3279AF33" w14:textId="0D591C8A" w:rsidR="009823E2" w:rsidRPr="00B120A8" w:rsidRDefault="00C1035F" w:rsidP="00DF7191">
            <w:pPr>
              <w:pStyle w:val="ListParagraph"/>
              <w:numPr>
                <w:ilvl w:val="0"/>
                <w:numId w:val="34"/>
              </w:numPr>
              <w:rPr>
                <w:rFonts w:cstheme="minorHAnsi"/>
                <w:color w:val="000000"/>
                <w:shd w:val="clear" w:color="auto" w:fill="FFFFFF"/>
              </w:rPr>
            </w:pPr>
            <w:r w:rsidRPr="00B120A8">
              <w:rPr>
                <w:rFonts w:cstheme="minorHAnsi"/>
                <w:color w:val="000000"/>
                <w:shd w:val="clear" w:color="auto" w:fill="FFFFFF"/>
              </w:rPr>
              <w:t xml:space="preserve">What strategies does CCO employ to ensure that the above governance groups are comprised of youth, families, DHS (Child Welfare, I/DD), special education, juvenile justice, Oregon Youth Authority, Behavioral Health, and youth and </w:t>
            </w:r>
            <w:r w:rsidR="004171D7">
              <w:rPr>
                <w:rFonts w:cstheme="minorHAnsi"/>
                <w:color w:val="000000"/>
                <w:shd w:val="clear" w:color="auto" w:fill="FFFFFF"/>
              </w:rPr>
              <w:t>f</w:t>
            </w:r>
            <w:r w:rsidR="004171D7" w:rsidRPr="00B120A8">
              <w:rPr>
                <w:rFonts w:cstheme="minorHAnsi"/>
                <w:color w:val="000000"/>
                <w:shd w:val="clear" w:color="auto" w:fill="FFFFFF"/>
              </w:rPr>
              <w:t xml:space="preserve">amily </w:t>
            </w:r>
            <w:r w:rsidRPr="00B120A8">
              <w:rPr>
                <w:rFonts w:cstheme="minorHAnsi"/>
                <w:color w:val="000000"/>
                <w:shd w:val="clear" w:color="auto" w:fill="FFFFFF"/>
              </w:rPr>
              <w:t>voice representation at a level of at least 51 percent?</w:t>
            </w:r>
          </w:p>
        </w:tc>
        <w:tc>
          <w:tcPr>
            <w:tcW w:w="7835" w:type="dxa"/>
            <w:shd w:val="clear" w:color="auto" w:fill="D9D9D9" w:themeFill="background1" w:themeFillShade="D9"/>
          </w:tcPr>
          <w:p w14:paraId="0143127F" w14:textId="55C2EEF9" w:rsidR="009823E2" w:rsidRPr="001322C3" w:rsidRDefault="009823E2" w:rsidP="002C05CE">
            <w:pPr>
              <w:rPr>
                <w:rFonts w:cstheme="minorHAnsi"/>
              </w:rPr>
            </w:pPr>
          </w:p>
        </w:tc>
      </w:tr>
      <w:tr w:rsidR="00D94830" w:rsidRPr="006E189D" w14:paraId="33F7FB23" w14:textId="77777777" w:rsidTr="00B120A8">
        <w:trPr>
          <w:jc w:val="center"/>
        </w:trPr>
        <w:tc>
          <w:tcPr>
            <w:tcW w:w="14400" w:type="dxa"/>
            <w:gridSpan w:val="2"/>
          </w:tcPr>
          <w:p w14:paraId="2C00C0FA" w14:textId="4500E63E" w:rsidR="00D94830" w:rsidRPr="001322C3" w:rsidRDefault="00D94830" w:rsidP="002C05CE">
            <w:pPr>
              <w:rPr>
                <w:rFonts w:cstheme="minorHAnsi"/>
              </w:rPr>
            </w:pPr>
            <w:r w:rsidRPr="00B120A8">
              <w:rPr>
                <w:rFonts w:cstheme="minorHAnsi"/>
                <w:i/>
                <w:iCs/>
              </w:rPr>
              <w:t>Does your update include the following elements? Answer with Yes/No. If No, briefly describe why.</w:t>
            </w:r>
          </w:p>
        </w:tc>
      </w:tr>
      <w:tr w:rsidR="003149BB" w:rsidRPr="006E189D" w14:paraId="16853322" w14:textId="77777777" w:rsidTr="00B120A8">
        <w:trPr>
          <w:jc w:val="center"/>
        </w:trPr>
        <w:tc>
          <w:tcPr>
            <w:tcW w:w="6565" w:type="dxa"/>
          </w:tcPr>
          <w:p w14:paraId="4B6A423C" w14:textId="2EA88511" w:rsidR="003149BB" w:rsidRPr="00B120A8" w:rsidRDefault="003149BB" w:rsidP="00DF7191">
            <w:pPr>
              <w:pStyle w:val="ListParagraph"/>
              <w:numPr>
                <w:ilvl w:val="0"/>
                <w:numId w:val="38"/>
              </w:numPr>
              <w:rPr>
                <w:rFonts w:cstheme="minorHAnsi"/>
                <w:color w:val="000000"/>
                <w:shd w:val="clear" w:color="auto" w:fill="FFFFFF"/>
              </w:rPr>
            </w:pPr>
            <w:r w:rsidRPr="00B120A8">
              <w:rPr>
                <w:rFonts w:cstheme="minorHAnsi"/>
                <w:color w:val="000000"/>
                <w:shd w:val="clear" w:color="auto" w:fill="FFFFFF"/>
              </w:rPr>
              <w:t xml:space="preserve">Update on system to track barriers to SOC and actions taken to resolve in coordination with community partners including roles and responsibility of CCOs, CMHP, and LMHA. Process for </w:t>
            </w:r>
            <w:r w:rsidR="004171D7">
              <w:rPr>
                <w:rFonts w:cstheme="minorHAnsi"/>
                <w:color w:val="000000"/>
                <w:shd w:val="clear" w:color="auto" w:fill="FFFFFF"/>
              </w:rPr>
              <w:t>m</w:t>
            </w:r>
            <w:r w:rsidR="004171D7" w:rsidRPr="00B120A8">
              <w:rPr>
                <w:rFonts w:cstheme="minorHAnsi"/>
                <w:color w:val="000000"/>
                <w:shd w:val="clear" w:color="auto" w:fill="FFFFFF"/>
              </w:rPr>
              <w:t>onitoring</w:t>
            </w:r>
            <w:r w:rsidRPr="00B120A8">
              <w:rPr>
                <w:rFonts w:cstheme="minorHAnsi"/>
                <w:color w:val="000000"/>
                <w:shd w:val="clear" w:color="auto" w:fill="FFFFFF"/>
              </w:rPr>
              <w:t>/tracking barrier</w:t>
            </w:r>
            <w:r w:rsidR="004171D7">
              <w:rPr>
                <w:rFonts w:cstheme="minorHAnsi"/>
                <w:color w:val="000000"/>
                <w:shd w:val="clear" w:color="auto" w:fill="FFFFFF"/>
              </w:rPr>
              <w:t>s and</w:t>
            </w:r>
            <w:r w:rsidRPr="00B120A8">
              <w:rPr>
                <w:rFonts w:cstheme="minorHAnsi"/>
                <w:color w:val="000000"/>
                <w:shd w:val="clear" w:color="auto" w:fill="FFFFFF"/>
              </w:rPr>
              <w:t xml:space="preserve"> issues - resolved and unresolved</w:t>
            </w:r>
          </w:p>
        </w:tc>
        <w:tc>
          <w:tcPr>
            <w:tcW w:w="7835" w:type="dxa"/>
            <w:shd w:val="clear" w:color="auto" w:fill="D9D9D9" w:themeFill="background1" w:themeFillShade="D9"/>
          </w:tcPr>
          <w:p w14:paraId="467BCD71" w14:textId="77777777" w:rsidR="003149BB" w:rsidRPr="001322C3" w:rsidRDefault="003149BB" w:rsidP="003149BB">
            <w:pPr>
              <w:rPr>
                <w:rFonts w:cstheme="minorHAnsi"/>
              </w:rPr>
            </w:pPr>
          </w:p>
        </w:tc>
      </w:tr>
      <w:tr w:rsidR="003149BB" w:rsidRPr="006E189D" w14:paraId="5773ED1B" w14:textId="77777777" w:rsidTr="00B120A8">
        <w:trPr>
          <w:jc w:val="center"/>
        </w:trPr>
        <w:tc>
          <w:tcPr>
            <w:tcW w:w="6565" w:type="dxa"/>
          </w:tcPr>
          <w:p w14:paraId="0F0752FB" w14:textId="1205BA17" w:rsidR="003149BB" w:rsidRPr="00B120A8" w:rsidRDefault="003149BB" w:rsidP="00DF7191">
            <w:pPr>
              <w:pStyle w:val="ListParagraph"/>
              <w:numPr>
                <w:ilvl w:val="0"/>
                <w:numId w:val="38"/>
              </w:numPr>
              <w:rPr>
                <w:rFonts w:cstheme="minorHAnsi"/>
                <w:color w:val="000000"/>
                <w:shd w:val="clear" w:color="auto" w:fill="FFFFFF"/>
              </w:rPr>
            </w:pPr>
            <w:r w:rsidRPr="00B120A8">
              <w:rPr>
                <w:rFonts w:cstheme="minorHAnsi"/>
                <w:color w:val="000000"/>
                <w:shd w:val="clear" w:color="auto" w:fill="FFFFFF"/>
              </w:rPr>
              <w:t xml:space="preserve">Update on strategies for ensuring that youth, families, DHS (Child Welfare, I/DD), special education, juvenile justice, Oregon Youth Authority, Behavioral Health, and youth and </w:t>
            </w:r>
            <w:r w:rsidR="004171D7">
              <w:rPr>
                <w:rFonts w:cstheme="minorHAnsi"/>
                <w:color w:val="000000"/>
                <w:shd w:val="clear" w:color="auto" w:fill="FFFFFF"/>
              </w:rPr>
              <w:t>f</w:t>
            </w:r>
            <w:r w:rsidRPr="00B120A8">
              <w:rPr>
                <w:rFonts w:cstheme="minorHAnsi"/>
                <w:color w:val="000000"/>
                <w:shd w:val="clear" w:color="auto" w:fill="FFFFFF"/>
              </w:rPr>
              <w:t>amily voice representation is achieved</w:t>
            </w:r>
            <w:r w:rsidR="004171D7">
              <w:rPr>
                <w:rFonts w:cstheme="minorHAnsi"/>
                <w:color w:val="000000"/>
                <w:shd w:val="clear" w:color="auto" w:fill="FFFFFF"/>
              </w:rPr>
              <w:t>.</w:t>
            </w:r>
          </w:p>
        </w:tc>
        <w:tc>
          <w:tcPr>
            <w:tcW w:w="7835" w:type="dxa"/>
            <w:shd w:val="clear" w:color="auto" w:fill="D9D9D9" w:themeFill="background1" w:themeFillShade="D9"/>
          </w:tcPr>
          <w:p w14:paraId="2707206E" w14:textId="77777777" w:rsidR="003149BB" w:rsidRPr="001322C3" w:rsidRDefault="003149BB" w:rsidP="003149BB">
            <w:pPr>
              <w:rPr>
                <w:rFonts w:cstheme="minorHAnsi"/>
              </w:rPr>
            </w:pPr>
          </w:p>
        </w:tc>
      </w:tr>
    </w:tbl>
    <w:p w14:paraId="4687CC6D" w14:textId="77777777" w:rsidR="006E189D" w:rsidRDefault="006E189D" w:rsidP="00B120A8">
      <w:pPr>
        <w:spacing w:after="0"/>
      </w:pPr>
    </w:p>
    <w:tbl>
      <w:tblPr>
        <w:tblStyle w:val="TableGrid"/>
        <w:tblW w:w="14400" w:type="dxa"/>
        <w:jc w:val="center"/>
        <w:tblLook w:val="04A0" w:firstRow="1" w:lastRow="0" w:firstColumn="1" w:lastColumn="0" w:noHBand="0" w:noVBand="1"/>
      </w:tblPr>
      <w:tblGrid>
        <w:gridCol w:w="6565"/>
        <w:gridCol w:w="7835"/>
      </w:tblGrid>
      <w:tr w:rsidR="00541D9F" w:rsidRPr="006E189D" w14:paraId="58DBD915" w14:textId="77777777" w:rsidTr="00B120A8">
        <w:trPr>
          <w:jc w:val="center"/>
        </w:trPr>
        <w:tc>
          <w:tcPr>
            <w:tcW w:w="14400" w:type="dxa"/>
            <w:gridSpan w:val="2"/>
            <w:tcBorders>
              <w:bottom w:val="single" w:sz="4" w:space="0" w:color="auto"/>
            </w:tcBorders>
          </w:tcPr>
          <w:p w14:paraId="326124A8" w14:textId="77777777" w:rsidR="00541D9F" w:rsidRPr="00B120A8" w:rsidRDefault="00541D9F" w:rsidP="00541D9F">
            <w:pPr>
              <w:pStyle w:val="ListParagraph"/>
              <w:numPr>
                <w:ilvl w:val="0"/>
                <w:numId w:val="3"/>
              </w:numPr>
              <w:rPr>
                <w:rFonts w:cstheme="minorHAnsi"/>
                <w:b/>
                <w:bCs/>
                <w:sz w:val="24"/>
                <w:szCs w:val="24"/>
              </w:rPr>
            </w:pPr>
            <w:r w:rsidRPr="00B120A8">
              <w:rPr>
                <w:rFonts w:cstheme="minorHAnsi"/>
                <w:b/>
                <w:bCs/>
                <w:sz w:val="24"/>
                <w:szCs w:val="24"/>
              </w:rPr>
              <w:t>Behavioral Health Benefits</w:t>
            </w:r>
          </w:p>
          <w:p w14:paraId="0963E885" w14:textId="4E8DA673" w:rsidR="00541D9F" w:rsidRPr="00B120A8" w:rsidRDefault="00541D9F" w:rsidP="00B120A8">
            <w:pPr>
              <w:rPr>
                <w:rFonts w:cstheme="minorHAnsi"/>
                <w:sz w:val="24"/>
                <w:szCs w:val="24"/>
              </w:rPr>
            </w:pPr>
            <w:r w:rsidRPr="00B120A8">
              <w:rPr>
                <w:rFonts w:cstheme="minorHAnsi"/>
                <w:sz w:val="24"/>
                <w:szCs w:val="24"/>
              </w:rPr>
              <w:t>CCO must be fully accountable for the Behavioral Health benefit to ensure Members have access to an adequate Provider Network, receive timely access to the full continuum of care, and access effective treatment. Full accountability of the Behavioral Health benefit should result in integration of the benefit at the CCO level. CCOs may enter into Value-Based Payment arrangements; however, the arrangement does not eliminate the CCO’s responsibility to meet the contractual and individual Member need. CCO must have sufficient oversight of the arrangement and intervene when a Member’s need is not met or the network of services is not sufficient to meet Members’ needs.</w:t>
            </w:r>
          </w:p>
        </w:tc>
      </w:tr>
      <w:tr w:rsidR="00541D9F" w:rsidRPr="006E189D" w14:paraId="3A9A5271" w14:textId="77777777" w:rsidTr="00B120A8">
        <w:trPr>
          <w:jc w:val="center"/>
        </w:trPr>
        <w:tc>
          <w:tcPr>
            <w:tcW w:w="14400" w:type="dxa"/>
            <w:gridSpan w:val="2"/>
            <w:shd w:val="clear" w:color="auto" w:fill="8EAADB" w:themeFill="accent1" w:themeFillTint="99"/>
          </w:tcPr>
          <w:p w14:paraId="341C3E99" w14:textId="64644AEC" w:rsidR="00541D9F" w:rsidRPr="001322C3" w:rsidRDefault="00541D9F" w:rsidP="00541D9F">
            <w:pPr>
              <w:rPr>
                <w:rFonts w:cstheme="minorHAnsi"/>
              </w:rPr>
            </w:pPr>
            <w:r w:rsidRPr="00B120A8">
              <w:rPr>
                <w:rFonts w:cstheme="minorHAnsi"/>
                <w:b/>
                <w:bCs/>
                <w:i/>
                <w:iCs/>
              </w:rPr>
              <w:t>Based on CCO 2.0 RFA Attachment 11 - Behavioral Health Questionnaire Item A.2</w:t>
            </w:r>
          </w:p>
        </w:tc>
      </w:tr>
      <w:tr w:rsidR="00541D9F" w:rsidRPr="006E189D" w14:paraId="6D3C831B" w14:textId="77777777" w:rsidTr="00B120A8">
        <w:trPr>
          <w:jc w:val="center"/>
        </w:trPr>
        <w:tc>
          <w:tcPr>
            <w:tcW w:w="6565" w:type="dxa"/>
          </w:tcPr>
          <w:p w14:paraId="44AA1C4B" w14:textId="1911E354" w:rsidR="00541D9F" w:rsidRPr="00B120A8" w:rsidRDefault="00541D9F" w:rsidP="00541D9F">
            <w:pPr>
              <w:pStyle w:val="ListParagraph"/>
              <w:numPr>
                <w:ilvl w:val="0"/>
                <w:numId w:val="39"/>
              </w:numPr>
              <w:rPr>
                <w:rFonts w:cstheme="minorHAnsi"/>
                <w:color w:val="000000"/>
                <w:shd w:val="clear" w:color="auto" w:fill="FFFFFF"/>
              </w:rPr>
            </w:pPr>
            <w:r w:rsidRPr="00B120A8">
              <w:rPr>
                <w:rFonts w:cstheme="minorHAnsi"/>
                <w:color w:val="000000"/>
                <w:shd w:val="clear" w:color="auto" w:fill="FFFFFF"/>
              </w:rPr>
              <w:t>How does CCO manage the Global Budget (as defined in ORS 414.025) in a fully integrated manner</w:t>
            </w:r>
            <w:r w:rsidR="004171D7">
              <w:rPr>
                <w:rFonts w:cstheme="minorHAnsi"/>
                <w:color w:val="000000"/>
                <w:shd w:val="clear" w:color="auto" w:fill="FFFFFF"/>
              </w:rPr>
              <w:t>,</w:t>
            </w:r>
            <w:r w:rsidRPr="00B120A8">
              <w:rPr>
                <w:rFonts w:cstheme="minorHAnsi"/>
                <w:color w:val="000000"/>
                <w:shd w:val="clear" w:color="auto" w:fill="FFFFFF"/>
              </w:rPr>
              <w:t xml:space="preserve"> meaning that CCO does not identify a pre-defined cap on Behavioral Health spending, nor </w:t>
            </w:r>
            <w:r w:rsidRPr="00B120A8">
              <w:rPr>
                <w:rFonts w:cstheme="minorHAnsi"/>
                <w:color w:val="000000"/>
                <w:shd w:val="clear" w:color="auto" w:fill="FFFFFF"/>
              </w:rPr>
              <w:lastRenderedPageBreak/>
              <w:t>separate funding for Behavioral Health and physical health care by delegating the benefit coverage to separate entities that do not coordinate or integrate?</w:t>
            </w:r>
          </w:p>
        </w:tc>
        <w:tc>
          <w:tcPr>
            <w:tcW w:w="7835" w:type="dxa"/>
            <w:shd w:val="clear" w:color="auto" w:fill="D9D9D9" w:themeFill="background1" w:themeFillShade="D9"/>
          </w:tcPr>
          <w:p w14:paraId="4D0C5598" w14:textId="2B376005" w:rsidR="00541D9F" w:rsidRPr="001322C3" w:rsidRDefault="00541D9F" w:rsidP="00B120A8">
            <w:pPr>
              <w:jc w:val="center"/>
              <w:rPr>
                <w:rFonts w:cstheme="minorHAnsi"/>
              </w:rPr>
            </w:pPr>
          </w:p>
        </w:tc>
      </w:tr>
      <w:tr w:rsidR="00D94830" w:rsidRPr="006E189D" w14:paraId="05A3192D" w14:textId="77777777" w:rsidTr="00B120A8">
        <w:trPr>
          <w:jc w:val="center"/>
        </w:trPr>
        <w:tc>
          <w:tcPr>
            <w:tcW w:w="14400" w:type="dxa"/>
            <w:gridSpan w:val="2"/>
          </w:tcPr>
          <w:p w14:paraId="396227F1" w14:textId="590093F4" w:rsidR="00D94830" w:rsidRPr="001322C3" w:rsidRDefault="00D94830" w:rsidP="00541D9F">
            <w:pPr>
              <w:rPr>
                <w:rFonts w:cstheme="minorHAnsi"/>
              </w:rPr>
            </w:pPr>
            <w:r w:rsidRPr="00B120A8">
              <w:rPr>
                <w:rFonts w:cstheme="minorHAnsi"/>
                <w:i/>
                <w:iCs/>
              </w:rPr>
              <w:t>Does your update include the following elements? Answer with Yes/No. If No, briefly describe why.</w:t>
            </w:r>
          </w:p>
        </w:tc>
      </w:tr>
      <w:tr w:rsidR="00541D9F" w:rsidRPr="006E189D" w14:paraId="5D7A1617" w14:textId="77777777" w:rsidTr="00B120A8">
        <w:trPr>
          <w:jc w:val="center"/>
        </w:trPr>
        <w:tc>
          <w:tcPr>
            <w:tcW w:w="6565" w:type="dxa"/>
          </w:tcPr>
          <w:p w14:paraId="57FC7E9D" w14:textId="3C6ED82D" w:rsidR="00541D9F" w:rsidRPr="00B120A8" w:rsidRDefault="004171D7" w:rsidP="00541D9F">
            <w:pPr>
              <w:pStyle w:val="ListParagraph"/>
              <w:numPr>
                <w:ilvl w:val="0"/>
                <w:numId w:val="40"/>
              </w:numPr>
              <w:rPr>
                <w:rFonts w:cstheme="minorHAnsi"/>
                <w:color w:val="000000"/>
                <w:shd w:val="clear" w:color="auto" w:fill="FFFFFF"/>
              </w:rPr>
            </w:pPr>
            <w:r>
              <w:rPr>
                <w:rFonts w:cstheme="minorHAnsi"/>
                <w:color w:val="000000"/>
                <w:shd w:val="clear" w:color="auto" w:fill="FFFFFF"/>
              </w:rPr>
              <w:t>Describe</w:t>
            </w:r>
            <w:r w:rsidR="00541D9F" w:rsidRPr="00B120A8">
              <w:rPr>
                <w:rFonts w:cstheme="minorHAnsi"/>
                <w:color w:val="000000"/>
                <w:shd w:val="clear" w:color="auto" w:fill="FFFFFF"/>
              </w:rPr>
              <w:t xml:space="preserve"> how Global Budget is managed in an integrated manner that prevents pre-defined caps on BH spending</w:t>
            </w:r>
            <w:r>
              <w:rPr>
                <w:rFonts w:cstheme="minorHAnsi"/>
                <w:color w:val="000000"/>
                <w:shd w:val="clear" w:color="auto" w:fill="FFFFFF"/>
              </w:rPr>
              <w:t>.</w:t>
            </w:r>
          </w:p>
        </w:tc>
        <w:tc>
          <w:tcPr>
            <w:tcW w:w="7835" w:type="dxa"/>
            <w:shd w:val="clear" w:color="auto" w:fill="D9D9D9" w:themeFill="background1" w:themeFillShade="D9"/>
          </w:tcPr>
          <w:p w14:paraId="0C9223F5" w14:textId="77777777" w:rsidR="00541D9F" w:rsidRPr="001322C3" w:rsidRDefault="00541D9F" w:rsidP="00541D9F">
            <w:pPr>
              <w:rPr>
                <w:rFonts w:cstheme="minorHAnsi"/>
              </w:rPr>
            </w:pPr>
          </w:p>
        </w:tc>
      </w:tr>
      <w:tr w:rsidR="00541D9F" w:rsidRPr="006E189D" w14:paraId="17E58E2D" w14:textId="77777777" w:rsidTr="00B120A8">
        <w:trPr>
          <w:jc w:val="center"/>
        </w:trPr>
        <w:tc>
          <w:tcPr>
            <w:tcW w:w="6565" w:type="dxa"/>
          </w:tcPr>
          <w:p w14:paraId="7AC95C2E" w14:textId="036807F3" w:rsidR="00541D9F" w:rsidRPr="00B120A8" w:rsidRDefault="004171D7" w:rsidP="00541D9F">
            <w:pPr>
              <w:pStyle w:val="ListParagraph"/>
              <w:numPr>
                <w:ilvl w:val="0"/>
                <w:numId w:val="40"/>
              </w:numPr>
              <w:rPr>
                <w:rFonts w:cstheme="minorHAnsi"/>
                <w:color w:val="000000"/>
                <w:shd w:val="clear" w:color="auto" w:fill="FFFFFF"/>
              </w:rPr>
            </w:pPr>
            <w:r>
              <w:rPr>
                <w:rFonts w:cstheme="minorHAnsi"/>
                <w:color w:val="000000"/>
                <w:shd w:val="clear" w:color="auto" w:fill="FFFFFF"/>
              </w:rPr>
              <w:t>Describe how the</w:t>
            </w:r>
            <w:r w:rsidRPr="00B120A8">
              <w:rPr>
                <w:rFonts w:cstheme="minorHAnsi"/>
                <w:color w:val="000000"/>
                <w:shd w:val="clear" w:color="auto" w:fill="FFFFFF"/>
              </w:rPr>
              <w:t xml:space="preserve"> </w:t>
            </w:r>
            <w:r w:rsidR="00541D9F" w:rsidRPr="00B120A8">
              <w:rPr>
                <w:rFonts w:cstheme="minorHAnsi"/>
                <w:color w:val="000000"/>
                <w:shd w:val="clear" w:color="auto" w:fill="FFFFFF"/>
              </w:rPr>
              <w:t>CCO organizational structure has changed or taken on the role of full responsibility of the benefit</w:t>
            </w:r>
            <w:r>
              <w:rPr>
                <w:rFonts w:cstheme="minorHAnsi"/>
                <w:color w:val="000000"/>
                <w:shd w:val="clear" w:color="auto" w:fill="FFFFFF"/>
              </w:rPr>
              <w:t>.</w:t>
            </w:r>
          </w:p>
        </w:tc>
        <w:tc>
          <w:tcPr>
            <w:tcW w:w="7835" w:type="dxa"/>
            <w:shd w:val="clear" w:color="auto" w:fill="D9D9D9" w:themeFill="background1" w:themeFillShade="D9"/>
          </w:tcPr>
          <w:p w14:paraId="19E24108" w14:textId="77777777" w:rsidR="00541D9F" w:rsidRPr="001322C3" w:rsidRDefault="00541D9F" w:rsidP="00541D9F">
            <w:pPr>
              <w:rPr>
                <w:rFonts w:cstheme="minorHAnsi"/>
              </w:rPr>
            </w:pPr>
          </w:p>
        </w:tc>
      </w:tr>
      <w:tr w:rsidR="00541D9F" w:rsidRPr="006E189D" w14:paraId="71744842" w14:textId="77777777" w:rsidTr="00B120A8">
        <w:trPr>
          <w:jc w:val="center"/>
        </w:trPr>
        <w:tc>
          <w:tcPr>
            <w:tcW w:w="6565" w:type="dxa"/>
          </w:tcPr>
          <w:p w14:paraId="590079B6" w14:textId="4905A156" w:rsidR="00541D9F" w:rsidRPr="00B120A8" w:rsidRDefault="00541D9F" w:rsidP="00541D9F">
            <w:pPr>
              <w:pStyle w:val="ListParagraph"/>
              <w:numPr>
                <w:ilvl w:val="0"/>
                <w:numId w:val="40"/>
              </w:numPr>
              <w:rPr>
                <w:rFonts w:cstheme="minorHAnsi"/>
                <w:color w:val="000000"/>
                <w:shd w:val="clear" w:color="auto" w:fill="FFFFFF"/>
              </w:rPr>
            </w:pPr>
            <w:r w:rsidRPr="00B120A8">
              <w:rPr>
                <w:rFonts w:cstheme="minorHAnsi"/>
                <w:color w:val="000000"/>
                <w:shd w:val="clear" w:color="auto" w:fill="FFFFFF"/>
              </w:rPr>
              <w:t>Information on staff/org structure/budget and other operational changes that have been put in place</w:t>
            </w:r>
            <w:r w:rsidR="00697F49">
              <w:rPr>
                <w:rFonts w:cstheme="minorHAnsi"/>
                <w:color w:val="000000"/>
                <w:shd w:val="clear" w:color="auto" w:fill="FFFFFF"/>
              </w:rPr>
              <w:t>.</w:t>
            </w:r>
          </w:p>
        </w:tc>
        <w:tc>
          <w:tcPr>
            <w:tcW w:w="7835" w:type="dxa"/>
            <w:shd w:val="clear" w:color="auto" w:fill="D9D9D9" w:themeFill="background1" w:themeFillShade="D9"/>
          </w:tcPr>
          <w:p w14:paraId="024A24D9" w14:textId="77777777" w:rsidR="00541D9F" w:rsidRPr="001322C3" w:rsidRDefault="00541D9F" w:rsidP="00541D9F">
            <w:pPr>
              <w:rPr>
                <w:rFonts w:cstheme="minorHAnsi"/>
              </w:rPr>
            </w:pPr>
          </w:p>
        </w:tc>
      </w:tr>
      <w:tr w:rsidR="00541D9F" w:rsidRPr="006E189D" w14:paraId="6D06BF62" w14:textId="77777777" w:rsidTr="00B120A8">
        <w:trPr>
          <w:jc w:val="center"/>
        </w:trPr>
        <w:tc>
          <w:tcPr>
            <w:tcW w:w="6565" w:type="dxa"/>
          </w:tcPr>
          <w:p w14:paraId="5389DE5C" w14:textId="7AA75068" w:rsidR="00541D9F" w:rsidRPr="00B120A8" w:rsidRDefault="00541D9F" w:rsidP="00541D9F">
            <w:pPr>
              <w:pStyle w:val="ListParagraph"/>
              <w:numPr>
                <w:ilvl w:val="0"/>
                <w:numId w:val="40"/>
              </w:numPr>
              <w:rPr>
                <w:rFonts w:cstheme="minorHAnsi"/>
                <w:color w:val="000000"/>
                <w:shd w:val="clear" w:color="auto" w:fill="FFFFFF"/>
              </w:rPr>
            </w:pPr>
            <w:r w:rsidRPr="00B120A8">
              <w:rPr>
                <w:rFonts w:cstheme="minorHAnsi"/>
                <w:color w:val="000000"/>
                <w:shd w:val="clear" w:color="auto" w:fill="FFFFFF"/>
              </w:rPr>
              <w:t>Example/s of behavioral healthcare models (stand alone and integrated with physical health) that demonstrate inclusion in the global budget</w:t>
            </w:r>
            <w:bookmarkStart w:id="0" w:name="_GoBack"/>
            <w:r w:rsidR="00697F49">
              <w:rPr>
                <w:rFonts w:cstheme="minorHAnsi"/>
                <w:color w:val="000000"/>
                <w:shd w:val="clear" w:color="auto" w:fill="FFFFFF"/>
              </w:rPr>
              <w:t>.</w:t>
            </w:r>
            <w:bookmarkEnd w:id="0"/>
          </w:p>
        </w:tc>
        <w:tc>
          <w:tcPr>
            <w:tcW w:w="7835" w:type="dxa"/>
            <w:shd w:val="clear" w:color="auto" w:fill="D9D9D9" w:themeFill="background1" w:themeFillShade="D9"/>
          </w:tcPr>
          <w:p w14:paraId="6B245CBD" w14:textId="77777777" w:rsidR="00541D9F" w:rsidRPr="001322C3" w:rsidRDefault="00541D9F" w:rsidP="00541D9F">
            <w:pPr>
              <w:rPr>
                <w:rFonts w:cstheme="minorHAnsi"/>
              </w:rPr>
            </w:pPr>
          </w:p>
        </w:tc>
      </w:tr>
    </w:tbl>
    <w:p w14:paraId="58F513C5" w14:textId="77777777" w:rsidR="00F2324B" w:rsidRPr="00DA16BE" w:rsidRDefault="00F2324B">
      <w:pPr>
        <w:rPr>
          <w:rFonts w:cstheme="minorHAnsi"/>
        </w:rPr>
      </w:pPr>
    </w:p>
    <w:sectPr w:rsidR="00F2324B" w:rsidRPr="00DA16BE" w:rsidSect="00B120A8">
      <w:footerReference w:type="default" r:id="rId14"/>
      <w:pgSz w:w="15840" w:h="12240" w:orient="landscape" w:code="1"/>
      <w:pgMar w:top="720" w:right="1440" w:bottom="108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3DD89" w14:textId="77777777" w:rsidR="004A0F80" w:rsidRDefault="004A0F80" w:rsidP="00582C1F">
      <w:pPr>
        <w:spacing w:after="0" w:line="240" w:lineRule="auto"/>
      </w:pPr>
      <w:r>
        <w:separator/>
      </w:r>
    </w:p>
  </w:endnote>
  <w:endnote w:type="continuationSeparator" w:id="0">
    <w:p w14:paraId="562A4F72" w14:textId="77777777" w:rsidR="004A0F80" w:rsidRDefault="004A0F80" w:rsidP="00582C1F">
      <w:pPr>
        <w:spacing w:after="0" w:line="240" w:lineRule="auto"/>
      </w:pPr>
      <w:r>
        <w:continuationSeparator/>
      </w:r>
    </w:p>
  </w:endnote>
  <w:endnote w:type="continuationNotice" w:id="1">
    <w:p w14:paraId="3B7143FC" w14:textId="77777777" w:rsidR="004A0F80" w:rsidRDefault="004A0F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208EA" w14:textId="1BBF6CFE" w:rsidR="004171D7" w:rsidRPr="00582C1F" w:rsidRDefault="004171D7" w:rsidP="00B120A8">
    <w:pPr>
      <w:pStyle w:val="Footer"/>
      <w:jc w:val="center"/>
      <w:rPr>
        <w:rFonts w:cs="Times New Roman"/>
      </w:rPr>
    </w:pPr>
    <w:r w:rsidRPr="00B120A8">
      <w:rPr>
        <w:rFonts w:cs="Times New Roman"/>
        <w:b/>
        <w:bCs/>
      </w:rPr>
      <w:t>Page</w:t>
    </w:r>
    <w:r w:rsidRPr="00582C1F">
      <w:rPr>
        <w:rFonts w:cs="Times New Roman"/>
      </w:rPr>
      <w:t xml:space="preserve"> </w:t>
    </w:r>
    <w:r w:rsidRPr="00B120A8">
      <w:rPr>
        <w:rFonts w:cs="Times New Roman"/>
      </w:rPr>
      <w:fldChar w:fldCharType="begin"/>
    </w:r>
    <w:r w:rsidRPr="00B120A8">
      <w:rPr>
        <w:rFonts w:cs="Times New Roman"/>
      </w:rPr>
      <w:instrText xml:space="preserve"> PAGE   \* MERGEFORMAT </w:instrText>
    </w:r>
    <w:r w:rsidRPr="00B120A8">
      <w:rPr>
        <w:rFonts w:cs="Times New Roman"/>
      </w:rPr>
      <w:fldChar w:fldCharType="separate"/>
    </w:r>
    <w:r w:rsidRPr="00B120A8">
      <w:rPr>
        <w:rFonts w:cs="Times New Roman"/>
        <w:noProof/>
      </w:rPr>
      <w:t>3</w:t>
    </w:r>
    <w:r w:rsidRPr="00B120A8">
      <w:rPr>
        <w:rFonts w:cs="Times New Roman"/>
      </w:rPr>
      <w:fldChar w:fldCharType="end"/>
    </w:r>
    <w:r w:rsidRPr="00582C1F">
      <w:rPr>
        <w:rFonts w:cs="Times New Roman"/>
      </w:rPr>
      <w:t xml:space="preserve"> of </w:t>
    </w:r>
    <w:r w:rsidRPr="00B120A8">
      <w:rPr>
        <w:rFonts w:cs="Times New Roman"/>
      </w:rPr>
      <w:fldChar w:fldCharType="begin"/>
    </w:r>
    <w:r w:rsidRPr="00B120A8">
      <w:rPr>
        <w:rFonts w:cs="Times New Roman"/>
      </w:rPr>
      <w:instrText xml:space="preserve"> NUMPAGES   \* MERGEFORMAT </w:instrText>
    </w:r>
    <w:r w:rsidRPr="00B120A8">
      <w:rPr>
        <w:rFonts w:cs="Times New Roman"/>
      </w:rPr>
      <w:fldChar w:fldCharType="separate"/>
    </w:r>
    <w:r w:rsidRPr="00B120A8">
      <w:rPr>
        <w:rFonts w:cs="Times New Roman"/>
      </w:rPr>
      <w:t>14</w:t>
    </w:r>
    <w:r w:rsidRPr="00B120A8">
      <w:rP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61B38" w14:textId="77777777" w:rsidR="004A0F80" w:rsidRDefault="004A0F80" w:rsidP="00582C1F">
      <w:pPr>
        <w:spacing w:after="0" w:line="240" w:lineRule="auto"/>
      </w:pPr>
      <w:r>
        <w:separator/>
      </w:r>
    </w:p>
  </w:footnote>
  <w:footnote w:type="continuationSeparator" w:id="0">
    <w:p w14:paraId="1AC628F2" w14:textId="77777777" w:rsidR="004A0F80" w:rsidRDefault="004A0F80" w:rsidP="00582C1F">
      <w:pPr>
        <w:spacing w:after="0" w:line="240" w:lineRule="auto"/>
      </w:pPr>
      <w:r>
        <w:continuationSeparator/>
      </w:r>
    </w:p>
  </w:footnote>
  <w:footnote w:type="continuationNotice" w:id="1">
    <w:p w14:paraId="6BB81976" w14:textId="77777777" w:rsidR="004A0F80" w:rsidRDefault="004A0F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E45E1"/>
    <w:multiLevelType w:val="hybridMultilevel"/>
    <w:tmpl w:val="139492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676CE"/>
    <w:multiLevelType w:val="hybridMultilevel"/>
    <w:tmpl w:val="38FC74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55BD9"/>
    <w:multiLevelType w:val="multilevel"/>
    <w:tmpl w:val="7E18E61C"/>
    <w:lvl w:ilvl="0">
      <w:start w:val="1"/>
      <w:numFmt w:val="decimal"/>
      <w:lvlText w:val="%1"/>
      <w:lvlJc w:val="left"/>
      <w:pPr>
        <w:ind w:left="435" w:hanging="435"/>
      </w:pPr>
      <w:rPr>
        <w:rFonts w:hint="default"/>
        <w:color w:val="000000"/>
      </w:rPr>
    </w:lvl>
    <w:lvl w:ilvl="1">
      <w:start w:val="2"/>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 w15:restartNumberingAfterBreak="0">
    <w:nsid w:val="0D4E0DB9"/>
    <w:multiLevelType w:val="hybridMultilevel"/>
    <w:tmpl w:val="586C811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5D345D"/>
    <w:multiLevelType w:val="hybridMultilevel"/>
    <w:tmpl w:val="2BBC25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8765B"/>
    <w:multiLevelType w:val="hybridMultilevel"/>
    <w:tmpl w:val="037E6DD6"/>
    <w:lvl w:ilvl="0" w:tplc="87F2B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A4599F"/>
    <w:multiLevelType w:val="hybridMultilevel"/>
    <w:tmpl w:val="D22C90F4"/>
    <w:lvl w:ilvl="0" w:tplc="653C4C5A">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FB1CCD"/>
    <w:multiLevelType w:val="hybridMultilevel"/>
    <w:tmpl w:val="183E64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243AC"/>
    <w:multiLevelType w:val="hybridMultilevel"/>
    <w:tmpl w:val="D316B3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F63DA"/>
    <w:multiLevelType w:val="hybridMultilevel"/>
    <w:tmpl w:val="D44E3A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95E70"/>
    <w:multiLevelType w:val="hybridMultilevel"/>
    <w:tmpl w:val="95AEB6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B41170"/>
    <w:multiLevelType w:val="hybridMultilevel"/>
    <w:tmpl w:val="3718E3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9C0CBC"/>
    <w:multiLevelType w:val="hybridMultilevel"/>
    <w:tmpl w:val="8A58C708"/>
    <w:lvl w:ilvl="0" w:tplc="725EF6C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DE26C5"/>
    <w:multiLevelType w:val="hybridMultilevel"/>
    <w:tmpl w:val="1596959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C85359"/>
    <w:multiLevelType w:val="hybridMultilevel"/>
    <w:tmpl w:val="8326B8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682F98"/>
    <w:multiLevelType w:val="hybridMultilevel"/>
    <w:tmpl w:val="200CE6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E298E"/>
    <w:multiLevelType w:val="hybridMultilevel"/>
    <w:tmpl w:val="C380AB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83459"/>
    <w:multiLevelType w:val="hybridMultilevel"/>
    <w:tmpl w:val="8CD8BA1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30345F"/>
    <w:multiLevelType w:val="hybridMultilevel"/>
    <w:tmpl w:val="D0ACDD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0D51FE"/>
    <w:multiLevelType w:val="hybridMultilevel"/>
    <w:tmpl w:val="70F60A70"/>
    <w:lvl w:ilvl="0" w:tplc="CD6C26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603FDD"/>
    <w:multiLevelType w:val="hybridMultilevel"/>
    <w:tmpl w:val="A19437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8E5653"/>
    <w:multiLevelType w:val="hybridMultilevel"/>
    <w:tmpl w:val="EEA26126"/>
    <w:lvl w:ilvl="0" w:tplc="9530FF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9376537"/>
    <w:multiLevelType w:val="hybridMultilevel"/>
    <w:tmpl w:val="5D76D0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150661"/>
    <w:multiLevelType w:val="multilevel"/>
    <w:tmpl w:val="83F852CC"/>
    <w:lvl w:ilvl="0">
      <w:start w:val="1"/>
      <w:numFmt w:val="decimal"/>
      <w:lvlText w:val="%1"/>
      <w:lvlJc w:val="left"/>
      <w:pPr>
        <w:ind w:left="480" w:hanging="480"/>
      </w:pPr>
      <w:rPr>
        <w:rFonts w:ascii="Times New Roman" w:hAnsi="Times New Roman" w:cs="Times New Roman" w:hint="default"/>
        <w:color w:val="000000"/>
        <w:sz w:val="24"/>
      </w:rPr>
    </w:lvl>
    <w:lvl w:ilvl="1">
      <w:start w:val="2"/>
      <w:numFmt w:val="decimal"/>
      <w:lvlText w:val="%1.%2"/>
      <w:lvlJc w:val="left"/>
      <w:pPr>
        <w:ind w:left="480" w:hanging="480"/>
      </w:pPr>
      <w:rPr>
        <w:rFonts w:ascii="Times New Roman" w:hAnsi="Times New Roman" w:cs="Times New Roman" w:hint="default"/>
        <w:color w:val="000000"/>
        <w:sz w:val="24"/>
      </w:rPr>
    </w:lvl>
    <w:lvl w:ilvl="2">
      <w:start w:val="1"/>
      <w:numFmt w:val="decimal"/>
      <w:lvlText w:val="%3."/>
      <w:lvlJc w:val="left"/>
      <w:pPr>
        <w:ind w:left="720" w:hanging="720"/>
      </w:pPr>
      <w:rPr>
        <w:rFonts w:ascii="Calibri" w:hAnsi="Calibri" w:hint="default"/>
        <w:color w:val="000000"/>
        <w:sz w:val="22"/>
      </w:rPr>
    </w:lvl>
    <w:lvl w:ilvl="3">
      <w:start w:val="1"/>
      <w:numFmt w:val="decimal"/>
      <w:lvlText w:val="%1.%2.%3.%4"/>
      <w:lvlJc w:val="left"/>
      <w:pPr>
        <w:ind w:left="720" w:hanging="720"/>
      </w:pPr>
      <w:rPr>
        <w:rFonts w:ascii="Times New Roman" w:hAnsi="Times New Roman" w:cs="Times New Roman" w:hint="default"/>
        <w:color w:val="000000"/>
        <w:sz w:val="24"/>
      </w:rPr>
    </w:lvl>
    <w:lvl w:ilvl="4">
      <w:start w:val="1"/>
      <w:numFmt w:val="decimal"/>
      <w:lvlText w:val="%1.%2.%3.%4.%5"/>
      <w:lvlJc w:val="left"/>
      <w:pPr>
        <w:ind w:left="1080" w:hanging="1080"/>
      </w:pPr>
      <w:rPr>
        <w:rFonts w:ascii="Times New Roman" w:hAnsi="Times New Roman" w:cs="Times New Roman" w:hint="default"/>
        <w:color w:val="000000"/>
        <w:sz w:val="24"/>
      </w:rPr>
    </w:lvl>
    <w:lvl w:ilvl="5">
      <w:start w:val="1"/>
      <w:numFmt w:val="decimal"/>
      <w:lvlText w:val="%1.%2.%3.%4.%5.%6"/>
      <w:lvlJc w:val="left"/>
      <w:pPr>
        <w:ind w:left="1080" w:hanging="1080"/>
      </w:pPr>
      <w:rPr>
        <w:rFonts w:ascii="Times New Roman" w:hAnsi="Times New Roman" w:cs="Times New Roman" w:hint="default"/>
        <w:color w:val="000000"/>
        <w:sz w:val="24"/>
      </w:rPr>
    </w:lvl>
    <w:lvl w:ilvl="6">
      <w:start w:val="1"/>
      <w:numFmt w:val="decimal"/>
      <w:lvlText w:val="%1.%2.%3.%4.%5.%6.%7"/>
      <w:lvlJc w:val="left"/>
      <w:pPr>
        <w:ind w:left="1440" w:hanging="1440"/>
      </w:pPr>
      <w:rPr>
        <w:rFonts w:ascii="Times New Roman" w:hAnsi="Times New Roman" w:cs="Times New Roman" w:hint="default"/>
        <w:color w:val="000000"/>
        <w:sz w:val="24"/>
      </w:rPr>
    </w:lvl>
    <w:lvl w:ilvl="7">
      <w:start w:val="1"/>
      <w:numFmt w:val="decimal"/>
      <w:lvlText w:val="%1.%2.%3.%4.%5.%6.%7.%8"/>
      <w:lvlJc w:val="left"/>
      <w:pPr>
        <w:ind w:left="1440" w:hanging="1440"/>
      </w:pPr>
      <w:rPr>
        <w:rFonts w:ascii="Times New Roman" w:hAnsi="Times New Roman" w:cs="Times New Roman" w:hint="default"/>
        <w:color w:val="000000"/>
        <w:sz w:val="24"/>
      </w:rPr>
    </w:lvl>
    <w:lvl w:ilvl="8">
      <w:start w:val="1"/>
      <w:numFmt w:val="decimal"/>
      <w:lvlText w:val="%1.%2.%3.%4.%5.%6.%7.%8.%9"/>
      <w:lvlJc w:val="left"/>
      <w:pPr>
        <w:ind w:left="1440" w:hanging="1440"/>
      </w:pPr>
      <w:rPr>
        <w:rFonts w:ascii="Times New Roman" w:hAnsi="Times New Roman" w:cs="Times New Roman" w:hint="default"/>
        <w:color w:val="000000"/>
        <w:sz w:val="24"/>
      </w:rPr>
    </w:lvl>
  </w:abstractNum>
  <w:abstractNum w:abstractNumId="24" w15:restartNumberingAfterBreak="0">
    <w:nsid w:val="5C2D77A3"/>
    <w:multiLevelType w:val="hybridMultilevel"/>
    <w:tmpl w:val="C8EEC5A0"/>
    <w:lvl w:ilvl="0" w:tplc="1B1A2124">
      <w:start w:val="1"/>
      <w:numFmt w:val="decimal"/>
      <w:lvlText w:val="%1."/>
      <w:lvlJc w:val="left"/>
      <w:pPr>
        <w:ind w:left="360" w:hanging="360"/>
      </w:pPr>
      <w:rPr>
        <w:rFonts w:hint="default"/>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EAC29B9"/>
    <w:multiLevelType w:val="hybridMultilevel"/>
    <w:tmpl w:val="E99A4520"/>
    <w:lvl w:ilvl="0" w:tplc="45AE76B8">
      <w:start w:val="1"/>
      <w:numFmt w:val="decimal"/>
      <w:lvlText w:val="%1."/>
      <w:lvlJc w:val="left"/>
      <w:pPr>
        <w:ind w:left="360" w:hanging="360"/>
      </w:pPr>
      <w:rPr>
        <w:rFonts w:hint="default"/>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F9F26E0"/>
    <w:multiLevelType w:val="hybridMultilevel"/>
    <w:tmpl w:val="103077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9B4D35"/>
    <w:multiLevelType w:val="hybridMultilevel"/>
    <w:tmpl w:val="5BCABA80"/>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A4D5855"/>
    <w:multiLevelType w:val="hybridMultilevel"/>
    <w:tmpl w:val="139CA5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E430A6"/>
    <w:multiLevelType w:val="hybridMultilevel"/>
    <w:tmpl w:val="2AEAAF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6B76F1"/>
    <w:multiLevelType w:val="hybridMultilevel"/>
    <w:tmpl w:val="B3C03A2E"/>
    <w:lvl w:ilvl="0" w:tplc="C3B6A09A">
      <w:start w:val="1"/>
      <w:numFmt w:val="decimal"/>
      <w:lvlText w:val="%1."/>
      <w:lvlJc w:val="left"/>
      <w:pPr>
        <w:ind w:left="720" w:hanging="360"/>
      </w:pPr>
      <w:rPr>
        <w:rFonts w:ascii="Arial" w:hAnsi="Arial" w:cs="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141BE1"/>
    <w:multiLevelType w:val="hybridMultilevel"/>
    <w:tmpl w:val="7C543F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4E21F5"/>
    <w:multiLevelType w:val="hybridMultilevel"/>
    <w:tmpl w:val="D74ABB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520BF7"/>
    <w:multiLevelType w:val="hybridMultilevel"/>
    <w:tmpl w:val="7660C9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3D4223"/>
    <w:multiLevelType w:val="hybridMultilevel"/>
    <w:tmpl w:val="1A8A88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3676C1"/>
    <w:multiLevelType w:val="hybridMultilevel"/>
    <w:tmpl w:val="120E02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C215A7"/>
    <w:multiLevelType w:val="hybridMultilevel"/>
    <w:tmpl w:val="A75282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AC7118"/>
    <w:multiLevelType w:val="hybridMultilevel"/>
    <w:tmpl w:val="F31ABAEE"/>
    <w:lvl w:ilvl="0" w:tplc="B8260218">
      <w:start w:val="1"/>
      <w:numFmt w:val="low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F9164C"/>
    <w:multiLevelType w:val="hybridMultilevel"/>
    <w:tmpl w:val="1646FE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D29E3"/>
    <w:multiLevelType w:val="hybridMultilevel"/>
    <w:tmpl w:val="4F305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2"/>
  </w:num>
  <w:num w:numId="3">
    <w:abstractNumId w:val="6"/>
  </w:num>
  <w:num w:numId="4">
    <w:abstractNumId w:val="29"/>
  </w:num>
  <w:num w:numId="5">
    <w:abstractNumId w:val="19"/>
  </w:num>
  <w:num w:numId="6">
    <w:abstractNumId w:val="23"/>
  </w:num>
  <w:num w:numId="7">
    <w:abstractNumId w:val="2"/>
  </w:num>
  <w:num w:numId="8">
    <w:abstractNumId w:val="30"/>
  </w:num>
  <w:num w:numId="9">
    <w:abstractNumId w:val="17"/>
  </w:num>
  <w:num w:numId="10">
    <w:abstractNumId w:val="13"/>
  </w:num>
  <w:num w:numId="11">
    <w:abstractNumId w:val="22"/>
  </w:num>
  <w:num w:numId="12">
    <w:abstractNumId w:val="3"/>
  </w:num>
  <w:num w:numId="13">
    <w:abstractNumId w:val="33"/>
  </w:num>
  <w:num w:numId="14">
    <w:abstractNumId w:val="37"/>
  </w:num>
  <w:num w:numId="15">
    <w:abstractNumId w:val="5"/>
  </w:num>
  <w:num w:numId="16">
    <w:abstractNumId w:val="20"/>
  </w:num>
  <w:num w:numId="17">
    <w:abstractNumId w:val="11"/>
  </w:num>
  <w:num w:numId="18">
    <w:abstractNumId w:val="32"/>
  </w:num>
  <w:num w:numId="19">
    <w:abstractNumId w:val="35"/>
  </w:num>
  <w:num w:numId="20">
    <w:abstractNumId w:val="7"/>
  </w:num>
  <w:num w:numId="21">
    <w:abstractNumId w:val="9"/>
  </w:num>
  <w:num w:numId="22">
    <w:abstractNumId w:val="25"/>
  </w:num>
  <w:num w:numId="23">
    <w:abstractNumId w:val="8"/>
  </w:num>
  <w:num w:numId="24">
    <w:abstractNumId w:val="34"/>
  </w:num>
  <w:num w:numId="25">
    <w:abstractNumId w:val="14"/>
  </w:num>
  <w:num w:numId="26">
    <w:abstractNumId w:val="10"/>
  </w:num>
  <w:num w:numId="27">
    <w:abstractNumId w:val="1"/>
  </w:num>
  <w:num w:numId="28">
    <w:abstractNumId w:val="38"/>
  </w:num>
  <w:num w:numId="29">
    <w:abstractNumId w:val="4"/>
  </w:num>
  <w:num w:numId="30">
    <w:abstractNumId w:val="0"/>
  </w:num>
  <w:num w:numId="31">
    <w:abstractNumId w:val="39"/>
  </w:num>
  <w:num w:numId="32">
    <w:abstractNumId w:val="18"/>
  </w:num>
  <w:num w:numId="33">
    <w:abstractNumId w:val="16"/>
  </w:num>
  <w:num w:numId="34">
    <w:abstractNumId w:val="24"/>
  </w:num>
  <w:num w:numId="35">
    <w:abstractNumId w:val="15"/>
  </w:num>
  <w:num w:numId="36">
    <w:abstractNumId w:val="36"/>
  </w:num>
  <w:num w:numId="37">
    <w:abstractNumId w:val="28"/>
  </w:num>
  <w:num w:numId="38">
    <w:abstractNumId w:val="31"/>
  </w:num>
  <w:num w:numId="39">
    <w:abstractNumId w:val="21"/>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0DA"/>
    <w:rsid w:val="000004E7"/>
    <w:rsid w:val="00004D5F"/>
    <w:rsid w:val="0000560C"/>
    <w:rsid w:val="00022865"/>
    <w:rsid w:val="00023A3D"/>
    <w:rsid w:val="00025D6E"/>
    <w:rsid w:val="000277F8"/>
    <w:rsid w:val="00032353"/>
    <w:rsid w:val="00032978"/>
    <w:rsid w:val="000329EE"/>
    <w:rsid w:val="00064C2C"/>
    <w:rsid w:val="000A1D7B"/>
    <w:rsid w:val="000A790D"/>
    <w:rsid w:val="000C1326"/>
    <w:rsid w:val="000D28FB"/>
    <w:rsid w:val="000D61BF"/>
    <w:rsid w:val="00116D8B"/>
    <w:rsid w:val="00125F7B"/>
    <w:rsid w:val="00131F1E"/>
    <w:rsid w:val="001322C3"/>
    <w:rsid w:val="00136D40"/>
    <w:rsid w:val="001453C9"/>
    <w:rsid w:val="001460B0"/>
    <w:rsid w:val="00146E76"/>
    <w:rsid w:val="00150490"/>
    <w:rsid w:val="0017147B"/>
    <w:rsid w:val="00176132"/>
    <w:rsid w:val="00187C6D"/>
    <w:rsid w:val="001904AF"/>
    <w:rsid w:val="001F27CB"/>
    <w:rsid w:val="002106AA"/>
    <w:rsid w:val="00215C0D"/>
    <w:rsid w:val="00225718"/>
    <w:rsid w:val="0025737D"/>
    <w:rsid w:val="00260CF0"/>
    <w:rsid w:val="002640B0"/>
    <w:rsid w:val="002738B9"/>
    <w:rsid w:val="002A2EC3"/>
    <w:rsid w:val="002C00D8"/>
    <w:rsid w:val="002C05CE"/>
    <w:rsid w:val="002C12F9"/>
    <w:rsid w:val="0030247E"/>
    <w:rsid w:val="003149BB"/>
    <w:rsid w:val="003219CD"/>
    <w:rsid w:val="00325A51"/>
    <w:rsid w:val="0034165B"/>
    <w:rsid w:val="0035539C"/>
    <w:rsid w:val="00360239"/>
    <w:rsid w:val="003C293E"/>
    <w:rsid w:val="003C47A2"/>
    <w:rsid w:val="003F4396"/>
    <w:rsid w:val="004171D7"/>
    <w:rsid w:val="00421627"/>
    <w:rsid w:val="00423943"/>
    <w:rsid w:val="00434DF3"/>
    <w:rsid w:val="00454605"/>
    <w:rsid w:val="004607D5"/>
    <w:rsid w:val="004620A6"/>
    <w:rsid w:val="0048629A"/>
    <w:rsid w:val="004A056D"/>
    <w:rsid w:val="004A0F80"/>
    <w:rsid w:val="004C2FD5"/>
    <w:rsid w:val="004C63C4"/>
    <w:rsid w:val="004F2067"/>
    <w:rsid w:val="0051687A"/>
    <w:rsid w:val="00523714"/>
    <w:rsid w:val="00535C93"/>
    <w:rsid w:val="00541D9F"/>
    <w:rsid w:val="00550537"/>
    <w:rsid w:val="00552305"/>
    <w:rsid w:val="00576FA2"/>
    <w:rsid w:val="00582C1F"/>
    <w:rsid w:val="00583301"/>
    <w:rsid w:val="005B081D"/>
    <w:rsid w:val="005C71BF"/>
    <w:rsid w:val="005E318C"/>
    <w:rsid w:val="005E3F55"/>
    <w:rsid w:val="005E54B7"/>
    <w:rsid w:val="005E7FE0"/>
    <w:rsid w:val="006028DA"/>
    <w:rsid w:val="006148C6"/>
    <w:rsid w:val="00625C74"/>
    <w:rsid w:val="006261E6"/>
    <w:rsid w:val="006312D6"/>
    <w:rsid w:val="00631B46"/>
    <w:rsid w:val="00636818"/>
    <w:rsid w:val="006413BB"/>
    <w:rsid w:val="00657E55"/>
    <w:rsid w:val="00663F77"/>
    <w:rsid w:val="00665527"/>
    <w:rsid w:val="00670CC2"/>
    <w:rsid w:val="0067433F"/>
    <w:rsid w:val="00675142"/>
    <w:rsid w:val="006764FC"/>
    <w:rsid w:val="00697F49"/>
    <w:rsid w:val="006D2BB8"/>
    <w:rsid w:val="006E189D"/>
    <w:rsid w:val="00721FF8"/>
    <w:rsid w:val="00723FE6"/>
    <w:rsid w:val="00730C59"/>
    <w:rsid w:val="00737EAF"/>
    <w:rsid w:val="0079771D"/>
    <w:rsid w:val="007B06BF"/>
    <w:rsid w:val="007B474C"/>
    <w:rsid w:val="007B6A1B"/>
    <w:rsid w:val="007C7457"/>
    <w:rsid w:val="007D34DD"/>
    <w:rsid w:val="007E611D"/>
    <w:rsid w:val="007F287F"/>
    <w:rsid w:val="007F3BF2"/>
    <w:rsid w:val="008012FA"/>
    <w:rsid w:val="00803539"/>
    <w:rsid w:val="008354F9"/>
    <w:rsid w:val="0084152C"/>
    <w:rsid w:val="00842CC9"/>
    <w:rsid w:val="0084472F"/>
    <w:rsid w:val="008615B0"/>
    <w:rsid w:val="00876822"/>
    <w:rsid w:val="0087761E"/>
    <w:rsid w:val="00896011"/>
    <w:rsid w:val="008A3EBD"/>
    <w:rsid w:val="008A631B"/>
    <w:rsid w:val="008B1C4B"/>
    <w:rsid w:val="008D54D5"/>
    <w:rsid w:val="008D7F96"/>
    <w:rsid w:val="008E0C84"/>
    <w:rsid w:val="009015FB"/>
    <w:rsid w:val="00906E48"/>
    <w:rsid w:val="00914BAC"/>
    <w:rsid w:val="00914E1E"/>
    <w:rsid w:val="009202BE"/>
    <w:rsid w:val="00920E4E"/>
    <w:rsid w:val="00933541"/>
    <w:rsid w:val="0095647D"/>
    <w:rsid w:val="00973FF8"/>
    <w:rsid w:val="009768B7"/>
    <w:rsid w:val="00980F2E"/>
    <w:rsid w:val="009823E2"/>
    <w:rsid w:val="0099734A"/>
    <w:rsid w:val="0099796E"/>
    <w:rsid w:val="009B7724"/>
    <w:rsid w:val="009C5115"/>
    <w:rsid w:val="009C5B41"/>
    <w:rsid w:val="009D5222"/>
    <w:rsid w:val="009E111E"/>
    <w:rsid w:val="009F004A"/>
    <w:rsid w:val="00A03301"/>
    <w:rsid w:val="00A0793E"/>
    <w:rsid w:val="00A26733"/>
    <w:rsid w:val="00A37C0E"/>
    <w:rsid w:val="00A506F8"/>
    <w:rsid w:val="00A53379"/>
    <w:rsid w:val="00A56B4F"/>
    <w:rsid w:val="00A84910"/>
    <w:rsid w:val="00A9207D"/>
    <w:rsid w:val="00AB781E"/>
    <w:rsid w:val="00AD4098"/>
    <w:rsid w:val="00AD4945"/>
    <w:rsid w:val="00AF032C"/>
    <w:rsid w:val="00AF3D8F"/>
    <w:rsid w:val="00B02038"/>
    <w:rsid w:val="00B02E00"/>
    <w:rsid w:val="00B120A8"/>
    <w:rsid w:val="00B17E18"/>
    <w:rsid w:val="00B323C5"/>
    <w:rsid w:val="00B36FE4"/>
    <w:rsid w:val="00B376D8"/>
    <w:rsid w:val="00B669CF"/>
    <w:rsid w:val="00B85A02"/>
    <w:rsid w:val="00BA5BE5"/>
    <w:rsid w:val="00BB5905"/>
    <w:rsid w:val="00BE7C7C"/>
    <w:rsid w:val="00BF4168"/>
    <w:rsid w:val="00C1035F"/>
    <w:rsid w:val="00C144E1"/>
    <w:rsid w:val="00C310E9"/>
    <w:rsid w:val="00C35C7D"/>
    <w:rsid w:val="00C95DAA"/>
    <w:rsid w:val="00C9792A"/>
    <w:rsid w:val="00CA38FD"/>
    <w:rsid w:val="00CB530E"/>
    <w:rsid w:val="00CB5B02"/>
    <w:rsid w:val="00CF407F"/>
    <w:rsid w:val="00D06C4B"/>
    <w:rsid w:val="00D06E51"/>
    <w:rsid w:val="00D1176C"/>
    <w:rsid w:val="00D125CC"/>
    <w:rsid w:val="00D52D3D"/>
    <w:rsid w:val="00D61FE4"/>
    <w:rsid w:val="00D75F25"/>
    <w:rsid w:val="00D94830"/>
    <w:rsid w:val="00DA1236"/>
    <w:rsid w:val="00DA16BE"/>
    <w:rsid w:val="00DD607E"/>
    <w:rsid w:val="00DE5032"/>
    <w:rsid w:val="00DF3FA2"/>
    <w:rsid w:val="00DF7191"/>
    <w:rsid w:val="00E1410D"/>
    <w:rsid w:val="00E600DA"/>
    <w:rsid w:val="00E62888"/>
    <w:rsid w:val="00E80756"/>
    <w:rsid w:val="00E86709"/>
    <w:rsid w:val="00E946E8"/>
    <w:rsid w:val="00E95842"/>
    <w:rsid w:val="00E95903"/>
    <w:rsid w:val="00EA43EC"/>
    <w:rsid w:val="00EA7736"/>
    <w:rsid w:val="00EB1095"/>
    <w:rsid w:val="00EB457D"/>
    <w:rsid w:val="00EB6FAF"/>
    <w:rsid w:val="00EC506F"/>
    <w:rsid w:val="00ED7D26"/>
    <w:rsid w:val="00EE4E5B"/>
    <w:rsid w:val="00EE6C36"/>
    <w:rsid w:val="00EF0041"/>
    <w:rsid w:val="00EF4BAF"/>
    <w:rsid w:val="00F2324B"/>
    <w:rsid w:val="00F34B07"/>
    <w:rsid w:val="00F35C8D"/>
    <w:rsid w:val="00F4084E"/>
    <w:rsid w:val="00F7606C"/>
    <w:rsid w:val="00F9206E"/>
    <w:rsid w:val="00FB3A16"/>
    <w:rsid w:val="00FE49DF"/>
    <w:rsid w:val="017E99BE"/>
    <w:rsid w:val="01A0F819"/>
    <w:rsid w:val="02EDBF1F"/>
    <w:rsid w:val="0433984C"/>
    <w:rsid w:val="050C6A12"/>
    <w:rsid w:val="05E1B6CA"/>
    <w:rsid w:val="061FD677"/>
    <w:rsid w:val="071D0B3A"/>
    <w:rsid w:val="0765C96E"/>
    <w:rsid w:val="07D09DA1"/>
    <w:rsid w:val="09A733E4"/>
    <w:rsid w:val="0A62CBFD"/>
    <w:rsid w:val="0AD65377"/>
    <w:rsid w:val="0D50644D"/>
    <w:rsid w:val="101014BE"/>
    <w:rsid w:val="104FA345"/>
    <w:rsid w:val="10CE46E5"/>
    <w:rsid w:val="1270B47C"/>
    <w:rsid w:val="129D3129"/>
    <w:rsid w:val="1351172D"/>
    <w:rsid w:val="154AE2C2"/>
    <w:rsid w:val="15AF6ABE"/>
    <w:rsid w:val="15CB603A"/>
    <w:rsid w:val="17487993"/>
    <w:rsid w:val="180F3E09"/>
    <w:rsid w:val="19B2FBF0"/>
    <w:rsid w:val="1B8194C3"/>
    <w:rsid w:val="1BC459B2"/>
    <w:rsid w:val="1CD2C375"/>
    <w:rsid w:val="1DD6721F"/>
    <w:rsid w:val="1E866D13"/>
    <w:rsid w:val="2068276C"/>
    <w:rsid w:val="20E0E28E"/>
    <w:rsid w:val="2119FB7B"/>
    <w:rsid w:val="239157F9"/>
    <w:rsid w:val="255C0B2C"/>
    <w:rsid w:val="27975B50"/>
    <w:rsid w:val="27C0E612"/>
    <w:rsid w:val="282352BB"/>
    <w:rsid w:val="285D19FA"/>
    <w:rsid w:val="289F5EA8"/>
    <w:rsid w:val="2AB90B35"/>
    <w:rsid w:val="2AC0DDC1"/>
    <w:rsid w:val="2ACABA53"/>
    <w:rsid w:val="2AE1E639"/>
    <w:rsid w:val="2CE7981F"/>
    <w:rsid w:val="2D75C736"/>
    <w:rsid w:val="31F02B78"/>
    <w:rsid w:val="32BE086A"/>
    <w:rsid w:val="336AFC3B"/>
    <w:rsid w:val="33B0DDF9"/>
    <w:rsid w:val="3423FCFB"/>
    <w:rsid w:val="34F2AA04"/>
    <w:rsid w:val="36D5AB66"/>
    <w:rsid w:val="38919025"/>
    <w:rsid w:val="390A05C3"/>
    <w:rsid w:val="3946EF83"/>
    <w:rsid w:val="397DA7E9"/>
    <w:rsid w:val="3CE81F18"/>
    <w:rsid w:val="3DAA75DF"/>
    <w:rsid w:val="3DDD76E6"/>
    <w:rsid w:val="3DEA4B16"/>
    <w:rsid w:val="3E858454"/>
    <w:rsid w:val="3ECA6784"/>
    <w:rsid w:val="3FBC7202"/>
    <w:rsid w:val="421F4A0E"/>
    <w:rsid w:val="424D0781"/>
    <w:rsid w:val="4472B99E"/>
    <w:rsid w:val="4570DFC9"/>
    <w:rsid w:val="45CF606E"/>
    <w:rsid w:val="4983E21C"/>
    <w:rsid w:val="4A27F476"/>
    <w:rsid w:val="4A9BE165"/>
    <w:rsid w:val="4C3EA1F2"/>
    <w:rsid w:val="4D6B7DD2"/>
    <w:rsid w:val="4E9F719C"/>
    <w:rsid w:val="4EFB6599"/>
    <w:rsid w:val="525CBE2E"/>
    <w:rsid w:val="528D6606"/>
    <w:rsid w:val="53A639F0"/>
    <w:rsid w:val="573E474D"/>
    <w:rsid w:val="57C2796F"/>
    <w:rsid w:val="57C51C98"/>
    <w:rsid w:val="57F4C789"/>
    <w:rsid w:val="58F55277"/>
    <w:rsid w:val="59DB34EC"/>
    <w:rsid w:val="5A78AF0C"/>
    <w:rsid w:val="5B18B2D6"/>
    <w:rsid w:val="5B5D491C"/>
    <w:rsid w:val="5B938FF1"/>
    <w:rsid w:val="5BACB84E"/>
    <w:rsid w:val="5C498B35"/>
    <w:rsid w:val="5C5F225D"/>
    <w:rsid w:val="5C960EB0"/>
    <w:rsid w:val="6059534D"/>
    <w:rsid w:val="60716D8E"/>
    <w:rsid w:val="625A83E4"/>
    <w:rsid w:val="6567A28A"/>
    <w:rsid w:val="66BAA0F6"/>
    <w:rsid w:val="67366BAB"/>
    <w:rsid w:val="679FCA90"/>
    <w:rsid w:val="67AABD84"/>
    <w:rsid w:val="6A5136F9"/>
    <w:rsid w:val="6B15AE43"/>
    <w:rsid w:val="6B2BA9F7"/>
    <w:rsid w:val="6E6216AC"/>
    <w:rsid w:val="6F3C5733"/>
    <w:rsid w:val="6FA4F330"/>
    <w:rsid w:val="709F761F"/>
    <w:rsid w:val="70C8E4FB"/>
    <w:rsid w:val="7149154E"/>
    <w:rsid w:val="71952EBF"/>
    <w:rsid w:val="72DC892A"/>
    <w:rsid w:val="737C5D27"/>
    <w:rsid w:val="747467D4"/>
    <w:rsid w:val="751D81FB"/>
    <w:rsid w:val="75E95941"/>
    <w:rsid w:val="76ACCC05"/>
    <w:rsid w:val="78902449"/>
    <w:rsid w:val="78E4C8CF"/>
    <w:rsid w:val="799001AC"/>
    <w:rsid w:val="7BD2EDE1"/>
    <w:rsid w:val="7CC7A26E"/>
    <w:rsid w:val="7D33656E"/>
    <w:rsid w:val="7D779D62"/>
    <w:rsid w:val="7DCD01E7"/>
    <w:rsid w:val="7ED439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0C54FA"/>
  <w15:chartTrackingRefBased/>
  <w15:docId w15:val="{9450DEAE-8DCE-4143-9F58-8D541E09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0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0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0DA"/>
    <w:rPr>
      <w:rFonts w:ascii="Segoe UI" w:hAnsi="Segoe UI" w:cs="Segoe UI"/>
      <w:sz w:val="18"/>
      <w:szCs w:val="18"/>
    </w:rPr>
  </w:style>
  <w:style w:type="table" w:styleId="TableGrid">
    <w:name w:val="Table Grid"/>
    <w:basedOn w:val="TableNormal"/>
    <w:uiPriority w:val="39"/>
    <w:rsid w:val="00E60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00DA"/>
    <w:pPr>
      <w:ind w:left="720"/>
      <w:contextualSpacing/>
    </w:pPr>
  </w:style>
  <w:style w:type="character" w:styleId="CommentReference">
    <w:name w:val="annotation reference"/>
    <w:basedOn w:val="DefaultParagraphFont"/>
    <w:uiPriority w:val="99"/>
    <w:semiHidden/>
    <w:unhideWhenUsed/>
    <w:rsid w:val="00BF4168"/>
    <w:rPr>
      <w:sz w:val="16"/>
      <w:szCs w:val="16"/>
    </w:rPr>
  </w:style>
  <w:style w:type="paragraph" w:styleId="CommentText">
    <w:name w:val="annotation text"/>
    <w:basedOn w:val="Normal"/>
    <w:link w:val="CommentTextChar"/>
    <w:uiPriority w:val="99"/>
    <w:semiHidden/>
    <w:unhideWhenUsed/>
    <w:rsid w:val="00BF4168"/>
    <w:pPr>
      <w:spacing w:line="240" w:lineRule="auto"/>
    </w:pPr>
    <w:rPr>
      <w:sz w:val="20"/>
      <w:szCs w:val="20"/>
    </w:rPr>
  </w:style>
  <w:style w:type="character" w:customStyle="1" w:styleId="CommentTextChar">
    <w:name w:val="Comment Text Char"/>
    <w:basedOn w:val="DefaultParagraphFont"/>
    <w:link w:val="CommentText"/>
    <w:uiPriority w:val="99"/>
    <w:semiHidden/>
    <w:rsid w:val="00BF4168"/>
    <w:rPr>
      <w:sz w:val="20"/>
      <w:szCs w:val="20"/>
    </w:rPr>
  </w:style>
  <w:style w:type="paragraph" w:styleId="CommentSubject">
    <w:name w:val="annotation subject"/>
    <w:basedOn w:val="CommentText"/>
    <w:next w:val="CommentText"/>
    <w:link w:val="CommentSubjectChar"/>
    <w:uiPriority w:val="99"/>
    <w:semiHidden/>
    <w:unhideWhenUsed/>
    <w:rsid w:val="00BF4168"/>
    <w:rPr>
      <w:b/>
      <w:bCs/>
    </w:rPr>
  </w:style>
  <w:style w:type="character" w:customStyle="1" w:styleId="CommentSubjectChar">
    <w:name w:val="Comment Subject Char"/>
    <w:basedOn w:val="CommentTextChar"/>
    <w:link w:val="CommentSubject"/>
    <w:uiPriority w:val="99"/>
    <w:semiHidden/>
    <w:rsid w:val="00BF4168"/>
    <w:rPr>
      <w:b/>
      <w:bCs/>
      <w:sz w:val="20"/>
      <w:szCs w:val="20"/>
    </w:rPr>
  </w:style>
  <w:style w:type="character" w:styleId="Hyperlink">
    <w:name w:val="Hyperlink"/>
    <w:basedOn w:val="DefaultParagraphFont"/>
    <w:uiPriority w:val="99"/>
    <w:unhideWhenUsed/>
    <w:rsid w:val="00E62888"/>
    <w:rPr>
      <w:color w:val="0563C1" w:themeColor="hyperlink"/>
      <w:u w:val="single"/>
    </w:rPr>
  </w:style>
  <w:style w:type="character" w:styleId="UnresolvedMention">
    <w:name w:val="Unresolved Mention"/>
    <w:basedOn w:val="DefaultParagraphFont"/>
    <w:uiPriority w:val="99"/>
    <w:semiHidden/>
    <w:unhideWhenUsed/>
    <w:rsid w:val="00E62888"/>
    <w:rPr>
      <w:color w:val="605E5C"/>
      <w:shd w:val="clear" w:color="auto" w:fill="E1DFDD"/>
    </w:rPr>
  </w:style>
  <w:style w:type="paragraph" w:styleId="Header">
    <w:name w:val="header"/>
    <w:basedOn w:val="Normal"/>
    <w:link w:val="HeaderChar"/>
    <w:uiPriority w:val="99"/>
    <w:unhideWhenUsed/>
    <w:rsid w:val="00582C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C1F"/>
  </w:style>
  <w:style w:type="paragraph" w:styleId="Footer">
    <w:name w:val="footer"/>
    <w:basedOn w:val="Normal"/>
    <w:link w:val="FooterChar"/>
    <w:uiPriority w:val="99"/>
    <w:unhideWhenUsed/>
    <w:rsid w:val="00582C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oha/OHPB/Pages/CCO-2-0-Contract-Selection.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regon.gov/oha/OHPB/CCODocuments/10-CCO-RFA-4690-0-Attachment-11-BH-Questionnaire%20Final.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C3AD29F9C3BA4492D9BCF45F3C0A51" ma:contentTypeVersion="36" ma:contentTypeDescription="Create a new document." ma:contentTypeScope="" ma:versionID="e39087aa677dcefd992a1f6702d98125">
  <xsd:schema xmlns:xsd="http://www.w3.org/2001/XMLSchema" xmlns:xs="http://www.w3.org/2001/XMLSchema" xmlns:p="http://schemas.microsoft.com/office/2006/metadata/properties" xmlns:ns1="47be7094-86b6-4c75-87da-a9bfd340ff09" xmlns:ns2="http://schemas.microsoft.com/sharepoint/v3" xmlns:ns3="59da1016-2a1b-4f8a-9768-d7a4932f6f16" targetNamespace="http://schemas.microsoft.com/office/2006/metadata/properties" ma:root="true" ma:fieldsID="dca1ff3d025c8d1ae9bf89bc2e62302e" ns1:_="" ns2:_="" ns3:_="">
    <xsd:import namespace="47be7094-86b6-4c75-87da-a9bfd340ff09"/>
    <xsd:import namespace="http://schemas.microsoft.com/sharepoint/v3"/>
    <xsd:import namespace="59da1016-2a1b-4f8a-9768-d7a4932f6f16"/>
    <xsd:element name="properties">
      <xsd:complexType>
        <xsd:sequence>
          <xsd:element name="documentManagement">
            <xsd:complexType>
              <xsd:all>
                <xsd:element ref="ns1:Contractor" minOccurs="0"/>
                <xsd:element ref="ns1:documentType"/>
                <xsd:element ref="ns1:Category" minOccurs="0"/>
                <xsd:element ref="ns1:Effective_x0020_date" minOccurs="0"/>
                <xsd:element ref="ns1:Meta_x0020_Description" minOccurs="0"/>
                <xsd:element ref="ns1:Meta_x0020_Keywords" minOccurs="0"/>
                <xsd:element ref="ns2:URL" minOccurs="0"/>
                <xsd:element ref="ns3:IACategory" minOccurs="0"/>
                <xsd:element ref="ns3:IATopic" minOccurs="0"/>
                <xsd:element ref="ns2:RoutingRuleDescription" minOccurs="0"/>
                <xsd:element ref="ns3:IASubtopic" minOccurs="0"/>
                <xsd:element ref="ns3:DocumentExpirationDate" minOccurs="0"/>
                <xsd:element ref="ns3:SharedWithUsers" minOccurs="0"/>
                <xsd:element ref="ns1:Archive" minOccurs="0"/>
                <xsd:element ref="ns1:Contract_x0020_topic" minOccurs="0"/>
                <xsd:element ref="ns1:H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e7094-86b6-4c75-87da-a9bfd340ff09" elementFormDefault="qualified">
    <xsd:import namespace="http://schemas.microsoft.com/office/2006/documentManagement/types"/>
    <xsd:import namespace="http://schemas.microsoft.com/office/infopath/2007/PartnerControls"/>
    <xsd:element name="Contractor" ma:index="0" nillable="true" ma:displayName="Contractor" ma:default="CCO" ma:description="Choose whether this is a CCO or DCO deliverable. This determines which deliverables page the document will display on." ma:internalName="Contractor" ma:requiredMultiChoice="true">
      <xsd:complexType>
        <xsd:complexContent>
          <xsd:extension base="dms:MultiChoice">
            <xsd:sequence>
              <xsd:element name="Value" maxOccurs="unbounded" minOccurs="0" nillable="true">
                <xsd:simpleType>
                  <xsd:restriction base="dms:Choice">
                    <xsd:enumeration value="CCO"/>
                    <xsd:enumeration value="DCO"/>
                  </xsd:restriction>
                </xsd:simpleType>
              </xsd:element>
            </xsd:sequence>
          </xsd:extension>
        </xsd:complexContent>
      </xsd:complexType>
    </xsd:element>
    <xsd:element name="documentType" ma:index="3" ma:displayName="Document Type" ma:default="Guidance" ma:description="Select the type of document you are posting" ma:format="Dropdown" ma:internalName="documentType" ma:readOnly="false">
      <xsd:simpleType>
        <xsd:restriction base="dms:Choice">
          <xsd:enumeration value="Attestation form"/>
          <xsd:enumeration value="Evaluation criteria"/>
          <xsd:enumeration value="Guidance"/>
          <xsd:enumeration value="Report Template"/>
          <xsd:enumeration value="Procedure"/>
          <xsd:enumeration value="Resource"/>
          <xsd:enumeration value="Letter of Intent"/>
          <xsd:enumeration value="Contract"/>
        </xsd:restriction>
      </xsd:simpleType>
    </xsd:element>
    <xsd:element name="Category" ma:index="4" nillable="true" ma:displayName="Category" ma:default="Other Reports" ma:description="Select the document category" ma:internalName="Category">
      <xsd:complexType>
        <xsd:complexContent>
          <xsd:extension base="dms:MultiChoice">
            <xsd:sequence>
              <xsd:element name="Value" maxOccurs="unbounded" minOccurs="0" nillable="true">
                <xsd:simpleType>
                  <xsd:restriction base="dms:Choice">
                    <xsd:enumeration value="Deliverable"/>
                    <xsd:enumeration value="Annual Behavioral Health Report"/>
                    <xsd:enumeration value="Financial"/>
                    <xsd:enumeration value="Other Reports"/>
                    <xsd:enumeration value="References in Contract"/>
                    <xsd:enumeration value="Executed Contract"/>
                    <xsd:enumeration value="Templates"/>
                  </xsd:restriction>
                </xsd:simpleType>
              </xsd:element>
            </xsd:sequence>
          </xsd:extension>
        </xsd:complexContent>
      </xsd:complexType>
    </xsd:element>
    <xsd:element name="Effective_x0020_date" ma:index="5" nillable="true" ma:displayName="Effective date" ma:format="DateOnly" ma:internalName="Effective_x0020_date" ma:readOnly="false">
      <xsd:simpleType>
        <xsd:restriction base="dms:DateTime"/>
      </xsd:simpleType>
    </xsd:element>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Archive" ma:index="22" nillable="true" ma:displayName="Archive" ma:default="0" ma:description="Mark this box if the document needs to move to the Archive page." ma:internalName="Archive">
      <xsd:simpleType>
        <xsd:restriction base="dms:Boolean"/>
      </xsd:simpleType>
    </xsd:element>
    <xsd:element name="Contract_x0020_topic" ma:index="23" nillable="true" ma:displayName="Deliverable type" ma:default="Behavioral Health" ma:description="What deliverable category does this relate to in the Contract?" ma:format="Dropdown" ma:internalName="Contract_x0020_topic">
      <xsd:simpleType>
        <xsd:restriction base="dms:Choice">
          <xsd:enumeration value="Behavioral Health"/>
          <xsd:enumeration value="Care Coordination"/>
          <xsd:enumeration value="Community Engagement"/>
          <xsd:enumeration value="Encounter &amp; Enrollment Data"/>
          <xsd:enumeration value="External Quality Review"/>
          <xsd:enumeration value="Financial"/>
          <xsd:enumeration value="Fraud, Waste &amp; Abuse"/>
          <xsd:enumeration value="Grievances &amp; Appeals"/>
          <xsd:enumeration value="Health Equity"/>
          <xsd:enumeration value="Health Information Systems"/>
          <xsd:enumeration value="Member Materials"/>
          <xsd:enumeration value="NEMT/Transportation"/>
          <xsd:enumeration value="Network Adequacy"/>
          <xsd:enumeration value="Operations"/>
          <xsd:enumeration value="Organizational"/>
          <xsd:enumeration value="Pharmacy Benefits Manager"/>
          <xsd:enumeration value="Quality Improvement"/>
          <xsd:enumeration value="Subcontractor &amp; Provider"/>
        </xsd:restriction>
      </xsd:simpleType>
    </xsd:element>
    <xsd:element name="Hide" ma:index="24" nillable="true" ma:displayName="Hide" ma:default="0" ma:description="Mark this box if you don't want this document to display in web parts (e.g., document library view)" ma:internalName="Hid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17" nillable="true" ma:displayName="Description" ma:description="Leave blank - Not required"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15"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6"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18"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9" nillable="true" ma:displayName="Document Expiration Date" ma:format="DateOnly" ma:hidden="true"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Effective_x0020_date xmlns="47be7094-86b6-4c75-87da-a9bfd340ff09">2020-10-01T07:00:00+00:00</Effective_x0020_date>
    <DocumentExpirationDate xmlns="59da1016-2a1b-4f8a-9768-d7a4932f6f16" xsi:nil="true"/>
    <IATopic xmlns="59da1016-2a1b-4f8a-9768-d7a4932f6f16" xsi:nil="true"/>
    <documentType xmlns="47be7094-86b6-4c75-87da-a9bfd340ff09">Report Template</documentType>
    <Meta_x0020_Keywords xmlns="47be7094-86b6-4c75-87da-a9bfd340ff09" xsi:nil="true"/>
    <URL xmlns="http://schemas.microsoft.com/sharepoint/v3">
      <Url>https://www.oregon.gov/oha/HSD/OHP/CCO/CBHP-Progress-Report-Template.docx</Url>
      <Description>Comprehensive Behavioral Health Plan Progress Report Template, 11-2020</Description>
    </URL>
    <IASubtopic xmlns="59da1016-2a1b-4f8a-9768-d7a4932f6f16" xsi:nil="true"/>
    <Category xmlns="47be7094-86b6-4c75-87da-a9bfd340ff09">Other Reports</Category>
    <RoutingRuleDescription xmlns="http://schemas.microsoft.com/sharepoint/v3" xsi:nil="true"/>
    <Contractor xmlns="47be7094-86b6-4c75-87da-a9bfd340ff09">
      <Value>CCO</Value>
    </Contractor>
    <Meta_x0020_Description xmlns="47be7094-86b6-4c75-87da-a9bfd340ff09" xsi:nil="true"/>
    <Archive xmlns="47be7094-86b6-4c75-87da-a9bfd340ff09">true</Archive>
    <Contract_x0020_topic xmlns="47be7094-86b6-4c75-87da-a9bfd340ff09">Community</Contract_x0020_topic>
    <Hide xmlns="47be7094-86b6-4c75-87da-a9bfd340ff09">false</Hid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C5B01-DB05-4BFB-AAC8-B5D86AB5EEFD}"/>
</file>

<file path=customXml/itemProps2.xml><?xml version="1.0" encoding="utf-8"?>
<ds:datastoreItem xmlns:ds="http://schemas.openxmlformats.org/officeDocument/2006/customXml" ds:itemID="{85BAA6E7-942B-4033-BBA3-A5C8C793ABE1}">
  <ds:schemaRefs>
    <ds:schemaRef ds:uri="http://schemas.microsoft.com/sharepoint/v3/contenttype/forms"/>
  </ds:schemaRefs>
</ds:datastoreItem>
</file>

<file path=customXml/itemProps3.xml><?xml version="1.0" encoding="utf-8"?>
<ds:datastoreItem xmlns:ds="http://schemas.openxmlformats.org/officeDocument/2006/customXml" ds:itemID="{BEC4130B-1C62-4CB7-B483-FBCA717BA3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3C2463-D528-41A2-B76A-D10D36A46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3602</Words>
  <Characters>20535</Characters>
  <Application>Microsoft Office Word</Application>
  <DocSecurity>0</DocSecurity>
  <Lines>171</Lines>
  <Paragraphs>48</Paragraphs>
  <ScaleCrop>false</ScaleCrop>
  <Company/>
  <LinksUpToDate>false</LinksUpToDate>
  <CharactersWithSpaces>24089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Behavioral Health Plan Progress Report Template, 11-2020</dc:title>
  <dc:subject/>
  <dc:creator>Henning Cheryl  L</dc:creator>
  <cp:keywords/>
  <dc:description/>
  <cp:lastModifiedBy>Henning Cheryl  L</cp:lastModifiedBy>
  <cp:revision>3</cp:revision>
  <dcterms:created xsi:type="dcterms:W3CDTF">2020-11-20T23:13:00Z</dcterms:created>
  <dcterms:modified xsi:type="dcterms:W3CDTF">2020-11-20T23:13:00Z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0x0101004FC3AD29F9C3BA4492D9BCF45F3C0A51</vt:lpwstr>
  </property>
  <property fmtid="{D5CDD505-2E9C-101B-9397-08002B2CF9AE}" pid="3" name="WorkflowChangePath">
    <vt:lpwstr>dff07ce7-2fe0-44e5-9d33-eb01c4950507,4;dff07ce7-2fe0-44e5-9d33-eb01c4950507,8;dff07ce7-2fe0-44e5-9d33-eb01c4950507,10;dff07ce7-2fe0-44e5-9d33-eb01c4950507,12;</vt:lpwstr>
  </property>
</Properties>
</file>