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A41" w:rsidRPr="0019337E" w:rsidRDefault="00F02AD7" w:rsidP="0019337E">
      <w:pPr>
        <w:spacing w:after="0"/>
        <w:rPr>
          <w:rFonts w:ascii="Times New Roman" w:hAnsi="Times New Roman"/>
        </w:rPr>
      </w:pPr>
      <w:bookmarkStart w:id="0" w:name="_GoBack"/>
      <w:bookmarkEnd w:id="0"/>
      <w:r>
        <w:rPr>
          <w:rFonts w:ascii="Times New Roman" w:hAnsi="Times New Roman"/>
          <w:noProof/>
        </w:rPr>
        <w:drawing>
          <wp:anchor distT="0" distB="0" distL="114300" distR="114300" simplePos="0" relativeHeight="251657728" behindDoc="1" locked="1" layoutInCell="0" allowOverlap="1">
            <wp:simplePos x="0" y="0"/>
            <wp:positionH relativeFrom="page">
              <wp:posOffset>457200</wp:posOffset>
            </wp:positionH>
            <wp:positionV relativeFrom="page">
              <wp:posOffset>457200</wp:posOffset>
            </wp:positionV>
            <wp:extent cx="2505710" cy="814070"/>
            <wp:effectExtent l="0" t="0" r="8890" b="508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l="4745" t="11111" r="5202" b="9402"/>
                    <a:stretch>
                      <a:fillRect/>
                    </a:stretch>
                  </pic:blipFill>
                  <pic:spPr bwMode="auto">
                    <a:xfrm>
                      <a:off x="0" y="0"/>
                      <a:ext cx="2505710" cy="814070"/>
                    </a:xfrm>
                    <a:prstGeom prst="rect">
                      <a:avLst/>
                    </a:prstGeom>
                    <a:noFill/>
                  </pic:spPr>
                </pic:pic>
              </a:graphicData>
            </a:graphic>
            <wp14:sizeRelH relativeFrom="page">
              <wp14:pctWidth>0</wp14:pctWidth>
            </wp14:sizeRelH>
            <wp14:sizeRelV relativeFrom="page">
              <wp14:pctHeight>0</wp14:pctHeight>
            </wp14:sizeRelV>
          </wp:anchor>
        </w:drawing>
      </w:r>
    </w:p>
    <w:p w:rsidR="00421A41" w:rsidRPr="0019337E" w:rsidRDefault="00421A41" w:rsidP="0019337E">
      <w:pPr>
        <w:spacing w:after="0"/>
        <w:rPr>
          <w:rFonts w:ascii="Times New Roman" w:hAnsi="Times New Roman"/>
        </w:rPr>
      </w:pPr>
    </w:p>
    <w:p w:rsidR="00421A41" w:rsidRPr="0019337E" w:rsidRDefault="00421A41" w:rsidP="0019337E">
      <w:pPr>
        <w:spacing w:after="0"/>
        <w:rPr>
          <w:rFonts w:ascii="Times New Roman" w:hAnsi="Times New Roman"/>
        </w:rPr>
      </w:pPr>
    </w:p>
    <w:p w:rsidR="0019337E" w:rsidRPr="0019337E" w:rsidRDefault="0019337E" w:rsidP="0019337E">
      <w:pPr>
        <w:spacing w:after="0"/>
        <w:rPr>
          <w:rFonts w:ascii="Times New Roman" w:hAnsi="Times New Roman"/>
        </w:rPr>
      </w:pPr>
    </w:p>
    <w:p w:rsidR="0019337E" w:rsidRPr="00DD0A54" w:rsidRDefault="00B226FF" w:rsidP="0019337E">
      <w:pPr>
        <w:spacing w:after="0"/>
        <w:rPr>
          <w:rFonts w:ascii="Times New Roman" w:hAnsi="Times New Roman"/>
        </w:rPr>
      </w:pPr>
      <w:r w:rsidRPr="00DD0A54">
        <w:rPr>
          <w:rFonts w:ascii="Times New Roman" w:hAnsi="Times New Roman"/>
          <w:highlight w:val="yellow"/>
        </w:rPr>
        <w:t>July 2, 2019</w:t>
      </w:r>
    </w:p>
    <w:p w:rsidR="0019337E" w:rsidRPr="00DA5F7B" w:rsidRDefault="0019337E" w:rsidP="0019337E">
      <w:pPr>
        <w:spacing w:after="0"/>
        <w:rPr>
          <w:rFonts w:ascii="Times New Roman" w:hAnsi="Times New Roman"/>
        </w:rPr>
      </w:pPr>
    </w:p>
    <w:p w:rsidR="0019337E" w:rsidRPr="00DD0A54" w:rsidRDefault="0019337E" w:rsidP="0019337E">
      <w:pPr>
        <w:spacing w:after="0"/>
        <w:rPr>
          <w:rFonts w:ascii="Times New Roman" w:hAnsi="Times New Roman"/>
          <w:b/>
        </w:rPr>
      </w:pPr>
      <w:r w:rsidRPr="00DD0A54">
        <w:rPr>
          <w:rFonts w:ascii="Times New Roman" w:hAnsi="Times New Roman"/>
          <w:b/>
        </w:rPr>
        <w:t>Re:</w:t>
      </w:r>
      <w:r w:rsidRPr="00DD0A54">
        <w:rPr>
          <w:rFonts w:ascii="Times New Roman" w:hAnsi="Times New Roman"/>
          <w:b/>
        </w:rPr>
        <w:tab/>
      </w:r>
      <w:r w:rsidR="000039A8" w:rsidRPr="00DD0A54">
        <w:rPr>
          <w:rFonts w:ascii="Times New Roman" w:hAnsi="Times New Roman"/>
          <w:b/>
        </w:rPr>
        <w:t>Oregon</w:t>
      </w:r>
      <w:r w:rsidRPr="00DD0A54">
        <w:rPr>
          <w:rFonts w:ascii="Times New Roman" w:hAnsi="Times New Roman"/>
          <w:b/>
        </w:rPr>
        <w:t xml:space="preserve"> Medicaid DSH Examinations State Fiscal Year </w:t>
      </w:r>
      <w:r w:rsidR="00382FDF" w:rsidRPr="00DD0A54">
        <w:rPr>
          <w:rFonts w:ascii="Times New Roman" w:hAnsi="Times New Roman"/>
          <w:b/>
        </w:rPr>
        <w:t>201</w:t>
      </w:r>
      <w:r w:rsidR="00B226FF" w:rsidRPr="00DD0A54">
        <w:rPr>
          <w:rFonts w:ascii="Times New Roman" w:hAnsi="Times New Roman"/>
          <w:b/>
        </w:rPr>
        <w:t>6</w:t>
      </w:r>
    </w:p>
    <w:p w:rsidR="0019337E" w:rsidRPr="00DD0A54" w:rsidRDefault="0019337E" w:rsidP="0019337E">
      <w:pPr>
        <w:spacing w:after="0"/>
        <w:ind w:firstLine="720"/>
        <w:rPr>
          <w:rFonts w:ascii="Times New Roman" w:hAnsi="Times New Roman"/>
          <w:b/>
        </w:rPr>
      </w:pPr>
      <w:r w:rsidRPr="00DD0A54">
        <w:rPr>
          <w:rFonts w:ascii="Times New Roman" w:hAnsi="Times New Roman"/>
          <w:b/>
          <w:highlight w:val="yellow"/>
        </w:rPr>
        <w:t xml:space="preserve">Surveys Due: </w:t>
      </w:r>
      <w:r w:rsidR="00B226FF" w:rsidRPr="00DD0A54">
        <w:rPr>
          <w:rFonts w:ascii="Times New Roman" w:hAnsi="Times New Roman"/>
          <w:b/>
          <w:highlight w:val="yellow"/>
        </w:rPr>
        <w:t>August 2, 2019</w:t>
      </w:r>
    </w:p>
    <w:p w:rsidR="0019337E" w:rsidRPr="0019337E" w:rsidRDefault="0019337E" w:rsidP="0019337E">
      <w:pPr>
        <w:spacing w:after="0"/>
        <w:rPr>
          <w:rFonts w:ascii="Times New Roman" w:hAnsi="Times New Roman"/>
        </w:rPr>
      </w:pPr>
    </w:p>
    <w:p w:rsidR="0019337E" w:rsidRPr="0019337E" w:rsidRDefault="0019337E" w:rsidP="0019337E">
      <w:pPr>
        <w:spacing w:after="0"/>
        <w:rPr>
          <w:rFonts w:ascii="Times New Roman" w:hAnsi="Times New Roman"/>
        </w:rPr>
      </w:pPr>
      <w:r w:rsidRPr="0019337E">
        <w:rPr>
          <w:rFonts w:ascii="Times New Roman" w:hAnsi="Times New Roman"/>
        </w:rPr>
        <w:t xml:space="preserve">Dear </w:t>
      </w:r>
      <w:r w:rsidRPr="00E417B5">
        <w:rPr>
          <w:rFonts w:ascii="Times New Roman" w:hAnsi="Times New Roman"/>
        </w:rPr>
        <w:t>Hospital Contact</w:t>
      </w:r>
      <w:r w:rsidRPr="0019337E">
        <w:rPr>
          <w:rFonts w:ascii="Times New Roman" w:hAnsi="Times New Roman"/>
        </w:rPr>
        <w:t>:</w:t>
      </w:r>
    </w:p>
    <w:p w:rsidR="0019337E" w:rsidRPr="0019337E" w:rsidRDefault="0019337E" w:rsidP="0019337E">
      <w:pPr>
        <w:spacing w:after="0"/>
        <w:rPr>
          <w:rFonts w:ascii="Times New Roman" w:hAnsi="Times New Roman"/>
        </w:rPr>
      </w:pPr>
    </w:p>
    <w:p w:rsidR="00A42B0E" w:rsidRPr="0034415E" w:rsidRDefault="00A42B0E" w:rsidP="00A42B0E">
      <w:pPr>
        <w:autoSpaceDE w:val="0"/>
        <w:autoSpaceDN w:val="0"/>
        <w:adjustRightInd w:val="0"/>
        <w:spacing w:after="0" w:line="240" w:lineRule="auto"/>
        <w:rPr>
          <w:rFonts w:ascii="Times New Roman" w:hAnsi="Times New Roman"/>
        </w:rPr>
      </w:pPr>
      <w:r w:rsidRPr="0019337E">
        <w:rPr>
          <w:rFonts w:ascii="Times New Roman" w:hAnsi="Times New Roman"/>
        </w:rPr>
        <w:t>In order to comply with the federal regulation regarding disproportionate share hospital (DSH) payments issued by CMS on December 19, 2008</w:t>
      </w:r>
      <w:r>
        <w:rPr>
          <w:rFonts w:ascii="Times New Roman" w:hAnsi="Times New Roman"/>
        </w:rPr>
        <w:t>, December 3, 2014 and April 3, 2017</w:t>
      </w:r>
      <w:r w:rsidRPr="0019337E">
        <w:rPr>
          <w:rFonts w:ascii="Times New Roman" w:hAnsi="Times New Roman"/>
        </w:rPr>
        <w:t xml:space="preserve">, the </w:t>
      </w:r>
      <w:r w:rsidRPr="00AD719A">
        <w:rPr>
          <w:rFonts w:ascii="Times New Roman" w:hAnsi="Times New Roman"/>
        </w:rPr>
        <w:t xml:space="preserve">Oregon </w:t>
      </w:r>
      <w:r>
        <w:rPr>
          <w:rFonts w:ascii="Times New Roman" w:hAnsi="Times New Roman"/>
        </w:rPr>
        <w:t>Health Authority</w:t>
      </w:r>
      <w:r w:rsidRPr="0034415E">
        <w:rPr>
          <w:rFonts w:ascii="Times New Roman" w:hAnsi="Times New Roman"/>
        </w:rPr>
        <w:t xml:space="preserve"> has contracted with Myers and Stauffer LC, a certified public accounting firm, to perform the mandated examinations. (See Federal Register Vol. 73, No. 245, December 19, 2008, rules and regulations</w:t>
      </w:r>
      <w:r>
        <w:rPr>
          <w:rFonts w:ascii="Times New Roman" w:hAnsi="Times New Roman"/>
        </w:rPr>
        <w:t xml:space="preserve"> and regulations, Federal Register Vol. 79, No. 232, December 3, 2014, rules and regulations, and Federal Register Vol. 82, No. 62, April 3, 2017, rules and regulations</w:t>
      </w:r>
      <w:r w:rsidRPr="0034415E">
        <w:rPr>
          <w:rFonts w:ascii="Times New Roman" w:hAnsi="Times New Roman"/>
        </w:rPr>
        <w:t>)</w:t>
      </w:r>
      <w:r>
        <w:rPr>
          <w:rFonts w:ascii="Times New Roman" w:hAnsi="Times New Roman"/>
        </w:rPr>
        <w:t>.</w:t>
      </w:r>
    </w:p>
    <w:p w:rsidR="0019337E" w:rsidRPr="0034415E" w:rsidRDefault="0019337E" w:rsidP="0019337E">
      <w:pPr>
        <w:spacing w:after="0"/>
        <w:rPr>
          <w:rFonts w:ascii="Times New Roman" w:hAnsi="Times New Roman"/>
        </w:rPr>
      </w:pPr>
    </w:p>
    <w:p w:rsidR="0019337E" w:rsidRPr="0019337E" w:rsidRDefault="0019337E" w:rsidP="00B226FF">
      <w:pPr>
        <w:autoSpaceDE w:val="0"/>
        <w:autoSpaceDN w:val="0"/>
        <w:adjustRightInd w:val="0"/>
        <w:spacing w:after="0" w:line="240" w:lineRule="auto"/>
        <w:rPr>
          <w:rFonts w:ascii="Times New Roman" w:hAnsi="Times New Roman"/>
        </w:rPr>
      </w:pPr>
      <w:r w:rsidRPr="0034415E">
        <w:rPr>
          <w:rFonts w:ascii="Times New Roman" w:hAnsi="Times New Roman"/>
        </w:rPr>
        <w:t>The regulation</w:t>
      </w:r>
      <w:r w:rsidR="007B1B0F">
        <w:rPr>
          <w:rFonts w:ascii="Times New Roman" w:hAnsi="Times New Roman"/>
        </w:rPr>
        <w:t>s mandate</w:t>
      </w:r>
      <w:r w:rsidRPr="0034415E">
        <w:rPr>
          <w:rFonts w:ascii="Times New Roman" w:hAnsi="Times New Roman"/>
        </w:rPr>
        <w:t xml:space="preserve"> auditing and reporting requirements for DSH payments under state Medicaid programs. The DSH year under review covers the time period from </w:t>
      </w:r>
      <w:r w:rsidR="00550E5B">
        <w:rPr>
          <w:rFonts w:ascii="Times New Roman" w:hAnsi="Times New Roman"/>
        </w:rPr>
        <w:t>July 1, 201</w:t>
      </w:r>
      <w:r w:rsidR="00B226FF">
        <w:rPr>
          <w:rFonts w:ascii="Times New Roman" w:hAnsi="Times New Roman"/>
        </w:rPr>
        <w:t>5</w:t>
      </w:r>
      <w:r w:rsidR="0034415E" w:rsidRPr="0034415E">
        <w:rPr>
          <w:rFonts w:ascii="Times New Roman" w:hAnsi="Times New Roman"/>
        </w:rPr>
        <w:t xml:space="preserve"> </w:t>
      </w:r>
      <w:r w:rsidRPr="0034415E">
        <w:rPr>
          <w:rFonts w:ascii="Times New Roman" w:hAnsi="Times New Roman"/>
        </w:rPr>
        <w:t xml:space="preserve">through </w:t>
      </w:r>
      <w:r w:rsidR="00550E5B">
        <w:rPr>
          <w:rFonts w:ascii="Times New Roman" w:hAnsi="Times New Roman"/>
        </w:rPr>
        <w:t>June 30, 201</w:t>
      </w:r>
      <w:r w:rsidR="00B226FF">
        <w:rPr>
          <w:rFonts w:ascii="Times New Roman" w:hAnsi="Times New Roman"/>
        </w:rPr>
        <w:t>6</w:t>
      </w:r>
      <w:r w:rsidRPr="0019337E">
        <w:rPr>
          <w:rFonts w:ascii="Times New Roman" w:hAnsi="Times New Roman"/>
        </w:rPr>
        <w:t xml:space="preserve">.  </w:t>
      </w:r>
    </w:p>
    <w:p w:rsidR="0019337E" w:rsidRPr="0019337E" w:rsidRDefault="0019337E" w:rsidP="00B226FF">
      <w:pPr>
        <w:autoSpaceDE w:val="0"/>
        <w:autoSpaceDN w:val="0"/>
        <w:adjustRightInd w:val="0"/>
        <w:spacing w:after="0" w:line="240" w:lineRule="auto"/>
        <w:rPr>
          <w:rFonts w:ascii="Times New Roman" w:hAnsi="Times New Roman"/>
        </w:rPr>
      </w:pPr>
    </w:p>
    <w:p w:rsidR="0019337E" w:rsidRPr="0019337E" w:rsidRDefault="0019337E" w:rsidP="00B226FF">
      <w:pPr>
        <w:autoSpaceDE w:val="0"/>
        <w:autoSpaceDN w:val="0"/>
        <w:adjustRightInd w:val="0"/>
        <w:spacing w:after="0" w:line="240" w:lineRule="auto"/>
        <w:rPr>
          <w:rFonts w:ascii="Times New Roman" w:hAnsi="Times New Roman"/>
        </w:rPr>
      </w:pPr>
      <w:r w:rsidRPr="0019337E">
        <w:rPr>
          <w:rFonts w:ascii="Times New Roman" w:hAnsi="Times New Roman"/>
        </w:rPr>
        <w:t xml:space="preserve">Since your hospital received Medicaid DSH payments during state fiscal year </w:t>
      </w:r>
      <w:r w:rsidR="0034415E" w:rsidRPr="0019337E">
        <w:rPr>
          <w:rFonts w:ascii="Times New Roman" w:hAnsi="Times New Roman"/>
        </w:rPr>
        <w:t>201</w:t>
      </w:r>
      <w:r w:rsidR="00B226FF">
        <w:rPr>
          <w:rFonts w:ascii="Times New Roman" w:hAnsi="Times New Roman"/>
        </w:rPr>
        <w:t>6</w:t>
      </w:r>
      <w:r w:rsidRPr="0019337E">
        <w:rPr>
          <w:rFonts w:ascii="Times New Roman" w:hAnsi="Times New Roman"/>
        </w:rPr>
        <w:t xml:space="preserve">, it is subject to the DSH program examination and must identify its actual Medicaid and uninsured costs incurred during the cost report years that overlap the DSH year. </w:t>
      </w:r>
      <w:r w:rsidR="003D3A30">
        <w:rPr>
          <w:rFonts w:ascii="Times New Roman" w:hAnsi="Times New Roman"/>
        </w:rPr>
        <w:t>Completing the surveys for all cost reporting periods within the state rate year will ensure that the provider’s uncompensated care costs are captured in the DSH calculation and</w:t>
      </w:r>
      <w:r w:rsidR="00067B26">
        <w:rPr>
          <w:rFonts w:ascii="Times New Roman" w:hAnsi="Times New Roman"/>
        </w:rPr>
        <w:t xml:space="preserve"> in accordance with the final</w:t>
      </w:r>
      <w:r w:rsidR="003D3A30">
        <w:rPr>
          <w:rFonts w:ascii="Times New Roman" w:hAnsi="Times New Roman"/>
        </w:rPr>
        <w:t xml:space="preserve"> rule.  </w:t>
      </w:r>
      <w:r w:rsidRPr="0019337E">
        <w:rPr>
          <w:rFonts w:ascii="Times New Roman" w:hAnsi="Times New Roman"/>
        </w:rPr>
        <w:t xml:space="preserve">To fulfill the other reporting requirements, several additional data elements will need to be reported by your hospital. </w:t>
      </w:r>
    </w:p>
    <w:p w:rsidR="0019337E" w:rsidRPr="0019337E" w:rsidRDefault="0019337E" w:rsidP="00B226FF">
      <w:pPr>
        <w:autoSpaceDE w:val="0"/>
        <w:autoSpaceDN w:val="0"/>
        <w:adjustRightInd w:val="0"/>
        <w:spacing w:after="0" w:line="240" w:lineRule="auto"/>
        <w:rPr>
          <w:rFonts w:ascii="Times New Roman" w:hAnsi="Times New Roman"/>
        </w:rPr>
      </w:pPr>
    </w:p>
    <w:p w:rsidR="00B226FF" w:rsidRPr="00B226FF" w:rsidRDefault="0019337E" w:rsidP="00B226FF">
      <w:pPr>
        <w:autoSpaceDE w:val="0"/>
        <w:autoSpaceDN w:val="0"/>
        <w:adjustRightInd w:val="0"/>
        <w:spacing w:after="0" w:line="240" w:lineRule="auto"/>
        <w:rPr>
          <w:rFonts w:ascii="Times New Roman" w:hAnsi="Times New Roman"/>
        </w:rPr>
      </w:pPr>
      <w:r w:rsidRPr="0019337E">
        <w:rPr>
          <w:rFonts w:ascii="Times New Roman" w:hAnsi="Times New Roman"/>
        </w:rPr>
        <w:t xml:space="preserve">Per the federal regulations, Medicaid and uninsured costs must be measured using Medicare cost reporting methodologies. Every hospital that received a DSH payment during this time period must complete the survey(s), so the Medicaid and uninsured costs can be calculated. </w:t>
      </w:r>
      <w:r w:rsidR="00B226FF" w:rsidRPr="00B226FF">
        <w:rPr>
          <w:rFonts w:ascii="Times New Roman" w:hAnsi="Times New Roman"/>
        </w:rPr>
        <w:t>To support the Medicaid eligible and uninsured services reported on the DSH survey(s), each hospital must submit claims level exhibits that include specific data elements.  For instructions on completing the surveys and supporting exhibits, refer to Attachment A, as well as the instructions included within the DSH surveys and Exhibits.  For guidance on uninsured and Medicaid definitions refer to CMS DSH rules and policy.  Please note there are no significant changes to submission requirements or submission format from prior year.</w:t>
      </w:r>
    </w:p>
    <w:p w:rsidR="004B50EA" w:rsidRDefault="004B50EA" w:rsidP="00B226FF">
      <w:pPr>
        <w:autoSpaceDE w:val="0"/>
        <w:autoSpaceDN w:val="0"/>
        <w:adjustRightInd w:val="0"/>
        <w:spacing w:after="0" w:line="240" w:lineRule="auto"/>
        <w:rPr>
          <w:rFonts w:ascii="Times New Roman" w:hAnsi="Times New Roman"/>
        </w:rPr>
      </w:pPr>
    </w:p>
    <w:p w:rsidR="00B226FF" w:rsidRPr="00DD0A54" w:rsidRDefault="004B50EA" w:rsidP="00B226FF">
      <w:pPr>
        <w:autoSpaceDE w:val="0"/>
        <w:autoSpaceDN w:val="0"/>
        <w:adjustRightInd w:val="0"/>
        <w:spacing w:after="0" w:line="240" w:lineRule="auto"/>
        <w:rPr>
          <w:rFonts w:ascii="Times New Roman" w:hAnsi="Times New Roman"/>
          <w:b/>
        </w:rPr>
      </w:pPr>
      <w:r w:rsidRPr="00DD0A54">
        <w:rPr>
          <w:rFonts w:ascii="Times New Roman" w:hAnsi="Times New Roman"/>
          <w:b/>
        </w:rPr>
        <w:t xml:space="preserve">The hospital specific DSH Surveys (with HCRIS data populated) have been uploaded to the hospital’s primary FTP user’s </w:t>
      </w:r>
      <w:r w:rsidR="0073400D" w:rsidRPr="00DD0A54">
        <w:rPr>
          <w:rFonts w:ascii="Times New Roman" w:hAnsi="Times New Roman"/>
          <w:b/>
        </w:rPr>
        <w:t>Myers and Stauffer S</w:t>
      </w:r>
      <w:r w:rsidRPr="00DD0A54">
        <w:rPr>
          <w:rFonts w:ascii="Times New Roman" w:hAnsi="Times New Roman"/>
          <w:b/>
        </w:rPr>
        <w:t xml:space="preserve">FTP account. </w:t>
      </w:r>
      <w:r w:rsidR="00B226FF" w:rsidRPr="00DD0A54">
        <w:rPr>
          <w:rFonts w:ascii="Times New Roman" w:hAnsi="Times New Roman"/>
          <w:b/>
        </w:rPr>
        <w:t xml:space="preserve">Along with the DSH surveys, </w:t>
      </w:r>
      <w:r w:rsidR="00915A1F" w:rsidRPr="00DD0A54">
        <w:rPr>
          <w:rFonts w:ascii="Times New Roman" w:hAnsi="Times New Roman"/>
          <w:b/>
        </w:rPr>
        <w:t xml:space="preserve">Myers and Stauffer </w:t>
      </w:r>
      <w:r w:rsidR="00503EB8" w:rsidRPr="00DD0A54">
        <w:rPr>
          <w:rFonts w:ascii="Times New Roman" w:hAnsi="Times New Roman"/>
          <w:b/>
        </w:rPr>
        <w:t xml:space="preserve">has also </w:t>
      </w:r>
      <w:r w:rsidR="00915A1F" w:rsidRPr="00DD0A54">
        <w:rPr>
          <w:rFonts w:ascii="Times New Roman" w:hAnsi="Times New Roman"/>
          <w:b/>
        </w:rPr>
        <w:t>upload</w:t>
      </w:r>
      <w:r w:rsidR="00503EB8" w:rsidRPr="00DD0A54">
        <w:rPr>
          <w:rFonts w:ascii="Times New Roman" w:hAnsi="Times New Roman"/>
          <w:b/>
        </w:rPr>
        <w:t>ed</w:t>
      </w:r>
      <w:r w:rsidR="00915A1F" w:rsidRPr="00DD0A54">
        <w:rPr>
          <w:rFonts w:ascii="Times New Roman" w:hAnsi="Times New Roman"/>
          <w:b/>
        </w:rPr>
        <w:t xml:space="preserve"> (to the primary user’s Myers and Stauffer SFTP account) </w:t>
      </w:r>
      <w:r w:rsidR="00503EB8" w:rsidRPr="00DD0A54">
        <w:rPr>
          <w:rFonts w:ascii="Times New Roman" w:hAnsi="Times New Roman"/>
          <w:b/>
        </w:rPr>
        <w:t xml:space="preserve">state Medicaid FFS </w:t>
      </w:r>
      <w:r w:rsidR="00915A1F" w:rsidRPr="00DD0A54">
        <w:rPr>
          <w:rFonts w:ascii="Times New Roman" w:hAnsi="Times New Roman"/>
          <w:b/>
        </w:rPr>
        <w:t xml:space="preserve">revenue code summaries to be mapped by Medicare cost report cost center and entered into DSH Survey Part II Section H In-State Medicaid FFS Primary </w:t>
      </w:r>
      <w:r w:rsidR="00AD719A" w:rsidRPr="00DD0A54">
        <w:rPr>
          <w:rFonts w:ascii="Times New Roman" w:hAnsi="Times New Roman"/>
          <w:b/>
        </w:rPr>
        <w:t>column</w:t>
      </w:r>
      <w:r w:rsidR="00915A1F" w:rsidRPr="00DD0A54">
        <w:rPr>
          <w:rFonts w:ascii="Times New Roman" w:hAnsi="Times New Roman"/>
          <w:b/>
        </w:rPr>
        <w:t>.</w:t>
      </w:r>
      <w:r w:rsidR="00AD719A" w:rsidRPr="00DD0A54">
        <w:rPr>
          <w:rFonts w:ascii="Times New Roman" w:hAnsi="Times New Roman"/>
          <w:b/>
        </w:rPr>
        <w:t xml:space="preserve"> </w:t>
      </w:r>
      <w:r w:rsidR="00503EB8" w:rsidRPr="00DD0A54">
        <w:rPr>
          <w:rFonts w:ascii="Times New Roman" w:hAnsi="Times New Roman"/>
          <w:b/>
        </w:rPr>
        <w:t xml:space="preserve">Detail state Medicaid FFS data </w:t>
      </w:r>
      <w:r w:rsidR="00AA2A27" w:rsidRPr="00DD0A54">
        <w:rPr>
          <w:rFonts w:ascii="Times New Roman" w:hAnsi="Times New Roman"/>
          <w:b/>
        </w:rPr>
        <w:t>has also been uploaded if needed</w:t>
      </w:r>
      <w:r w:rsidR="00503EB8" w:rsidRPr="00DD0A54">
        <w:rPr>
          <w:rFonts w:ascii="Times New Roman" w:hAnsi="Times New Roman"/>
          <w:b/>
        </w:rPr>
        <w:t xml:space="preserve">. </w:t>
      </w:r>
      <w:r w:rsidR="00AD719A" w:rsidRPr="00DD0A54">
        <w:rPr>
          <w:rFonts w:ascii="Times New Roman" w:hAnsi="Times New Roman"/>
          <w:b/>
        </w:rPr>
        <w:t>State Medicaid Crossover data is available upon request but we encourage hospitals to use hospital generated Exhibit C Crossover reports instead to ensure completeness.</w:t>
      </w:r>
    </w:p>
    <w:p w:rsidR="00D61555" w:rsidRPr="00B226FF" w:rsidRDefault="00D61555" w:rsidP="00B226FF">
      <w:pPr>
        <w:autoSpaceDE w:val="0"/>
        <w:autoSpaceDN w:val="0"/>
        <w:adjustRightInd w:val="0"/>
        <w:spacing w:after="0" w:line="240" w:lineRule="auto"/>
        <w:rPr>
          <w:rFonts w:ascii="Times New Roman" w:hAnsi="Times New Roman"/>
        </w:rPr>
      </w:pPr>
    </w:p>
    <w:p w:rsidR="00382FDF" w:rsidRPr="007B1B0F" w:rsidRDefault="00382FDF" w:rsidP="00142054">
      <w:pPr>
        <w:autoSpaceDE w:val="0"/>
        <w:autoSpaceDN w:val="0"/>
        <w:adjustRightInd w:val="0"/>
        <w:spacing w:after="0" w:line="240" w:lineRule="auto"/>
        <w:rPr>
          <w:rFonts w:ascii="Times New Roman" w:hAnsi="Times New Roman"/>
          <w:b/>
          <w:highlight w:val="yellow"/>
        </w:rPr>
      </w:pPr>
      <w:r w:rsidRPr="007B1B0F">
        <w:rPr>
          <w:rFonts w:ascii="Times New Roman" w:hAnsi="Times New Roman"/>
          <w:b/>
          <w:highlight w:val="yellow"/>
        </w:rPr>
        <w:t xml:space="preserve">Oregon Health Authority (OHA) </w:t>
      </w:r>
      <w:r w:rsidR="00921357" w:rsidRPr="007B1B0F">
        <w:rPr>
          <w:rFonts w:ascii="Times New Roman" w:hAnsi="Times New Roman"/>
          <w:b/>
          <w:highlight w:val="yellow"/>
        </w:rPr>
        <w:t xml:space="preserve">is planning to </w:t>
      </w:r>
      <w:r w:rsidRPr="007B1B0F">
        <w:rPr>
          <w:rFonts w:ascii="Times New Roman" w:hAnsi="Times New Roman"/>
          <w:b/>
          <w:highlight w:val="yellow"/>
        </w:rPr>
        <w:t>obtain Medicaid</w:t>
      </w:r>
      <w:r w:rsidR="006429B3" w:rsidRPr="007B1B0F">
        <w:rPr>
          <w:rFonts w:ascii="Times New Roman" w:hAnsi="Times New Roman"/>
          <w:b/>
          <w:highlight w:val="yellow"/>
        </w:rPr>
        <w:t xml:space="preserve"> managed care data for hospital</w:t>
      </w:r>
      <w:r w:rsidRPr="007B1B0F">
        <w:rPr>
          <w:rFonts w:ascii="Times New Roman" w:hAnsi="Times New Roman"/>
          <w:b/>
          <w:highlight w:val="yellow"/>
        </w:rPr>
        <w:t>s</w:t>
      </w:r>
      <w:r w:rsidR="006429B3" w:rsidRPr="007B1B0F">
        <w:rPr>
          <w:rFonts w:ascii="Times New Roman" w:hAnsi="Times New Roman"/>
          <w:b/>
          <w:highlight w:val="yellow"/>
        </w:rPr>
        <w:t xml:space="preserve"> or they may use their own data</w:t>
      </w:r>
      <w:r w:rsidRPr="007B1B0F">
        <w:rPr>
          <w:rFonts w:ascii="Times New Roman" w:hAnsi="Times New Roman"/>
          <w:b/>
          <w:highlight w:val="yellow"/>
        </w:rPr>
        <w:t xml:space="preserve"> to include on the DSH Surveys.  The state will provide the information to the hospital association and the</w:t>
      </w:r>
      <w:r w:rsidR="006F477A" w:rsidRPr="007B1B0F">
        <w:rPr>
          <w:rFonts w:ascii="Times New Roman" w:hAnsi="Times New Roman"/>
          <w:b/>
          <w:highlight w:val="yellow"/>
        </w:rPr>
        <w:t xml:space="preserve"> hospital association</w:t>
      </w:r>
      <w:r w:rsidRPr="007B1B0F">
        <w:rPr>
          <w:rFonts w:ascii="Times New Roman" w:hAnsi="Times New Roman"/>
          <w:b/>
          <w:highlight w:val="yellow"/>
        </w:rPr>
        <w:t xml:space="preserve"> </w:t>
      </w:r>
      <w:r w:rsidR="006F477A" w:rsidRPr="007B1B0F">
        <w:rPr>
          <w:rFonts w:ascii="Times New Roman" w:hAnsi="Times New Roman"/>
          <w:b/>
          <w:highlight w:val="yellow"/>
        </w:rPr>
        <w:t>plans</w:t>
      </w:r>
      <w:r w:rsidRPr="007B1B0F">
        <w:rPr>
          <w:rFonts w:ascii="Times New Roman" w:hAnsi="Times New Roman"/>
          <w:b/>
          <w:highlight w:val="yellow"/>
        </w:rPr>
        <w:t xml:space="preserve"> </w:t>
      </w:r>
      <w:r w:rsidR="006F477A" w:rsidRPr="007B1B0F">
        <w:rPr>
          <w:rFonts w:ascii="Times New Roman" w:hAnsi="Times New Roman"/>
          <w:b/>
          <w:highlight w:val="yellow"/>
        </w:rPr>
        <w:t xml:space="preserve">to </w:t>
      </w:r>
      <w:r w:rsidRPr="007B1B0F">
        <w:rPr>
          <w:rFonts w:ascii="Times New Roman" w:hAnsi="Times New Roman"/>
          <w:b/>
          <w:highlight w:val="yellow"/>
        </w:rPr>
        <w:t xml:space="preserve">provide the information to hospitals </w:t>
      </w:r>
      <w:r w:rsidR="00503EB8" w:rsidRPr="007B1B0F">
        <w:rPr>
          <w:rFonts w:ascii="Times New Roman" w:hAnsi="Times New Roman"/>
          <w:b/>
          <w:highlight w:val="yellow"/>
        </w:rPr>
        <w:t>once available</w:t>
      </w:r>
      <w:r w:rsidRPr="007B1B0F">
        <w:rPr>
          <w:rFonts w:ascii="Times New Roman" w:hAnsi="Times New Roman"/>
          <w:b/>
          <w:highlight w:val="yellow"/>
        </w:rPr>
        <w:t xml:space="preserve"> for hospitals to submit the Medicaid managed care data.</w:t>
      </w:r>
      <w:r w:rsidR="00921357" w:rsidRPr="007B1B0F">
        <w:rPr>
          <w:rFonts w:ascii="Times New Roman" w:hAnsi="Times New Roman"/>
          <w:b/>
          <w:highlight w:val="yellow"/>
        </w:rPr>
        <w:t xml:space="preserve">  Please note if the hospital uses this information the hospital will be responsible for the accuracy of the data.</w:t>
      </w:r>
    </w:p>
    <w:p w:rsidR="00A17A3E" w:rsidRPr="00DD0A54" w:rsidRDefault="00A17A3E" w:rsidP="00142054">
      <w:pPr>
        <w:autoSpaceDE w:val="0"/>
        <w:autoSpaceDN w:val="0"/>
        <w:adjustRightInd w:val="0"/>
        <w:spacing w:after="0" w:line="240" w:lineRule="auto"/>
        <w:rPr>
          <w:rFonts w:ascii="Times New Roman" w:hAnsi="Times New Roman"/>
          <w:highlight w:val="yellow"/>
        </w:rPr>
      </w:pPr>
    </w:p>
    <w:p w:rsidR="00915A1F" w:rsidRPr="007B1B0F" w:rsidRDefault="00A17A3E" w:rsidP="00142054">
      <w:pPr>
        <w:autoSpaceDE w:val="0"/>
        <w:autoSpaceDN w:val="0"/>
        <w:adjustRightInd w:val="0"/>
        <w:spacing w:after="0" w:line="240" w:lineRule="auto"/>
        <w:rPr>
          <w:rFonts w:ascii="Times New Roman" w:hAnsi="Times New Roman"/>
          <w:b/>
        </w:rPr>
      </w:pPr>
      <w:r w:rsidRPr="007B1B0F">
        <w:rPr>
          <w:rFonts w:ascii="Times New Roman" w:hAnsi="Times New Roman"/>
          <w:b/>
          <w:highlight w:val="yellow"/>
        </w:rPr>
        <w:lastRenderedPageBreak/>
        <w:t>Your hospital was determined to have met the Medicaid shortfall</w:t>
      </w:r>
      <w:r w:rsidR="001E7D63" w:rsidRPr="007B1B0F">
        <w:rPr>
          <w:rFonts w:ascii="Times New Roman" w:hAnsi="Times New Roman"/>
          <w:b/>
          <w:highlight w:val="yellow"/>
        </w:rPr>
        <w:t xml:space="preserve"> during the 201</w:t>
      </w:r>
      <w:r w:rsidR="00B226FF" w:rsidRPr="007B1B0F">
        <w:rPr>
          <w:rFonts w:ascii="Times New Roman" w:hAnsi="Times New Roman"/>
          <w:b/>
          <w:highlight w:val="yellow"/>
        </w:rPr>
        <w:t>5</w:t>
      </w:r>
      <w:r w:rsidR="001E7D63" w:rsidRPr="007B1B0F">
        <w:rPr>
          <w:rFonts w:ascii="Times New Roman" w:hAnsi="Times New Roman"/>
          <w:b/>
          <w:highlight w:val="yellow"/>
        </w:rPr>
        <w:t xml:space="preserve"> examination.  As a result, your hospital is not required to submit an Exhibit A or B at this time but are required to submit an uninsured confirmation letter.  However, if after completion of review of 201</w:t>
      </w:r>
      <w:r w:rsidR="00B226FF" w:rsidRPr="007B1B0F">
        <w:rPr>
          <w:rFonts w:ascii="Times New Roman" w:hAnsi="Times New Roman"/>
          <w:b/>
          <w:highlight w:val="yellow"/>
        </w:rPr>
        <w:t>6</w:t>
      </w:r>
      <w:r w:rsidR="001E7D63" w:rsidRPr="007B1B0F">
        <w:rPr>
          <w:rFonts w:ascii="Times New Roman" w:hAnsi="Times New Roman"/>
          <w:b/>
          <w:highlight w:val="yellow"/>
        </w:rPr>
        <w:t xml:space="preserve"> data your hospital is determined to have not met the Medicaid shortfall with current year data, MSLC will request that an Exhibit A and B be submitted.</w:t>
      </w:r>
      <w:r w:rsidR="001E7D63" w:rsidRPr="007B1B0F">
        <w:rPr>
          <w:rFonts w:ascii="Times New Roman" w:hAnsi="Times New Roman"/>
          <w:b/>
        </w:rPr>
        <w:t xml:space="preserve"> </w:t>
      </w:r>
      <w:r w:rsidRPr="007B1B0F">
        <w:rPr>
          <w:rFonts w:ascii="Times New Roman" w:hAnsi="Times New Roman"/>
          <w:b/>
        </w:rPr>
        <w:t xml:space="preserve"> </w:t>
      </w:r>
      <w:r w:rsidR="00D61555" w:rsidRPr="007B1B0F">
        <w:rPr>
          <w:rFonts w:ascii="Times New Roman" w:hAnsi="Times New Roman"/>
          <w:b/>
        </w:rPr>
        <w:t xml:space="preserve"> </w:t>
      </w:r>
      <w:r w:rsidR="00915A1F" w:rsidRPr="007B1B0F">
        <w:rPr>
          <w:rFonts w:ascii="Times New Roman" w:hAnsi="Times New Roman"/>
          <w:b/>
        </w:rPr>
        <w:t xml:space="preserve">    </w:t>
      </w:r>
    </w:p>
    <w:p w:rsidR="0073400D" w:rsidRPr="00142054" w:rsidRDefault="0073400D" w:rsidP="00142054">
      <w:pPr>
        <w:autoSpaceDE w:val="0"/>
        <w:autoSpaceDN w:val="0"/>
        <w:adjustRightInd w:val="0"/>
        <w:spacing w:after="0" w:line="240" w:lineRule="auto"/>
        <w:rPr>
          <w:rFonts w:ascii="Times New Roman" w:hAnsi="Times New Roman"/>
        </w:rPr>
      </w:pPr>
    </w:p>
    <w:p w:rsidR="00B226FF" w:rsidRPr="0032340B" w:rsidRDefault="00A85A2B" w:rsidP="00B226FF">
      <w:pPr>
        <w:autoSpaceDE w:val="0"/>
        <w:autoSpaceDN w:val="0"/>
        <w:adjustRightInd w:val="0"/>
        <w:spacing w:after="0" w:line="240" w:lineRule="auto"/>
        <w:rPr>
          <w:rFonts w:ascii="Times New Roman" w:hAnsi="Times New Roman"/>
        </w:rPr>
      </w:pPr>
      <w:r w:rsidRPr="00DD0A54">
        <w:rPr>
          <w:rFonts w:ascii="Times New Roman" w:hAnsi="Times New Roman"/>
          <w:b/>
        </w:rPr>
        <w:t>All documentation should be submitted in electronic format using the Myers and Stauffer SFTP site as much of this documentation contains confidential protected health information.</w:t>
      </w:r>
      <w:r w:rsidRPr="00142054">
        <w:rPr>
          <w:rFonts w:ascii="Times New Roman" w:hAnsi="Times New Roman"/>
        </w:rPr>
        <w:t xml:space="preserve"> </w:t>
      </w:r>
      <w:r w:rsidR="00B226FF" w:rsidRPr="009E22EA">
        <w:rPr>
          <w:rFonts w:ascii="Times New Roman" w:hAnsi="Times New Roman"/>
          <w:b/>
        </w:rPr>
        <w:t>See Attachment B for instructions on accessing and using the SFTP site.</w:t>
      </w:r>
      <w:r w:rsidR="00B226FF" w:rsidRPr="00B226FF">
        <w:rPr>
          <w:rFonts w:ascii="Times New Roman" w:hAnsi="Times New Roman"/>
        </w:rPr>
        <w:t xml:space="preserve">  </w:t>
      </w:r>
      <w:r w:rsidR="00B226FF">
        <w:rPr>
          <w:rFonts w:ascii="Times New Roman" w:hAnsi="Times New Roman"/>
        </w:rPr>
        <w:t>If you require additional assistance accessing the SFTP site or adding new users, please contact Diane Kovar (</w:t>
      </w:r>
      <w:hyperlink r:id="rId9" w:history="1">
        <w:r w:rsidR="00B226FF" w:rsidRPr="00142054">
          <w:rPr>
            <w:rFonts w:ascii="Times New Roman" w:hAnsi="Times New Roman"/>
          </w:rPr>
          <w:t>dkovar@mslc.com</w:t>
        </w:r>
      </w:hyperlink>
      <w:r w:rsidR="00B226FF">
        <w:rPr>
          <w:rFonts w:ascii="Times New Roman" w:hAnsi="Times New Roman"/>
        </w:rPr>
        <w:t>).</w:t>
      </w:r>
    </w:p>
    <w:p w:rsidR="0019337E" w:rsidRPr="00142054" w:rsidRDefault="0019337E" w:rsidP="0019337E">
      <w:pPr>
        <w:spacing w:after="0"/>
        <w:rPr>
          <w:rFonts w:ascii="Times New Roman" w:hAnsi="Times New Roman"/>
          <w:b/>
        </w:rPr>
      </w:pPr>
    </w:p>
    <w:p w:rsidR="008E2E4C" w:rsidRPr="008E2E4C" w:rsidRDefault="0019337E" w:rsidP="0019337E">
      <w:pPr>
        <w:spacing w:after="0"/>
        <w:rPr>
          <w:rFonts w:ascii="Times New Roman" w:hAnsi="Times New Roman"/>
          <w:b/>
          <w:u w:val="single"/>
        </w:rPr>
      </w:pPr>
      <w:r w:rsidRPr="00A85A2B">
        <w:rPr>
          <w:rFonts w:ascii="Times New Roman" w:hAnsi="Times New Roman"/>
          <w:b/>
          <w:u w:val="single"/>
        </w:rPr>
        <w:t xml:space="preserve">Completed DSH surveys and supporting documentation must be submitted by </w:t>
      </w:r>
      <w:r w:rsidR="008E2E4C">
        <w:rPr>
          <w:rFonts w:ascii="Times New Roman" w:hAnsi="Times New Roman"/>
          <w:b/>
          <w:highlight w:val="yellow"/>
          <w:u w:val="single"/>
        </w:rPr>
        <w:t xml:space="preserve">August </w:t>
      </w:r>
      <w:r w:rsidR="00661260">
        <w:rPr>
          <w:rFonts w:ascii="Times New Roman" w:hAnsi="Times New Roman"/>
          <w:b/>
          <w:highlight w:val="yellow"/>
          <w:u w:val="single"/>
        </w:rPr>
        <w:t>2, 2019</w:t>
      </w:r>
      <w:r w:rsidRPr="002132C4">
        <w:rPr>
          <w:rFonts w:ascii="Times New Roman" w:hAnsi="Times New Roman"/>
          <w:b/>
          <w:u w:val="single"/>
        </w:rPr>
        <w:t>.</w:t>
      </w:r>
    </w:p>
    <w:p w:rsidR="00B60101" w:rsidRDefault="00B60101">
      <w:pPr>
        <w:spacing w:after="0" w:line="240" w:lineRule="auto"/>
        <w:rPr>
          <w:rFonts w:ascii="Times New Roman" w:hAnsi="Times New Roman"/>
        </w:rPr>
      </w:pPr>
    </w:p>
    <w:p w:rsidR="00934112" w:rsidRDefault="00BB1025" w:rsidP="008E2E4C">
      <w:pPr>
        <w:spacing w:after="0"/>
        <w:rPr>
          <w:rFonts w:ascii="Times New Roman" w:hAnsi="Times New Roman"/>
        </w:rPr>
      </w:pPr>
      <w:r>
        <w:rPr>
          <w:rFonts w:ascii="Times New Roman" w:hAnsi="Times New Roman"/>
        </w:rPr>
        <w:t xml:space="preserve">You may request an extension of time for good cause to submit this documentation. If you need to request an extension of time to submit this documentation, please submit your request </w:t>
      </w:r>
      <w:r w:rsidR="00934112">
        <w:rPr>
          <w:rFonts w:ascii="Times New Roman" w:hAnsi="Times New Roman"/>
        </w:rPr>
        <w:t xml:space="preserve">to the following (carbon copy </w:t>
      </w:r>
      <w:hyperlink r:id="rId10" w:history="1">
        <w:r w:rsidR="00A42B0E" w:rsidRPr="00142054">
          <w:t>DKovar@mslc.com</w:t>
        </w:r>
      </w:hyperlink>
      <w:r w:rsidR="00660469">
        <w:rPr>
          <w:rFonts w:ascii="Times New Roman" w:hAnsi="Times New Roman"/>
        </w:rPr>
        <w:t xml:space="preserve"> </w:t>
      </w:r>
      <w:r w:rsidR="0084155B">
        <w:rPr>
          <w:rFonts w:ascii="Times New Roman" w:hAnsi="Times New Roman"/>
        </w:rPr>
        <w:t>)</w:t>
      </w:r>
      <w:r w:rsidR="00934112">
        <w:rPr>
          <w:rFonts w:ascii="Times New Roman" w:hAnsi="Times New Roman"/>
        </w:rPr>
        <w:t>:</w:t>
      </w:r>
    </w:p>
    <w:p w:rsidR="00934112" w:rsidRPr="00550E5B" w:rsidRDefault="00550E5B" w:rsidP="002132C4">
      <w:pPr>
        <w:spacing w:after="0"/>
        <w:jc w:val="center"/>
        <w:rPr>
          <w:rFonts w:ascii="Times New Roman" w:hAnsi="Times New Roman"/>
        </w:rPr>
      </w:pPr>
      <w:r w:rsidRPr="00550E5B">
        <w:rPr>
          <w:rFonts w:ascii="Times New Roman" w:hAnsi="Times New Roman"/>
        </w:rPr>
        <w:t xml:space="preserve">Ms. </w:t>
      </w:r>
      <w:r w:rsidR="00660469">
        <w:rPr>
          <w:rFonts w:ascii="Times New Roman" w:hAnsi="Times New Roman"/>
        </w:rPr>
        <w:t>Angel Wynia</w:t>
      </w:r>
    </w:p>
    <w:p w:rsidR="003A3605" w:rsidRPr="00550E5B" w:rsidRDefault="00660469" w:rsidP="003A3605">
      <w:pPr>
        <w:spacing w:after="0"/>
        <w:jc w:val="center"/>
        <w:rPr>
          <w:rFonts w:ascii="Times New Roman" w:hAnsi="Times New Roman"/>
        </w:rPr>
      </w:pPr>
      <w:r>
        <w:rPr>
          <w:rFonts w:ascii="Times New Roman" w:hAnsi="Times New Roman"/>
        </w:rPr>
        <w:t>Hospital Policy and Program Manager</w:t>
      </w:r>
    </w:p>
    <w:p w:rsidR="00550E5B" w:rsidRPr="00550E5B" w:rsidRDefault="00660469" w:rsidP="003A3605">
      <w:pPr>
        <w:spacing w:after="0"/>
        <w:jc w:val="center"/>
        <w:rPr>
          <w:rFonts w:ascii="Times New Roman" w:hAnsi="Times New Roman"/>
        </w:rPr>
      </w:pPr>
      <w:r>
        <w:rPr>
          <w:rFonts w:ascii="Times New Roman" w:hAnsi="Times New Roman"/>
        </w:rPr>
        <w:t>500 Summer St. NE E-35</w:t>
      </w:r>
    </w:p>
    <w:p w:rsidR="00550E5B" w:rsidRPr="00550E5B" w:rsidRDefault="00660469" w:rsidP="003A3605">
      <w:pPr>
        <w:spacing w:after="0"/>
        <w:jc w:val="center"/>
        <w:rPr>
          <w:rFonts w:ascii="Times New Roman" w:hAnsi="Times New Roman"/>
        </w:rPr>
      </w:pPr>
      <w:r>
        <w:rPr>
          <w:rFonts w:ascii="Times New Roman" w:hAnsi="Times New Roman"/>
        </w:rPr>
        <w:t>Salem, Oregon 97301</w:t>
      </w:r>
    </w:p>
    <w:p w:rsidR="00550E5B" w:rsidRPr="00550E5B" w:rsidRDefault="00063368" w:rsidP="003A3605">
      <w:pPr>
        <w:spacing w:after="0"/>
        <w:jc w:val="center"/>
        <w:rPr>
          <w:rFonts w:ascii="Times New Roman" w:hAnsi="Times New Roman"/>
        </w:rPr>
      </w:pPr>
      <w:hyperlink r:id="rId11" w:history="1">
        <w:r w:rsidR="00B20820" w:rsidRPr="00DE1B09">
          <w:rPr>
            <w:rStyle w:val="Hyperlink"/>
            <w:rFonts w:ascii="Times New Roman" w:hAnsi="Times New Roman"/>
          </w:rPr>
          <w:t>angel.wynia@state.or.us</w:t>
        </w:r>
      </w:hyperlink>
      <w:r w:rsidR="00B20820">
        <w:rPr>
          <w:rFonts w:ascii="Times New Roman" w:hAnsi="Times New Roman"/>
        </w:rPr>
        <w:t xml:space="preserve"> </w:t>
      </w:r>
    </w:p>
    <w:p w:rsidR="003A3605" w:rsidRPr="002132C4" w:rsidRDefault="003A3605" w:rsidP="003A3605">
      <w:pPr>
        <w:spacing w:after="0"/>
        <w:jc w:val="center"/>
        <w:rPr>
          <w:rFonts w:ascii="Times New Roman" w:hAnsi="Times New Roman"/>
        </w:rPr>
      </w:pPr>
    </w:p>
    <w:p w:rsidR="00142054" w:rsidRPr="00142054" w:rsidRDefault="00142054" w:rsidP="00142054">
      <w:pPr>
        <w:spacing w:after="0" w:line="240" w:lineRule="auto"/>
        <w:rPr>
          <w:rFonts w:ascii="Times New Roman" w:hAnsi="Times New Roman"/>
        </w:rPr>
      </w:pPr>
      <w:r w:rsidRPr="00142054">
        <w:rPr>
          <w:rFonts w:ascii="Times New Roman" w:hAnsi="Times New Roman"/>
        </w:rPr>
        <w:t>Once your completed surveys (and other required documents) are received by Myers and Stauffer, we will contact you to address any questions we may have and request additional documentation if expanded review and/or testing of your survey responses is considered necessary.</w:t>
      </w:r>
    </w:p>
    <w:p w:rsidR="00142054" w:rsidRPr="00142054" w:rsidRDefault="00142054" w:rsidP="00142054">
      <w:pPr>
        <w:spacing w:after="0" w:line="240" w:lineRule="auto"/>
        <w:rPr>
          <w:rFonts w:ascii="Times New Roman" w:hAnsi="Times New Roman"/>
        </w:rPr>
      </w:pPr>
    </w:p>
    <w:p w:rsidR="00142054" w:rsidRPr="00142054" w:rsidRDefault="00142054" w:rsidP="00142054">
      <w:pPr>
        <w:spacing w:after="0" w:line="240" w:lineRule="auto"/>
        <w:rPr>
          <w:rFonts w:ascii="Times New Roman" w:hAnsi="Times New Roman"/>
        </w:rPr>
      </w:pPr>
      <w:r w:rsidRPr="00142054">
        <w:rPr>
          <w:rFonts w:ascii="Times New Roman" w:hAnsi="Times New Roman"/>
        </w:rPr>
        <w:t xml:space="preserve">It is important to the </w:t>
      </w:r>
      <w:r>
        <w:rPr>
          <w:rFonts w:ascii="Times New Roman" w:hAnsi="Times New Roman"/>
        </w:rPr>
        <w:t>Oregon</w:t>
      </w:r>
      <w:r w:rsidRPr="00142054">
        <w:rPr>
          <w:rFonts w:ascii="Times New Roman" w:hAnsi="Times New Roman"/>
        </w:rPr>
        <w:t xml:space="preserve"> Medicaid program that all hospitals receiving DSH payments during this time period provide the information needed in order to complete the required federal examination.  Failure to provide this information may result in the recoupment of the DSH payments made to your hospital.</w:t>
      </w:r>
    </w:p>
    <w:p w:rsidR="00142054" w:rsidRDefault="00142054" w:rsidP="00142054">
      <w:pPr>
        <w:spacing w:after="0" w:line="240" w:lineRule="auto"/>
        <w:rPr>
          <w:rFonts w:ascii="Times New Roman" w:hAnsi="Times New Roman"/>
        </w:rPr>
      </w:pPr>
    </w:p>
    <w:p w:rsidR="0019337E" w:rsidRPr="00142054" w:rsidRDefault="0019337E" w:rsidP="00142054">
      <w:pPr>
        <w:spacing w:after="0" w:line="240" w:lineRule="auto"/>
      </w:pPr>
      <w:r w:rsidRPr="0019337E">
        <w:rPr>
          <w:rFonts w:ascii="Times New Roman" w:hAnsi="Times New Roman"/>
        </w:rPr>
        <w:t>If you have questions or concerns please contact us at 1-800-</w:t>
      </w:r>
      <w:r w:rsidR="008529AB">
        <w:rPr>
          <w:rFonts w:ascii="Times New Roman" w:hAnsi="Times New Roman"/>
        </w:rPr>
        <w:t xml:space="preserve">505-1698 </w:t>
      </w:r>
      <w:r w:rsidRPr="0019337E">
        <w:rPr>
          <w:rFonts w:ascii="Times New Roman" w:hAnsi="Times New Roman"/>
        </w:rPr>
        <w:t>or e-mail at</w:t>
      </w:r>
      <w:r w:rsidR="00DF1048">
        <w:rPr>
          <w:rFonts w:ascii="Times New Roman" w:hAnsi="Times New Roman"/>
        </w:rPr>
        <w:t xml:space="preserve"> </w:t>
      </w:r>
      <w:hyperlink r:id="rId12" w:history="1">
        <w:r w:rsidR="00142054" w:rsidRPr="00A92E1A">
          <w:rPr>
            <w:rStyle w:val="Hyperlink"/>
          </w:rPr>
          <w:t>dkovar@mslc.com</w:t>
        </w:r>
      </w:hyperlink>
      <w:r w:rsidRPr="0019337E">
        <w:rPr>
          <w:rFonts w:ascii="Times New Roman" w:hAnsi="Times New Roman"/>
        </w:rPr>
        <w:t>.  We appreciate your cooperation with this initiative.</w:t>
      </w:r>
    </w:p>
    <w:p w:rsidR="0019337E" w:rsidRDefault="0019337E" w:rsidP="00142054">
      <w:pPr>
        <w:spacing w:after="0" w:line="240" w:lineRule="auto"/>
        <w:rPr>
          <w:rFonts w:ascii="Times New Roman" w:hAnsi="Times New Roman"/>
        </w:rPr>
      </w:pPr>
    </w:p>
    <w:p w:rsidR="009E22EA" w:rsidRPr="0019337E" w:rsidRDefault="009E22EA" w:rsidP="00142054">
      <w:pPr>
        <w:spacing w:after="0" w:line="240" w:lineRule="auto"/>
        <w:rPr>
          <w:rFonts w:ascii="Times New Roman" w:hAnsi="Times New Roman"/>
        </w:rPr>
      </w:pPr>
    </w:p>
    <w:p w:rsidR="0019337E" w:rsidRPr="0019337E" w:rsidRDefault="0019337E" w:rsidP="00142054">
      <w:pPr>
        <w:spacing w:after="0" w:line="240" w:lineRule="auto"/>
        <w:rPr>
          <w:rFonts w:ascii="Times New Roman" w:hAnsi="Times New Roman"/>
        </w:rPr>
      </w:pPr>
      <w:r w:rsidRPr="0019337E">
        <w:rPr>
          <w:rFonts w:ascii="Times New Roman" w:hAnsi="Times New Roman"/>
        </w:rPr>
        <w:t>Sincerely,</w:t>
      </w:r>
    </w:p>
    <w:p w:rsidR="0019337E" w:rsidRDefault="0019337E" w:rsidP="00142054">
      <w:pPr>
        <w:spacing w:after="0" w:line="240" w:lineRule="auto"/>
        <w:rPr>
          <w:rFonts w:ascii="Times New Roman" w:hAnsi="Times New Roman"/>
        </w:rPr>
      </w:pPr>
    </w:p>
    <w:p w:rsidR="00131BB5" w:rsidRPr="0019337E" w:rsidRDefault="00131BB5" w:rsidP="00142054">
      <w:pPr>
        <w:spacing w:after="0" w:line="240" w:lineRule="auto"/>
        <w:rPr>
          <w:rFonts w:ascii="Times New Roman" w:hAnsi="Times New Roman"/>
        </w:rPr>
      </w:pPr>
      <w:r>
        <w:rPr>
          <w:rFonts w:ascii="Times New Roman" w:hAnsi="Times New Roman"/>
        </w:rPr>
        <w:t>Myers and Stauffer LC</w:t>
      </w:r>
    </w:p>
    <w:p w:rsidR="001B4B57" w:rsidRPr="00142054" w:rsidRDefault="001B4B57" w:rsidP="00142054">
      <w:pPr>
        <w:spacing w:after="0" w:line="240" w:lineRule="auto"/>
        <w:rPr>
          <w:rFonts w:ascii="Times New Roman" w:hAnsi="Times New Roman"/>
        </w:rPr>
      </w:pPr>
    </w:p>
    <w:p w:rsidR="0019337E" w:rsidRDefault="00EF5B10" w:rsidP="00142054">
      <w:pPr>
        <w:spacing w:after="0" w:line="240" w:lineRule="auto"/>
        <w:rPr>
          <w:rFonts w:ascii="Times New Roman" w:hAnsi="Times New Roman"/>
        </w:rPr>
      </w:pPr>
      <w:r>
        <w:rPr>
          <w:rFonts w:ascii="Times New Roman" w:hAnsi="Times New Roman"/>
        </w:rPr>
        <w:t xml:space="preserve">John </w:t>
      </w:r>
      <w:r w:rsidR="00007EB1">
        <w:rPr>
          <w:rFonts w:ascii="Times New Roman" w:hAnsi="Times New Roman"/>
        </w:rPr>
        <w:t xml:space="preserve">D. </w:t>
      </w:r>
      <w:r>
        <w:rPr>
          <w:rFonts w:ascii="Times New Roman" w:hAnsi="Times New Roman"/>
        </w:rPr>
        <w:t>Kraft</w:t>
      </w:r>
      <w:r w:rsidR="00B20820">
        <w:rPr>
          <w:rFonts w:ascii="Times New Roman" w:hAnsi="Times New Roman"/>
        </w:rPr>
        <w:t xml:space="preserve">, </w:t>
      </w:r>
      <w:r w:rsidR="0084155B">
        <w:rPr>
          <w:rFonts w:ascii="Times New Roman" w:hAnsi="Times New Roman"/>
        </w:rPr>
        <w:t>CPA</w:t>
      </w:r>
      <w:r>
        <w:rPr>
          <w:rFonts w:ascii="Times New Roman" w:hAnsi="Times New Roman"/>
        </w:rPr>
        <w:t>, CHFP</w:t>
      </w:r>
    </w:p>
    <w:p w:rsidR="0019337E" w:rsidRPr="007B1B0F" w:rsidRDefault="00EF5B10" w:rsidP="00142054">
      <w:pPr>
        <w:spacing w:after="0" w:line="240" w:lineRule="auto"/>
        <w:rPr>
          <w:rFonts w:ascii="Times New Roman" w:hAnsi="Times New Roman"/>
        </w:rPr>
      </w:pPr>
      <w:r>
        <w:rPr>
          <w:rFonts w:ascii="Times New Roman" w:hAnsi="Times New Roman"/>
        </w:rPr>
        <w:t>Member</w:t>
      </w:r>
      <w:r w:rsidR="0019337E" w:rsidRPr="0019337E">
        <w:rPr>
          <w:rFonts w:ascii="Times New Roman" w:hAnsi="Times New Roman"/>
        </w:rPr>
        <w:br w:type="page"/>
      </w:r>
      <w:r w:rsidR="0019337E" w:rsidRPr="008E77BC">
        <w:rPr>
          <w:rFonts w:ascii="Arial" w:hAnsi="Arial" w:cs="Arial"/>
          <w:b/>
          <w:sz w:val="28"/>
          <w:szCs w:val="28"/>
        </w:rPr>
        <w:lastRenderedPageBreak/>
        <w:t>Attachment A</w:t>
      </w:r>
    </w:p>
    <w:p w:rsidR="0019337E" w:rsidRDefault="0019337E" w:rsidP="0019337E">
      <w:pPr>
        <w:spacing w:after="0"/>
        <w:rPr>
          <w:rFonts w:ascii="Times New Roman" w:hAnsi="Times New Roman"/>
          <w:sz w:val="24"/>
          <w:szCs w:val="24"/>
        </w:rPr>
      </w:pPr>
      <w:r w:rsidRPr="008E77BC">
        <w:rPr>
          <w:rFonts w:ascii="Times New Roman" w:hAnsi="Times New Roman"/>
          <w:sz w:val="24"/>
          <w:szCs w:val="24"/>
        </w:rPr>
        <w:t>This attachment includes additional instructions to complete the DSH Surveys.  Each DSH Survey also includes an instructions tab.  If you have questions regarding the DSH Surveys after reviewing this attachment and the instructions in the survey, please contact Myers and Stauffer.</w:t>
      </w:r>
    </w:p>
    <w:p w:rsidR="0019337E" w:rsidRPr="0019337E" w:rsidRDefault="0019337E" w:rsidP="0019337E">
      <w:pPr>
        <w:spacing w:after="0"/>
        <w:ind w:left="720"/>
        <w:rPr>
          <w:rFonts w:ascii="Times New Roman" w:hAnsi="Times New Roman"/>
        </w:rPr>
      </w:pPr>
    </w:p>
    <w:p w:rsidR="0019337E" w:rsidRPr="008E77BC" w:rsidRDefault="0019337E" w:rsidP="0019337E">
      <w:pPr>
        <w:spacing w:after="0"/>
        <w:rPr>
          <w:rFonts w:ascii="Arial" w:hAnsi="Arial" w:cs="Arial"/>
          <w:b/>
        </w:rPr>
      </w:pPr>
      <w:r w:rsidRPr="008E77BC">
        <w:rPr>
          <w:rFonts w:ascii="Arial" w:hAnsi="Arial" w:cs="Arial"/>
          <w:b/>
        </w:rPr>
        <w:t>DSH Survey, Part I – DSH Year Data</w:t>
      </w:r>
    </w:p>
    <w:p w:rsidR="0019337E" w:rsidRPr="0019337E" w:rsidRDefault="0019337E" w:rsidP="0019337E">
      <w:pPr>
        <w:spacing w:after="0"/>
        <w:rPr>
          <w:rFonts w:ascii="Times New Roman" w:hAnsi="Times New Roman"/>
        </w:rPr>
      </w:pPr>
      <w:r w:rsidRPr="0019337E">
        <w:rPr>
          <w:rFonts w:ascii="Times New Roman" w:hAnsi="Times New Roman"/>
        </w:rPr>
        <w:t>Begin with the DSH Survey Part I – DSH Year Data.  All of the information in this survey relates specifically to the state DSH year under examination (</w:t>
      </w:r>
      <w:r w:rsidR="00BC4798">
        <w:rPr>
          <w:rFonts w:ascii="Times New Roman" w:hAnsi="Times New Roman"/>
        </w:rPr>
        <w:t>7/1/20</w:t>
      </w:r>
      <w:r w:rsidR="00A01DC2">
        <w:rPr>
          <w:rFonts w:ascii="Times New Roman" w:hAnsi="Times New Roman"/>
        </w:rPr>
        <w:t>1</w:t>
      </w:r>
      <w:r w:rsidR="00661260">
        <w:rPr>
          <w:rFonts w:ascii="Times New Roman" w:hAnsi="Times New Roman"/>
        </w:rPr>
        <w:t>5</w:t>
      </w:r>
      <w:r w:rsidR="00BC4798">
        <w:rPr>
          <w:rFonts w:ascii="Times New Roman" w:hAnsi="Times New Roman"/>
        </w:rPr>
        <w:t>-6/30/201</w:t>
      </w:r>
      <w:r w:rsidR="00661260">
        <w:rPr>
          <w:rFonts w:ascii="Times New Roman" w:hAnsi="Times New Roman"/>
        </w:rPr>
        <w:t>6</w:t>
      </w:r>
      <w:r w:rsidRPr="0019337E">
        <w:rPr>
          <w:rFonts w:ascii="Times New Roman" w:hAnsi="Times New Roman"/>
        </w:rPr>
        <w:t xml:space="preserve">).  </w:t>
      </w:r>
      <w:r w:rsidRPr="0019337E">
        <w:rPr>
          <w:rFonts w:ascii="Times New Roman" w:hAnsi="Times New Roman"/>
          <w:b/>
        </w:rPr>
        <w:t>(DSH Survey Part I – DSH Year Data.xls)</w:t>
      </w:r>
    </w:p>
    <w:p w:rsidR="0019337E" w:rsidRPr="0019337E" w:rsidRDefault="0019337E" w:rsidP="0019337E">
      <w:pPr>
        <w:numPr>
          <w:ilvl w:val="0"/>
          <w:numId w:val="3"/>
        </w:numPr>
        <w:spacing w:after="0" w:line="240" w:lineRule="auto"/>
        <w:rPr>
          <w:rFonts w:ascii="Times New Roman" w:hAnsi="Times New Roman"/>
        </w:rPr>
      </w:pPr>
      <w:r w:rsidRPr="0019337E">
        <w:rPr>
          <w:rFonts w:ascii="Times New Roman" w:hAnsi="Times New Roman"/>
        </w:rPr>
        <w:t>See the “Instructions” tab for information on how to complete this survey.</w:t>
      </w:r>
    </w:p>
    <w:p w:rsidR="0019337E" w:rsidRPr="0019337E" w:rsidRDefault="0019337E" w:rsidP="0019337E">
      <w:pPr>
        <w:numPr>
          <w:ilvl w:val="0"/>
          <w:numId w:val="3"/>
        </w:numPr>
        <w:spacing w:after="0" w:line="240" w:lineRule="auto"/>
        <w:rPr>
          <w:rFonts w:ascii="Times New Roman" w:hAnsi="Times New Roman"/>
        </w:rPr>
      </w:pPr>
      <w:r w:rsidRPr="0019337E">
        <w:rPr>
          <w:rFonts w:ascii="Times New Roman" w:hAnsi="Times New Roman"/>
        </w:rPr>
        <w:t>This file includes a Checklist to assist you with gathering the supporting documentation to submit with the surveys.</w:t>
      </w:r>
    </w:p>
    <w:p w:rsidR="0019337E" w:rsidRPr="0019337E" w:rsidRDefault="0019337E" w:rsidP="0019337E">
      <w:pPr>
        <w:spacing w:after="0"/>
        <w:rPr>
          <w:rFonts w:ascii="Times New Roman" w:hAnsi="Times New Roman"/>
        </w:rPr>
      </w:pPr>
    </w:p>
    <w:p w:rsidR="0019337E" w:rsidRPr="008E77BC" w:rsidRDefault="0019337E" w:rsidP="0019337E">
      <w:pPr>
        <w:spacing w:after="0"/>
        <w:rPr>
          <w:rFonts w:ascii="Arial" w:hAnsi="Arial" w:cs="Arial"/>
          <w:b/>
        </w:rPr>
      </w:pPr>
      <w:r w:rsidRPr="008E77BC">
        <w:rPr>
          <w:rFonts w:ascii="Arial" w:hAnsi="Arial" w:cs="Arial"/>
          <w:b/>
        </w:rPr>
        <w:t>DSH Survey, Part II – Cost Report Year Data</w:t>
      </w:r>
    </w:p>
    <w:p w:rsidR="0019337E" w:rsidRPr="0019337E" w:rsidRDefault="0019337E" w:rsidP="0019337E">
      <w:pPr>
        <w:spacing w:after="0"/>
        <w:rPr>
          <w:rFonts w:ascii="Times New Roman" w:hAnsi="Times New Roman"/>
        </w:rPr>
      </w:pPr>
      <w:r w:rsidRPr="0019337E">
        <w:rPr>
          <w:rFonts w:ascii="Times New Roman" w:hAnsi="Times New Roman"/>
        </w:rPr>
        <w:t xml:space="preserve">The DSH Survey Part II includes all data related to your hospital’s cost reporting period.  </w:t>
      </w:r>
      <w:r w:rsidRPr="0019337E">
        <w:rPr>
          <w:rFonts w:ascii="Times New Roman" w:hAnsi="Times New Roman"/>
          <w:u w:val="single"/>
        </w:rPr>
        <w:t>Submit one copy for each cost report year that overlaps the DSH year.</w:t>
      </w:r>
      <w:r w:rsidRPr="0019337E">
        <w:rPr>
          <w:rFonts w:ascii="Times New Roman" w:hAnsi="Times New Roman"/>
        </w:rPr>
        <w:t xml:space="preserve">  </w:t>
      </w:r>
      <w:r w:rsidRPr="0019337E">
        <w:rPr>
          <w:rFonts w:ascii="Times New Roman" w:hAnsi="Times New Roman"/>
          <w:b/>
        </w:rPr>
        <w:t>(DSH Survey Part II – Cost Report Data.xls)</w:t>
      </w:r>
    </w:p>
    <w:p w:rsidR="0019337E" w:rsidRPr="0019337E" w:rsidRDefault="0019337E" w:rsidP="0019337E">
      <w:pPr>
        <w:spacing w:after="0"/>
        <w:rPr>
          <w:rFonts w:ascii="Times New Roman" w:hAnsi="Times New Roman"/>
        </w:rPr>
      </w:pPr>
    </w:p>
    <w:p w:rsidR="0019337E" w:rsidRPr="0019337E" w:rsidRDefault="0019337E" w:rsidP="0019337E">
      <w:pPr>
        <w:numPr>
          <w:ilvl w:val="0"/>
          <w:numId w:val="4"/>
        </w:numPr>
        <w:spacing w:after="0" w:line="240" w:lineRule="auto"/>
        <w:rPr>
          <w:rFonts w:ascii="Times New Roman" w:hAnsi="Times New Roman"/>
        </w:rPr>
      </w:pPr>
      <w:r w:rsidRPr="0019337E">
        <w:rPr>
          <w:rFonts w:ascii="Times New Roman" w:hAnsi="Times New Roman"/>
          <w:b/>
        </w:rPr>
        <w:t xml:space="preserve">Sections D, E and F – General Information </w:t>
      </w:r>
    </w:p>
    <w:p w:rsidR="0019337E" w:rsidRPr="0019337E" w:rsidRDefault="0019337E" w:rsidP="0019337E">
      <w:pPr>
        <w:numPr>
          <w:ilvl w:val="1"/>
          <w:numId w:val="4"/>
        </w:numPr>
        <w:spacing w:after="0" w:line="240" w:lineRule="auto"/>
        <w:rPr>
          <w:rFonts w:ascii="Times New Roman" w:hAnsi="Times New Roman"/>
        </w:rPr>
      </w:pPr>
      <w:r w:rsidRPr="0019337E">
        <w:rPr>
          <w:rFonts w:ascii="Times New Roman" w:hAnsi="Times New Roman"/>
        </w:rPr>
        <w:t>See the “Instructions” tab for information on how to complete these sections.</w:t>
      </w:r>
    </w:p>
    <w:p w:rsidR="0019337E" w:rsidRPr="0019337E" w:rsidRDefault="0019337E" w:rsidP="0019337E">
      <w:pPr>
        <w:spacing w:after="0"/>
        <w:rPr>
          <w:rFonts w:ascii="Times New Roman" w:hAnsi="Times New Roman"/>
        </w:rPr>
      </w:pPr>
    </w:p>
    <w:p w:rsidR="0019337E" w:rsidRPr="0019337E" w:rsidRDefault="0019337E" w:rsidP="0019337E">
      <w:pPr>
        <w:numPr>
          <w:ilvl w:val="0"/>
          <w:numId w:val="4"/>
        </w:numPr>
        <w:spacing w:after="0" w:line="240" w:lineRule="auto"/>
        <w:rPr>
          <w:rFonts w:ascii="Times New Roman" w:hAnsi="Times New Roman"/>
        </w:rPr>
      </w:pPr>
      <w:r w:rsidRPr="0019337E">
        <w:rPr>
          <w:rFonts w:ascii="Times New Roman" w:hAnsi="Times New Roman"/>
          <w:b/>
        </w:rPr>
        <w:t>Section G Cost Report Data</w:t>
      </w:r>
    </w:p>
    <w:p w:rsidR="0019337E" w:rsidRPr="0019337E" w:rsidRDefault="0019337E" w:rsidP="0019337E">
      <w:pPr>
        <w:numPr>
          <w:ilvl w:val="1"/>
          <w:numId w:val="4"/>
        </w:numPr>
        <w:spacing w:after="0" w:line="240" w:lineRule="auto"/>
        <w:rPr>
          <w:rFonts w:ascii="Times New Roman" w:hAnsi="Times New Roman"/>
        </w:rPr>
      </w:pPr>
      <w:r w:rsidRPr="0019337E">
        <w:rPr>
          <w:rFonts w:ascii="Times New Roman" w:hAnsi="Times New Roman"/>
        </w:rPr>
        <w:t>Section G is pre-populated using data from the HCRIS database.  All information in this section comes directly from the cost report.  The data will be used to calculate the per diems and cost to charge ratios.</w:t>
      </w:r>
    </w:p>
    <w:p w:rsidR="0019337E" w:rsidRPr="0019337E" w:rsidRDefault="0019337E" w:rsidP="0019337E">
      <w:pPr>
        <w:numPr>
          <w:ilvl w:val="1"/>
          <w:numId w:val="4"/>
        </w:numPr>
        <w:spacing w:after="0" w:line="240" w:lineRule="auto"/>
        <w:rPr>
          <w:rFonts w:ascii="Times New Roman" w:hAnsi="Times New Roman"/>
        </w:rPr>
      </w:pPr>
      <w:r w:rsidRPr="0019337E">
        <w:rPr>
          <w:rFonts w:ascii="Times New Roman" w:hAnsi="Times New Roman"/>
        </w:rPr>
        <w:t>A copy of your cost reports overlapping the 201</w:t>
      </w:r>
      <w:r w:rsidR="00661260">
        <w:rPr>
          <w:rFonts w:ascii="Times New Roman" w:hAnsi="Times New Roman"/>
        </w:rPr>
        <w:t>6</w:t>
      </w:r>
      <w:r w:rsidRPr="0019337E">
        <w:rPr>
          <w:rFonts w:ascii="Times New Roman" w:hAnsi="Times New Roman"/>
        </w:rPr>
        <w:t xml:space="preserve"> DSH year must be submitted with the DSH surveys.  If you have a newer version of the applicable cost report (audited, settled, reopened…), please use it to complete the survey and include a copy with your survey submission.  You are required to use the audited cost report, if it is available.</w:t>
      </w:r>
    </w:p>
    <w:p w:rsidR="0019337E" w:rsidRPr="0019337E" w:rsidRDefault="0019337E" w:rsidP="0019337E">
      <w:pPr>
        <w:spacing w:after="0"/>
        <w:rPr>
          <w:rFonts w:ascii="Times New Roman" w:hAnsi="Times New Roman"/>
        </w:rPr>
      </w:pPr>
    </w:p>
    <w:p w:rsidR="0019337E" w:rsidRPr="0019337E" w:rsidRDefault="0019337E" w:rsidP="0019337E">
      <w:pPr>
        <w:numPr>
          <w:ilvl w:val="0"/>
          <w:numId w:val="4"/>
        </w:numPr>
        <w:spacing w:after="0" w:line="240" w:lineRule="auto"/>
        <w:rPr>
          <w:rFonts w:ascii="Times New Roman" w:hAnsi="Times New Roman"/>
        </w:rPr>
      </w:pPr>
      <w:r w:rsidRPr="0019337E">
        <w:rPr>
          <w:rFonts w:ascii="Times New Roman" w:hAnsi="Times New Roman"/>
          <w:b/>
        </w:rPr>
        <w:t>Section H - In-State Paid Claims Data</w:t>
      </w:r>
    </w:p>
    <w:p w:rsidR="0019337E" w:rsidRPr="0019337E" w:rsidRDefault="0019337E" w:rsidP="0019337E">
      <w:pPr>
        <w:numPr>
          <w:ilvl w:val="1"/>
          <w:numId w:val="4"/>
        </w:numPr>
        <w:spacing w:after="0" w:line="240" w:lineRule="auto"/>
        <w:rPr>
          <w:rFonts w:ascii="Times New Roman" w:hAnsi="Times New Roman"/>
        </w:rPr>
      </w:pPr>
      <w:r w:rsidRPr="0019337E">
        <w:rPr>
          <w:rFonts w:ascii="Times New Roman" w:hAnsi="Times New Roman"/>
        </w:rPr>
        <w:t>In-State Medicaid FFS Primary</w:t>
      </w:r>
    </w:p>
    <w:p w:rsidR="00883D2B" w:rsidRDefault="0019337E" w:rsidP="00CB5481">
      <w:pPr>
        <w:numPr>
          <w:ilvl w:val="2"/>
          <w:numId w:val="4"/>
        </w:numPr>
        <w:spacing w:after="0" w:line="240" w:lineRule="auto"/>
        <w:rPr>
          <w:rFonts w:ascii="Times New Roman" w:hAnsi="Times New Roman"/>
        </w:rPr>
      </w:pPr>
      <w:r w:rsidRPr="00883D2B">
        <w:rPr>
          <w:rFonts w:ascii="Times New Roman" w:hAnsi="Times New Roman"/>
        </w:rPr>
        <w:t>A paid claims summary report with all Medicaid claims for each applicable cost reporting period w</w:t>
      </w:r>
      <w:r w:rsidR="009773AF" w:rsidRPr="00883D2B">
        <w:rPr>
          <w:rFonts w:ascii="Times New Roman" w:hAnsi="Times New Roman"/>
        </w:rPr>
        <w:t>ill be</w:t>
      </w:r>
      <w:r w:rsidRPr="00883D2B">
        <w:rPr>
          <w:rFonts w:ascii="Times New Roman" w:hAnsi="Times New Roman"/>
        </w:rPr>
        <w:t xml:space="preserve"> provided to you </w:t>
      </w:r>
      <w:r w:rsidR="009773AF" w:rsidRPr="00883D2B">
        <w:rPr>
          <w:rFonts w:ascii="Times New Roman" w:hAnsi="Times New Roman"/>
        </w:rPr>
        <w:t xml:space="preserve">to assist in completing the survey. </w:t>
      </w:r>
    </w:p>
    <w:p w:rsidR="0019337E" w:rsidRPr="00883D2B" w:rsidRDefault="0019337E" w:rsidP="00CB5481">
      <w:pPr>
        <w:numPr>
          <w:ilvl w:val="2"/>
          <w:numId w:val="4"/>
        </w:numPr>
        <w:spacing w:after="0" w:line="240" w:lineRule="auto"/>
        <w:rPr>
          <w:rFonts w:ascii="Times New Roman" w:hAnsi="Times New Roman"/>
        </w:rPr>
      </w:pPr>
      <w:r w:rsidRPr="00883D2B">
        <w:rPr>
          <w:rFonts w:ascii="Times New Roman" w:hAnsi="Times New Roman"/>
        </w:rPr>
        <w:t>Please note that Title XXI CHIP paid claims are removed from the totals on the paid claims report provided.  These must be excluded from the survey.</w:t>
      </w:r>
    </w:p>
    <w:p w:rsidR="0019337E" w:rsidRPr="0019337E" w:rsidRDefault="0019337E" w:rsidP="0019337E">
      <w:pPr>
        <w:numPr>
          <w:ilvl w:val="1"/>
          <w:numId w:val="4"/>
        </w:numPr>
        <w:spacing w:after="0" w:line="240" w:lineRule="auto"/>
        <w:rPr>
          <w:rFonts w:ascii="Times New Roman" w:hAnsi="Times New Roman"/>
        </w:rPr>
      </w:pPr>
      <w:r w:rsidRPr="0019337E">
        <w:rPr>
          <w:rFonts w:ascii="Times New Roman" w:hAnsi="Times New Roman"/>
        </w:rPr>
        <w:t xml:space="preserve">In-State </w:t>
      </w:r>
      <w:r w:rsidR="009773AF">
        <w:rPr>
          <w:rFonts w:ascii="Times New Roman" w:hAnsi="Times New Roman"/>
        </w:rPr>
        <w:t xml:space="preserve">Medicaid </w:t>
      </w:r>
      <w:r w:rsidRPr="0019337E">
        <w:rPr>
          <w:rFonts w:ascii="Times New Roman" w:hAnsi="Times New Roman"/>
        </w:rPr>
        <w:t>Managed Care</w:t>
      </w:r>
    </w:p>
    <w:p w:rsidR="0019337E" w:rsidRPr="0019337E" w:rsidRDefault="0019337E" w:rsidP="0019337E">
      <w:pPr>
        <w:numPr>
          <w:ilvl w:val="2"/>
          <w:numId w:val="4"/>
        </w:numPr>
        <w:spacing w:after="0" w:line="240" w:lineRule="auto"/>
        <w:rPr>
          <w:rFonts w:ascii="Times New Roman" w:hAnsi="Times New Roman"/>
        </w:rPr>
      </w:pPr>
      <w:r w:rsidRPr="0019337E">
        <w:rPr>
          <w:rFonts w:ascii="Times New Roman" w:hAnsi="Times New Roman"/>
        </w:rPr>
        <w:t xml:space="preserve">If reporting Managed Care claims on the DSH Survey, hospital patient detail or a paid claims summary from the MCO must be provided.  </w:t>
      </w:r>
      <w:r w:rsidR="00382FDF" w:rsidRPr="00B61CAC">
        <w:rPr>
          <w:rFonts w:ascii="Times New Roman" w:hAnsi="Times New Roman"/>
          <w:b/>
          <w:highlight w:val="yellow"/>
        </w:rPr>
        <w:t xml:space="preserve">Oregon Health Authority (OHA) </w:t>
      </w:r>
      <w:r w:rsidR="00921357" w:rsidRPr="00B61CAC">
        <w:rPr>
          <w:rFonts w:ascii="Times New Roman" w:hAnsi="Times New Roman"/>
          <w:b/>
          <w:highlight w:val="yellow"/>
        </w:rPr>
        <w:t>is planning to</w:t>
      </w:r>
      <w:r w:rsidR="00382FDF" w:rsidRPr="00B61CAC">
        <w:rPr>
          <w:rFonts w:ascii="Times New Roman" w:hAnsi="Times New Roman"/>
          <w:b/>
          <w:highlight w:val="yellow"/>
        </w:rPr>
        <w:t xml:space="preserve"> obtain Medicaid</w:t>
      </w:r>
      <w:r w:rsidR="006429B3" w:rsidRPr="00B61CAC">
        <w:rPr>
          <w:rFonts w:ascii="Times New Roman" w:hAnsi="Times New Roman"/>
          <w:b/>
          <w:highlight w:val="yellow"/>
        </w:rPr>
        <w:t xml:space="preserve"> managed care data for hospital</w:t>
      </w:r>
      <w:r w:rsidR="00382FDF" w:rsidRPr="00B61CAC">
        <w:rPr>
          <w:rFonts w:ascii="Times New Roman" w:hAnsi="Times New Roman"/>
          <w:b/>
          <w:highlight w:val="yellow"/>
        </w:rPr>
        <w:t>s</w:t>
      </w:r>
      <w:r w:rsidR="006429B3" w:rsidRPr="00B61CAC">
        <w:rPr>
          <w:rFonts w:ascii="Times New Roman" w:hAnsi="Times New Roman"/>
          <w:b/>
          <w:highlight w:val="yellow"/>
        </w:rPr>
        <w:t xml:space="preserve"> or they may use their own data</w:t>
      </w:r>
      <w:r w:rsidR="00382FDF" w:rsidRPr="00B61CAC">
        <w:rPr>
          <w:rFonts w:ascii="Times New Roman" w:hAnsi="Times New Roman"/>
          <w:b/>
          <w:highlight w:val="yellow"/>
        </w:rPr>
        <w:t xml:space="preserve"> to include on the DSH Surveys.  The state will provide the information to the hospital association and the</w:t>
      </w:r>
      <w:r w:rsidR="006F477A" w:rsidRPr="00B61CAC">
        <w:rPr>
          <w:rFonts w:ascii="Times New Roman" w:hAnsi="Times New Roman"/>
          <w:b/>
          <w:highlight w:val="yellow"/>
        </w:rPr>
        <w:t xml:space="preserve"> hospital association</w:t>
      </w:r>
      <w:r w:rsidR="00382FDF" w:rsidRPr="00B61CAC">
        <w:rPr>
          <w:rFonts w:ascii="Times New Roman" w:hAnsi="Times New Roman"/>
          <w:b/>
          <w:highlight w:val="yellow"/>
        </w:rPr>
        <w:t xml:space="preserve"> </w:t>
      </w:r>
      <w:r w:rsidR="006F477A" w:rsidRPr="00B61CAC">
        <w:rPr>
          <w:rFonts w:ascii="Times New Roman" w:hAnsi="Times New Roman"/>
          <w:b/>
          <w:highlight w:val="yellow"/>
        </w:rPr>
        <w:t>plans to</w:t>
      </w:r>
      <w:r w:rsidR="00382FDF" w:rsidRPr="00B61CAC">
        <w:rPr>
          <w:rFonts w:ascii="Times New Roman" w:hAnsi="Times New Roman"/>
          <w:b/>
          <w:highlight w:val="yellow"/>
        </w:rPr>
        <w:t xml:space="preserve"> provide the information to hospitals </w:t>
      </w:r>
      <w:r w:rsidR="00503EB8" w:rsidRPr="00B61CAC">
        <w:rPr>
          <w:rFonts w:ascii="Times New Roman" w:hAnsi="Times New Roman"/>
          <w:b/>
          <w:highlight w:val="yellow"/>
        </w:rPr>
        <w:t>once available</w:t>
      </w:r>
      <w:r w:rsidR="00382FDF" w:rsidRPr="00B61CAC">
        <w:rPr>
          <w:rFonts w:ascii="Times New Roman" w:hAnsi="Times New Roman"/>
          <w:b/>
          <w:highlight w:val="yellow"/>
        </w:rPr>
        <w:t xml:space="preserve"> for hospitals to submit the Medicaid managed care data.</w:t>
      </w:r>
      <w:r w:rsidR="004538C8" w:rsidRPr="00B61CAC">
        <w:rPr>
          <w:rFonts w:ascii="Times New Roman" w:hAnsi="Times New Roman"/>
          <w:b/>
          <w:highlight w:val="yellow"/>
        </w:rPr>
        <w:t xml:space="preserve"> </w:t>
      </w:r>
      <w:r w:rsidR="00921357" w:rsidRPr="00B61CAC">
        <w:rPr>
          <w:rFonts w:ascii="Times New Roman" w:hAnsi="Times New Roman"/>
          <w:b/>
          <w:highlight w:val="yellow"/>
        </w:rPr>
        <w:t xml:space="preserve">  Please note if the hospital uses this information the hospital will be responsible for the accuracy of the data.</w:t>
      </w:r>
      <w:r w:rsidR="004538C8">
        <w:rPr>
          <w:rFonts w:ascii="Times New Roman" w:hAnsi="Times New Roman"/>
          <w:b/>
        </w:rPr>
        <w:t xml:space="preserve"> </w:t>
      </w:r>
      <w:r w:rsidR="00921357">
        <w:rPr>
          <w:rFonts w:ascii="Times New Roman" w:hAnsi="Times New Roman"/>
          <w:b/>
        </w:rPr>
        <w:t xml:space="preserve"> </w:t>
      </w:r>
      <w:r w:rsidRPr="0019337E">
        <w:rPr>
          <w:rFonts w:ascii="Times New Roman" w:hAnsi="Times New Roman"/>
        </w:rPr>
        <w:t xml:space="preserve">If submitting hospital patient detail, </w:t>
      </w:r>
      <w:r w:rsidRPr="0019337E">
        <w:rPr>
          <w:rFonts w:ascii="Times New Roman" w:hAnsi="Times New Roman"/>
          <w:u w:val="single"/>
        </w:rPr>
        <w:t>it must be submitted using the Exhibit C format.</w:t>
      </w:r>
      <w:r w:rsidRPr="0019337E">
        <w:rPr>
          <w:rFonts w:ascii="Times New Roman" w:hAnsi="Times New Roman"/>
        </w:rPr>
        <w:t xml:space="preserve">  </w:t>
      </w:r>
      <w:r w:rsidRPr="0019337E">
        <w:rPr>
          <w:rFonts w:ascii="Times New Roman" w:hAnsi="Times New Roman"/>
          <w:b/>
        </w:rPr>
        <w:t xml:space="preserve">(DSH Survey Exhibit A-C Hospital-Provided Claims Data.xlsx) </w:t>
      </w:r>
      <w:r w:rsidRPr="0019337E">
        <w:rPr>
          <w:rFonts w:ascii="Times New Roman" w:hAnsi="Times New Roman"/>
          <w:i/>
        </w:rPr>
        <w:t>(tab Exhibit C)</w:t>
      </w:r>
    </w:p>
    <w:p w:rsidR="00382FDF" w:rsidRDefault="0019337E">
      <w:pPr>
        <w:numPr>
          <w:ilvl w:val="2"/>
          <w:numId w:val="4"/>
        </w:numPr>
        <w:spacing w:after="0" w:line="240" w:lineRule="auto"/>
        <w:rPr>
          <w:rFonts w:ascii="Times New Roman" w:hAnsi="Times New Roman"/>
        </w:rPr>
      </w:pPr>
      <w:r w:rsidRPr="00382FDF">
        <w:rPr>
          <w:rFonts w:ascii="Times New Roman" w:hAnsi="Times New Roman"/>
          <w:u w:val="single"/>
        </w:rPr>
        <w:t>Hospitals must submit the data in the Exhibit C format</w:t>
      </w:r>
      <w:r w:rsidR="00167E3B" w:rsidRPr="00382FDF">
        <w:rPr>
          <w:rFonts w:ascii="Times New Roman" w:hAnsi="Times New Roman"/>
          <w:u w:val="single"/>
        </w:rPr>
        <w:t xml:space="preserve">. </w:t>
      </w:r>
      <w:r w:rsidRPr="00382FDF">
        <w:rPr>
          <w:rFonts w:ascii="Times New Roman" w:hAnsi="Times New Roman"/>
        </w:rPr>
        <w:t>The above reference</w:t>
      </w:r>
      <w:r w:rsidR="004A6D33" w:rsidRPr="00382FDF">
        <w:rPr>
          <w:rFonts w:ascii="Times New Roman" w:hAnsi="Times New Roman"/>
        </w:rPr>
        <w:t>d</w:t>
      </w:r>
      <w:r w:rsidRPr="00382FDF">
        <w:rPr>
          <w:rFonts w:ascii="Times New Roman" w:hAnsi="Times New Roman"/>
        </w:rPr>
        <w:t xml:space="preserve"> Excel file is included </w:t>
      </w:r>
      <w:r w:rsidR="00167E3B" w:rsidRPr="00382FDF">
        <w:rPr>
          <w:rFonts w:ascii="Times New Roman" w:hAnsi="Times New Roman"/>
        </w:rPr>
        <w:t>with the survey request</w:t>
      </w:r>
      <w:r w:rsidRPr="00382FDF">
        <w:rPr>
          <w:rFonts w:ascii="Times New Roman" w:hAnsi="Times New Roman"/>
        </w:rPr>
        <w:t>.</w:t>
      </w:r>
    </w:p>
    <w:p w:rsidR="009773AF" w:rsidRPr="00382FDF" w:rsidRDefault="00EF713D">
      <w:pPr>
        <w:numPr>
          <w:ilvl w:val="2"/>
          <w:numId w:val="4"/>
        </w:numPr>
        <w:spacing w:after="0" w:line="240" w:lineRule="auto"/>
        <w:rPr>
          <w:rFonts w:ascii="Times New Roman" w:hAnsi="Times New Roman"/>
        </w:rPr>
      </w:pPr>
      <w:r w:rsidRPr="00382FDF">
        <w:rPr>
          <w:rFonts w:ascii="Times New Roman" w:hAnsi="Times New Roman"/>
        </w:rPr>
        <w:t>This</w:t>
      </w:r>
      <w:r w:rsidR="009773AF" w:rsidRPr="00382FDF">
        <w:rPr>
          <w:rFonts w:ascii="Times New Roman" w:hAnsi="Times New Roman"/>
        </w:rPr>
        <w:t xml:space="preserve"> population would</w:t>
      </w:r>
      <w:r w:rsidRPr="00382FDF">
        <w:rPr>
          <w:rFonts w:ascii="Times New Roman" w:hAnsi="Times New Roman"/>
        </w:rPr>
        <w:t xml:space="preserve"> typically</w:t>
      </w:r>
      <w:r w:rsidR="009773AF" w:rsidRPr="00382FDF">
        <w:rPr>
          <w:rFonts w:ascii="Times New Roman" w:hAnsi="Times New Roman"/>
        </w:rPr>
        <w:t xml:space="preserve"> represent accounts</w:t>
      </w:r>
      <w:r w:rsidRPr="00382FDF">
        <w:rPr>
          <w:rFonts w:ascii="Times New Roman" w:hAnsi="Times New Roman"/>
        </w:rPr>
        <w:t xml:space="preserve"> (with </w:t>
      </w:r>
      <w:r w:rsidRPr="009E22EA">
        <w:rPr>
          <w:rFonts w:ascii="Times New Roman" w:hAnsi="Times New Roman"/>
          <w:b/>
        </w:rPr>
        <w:t>admit dates</w:t>
      </w:r>
      <w:r w:rsidRPr="00382FDF">
        <w:rPr>
          <w:rFonts w:ascii="Times New Roman" w:hAnsi="Times New Roman"/>
        </w:rPr>
        <w:t xml:space="preserve"> within the cost report period)</w:t>
      </w:r>
      <w:r w:rsidR="009773AF" w:rsidRPr="00382FDF">
        <w:rPr>
          <w:rFonts w:ascii="Times New Roman" w:hAnsi="Times New Roman"/>
        </w:rPr>
        <w:t xml:space="preserve"> with In-State Medicaid MCO as the primary payor.</w:t>
      </w:r>
      <w:r w:rsidRPr="00382FDF">
        <w:rPr>
          <w:rFonts w:ascii="Times New Roman" w:hAnsi="Times New Roman"/>
        </w:rPr>
        <w:t xml:space="preserve"> Payments would reflect </w:t>
      </w:r>
      <w:r w:rsidRPr="00382FDF">
        <w:rPr>
          <w:rFonts w:ascii="Times New Roman" w:hAnsi="Times New Roman"/>
        </w:rPr>
        <w:lastRenderedPageBreak/>
        <w:t>all payments received on the account (regardless of when the payment was received) from all payors.</w:t>
      </w:r>
    </w:p>
    <w:p w:rsidR="00915A1F" w:rsidRPr="009773AF" w:rsidRDefault="0019337E" w:rsidP="009773AF">
      <w:pPr>
        <w:numPr>
          <w:ilvl w:val="1"/>
          <w:numId w:val="4"/>
        </w:numPr>
        <w:spacing w:after="0" w:line="240" w:lineRule="auto"/>
        <w:rPr>
          <w:rFonts w:ascii="Times New Roman" w:hAnsi="Times New Roman"/>
        </w:rPr>
      </w:pPr>
      <w:r w:rsidRPr="0019337E">
        <w:rPr>
          <w:rFonts w:ascii="Times New Roman" w:hAnsi="Times New Roman"/>
        </w:rPr>
        <w:t>In-State Medicaid FFS Cross-Overs (with Medicare Primary)</w:t>
      </w:r>
    </w:p>
    <w:p w:rsidR="0019337E" w:rsidRPr="00915A1F" w:rsidRDefault="00915A1F" w:rsidP="00915A1F">
      <w:pPr>
        <w:numPr>
          <w:ilvl w:val="2"/>
          <w:numId w:val="4"/>
        </w:numPr>
        <w:spacing w:after="0" w:line="240" w:lineRule="auto"/>
        <w:rPr>
          <w:rFonts w:ascii="Times New Roman" w:hAnsi="Times New Roman"/>
        </w:rPr>
      </w:pPr>
      <w:r w:rsidRPr="009773AF">
        <w:rPr>
          <w:rFonts w:ascii="Times New Roman" w:hAnsi="Times New Roman"/>
        </w:rPr>
        <w:t>If submitting internally-generated cross-over data,</w:t>
      </w:r>
      <w:r w:rsidRPr="00A84BEA">
        <w:rPr>
          <w:rFonts w:ascii="Times New Roman" w:hAnsi="Times New Roman"/>
        </w:rPr>
        <w:t xml:space="preserve"> patient level detail </w:t>
      </w:r>
      <w:r w:rsidRPr="00A84BEA">
        <w:rPr>
          <w:rFonts w:ascii="Times New Roman" w:hAnsi="Times New Roman"/>
          <w:u w:val="single"/>
        </w:rPr>
        <w:t>must be submitted using the Exhibit C format</w:t>
      </w:r>
      <w:r w:rsidRPr="00A84BEA">
        <w:rPr>
          <w:rFonts w:ascii="Times New Roman" w:hAnsi="Times New Roman"/>
        </w:rPr>
        <w:t xml:space="preserve">. </w:t>
      </w:r>
      <w:r w:rsidRPr="00A84BEA">
        <w:rPr>
          <w:rFonts w:ascii="Times New Roman" w:hAnsi="Times New Roman"/>
          <w:b/>
        </w:rPr>
        <w:t xml:space="preserve">(DSH Survey Exhibit A-C Hospital-Provided Claims Data.xlsx) </w:t>
      </w:r>
      <w:r w:rsidRPr="00A84BEA">
        <w:rPr>
          <w:rFonts w:ascii="Times New Roman" w:hAnsi="Times New Roman"/>
          <w:i/>
        </w:rPr>
        <w:t>(tab Exhibit C)</w:t>
      </w:r>
    </w:p>
    <w:p w:rsidR="0019337E" w:rsidRDefault="0019337E" w:rsidP="0019337E">
      <w:pPr>
        <w:numPr>
          <w:ilvl w:val="2"/>
          <w:numId w:val="4"/>
        </w:numPr>
        <w:spacing w:after="0" w:line="240" w:lineRule="auto"/>
        <w:rPr>
          <w:rFonts w:ascii="Times New Roman" w:hAnsi="Times New Roman"/>
        </w:rPr>
      </w:pPr>
      <w:r w:rsidRPr="0019337E">
        <w:rPr>
          <w:rFonts w:ascii="Times New Roman" w:hAnsi="Times New Roman"/>
          <w:u w:val="single"/>
        </w:rPr>
        <w:t>Hospitals must submit the data in the Exhibit C.</w:t>
      </w:r>
      <w:r w:rsidRPr="0019337E">
        <w:rPr>
          <w:rFonts w:ascii="Times New Roman" w:hAnsi="Times New Roman"/>
        </w:rPr>
        <w:t xml:space="preserve">  The above reference Excel file is included </w:t>
      </w:r>
      <w:r w:rsidR="00167E3B">
        <w:rPr>
          <w:rFonts w:ascii="Times New Roman" w:hAnsi="Times New Roman"/>
        </w:rPr>
        <w:t>with the survey request</w:t>
      </w:r>
      <w:r w:rsidRPr="0019337E">
        <w:rPr>
          <w:rFonts w:ascii="Times New Roman" w:hAnsi="Times New Roman"/>
        </w:rPr>
        <w:t xml:space="preserve">. </w:t>
      </w:r>
    </w:p>
    <w:p w:rsidR="009773AF" w:rsidRDefault="00EF713D" w:rsidP="0019337E">
      <w:pPr>
        <w:numPr>
          <w:ilvl w:val="2"/>
          <w:numId w:val="4"/>
        </w:numPr>
        <w:spacing w:after="0" w:line="240" w:lineRule="auto"/>
        <w:rPr>
          <w:rFonts w:ascii="Times New Roman" w:hAnsi="Times New Roman"/>
        </w:rPr>
      </w:pPr>
      <w:r>
        <w:rPr>
          <w:rFonts w:ascii="Times New Roman" w:hAnsi="Times New Roman"/>
        </w:rPr>
        <w:t>This</w:t>
      </w:r>
      <w:r w:rsidR="009773AF">
        <w:rPr>
          <w:rFonts w:ascii="Times New Roman" w:hAnsi="Times New Roman"/>
        </w:rPr>
        <w:t xml:space="preserve"> population would </w:t>
      </w:r>
      <w:r>
        <w:rPr>
          <w:rFonts w:ascii="Times New Roman" w:hAnsi="Times New Roman"/>
        </w:rPr>
        <w:t xml:space="preserve">typically </w:t>
      </w:r>
      <w:r w:rsidR="009773AF">
        <w:rPr>
          <w:rFonts w:ascii="Times New Roman" w:hAnsi="Times New Roman"/>
        </w:rPr>
        <w:t xml:space="preserve">represent accounts </w:t>
      </w:r>
      <w:r>
        <w:rPr>
          <w:rFonts w:ascii="Times New Roman" w:hAnsi="Times New Roman"/>
        </w:rPr>
        <w:t xml:space="preserve">(with </w:t>
      </w:r>
      <w:r w:rsidRPr="009E22EA">
        <w:rPr>
          <w:rFonts w:ascii="Times New Roman" w:hAnsi="Times New Roman"/>
          <w:b/>
        </w:rPr>
        <w:t>admit dates</w:t>
      </w:r>
      <w:r>
        <w:rPr>
          <w:rFonts w:ascii="Times New Roman" w:hAnsi="Times New Roman"/>
        </w:rPr>
        <w:t xml:space="preserve"> within the cost report period) </w:t>
      </w:r>
      <w:r w:rsidR="009773AF">
        <w:rPr>
          <w:rFonts w:ascii="Times New Roman" w:hAnsi="Times New Roman"/>
        </w:rPr>
        <w:t>with Medicare</w:t>
      </w:r>
      <w:r w:rsidR="00E564DC">
        <w:rPr>
          <w:rFonts w:ascii="Times New Roman" w:hAnsi="Times New Roman"/>
        </w:rPr>
        <w:t xml:space="preserve"> FFS</w:t>
      </w:r>
      <w:r w:rsidR="009773AF">
        <w:rPr>
          <w:rFonts w:ascii="Times New Roman" w:hAnsi="Times New Roman"/>
        </w:rPr>
        <w:t xml:space="preserve"> as the primary payor and Medicaid/Medicaid MCO as the secondary (tertiary, etc) payor.</w:t>
      </w:r>
      <w:r w:rsidRPr="00EF713D">
        <w:rPr>
          <w:rFonts w:ascii="Times New Roman" w:hAnsi="Times New Roman"/>
        </w:rPr>
        <w:t xml:space="preserve"> </w:t>
      </w:r>
      <w:r>
        <w:rPr>
          <w:rFonts w:ascii="Times New Roman" w:hAnsi="Times New Roman"/>
        </w:rPr>
        <w:t>Payments would reflect all payments received on the account (regardless of when the payment was received) from all payors.</w:t>
      </w:r>
    </w:p>
    <w:p w:rsidR="009773AF" w:rsidRPr="0019337E" w:rsidRDefault="009773AF" w:rsidP="0019337E">
      <w:pPr>
        <w:numPr>
          <w:ilvl w:val="2"/>
          <w:numId w:val="4"/>
        </w:numPr>
        <w:spacing w:after="0" w:line="240" w:lineRule="auto"/>
        <w:rPr>
          <w:rFonts w:ascii="Times New Roman" w:hAnsi="Times New Roman"/>
        </w:rPr>
      </w:pPr>
      <w:r>
        <w:rPr>
          <w:rFonts w:ascii="Times New Roman" w:hAnsi="Times New Roman"/>
        </w:rPr>
        <w:t>State Medicaid Crossover data is available upon request if a hospital is unable to provide internally-generated Exhibit C cross-over data.</w:t>
      </w:r>
    </w:p>
    <w:p w:rsidR="0019337E" w:rsidRPr="0019337E" w:rsidRDefault="0019337E" w:rsidP="0019337E">
      <w:pPr>
        <w:spacing w:after="0"/>
        <w:ind w:left="2160"/>
        <w:rPr>
          <w:rFonts w:ascii="Times New Roman" w:hAnsi="Times New Roman"/>
        </w:rPr>
      </w:pPr>
    </w:p>
    <w:p w:rsidR="0019337E" w:rsidRPr="0019337E" w:rsidRDefault="0019337E" w:rsidP="0019337E">
      <w:pPr>
        <w:numPr>
          <w:ilvl w:val="1"/>
          <w:numId w:val="4"/>
        </w:numPr>
        <w:spacing w:after="0" w:line="240" w:lineRule="auto"/>
        <w:rPr>
          <w:rFonts w:ascii="Times New Roman" w:hAnsi="Times New Roman"/>
        </w:rPr>
      </w:pPr>
      <w:r w:rsidRPr="0019337E">
        <w:rPr>
          <w:rFonts w:ascii="Times New Roman" w:hAnsi="Times New Roman"/>
          <w:b/>
        </w:rPr>
        <w:t>Other Medicaid Eligibles</w:t>
      </w:r>
    </w:p>
    <w:p w:rsidR="0019337E" w:rsidRPr="0019337E" w:rsidRDefault="0019337E" w:rsidP="0019337E">
      <w:pPr>
        <w:numPr>
          <w:ilvl w:val="2"/>
          <w:numId w:val="4"/>
        </w:numPr>
        <w:spacing w:after="0" w:line="240" w:lineRule="auto"/>
        <w:rPr>
          <w:rFonts w:ascii="Times New Roman" w:hAnsi="Times New Roman"/>
        </w:rPr>
      </w:pPr>
      <w:r w:rsidRPr="0019337E">
        <w:rPr>
          <w:rFonts w:ascii="Times New Roman" w:hAnsi="Times New Roman"/>
        </w:rPr>
        <w:t xml:space="preserve">If reporting Other Medicaid Eligible claims on the DSH Survey, patient </w:t>
      </w:r>
      <w:r w:rsidR="00F539F5" w:rsidRPr="0019337E">
        <w:rPr>
          <w:rFonts w:ascii="Times New Roman" w:hAnsi="Times New Roman"/>
        </w:rPr>
        <w:t xml:space="preserve">detail </w:t>
      </w:r>
      <w:r w:rsidR="00F539F5" w:rsidRPr="0019337E">
        <w:rPr>
          <w:rFonts w:ascii="Times New Roman" w:hAnsi="Times New Roman"/>
          <w:u w:val="single"/>
        </w:rPr>
        <w:t>must</w:t>
      </w:r>
      <w:r w:rsidRPr="0019337E">
        <w:rPr>
          <w:rFonts w:ascii="Times New Roman" w:hAnsi="Times New Roman"/>
          <w:u w:val="single"/>
        </w:rPr>
        <w:t xml:space="preserve"> be submitted using the Exhibit C format.</w:t>
      </w:r>
      <w:r w:rsidRPr="0019337E">
        <w:rPr>
          <w:rFonts w:ascii="Times New Roman" w:hAnsi="Times New Roman"/>
        </w:rPr>
        <w:t xml:space="preserve">  </w:t>
      </w:r>
      <w:r w:rsidRPr="0019337E">
        <w:rPr>
          <w:rFonts w:ascii="Times New Roman" w:hAnsi="Times New Roman"/>
          <w:b/>
        </w:rPr>
        <w:t xml:space="preserve">(DSH Survey Exhibit A-C Hospital-Provided Claims Data.xlsx) </w:t>
      </w:r>
      <w:r w:rsidRPr="0019337E">
        <w:rPr>
          <w:rFonts w:ascii="Times New Roman" w:hAnsi="Times New Roman"/>
          <w:i/>
        </w:rPr>
        <w:t>(tab Exhibit C)</w:t>
      </w:r>
    </w:p>
    <w:p w:rsidR="0019337E" w:rsidRDefault="0019337E" w:rsidP="0019337E">
      <w:pPr>
        <w:numPr>
          <w:ilvl w:val="2"/>
          <w:numId w:val="4"/>
        </w:numPr>
        <w:spacing w:after="0" w:line="240" w:lineRule="auto"/>
        <w:rPr>
          <w:rFonts w:ascii="Times New Roman" w:hAnsi="Times New Roman"/>
        </w:rPr>
      </w:pPr>
      <w:r w:rsidRPr="0019337E">
        <w:rPr>
          <w:rFonts w:ascii="Times New Roman" w:hAnsi="Times New Roman"/>
          <w:u w:val="single"/>
        </w:rPr>
        <w:t>Hospitals must submit the data in the Exhibit C format.</w:t>
      </w:r>
      <w:r w:rsidRPr="0019337E">
        <w:rPr>
          <w:rFonts w:ascii="Times New Roman" w:hAnsi="Times New Roman"/>
        </w:rPr>
        <w:t xml:space="preserve">  The above reference Excel file is included </w:t>
      </w:r>
      <w:r w:rsidR="00983D3F">
        <w:rPr>
          <w:rFonts w:ascii="Times New Roman" w:hAnsi="Times New Roman"/>
        </w:rPr>
        <w:t>with the survey request</w:t>
      </w:r>
      <w:r w:rsidRPr="0019337E">
        <w:rPr>
          <w:rFonts w:ascii="Times New Roman" w:hAnsi="Times New Roman"/>
        </w:rPr>
        <w:t xml:space="preserve">. </w:t>
      </w:r>
    </w:p>
    <w:p w:rsidR="00983D3F" w:rsidRPr="001B7DDB" w:rsidRDefault="00167E3B" w:rsidP="001B7DDB">
      <w:pPr>
        <w:numPr>
          <w:ilvl w:val="2"/>
          <w:numId w:val="4"/>
        </w:numPr>
        <w:spacing w:after="0" w:line="240" w:lineRule="auto"/>
        <w:rPr>
          <w:rFonts w:ascii="Times New Roman" w:hAnsi="Times New Roman"/>
        </w:rPr>
      </w:pPr>
      <w:r>
        <w:rPr>
          <w:rFonts w:ascii="Times New Roman" w:hAnsi="Times New Roman"/>
        </w:rPr>
        <w:t xml:space="preserve">Other Medicaid Eligibles should include </w:t>
      </w:r>
      <w:r w:rsidR="00983D3F">
        <w:rPr>
          <w:rFonts w:ascii="Times New Roman" w:hAnsi="Times New Roman"/>
        </w:rPr>
        <w:t xml:space="preserve">any other Medicaid-Eligible patients </w:t>
      </w:r>
      <w:r w:rsidR="00EF713D">
        <w:rPr>
          <w:rFonts w:ascii="Times New Roman" w:hAnsi="Times New Roman"/>
        </w:rPr>
        <w:t xml:space="preserve">accounts (with </w:t>
      </w:r>
      <w:r w:rsidR="00EF713D" w:rsidRPr="009E22EA">
        <w:rPr>
          <w:rFonts w:ascii="Times New Roman" w:hAnsi="Times New Roman"/>
          <w:b/>
        </w:rPr>
        <w:t>admit dates</w:t>
      </w:r>
      <w:r w:rsidR="00EF713D">
        <w:rPr>
          <w:rFonts w:ascii="Times New Roman" w:hAnsi="Times New Roman"/>
        </w:rPr>
        <w:t xml:space="preserve"> within the cost report period) </w:t>
      </w:r>
      <w:r w:rsidR="00983D3F">
        <w:rPr>
          <w:rFonts w:ascii="Times New Roman" w:hAnsi="Times New Roman"/>
        </w:rPr>
        <w:t xml:space="preserve">that have not been reported anywhere else in the survey. </w:t>
      </w:r>
      <w:r w:rsidR="00983D3F" w:rsidRPr="002F0207">
        <w:rPr>
          <w:rFonts w:ascii="Times New Roman" w:hAnsi="Times New Roman"/>
        </w:rPr>
        <w:t xml:space="preserve">The patients must be Medicaid-eligible for the dates of service and they must be supported by Exhibit C and include the patient's Medicaid ID number.  </w:t>
      </w:r>
      <w:r w:rsidR="001B7DDB" w:rsidRPr="00051B89">
        <w:rPr>
          <w:rFonts w:ascii="Times New Roman" w:hAnsi="Times New Roman"/>
        </w:rPr>
        <w:t xml:space="preserve">This would include </w:t>
      </w:r>
      <w:r w:rsidR="001B7DDB" w:rsidRPr="006C6398">
        <w:rPr>
          <w:rFonts w:ascii="Times New Roman" w:hAnsi="Times New Roman"/>
          <w:b/>
        </w:rPr>
        <w:t>Medicare Part C cross-overs</w:t>
      </w:r>
      <w:r w:rsidR="001B7DDB" w:rsidRPr="00051B89">
        <w:rPr>
          <w:rFonts w:ascii="Times New Roman" w:hAnsi="Times New Roman"/>
        </w:rPr>
        <w:t xml:space="preserve"> not reported elsewhere on the survey, </w:t>
      </w:r>
      <w:r w:rsidR="001B7DDB" w:rsidRPr="006C6398">
        <w:rPr>
          <w:rFonts w:ascii="Times New Roman" w:hAnsi="Times New Roman"/>
          <w:b/>
        </w:rPr>
        <w:t>Private Insurance primary/Medicaid secondary cross-overs</w:t>
      </w:r>
      <w:r w:rsidR="001B7DDB" w:rsidRPr="00051B89">
        <w:rPr>
          <w:rFonts w:ascii="Times New Roman" w:hAnsi="Times New Roman"/>
        </w:rPr>
        <w:t xml:space="preserve"> not reported elsewhere on the survey</w:t>
      </w:r>
      <w:r w:rsidR="001B7DDB">
        <w:rPr>
          <w:rFonts w:ascii="Times New Roman" w:hAnsi="Times New Roman"/>
        </w:rPr>
        <w:t xml:space="preserve"> and any other Medicaid eligible accounts not reported elsewhere on the survey</w:t>
      </w:r>
      <w:r w:rsidR="001B7DDB" w:rsidRPr="00051B89">
        <w:rPr>
          <w:rFonts w:ascii="Times New Roman" w:hAnsi="Times New Roman"/>
        </w:rPr>
        <w:t>.</w:t>
      </w:r>
      <w:r w:rsidR="00EF713D" w:rsidRPr="001B7DDB">
        <w:rPr>
          <w:rFonts w:ascii="Times New Roman" w:hAnsi="Times New Roman"/>
        </w:rPr>
        <w:t xml:space="preserve"> Payments would reflect all payments received on the account (regardless of when the payment was received) from all payors.</w:t>
      </w:r>
    </w:p>
    <w:p w:rsidR="0019337E" w:rsidRPr="0019337E" w:rsidRDefault="0019337E" w:rsidP="0019337E">
      <w:pPr>
        <w:spacing w:after="0"/>
        <w:ind w:left="720"/>
        <w:rPr>
          <w:rFonts w:ascii="Times New Roman" w:hAnsi="Times New Roman"/>
        </w:rPr>
      </w:pPr>
    </w:p>
    <w:p w:rsidR="0019337E" w:rsidRPr="00DB70AD" w:rsidRDefault="0019337E" w:rsidP="0019337E">
      <w:pPr>
        <w:numPr>
          <w:ilvl w:val="1"/>
          <w:numId w:val="4"/>
        </w:numPr>
        <w:spacing w:after="0" w:line="240" w:lineRule="auto"/>
        <w:rPr>
          <w:rFonts w:ascii="Times New Roman" w:hAnsi="Times New Roman"/>
        </w:rPr>
      </w:pPr>
      <w:r w:rsidRPr="0019337E">
        <w:rPr>
          <w:rFonts w:ascii="Times New Roman" w:hAnsi="Times New Roman"/>
          <w:b/>
        </w:rPr>
        <w:t>Uninsured</w:t>
      </w:r>
    </w:p>
    <w:p w:rsidR="00261B00" w:rsidRPr="0019337E" w:rsidRDefault="00261B00" w:rsidP="00FD0CEE">
      <w:pPr>
        <w:spacing w:after="0"/>
        <w:ind w:left="1800"/>
        <w:rPr>
          <w:rFonts w:ascii="Times New Roman" w:hAnsi="Times New Roman"/>
        </w:rPr>
      </w:pPr>
      <w:r w:rsidRPr="00DB70AD">
        <w:rPr>
          <w:rFonts w:ascii="Times New Roman" w:hAnsi="Times New Roman"/>
          <w:b/>
        </w:rPr>
        <w:t>Your hospital was determined to have met the Medicaid shortfall during the 201</w:t>
      </w:r>
      <w:r w:rsidR="00661260">
        <w:rPr>
          <w:rFonts w:ascii="Times New Roman" w:hAnsi="Times New Roman"/>
          <w:b/>
        </w:rPr>
        <w:t>5</w:t>
      </w:r>
      <w:r w:rsidRPr="00DB70AD">
        <w:rPr>
          <w:rFonts w:ascii="Times New Roman" w:hAnsi="Times New Roman"/>
          <w:b/>
        </w:rPr>
        <w:t xml:space="preserve"> examination.  As a result, your hospital is not required to submit an Exhibit A or B at this time but are required to submit an uninsured confirmation letter.  However, if after completion of review of 201</w:t>
      </w:r>
      <w:r w:rsidR="00661260">
        <w:rPr>
          <w:rFonts w:ascii="Times New Roman" w:hAnsi="Times New Roman"/>
          <w:b/>
        </w:rPr>
        <w:t>6</w:t>
      </w:r>
      <w:r w:rsidRPr="00DB70AD">
        <w:rPr>
          <w:rFonts w:ascii="Times New Roman" w:hAnsi="Times New Roman"/>
          <w:b/>
        </w:rPr>
        <w:t xml:space="preserve"> data your hospital is determined to have not met the Medicaid shortfall with current year data, MSLC will request that an Exhibit A and B be submitted.    </w:t>
      </w:r>
    </w:p>
    <w:p w:rsidR="0019337E" w:rsidRPr="0019337E" w:rsidRDefault="0019337E" w:rsidP="0019337E">
      <w:pPr>
        <w:numPr>
          <w:ilvl w:val="2"/>
          <w:numId w:val="4"/>
        </w:numPr>
        <w:spacing w:after="0" w:line="240" w:lineRule="auto"/>
        <w:rPr>
          <w:rFonts w:ascii="Times New Roman" w:hAnsi="Times New Roman"/>
        </w:rPr>
      </w:pPr>
      <w:r w:rsidRPr="0019337E">
        <w:rPr>
          <w:rFonts w:ascii="Times New Roman" w:hAnsi="Times New Roman"/>
        </w:rPr>
        <w:t xml:space="preserve">Exhibit A – All Uninsured Charges / Days </w:t>
      </w:r>
      <w:r w:rsidRPr="0019337E">
        <w:rPr>
          <w:rFonts w:ascii="Times New Roman" w:hAnsi="Times New Roman"/>
          <w:b/>
        </w:rPr>
        <w:t xml:space="preserve">(DSH Survey Exhibit A-C Hospital-Provided Claims Data.xlsx) </w:t>
      </w:r>
      <w:r w:rsidRPr="0019337E">
        <w:rPr>
          <w:rFonts w:ascii="Times New Roman" w:hAnsi="Times New Roman"/>
          <w:i/>
        </w:rPr>
        <w:t>(tab Exhibit A – Uninsured Charges)</w:t>
      </w:r>
    </w:p>
    <w:p w:rsidR="0019337E" w:rsidRPr="0019337E" w:rsidRDefault="0019337E" w:rsidP="0019337E">
      <w:pPr>
        <w:numPr>
          <w:ilvl w:val="3"/>
          <w:numId w:val="4"/>
        </w:numPr>
        <w:spacing w:after="0" w:line="240" w:lineRule="auto"/>
        <w:rPr>
          <w:rFonts w:ascii="Times New Roman" w:hAnsi="Times New Roman"/>
        </w:rPr>
      </w:pPr>
      <w:r w:rsidRPr="0019337E">
        <w:rPr>
          <w:rFonts w:ascii="Times New Roman" w:hAnsi="Times New Roman"/>
          <w:u w:val="single"/>
        </w:rPr>
        <w:t>Hospitals must submit the data in the Exhibit A format.</w:t>
      </w:r>
      <w:r w:rsidRPr="0019337E">
        <w:rPr>
          <w:rFonts w:ascii="Times New Roman" w:hAnsi="Times New Roman"/>
        </w:rPr>
        <w:t xml:space="preserve">  An example of the format is included in the DSH Survey and the above referenced Excel file which was included </w:t>
      </w:r>
      <w:r w:rsidR="00983D3F">
        <w:rPr>
          <w:rFonts w:ascii="Times New Roman" w:hAnsi="Times New Roman"/>
        </w:rPr>
        <w:t>with the survey request</w:t>
      </w:r>
      <w:r w:rsidRPr="0019337E">
        <w:rPr>
          <w:rFonts w:ascii="Times New Roman" w:hAnsi="Times New Roman"/>
        </w:rPr>
        <w:t>.</w:t>
      </w:r>
    </w:p>
    <w:p w:rsidR="0019337E" w:rsidRPr="0019337E" w:rsidRDefault="0019337E" w:rsidP="0019337E">
      <w:pPr>
        <w:numPr>
          <w:ilvl w:val="3"/>
          <w:numId w:val="4"/>
        </w:numPr>
        <w:spacing w:after="0" w:line="240" w:lineRule="auto"/>
        <w:rPr>
          <w:rFonts w:ascii="Times New Roman" w:hAnsi="Times New Roman"/>
        </w:rPr>
      </w:pPr>
      <w:r w:rsidRPr="0019337E">
        <w:rPr>
          <w:rFonts w:ascii="Times New Roman" w:hAnsi="Times New Roman"/>
        </w:rPr>
        <w:t xml:space="preserve">Total days and charges in Exhibit A must agree to the data entered on the survey.  </w:t>
      </w:r>
    </w:p>
    <w:p w:rsidR="0019337E" w:rsidRPr="0019337E" w:rsidRDefault="0019337E" w:rsidP="0019337E">
      <w:pPr>
        <w:numPr>
          <w:ilvl w:val="3"/>
          <w:numId w:val="4"/>
        </w:numPr>
        <w:spacing w:after="0" w:line="240" w:lineRule="auto"/>
        <w:rPr>
          <w:rFonts w:ascii="Times New Roman" w:hAnsi="Times New Roman"/>
        </w:rPr>
      </w:pPr>
      <w:r w:rsidRPr="0019337E">
        <w:rPr>
          <w:rFonts w:ascii="Times New Roman" w:hAnsi="Times New Roman"/>
        </w:rPr>
        <w:t>Exhibit A must include patient level detail and list charges/routine days by revenue code for each patient.</w:t>
      </w:r>
      <w:r w:rsidR="00EF713D">
        <w:rPr>
          <w:rFonts w:ascii="Times New Roman" w:hAnsi="Times New Roman"/>
        </w:rPr>
        <w:t xml:space="preserve"> Exhibit A accounts should represent uninsured accounts with </w:t>
      </w:r>
      <w:r w:rsidR="00EF713D" w:rsidRPr="009E22EA">
        <w:rPr>
          <w:rFonts w:ascii="Times New Roman" w:hAnsi="Times New Roman"/>
          <w:b/>
        </w:rPr>
        <w:t>admit dates</w:t>
      </w:r>
      <w:r w:rsidR="00EF713D">
        <w:rPr>
          <w:rFonts w:ascii="Times New Roman" w:hAnsi="Times New Roman"/>
        </w:rPr>
        <w:t xml:space="preserve"> within the cost report period.</w:t>
      </w:r>
    </w:p>
    <w:p w:rsidR="0019337E" w:rsidRPr="0019337E" w:rsidRDefault="0019337E" w:rsidP="0019337E">
      <w:pPr>
        <w:spacing w:after="0"/>
        <w:ind w:left="2160"/>
        <w:rPr>
          <w:rFonts w:ascii="Times New Roman" w:hAnsi="Times New Roman"/>
        </w:rPr>
      </w:pPr>
    </w:p>
    <w:p w:rsidR="0019337E" w:rsidRPr="0019337E" w:rsidRDefault="0019337E" w:rsidP="0019337E">
      <w:pPr>
        <w:numPr>
          <w:ilvl w:val="2"/>
          <w:numId w:val="4"/>
        </w:numPr>
        <w:spacing w:after="0" w:line="240" w:lineRule="auto"/>
        <w:rPr>
          <w:rFonts w:ascii="Times New Roman" w:hAnsi="Times New Roman"/>
        </w:rPr>
      </w:pPr>
      <w:r w:rsidRPr="0019337E">
        <w:rPr>
          <w:rFonts w:ascii="Times New Roman" w:hAnsi="Times New Roman"/>
        </w:rPr>
        <w:t xml:space="preserve">Exhibit B – </w:t>
      </w:r>
      <w:r w:rsidRPr="001B7DDB">
        <w:rPr>
          <w:rFonts w:ascii="Times New Roman" w:hAnsi="Times New Roman"/>
          <w:b/>
        </w:rPr>
        <w:t>ALL</w:t>
      </w:r>
      <w:r w:rsidRPr="0019337E">
        <w:rPr>
          <w:rFonts w:ascii="Times New Roman" w:hAnsi="Times New Roman"/>
        </w:rPr>
        <w:t xml:space="preserve"> Patient Payments on a Cash Basis </w:t>
      </w:r>
      <w:r w:rsidRPr="0019337E">
        <w:rPr>
          <w:rFonts w:ascii="Times New Roman" w:hAnsi="Times New Roman"/>
          <w:b/>
        </w:rPr>
        <w:t>(DSH Survey Exhibit A-C Hospital-Provided Claims Data.xlsx)</w:t>
      </w:r>
      <w:r w:rsidRPr="0019337E">
        <w:rPr>
          <w:rFonts w:ascii="Times New Roman" w:hAnsi="Times New Roman"/>
          <w:i/>
        </w:rPr>
        <w:t xml:space="preserve"> (tab Exhibit B – Self-Pay Pmt (CASH))</w:t>
      </w:r>
    </w:p>
    <w:p w:rsidR="0019337E" w:rsidRPr="0019337E" w:rsidRDefault="0019337E" w:rsidP="0019337E">
      <w:pPr>
        <w:numPr>
          <w:ilvl w:val="3"/>
          <w:numId w:val="4"/>
        </w:numPr>
        <w:spacing w:after="0" w:line="240" w:lineRule="auto"/>
        <w:rPr>
          <w:rFonts w:ascii="Times New Roman" w:hAnsi="Times New Roman"/>
        </w:rPr>
      </w:pPr>
      <w:r w:rsidRPr="0019337E">
        <w:rPr>
          <w:rFonts w:ascii="Times New Roman" w:hAnsi="Times New Roman"/>
          <w:u w:val="single"/>
        </w:rPr>
        <w:lastRenderedPageBreak/>
        <w:t>Hospitals must submit the data in the Exhibit B format.</w:t>
      </w:r>
      <w:r w:rsidRPr="0019337E">
        <w:rPr>
          <w:rFonts w:ascii="Times New Roman" w:hAnsi="Times New Roman"/>
        </w:rPr>
        <w:t xml:space="preserve">  An example of the format is included in the DSH Survey and the above referenced Excel file which was included </w:t>
      </w:r>
      <w:r w:rsidR="00983D3F">
        <w:rPr>
          <w:rFonts w:ascii="Times New Roman" w:hAnsi="Times New Roman"/>
        </w:rPr>
        <w:t>with the survey request</w:t>
      </w:r>
      <w:r w:rsidRPr="0019337E">
        <w:rPr>
          <w:rFonts w:ascii="Times New Roman" w:hAnsi="Times New Roman"/>
        </w:rPr>
        <w:t>.</w:t>
      </w:r>
    </w:p>
    <w:p w:rsidR="0019337E" w:rsidRPr="0019337E" w:rsidRDefault="0019337E" w:rsidP="0019337E">
      <w:pPr>
        <w:numPr>
          <w:ilvl w:val="3"/>
          <w:numId w:val="4"/>
        </w:numPr>
        <w:spacing w:after="0" w:line="240" w:lineRule="auto"/>
        <w:rPr>
          <w:rFonts w:ascii="Times New Roman" w:hAnsi="Times New Roman"/>
        </w:rPr>
      </w:pPr>
      <w:r w:rsidRPr="0019337E">
        <w:rPr>
          <w:rFonts w:ascii="Times New Roman" w:hAnsi="Times New Roman"/>
        </w:rPr>
        <w:t xml:space="preserve">Exhibit B should include all cash basis insured and uninsured patient payments and clearly indicate each patient’s insurance status at the time of service. </w:t>
      </w:r>
      <w:r w:rsidR="00EF713D">
        <w:rPr>
          <w:rFonts w:ascii="Times New Roman" w:hAnsi="Times New Roman"/>
        </w:rPr>
        <w:t>Exhibit B payments should represent all self pay payments received during the cost report period (regardless of date of service).</w:t>
      </w:r>
      <w:r w:rsidRPr="0019337E">
        <w:rPr>
          <w:rFonts w:ascii="Times New Roman" w:hAnsi="Times New Roman"/>
        </w:rPr>
        <w:t xml:space="preserve"> </w:t>
      </w:r>
    </w:p>
    <w:p w:rsidR="0019337E" w:rsidRPr="0019337E" w:rsidRDefault="0019337E" w:rsidP="0019337E">
      <w:pPr>
        <w:numPr>
          <w:ilvl w:val="3"/>
          <w:numId w:val="4"/>
        </w:numPr>
        <w:spacing w:after="0" w:line="240" w:lineRule="auto"/>
        <w:rPr>
          <w:rFonts w:ascii="Times New Roman" w:hAnsi="Times New Roman"/>
        </w:rPr>
      </w:pPr>
      <w:r w:rsidRPr="0019337E">
        <w:rPr>
          <w:rFonts w:ascii="Times New Roman" w:hAnsi="Times New Roman"/>
        </w:rPr>
        <w:t>Report all uninsured payments for hospital services in the uninsured column, see example to calculate payments for hospital services.</w:t>
      </w:r>
    </w:p>
    <w:p w:rsidR="0019337E" w:rsidRPr="0019337E" w:rsidRDefault="0019337E" w:rsidP="0019337E">
      <w:pPr>
        <w:spacing w:after="0"/>
        <w:ind w:left="720"/>
        <w:rPr>
          <w:rFonts w:ascii="Times New Roman" w:hAnsi="Times New Roman"/>
        </w:rPr>
      </w:pPr>
    </w:p>
    <w:p w:rsidR="0019337E" w:rsidRPr="0019337E" w:rsidRDefault="0019337E" w:rsidP="0019337E">
      <w:pPr>
        <w:numPr>
          <w:ilvl w:val="0"/>
          <w:numId w:val="4"/>
        </w:numPr>
        <w:spacing w:after="0" w:line="240" w:lineRule="auto"/>
        <w:rPr>
          <w:rFonts w:ascii="Times New Roman" w:hAnsi="Times New Roman"/>
        </w:rPr>
      </w:pPr>
      <w:r w:rsidRPr="0019337E">
        <w:rPr>
          <w:rFonts w:ascii="Times New Roman" w:hAnsi="Times New Roman"/>
          <w:b/>
        </w:rPr>
        <w:t>Section I - Out-of-State Paid Claims Data</w:t>
      </w:r>
    </w:p>
    <w:p w:rsidR="0019337E" w:rsidRPr="0019337E" w:rsidRDefault="0019337E" w:rsidP="0019337E">
      <w:pPr>
        <w:numPr>
          <w:ilvl w:val="1"/>
          <w:numId w:val="4"/>
        </w:numPr>
        <w:spacing w:after="0" w:line="240" w:lineRule="auto"/>
        <w:rPr>
          <w:rFonts w:ascii="Times New Roman" w:hAnsi="Times New Roman"/>
        </w:rPr>
      </w:pPr>
      <w:r w:rsidRPr="0019337E">
        <w:rPr>
          <w:rFonts w:ascii="Times New Roman" w:hAnsi="Times New Roman"/>
        </w:rPr>
        <w:t>Report all out-of-state claims in the appropriate column of this tab (Medicaid FFS, Medicaid Cross-Overs…).</w:t>
      </w:r>
    </w:p>
    <w:p w:rsidR="0019337E" w:rsidRPr="0019337E" w:rsidRDefault="0019337E" w:rsidP="0019337E">
      <w:pPr>
        <w:numPr>
          <w:ilvl w:val="1"/>
          <w:numId w:val="4"/>
        </w:numPr>
        <w:spacing w:after="0" w:line="240" w:lineRule="auto"/>
        <w:rPr>
          <w:rFonts w:ascii="Times New Roman" w:hAnsi="Times New Roman"/>
        </w:rPr>
      </w:pPr>
      <w:r w:rsidRPr="0019337E">
        <w:rPr>
          <w:rFonts w:ascii="Times New Roman" w:hAnsi="Times New Roman"/>
        </w:rPr>
        <w:t xml:space="preserve">Use out-of-state paid claims reports (PS&amp;Rs), if available, to report Medicaid claims.  If out-of-state paid claims reports are not available, use hospital records to submit data.  Please see the example of </w:t>
      </w:r>
      <w:r w:rsidRPr="0019337E">
        <w:rPr>
          <w:rFonts w:ascii="Times New Roman" w:hAnsi="Times New Roman"/>
          <w:i/>
        </w:rPr>
        <w:t>Exhibit C – OOS Data</w:t>
      </w:r>
      <w:r w:rsidRPr="0019337E">
        <w:rPr>
          <w:rFonts w:ascii="Times New Roman" w:hAnsi="Times New Roman"/>
        </w:rPr>
        <w:t xml:space="preserve"> for the format required. </w:t>
      </w:r>
      <w:r w:rsidRPr="0019337E">
        <w:rPr>
          <w:rFonts w:ascii="Times New Roman" w:hAnsi="Times New Roman"/>
          <w:b/>
        </w:rPr>
        <w:t xml:space="preserve">(DSH Survey Exhibit A-C Hospital-Provided Claims Data.xlsx) </w:t>
      </w:r>
      <w:r w:rsidRPr="0019337E">
        <w:rPr>
          <w:rFonts w:ascii="Times New Roman" w:hAnsi="Times New Roman"/>
          <w:i/>
        </w:rPr>
        <w:t>(tab Exhibit C – OOS …)</w:t>
      </w:r>
    </w:p>
    <w:p w:rsidR="0019337E" w:rsidRPr="0019337E" w:rsidRDefault="0019337E" w:rsidP="0019337E">
      <w:pPr>
        <w:spacing w:after="0"/>
        <w:ind w:left="720"/>
        <w:rPr>
          <w:rFonts w:ascii="Times New Roman" w:hAnsi="Times New Roman"/>
        </w:rPr>
      </w:pPr>
    </w:p>
    <w:p w:rsidR="0019337E" w:rsidRPr="0019337E" w:rsidRDefault="0019337E" w:rsidP="0019337E">
      <w:pPr>
        <w:numPr>
          <w:ilvl w:val="0"/>
          <w:numId w:val="4"/>
        </w:numPr>
        <w:spacing w:after="0" w:line="240" w:lineRule="auto"/>
        <w:rPr>
          <w:rFonts w:ascii="Times New Roman" w:hAnsi="Times New Roman"/>
        </w:rPr>
      </w:pPr>
      <w:r w:rsidRPr="0019337E">
        <w:rPr>
          <w:rFonts w:ascii="Times New Roman" w:hAnsi="Times New Roman"/>
          <w:b/>
        </w:rPr>
        <w:t>Section J and K Organ Acquisition</w:t>
      </w:r>
    </w:p>
    <w:p w:rsidR="0019337E" w:rsidRPr="0019337E" w:rsidRDefault="0019337E" w:rsidP="0019337E">
      <w:pPr>
        <w:numPr>
          <w:ilvl w:val="1"/>
          <w:numId w:val="4"/>
        </w:numPr>
        <w:spacing w:after="0" w:line="240" w:lineRule="auto"/>
        <w:rPr>
          <w:rFonts w:ascii="Times New Roman" w:hAnsi="Times New Roman"/>
        </w:rPr>
      </w:pPr>
      <w:r w:rsidRPr="0019337E">
        <w:rPr>
          <w:rFonts w:ascii="Times New Roman" w:hAnsi="Times New Roman"/>
        </w:rPr>
        <w:t>Report the charges and number of useable organs for each cost center for each payor type.</w:t>
      </w:r>
    </w:p>
    <w:p w:rsidR="0019337E" w:rsidRDefault="0019337E" w:rsidP="0019337E">
      <w:pPr>
        <w:numPr>
          <w:ilvl w:val="1"/>
          <w:numId w:val="4"/>
        </w:numPr>
        <w:spacing w:after="0" w:line="240" w:lineRule="auto"/>
        <w:rPr>
          <w:rFonts w:ascii="Times New Roman" w:hAnsi="Times New Roman"/>
        </w:rPr>
      </w:pPr>
      <w:r w:rsidRPr="0019337E">
        <w:rPr>
          <w:rFonts w:ascii="Times New Roman" w:hAnsi="Times New Roman"/>
        </w:rPr>
        <w:t>Submit patient level detail to support the number of useable organs and charges claimed.</w:t>
      </w:r>
    </w:p>
    <w:p w:rsidR="00B20820" w:rsidRDefault="00B20820" w:rsidP="00B20820">
      <w:pPr>
        <w:spacing w:after="0" w:line="240" w:lineRule="auto"/>
        <w:rPr>
          <w:rFonts w:ascii="Times New Roman" w:hAnsi="Times New Roman"/>
        </w:rPr>
      </w:pPr>
    </w:p>
    <w:p w:rsidR="00B20820" w:rsidRPr="00EF713D" w:rsidRDefault="00B20820" w:rsidP="00B20820">
      <w:pPr>
        <w:numPr>
          <w:ilvl w:val="0"/>
          <w:numId w:val="4"/>
        </w:numPr>
        <w:spacing w:after="0" w:line="240" w:lineRule="auto"/>
        <w:rPr>
          <w:rFonts w:ascii="Times New Roman" w:hAnsi="Times New Roman"/>
        </w:rPr>
      </w:pPr>
      <w:r w:rsidRPr="00EF713D">
        <w:rPr>
          <w:rFonts w:ascii="Times New Roman" w:hAnsi="Times New Roman"/>
          <w:b/>
        </w:rPr>
        <w:t>Section L Provider Tax Assessment Reconciliation/Adjustment</w:t>
      </w:r>
    </w:p>
    <w:p w:rsidR="00B20820" w:rsidRPr="00EF713D" w:rsidRDefault="00B20820" w:rsidP="00B20820">
      <w:pPr>
        <w:numPr>
          <w:ilvl w:val="1"/>
          <w:numId w:val="4"/>
        </w:numPr>
        <w:spacing w:after="0" w:line="240" w:lineRule="auto"/>
        <w:rPr>
          <w:rFonts w:ascii="Times New Roman" w:hAnsi="Times New Roman"/>
        </w:rPr>
      </w:pPr>
      <w:r w:rsidRPr="00EF713D">
        <w:rPr>
          <w:rFonts w:ascii="Times New Roman" w:hAnsi="Times New Roman"/>
        </w:rPr>
        <w:t>Report the Hospital Gross Provider Tax Assessment</w:t>
      </w:r>
      <w:r w:rsidR="00EF713D" w:rsidRPr="00EF713D">
        <w:rPr>
          <w:rFonts w:ascii="Times New Roman" w:hAnsi="Times New Roman"/>
        </w:rPr>
        <w:t xml:space="preserve"> and how it was reported on the cost report.</w:t>
      </w:r>
    </w:p>
    <w:p w:rsidR="00B20820" w:rsidRPr="00EF713D" w:rsidRDefault="006D2FCD" w:rsidP="00B20820">
      <w:pPr>
        <w:numPr>
          <w:ilvl w:val="1"/>
          <w:numId w:val="4"/>
        </w:numPr>
        <w:spacing w:after="0" w:line="240" w:lineRule="auto"/>
        <w:rPr>
          <w:rFonts w:ascii="Times New Roman" w:hAnsi="Times New Roman"/>
        </w:rPr>
      </w:pPr>
      <w:r w:rsidRPr="00EF713D">
        <w:rPr>
          <w:rFonts w:ascii="Times New Roman" w:hAnsi="Times New Roman"/>
        </w:rPr>
        <w:t xml:space="preserve">Submit supporting documentation as necessary regarding whether filed on the cost report. </w:t>
      </w:r>
    </w:p>
    <w:p w:rsidR="00873A67" w:rsidRDefault="00873A67" w:rsidP="0019337E">
      <w:pPr>
        <w:spacing w:after="0"/>
        <w:rPr>
          <w:rFonts w:ascii="Times New Roman" w:hAnsi="Times New Roman"/>
        </w:rPr>
      </w:pPr>
    </w:p>
    <w:p w:rsidR="0019337E" w:rsidRDefault="0019337E" w:rsidP="0019337E">
      <w:pPr>
        <w:spacing w:after="0"/>
        <w:rPr>
          <w:rFonts w:ascii="Times New Roman" w:hAnsi="Times New Roman"/>
        </w:rPr>
      </w:pPr>
      <w:r w:rsidRPr="008E77BC">
        <w:rPr>
          <w:rFonts w:ascii="Times New Roman" w:hAnsi="Times New Roman"/>
        </w:rPr>
        <w:t xml:space="preserve">After completion of all surveys, review checklist in </w:t>
      </w:r>
      <w:r w:rsidRPr="008E77BC">
        <w:rPr>
          <w:rFonts w:ascii="Times New Roman" w:hAnsi="Times New Roman"/>
          <w:i/>
        </w:rPr>
        <w:t>DSH Survey Part I</w:t>
      </w:r>
      <w:r w:rsidRPr="008E77BC">
        <w:rPr>
          <w:rFonts w:ascii="Times New Roman" w:hAnsi="Times New Roman"/>
        </w:rPr>
        <w:t xml:space="preserve"> and submit all support, surveys and exhibits.</w:t>
      </w:r>
    </w:p>
    <w:p w:rsidR="0032340B" w:rsidRDefault="0032340B" w:rsidP="0032340B">
      <w:pPr>
        <w:spacing w:after="0" w:line="240" w:lineRule="auto"/>
        <w:jc w:val="center"/>
        <w:rPr>
          <w:rFonts w:asciiTheme="minorHAnsi" w:hAnsiTheme="minorHAnsi" w:cstheme="minorHAnsi"/>
          <w:sz w:val="36"/>
          <w:szCs w:val="36"/>
        </w:rPr>
      </w:pPr>
    </w:p>
    <w:p w:rsidR="0032340B" w:rsidRDefault="0032340B" w:rsidP="0032340B">
      <w:pPr>
        <w:spacing w:after="0"/>
        <w:rPr>
          <w:rFonts w:ascii="Arial" w:hAnsi="Arial" w:cs="Arial"/>
          <w:b/>
          <w:sz w:val="28"/>
          <w:szCs w:val="28"/>
        </w:rPr>
      </w:pPr>
      <w:r>
        <w:rPr>
          <w:rFonts w:ascii="Arial" w:hAnsi="Arial" w:cs="Arial"/>
          <w:b/>
          <w:sz w:val="28"/>
          <w:szCs w:val="28"/>
        </w:rPr>
        <w:br w:type="page"/>
      </w:r>
    </w:p>
    <w:p w:rsidR="0032340B" w:rsidRPr="0032340B" w:rsidRDefault="0032340B" w:rsidP="0032340B">
      <w:pPr>
        <w:spacing w:after="0"/>
        <w:rPr>
          <w:rFonts w:ascii="Arial" w:hAnsi="Arial" w:cs="Arial"/>
          <w:b/>
          <w:sz w:val="28"/>
          <w:szCs w:val="28"/>
        </w:rPr>
      </w:pPr>
      <w:r w:rsidRPr="0032340B">
        <w:rPr>
          <w:rFonts w:ascii="Arial" w:hAnsi="Arial" w:cs="Arial"/>
          <w:b/>
          <w:sz w:val="28"/>
          <w:szCs w:val="28"/>
        </w:rPr>
        <w:lastRenderedPageBreak/>
        <w:t>Attachment B</w:t>
      </w:r>
    </w:p>
    <w:p w:rsidR="0032340B" w:rsidRPr="0032340B" w:rsidRDefault="0032340B" w:rsidP="0032340B">
      <w:pPr>
        <w:spacing w:after="0"/>
        <w:rPr>
          <w:rFonts w:ascii="Times New Roman" w:hAnsi="Times New Roman"/>
          <w:sz w:val="24"/>
          <w:szCs w:val="24"/>
        </w:rPr>
      </w:pPr>
    </w:p>
    <w:p w:rsidR="0032340B" w:rsidRPr="0032340B" w:rsidRDefault="0032340B" w:rsidP="0032340B">
      <w:pPr>
        <w:spacing w:after="0"/>
        <w:rPr>
          <w:rFonts w:ascii="Times New Roman" w:hAnsi="Times New Roman"/>
          <w:sz w:val="24"/>
          <w:szCs w:val="24"/>
        </w:rPr>
      </w:pPr>
      <w:r w:rsidRPr="0032340B">
        <w:rPr>
          <w:rFonts w:ascii="Times New Roman" w:hAnsi="Times New Roman"/>
          <w:sz w:val="24"/>
          <w:szCs w:val="24"/>
        </w:rPr>
        <w:t xml:space="preserve">This attachment includes instructions to the Myers and Stauffer Secure File Transfer Protocol (SFTP).  All documentation should be submitted in electronic format using the Myers and Stauffer SFTP site as much of this documentation contains confidential protected health information.  If you require assistance while using the Myers and Stauffer SFTP site, please send an email to </w:t>
      </w:r>
      <w:hyperlink r:id="rId13" w:history="1">
        <w:r w:rsidRPr="0032340B">
          <w:rPr>
            <w:rFonts w:ascii="Times New Roman" w:hAnsi="Times New Roman"/>
            <w:sz w:val="24"/>
            <w:szCs w:val="24"/>
          </w:rPr>
          <w:t>ftpsupport@mslc.com</w:t>
        </w:r>
      </w:hyperlink>
      <w:r w:rsidRPr="0032340B">
        <w:rPr>
          <w:rFonts w:ascii="Times New Roman" w:hAnsi="Times New Roman"/>
          <w:sz w:val="24"/>
          <w:szCs w:val="24"/>
        </w:rPr>
        <w:t>.  Please note:  All files uploaded to the Myers and Stauffer SFTP site will only remain on the site for 14 days after which they will be automatically deleted.</w:t>
      </w:r>
    </w:p>
    <w:p w:rsidR="0032340B" w:rsidRPr="0032340B" w:rsidRDefault="0032340B" w:rsidP="0032340B">
      <w:pPr>
        <w:spacing w:after="0"/>
        <w:rPr>
          <w:rFonts w:ascii="Times New Roman" w:hAnsi="Times New Roman"/>
          <w:sz w:val="24"/>
          <w:szCs w:val="24"/>
        </w:rPr>
      </w:pPr>
    </w:p>
    <w:p w:rsidR="0032340B" w:rsidRPr="00CB5447" w:rsidRDefault="0032340B" w:rsidP="0032340B">
      <w:pPr>
        <w:pStyle w:val="ListParagraph"/>
        <w:numPr>
          <w:ilvl w:val="0"/>
          <w:numId w:val="5"/>
        </w:numPr>
        <w:spacing w:after="0" w:line="240" w:lineRule="auto"/>
        <w:rPr>
          <w:rFonts w:asciiTheme="minorHAnsi" w:hAnsiTheme="minorHAnsi" w:cstheme="minorHAnsi"/>
          <w:b/>
        </w:rPr>
      </w:pPr>
      <w:r w:rsidRPr="00CB5447">
        <w:rPr>
          <w:rFonts w:asciiTheme="minorHAnsi" w:hAnsiTheme="minorHAnsi" w:cstheme="minorHAnsi"/>
          <w:b/>
        </w:rPr>
        <w:t>Logging On</w:t>
      </w:r>
    </w:p>
    <w:p w:rsidR="0032340B" w:rsidRPr="00CB5447" w:rsidRDefault="0032340B" w:rsidP="0032340B">
      <w:pPr>
        <w:pStyle w:val="ListParagraph"/>
        <w:numPr>
          <w:ilvl w:val="1"/>
          <w:numId w:val="5"/>
        </w:numPr>
        <w:spacing w:after="0" w:line="240" w:lineRule="auto"/>
        <w:rPr>
          <w:rFonts w:asciiTheme="minorHAnsi" w:hAnsiTheme="minorHAnsi" w:cstheme="minorHAnsi"/>
          <w:b/>
        </w:rPr>
      </w:pPr>
      <w:r w:rsidRPr="00CB5447">
        <w:rPr>
          <w:rFonts w:asciiTheme="minorHAnsi" w:hAnsiTheme="minorHAnsi" w:cstheme="minorHAnsi"/>
        </w:rPr>
        <w:t xml:space="preserve">Input the following URL into the Internet Explorer address bar:  </w:t>
      </w:r>
      <w:hyperlink r:id="rId14" w:history="1">
        <w:r w:rsidRPr="00CB5447">
          <w:rPr>
            <w:rStyle w:val="Hyperlink"/>
            <w:rFonts w:asciiTheme="minorHAnsi" w:hAnsiTheme="minorHAnsi" w:cstheme="minorHAnsi"/>
          </w:rPr>
          <w:t>https://transfer.mslc.com</w:t>
        </w:r>
      </w:hyperlink>
      <w:r w:rsidRPr="00CB5447">
        <w:rPr>
          <w:rFonts w:asciiTheme="minorHAnsi" w:hAnsiTheme="minorHAnsi" w:cstheme="minorHAnsi"/>
        </w:rPr>
        <w:t xml:space="preserve">. </w:t>
      </w:r>
    </w:p>
    <w:p w:rsidR="0032340B" w:rsidRPr="00CB5447" w:rsidRDefault="0032340B" w:rsidP="0032340B">
      <w:pPr>
        <w:pStyle w:val="ListParagraph"/>
        <w:numPr>
          <w:ilvl w:val="1"/>
          <w:numId w:val="5"/>
        </w:numPr>
        <w:spacing w:after="0" w:line="240" w:lineRule="auto"/>
        <w:rPr>
          <w:rFonts w:asciiTheme="minorHAnsi" w:hAnsiTheme="minorHAnsi" w:cstheme="minorHAnsi"/>
          <w:b/>
        </w:rPr>
      </w:pPr>
      <w:r w:rsidRPr="00CB5447">
        <w:rPr>
          <w:rFonts w:asciiTheme="minorHAnsi" w:hAnsiTheme="minorHAnsi" w:cstheme="minorHAnsi"/>
        </w:rPr>
        <w:t>Enter your username</w:t>
      </w:r>
    </w:p>
    <w:p w:rsidR="0032340B" w:rsidRPr="00CB5447" w:rsidRDefault="0032340B" w:rsidP="0032340B">
      <w:pPr>
        <w:pStyle w:val="ListParagraph"/>
        <w:numPr>
          <w:ilvl w:val="1"/>
          <w:numId w:val="5"/>
        </w:numPr>
        <w:spacing w:after="0" w:line="240" w:lineRule="auto"/>
        <w:rPr>
          <w:rFonts w:asciiTheme="minorHAnsi" w:hAnsiTheme="minorHAnsi" w:cstheme="minorHAnsi"/>
          <w:b/>
        </w:rPr>
      </w:pPr>
      <w:r w:rsidRPr="00CB5447">
        <w:rPr>
          <w:rFonts w:asciiTheme="minorHAnsi" w:hAnsiTheme="minorHAnsi" w:cstheme="minorHAnsi"/>
        </w:rPr>
        <w:t>Enter your password (Note:  Password is case sensitive)</w:t>
      </w:r>
    </w:p>
    <w:p w:rsidR="0032340B" w:rsidRPr="00CB5447" w:rsidRDefault="0032340B" w:rsidP="0032340B">
      <w:pPr>
        <w:pStyle w:val="ListParagraph"/>
        <w:numPr>
          <w:ilvl w:val="1"/>
          <w:numId w:val="5"/>
        </w:numPr>
        <w:spacing w:after="0" w:line="240" w:lineRule="auto"/>
        <w:rPr>
          <w:rFonts w:asciiTheme="minorHAnsi" w:hAnsiTheme="minorHAnsi" w:cstheme="minorHAnsi"/>
          <w:b/>
        </w:rPr>
      </w:pPr>
      <w:r w:rsidRPr="00CB5447">
        <w:rPr>
          <w:rFonts w:asciiTheme="minorHAnsi" w:hAnsiTheme="minorHAnsi" w:cstheme="minorHAnsi"/>
        </w:rPr>
        <w:t>Click the “Sign On” button</w:t>
      </w:r>
    </w:p>
    <w:p w:rsidR="0032340B" w:rsidRPr="00CB5447" w:rsidRDefault="0032340B" w:rsidP="0032340B">
      <w:pPr>
        <w:pStyle w:val="ListParagraph"/>
        <w:spacing w:after="0" w:line="240" w:lineRule="auto"/>
        <w:ind w:left="1440"/>
        <w:rPr>
          <w:rFonts w:asciiTheme="minorHAnsi" w:hAnsiTheme="minorHAnsi" w:cstheme="minorHAnsi"/>
        </w:rPr>
      </w:pPr>
    </w:p>
    <w:p w:rsidR="0032340B" w:rsidRPr="00CB5447" w:rsidRDefault="0032340B" w:rsidP="0032340B">
      <w:pPr>
        <w:pStyle w:val="ListParagraph"/>
        <w:numPr>
          <w:ilvl w:val="0"/>
          <w:numId w:val="5"/>
        </w:numPr>
        <w:spacing w:after="0" w:line="240" w:lineRule="auto"/>
        <w:rPr>
          <w:rFonts w:asciiTheme="minorHAnsi" w:hAnsiTheme="minorHAnsi" w:cstheme="minorHAnsi"/>
          <w:b/>
        </w:rPr>
      </w:pPr>
      <w:r w:rsidRPr="00CB5447">
        <w:rPr>
          <w:rFonts w:asciiTheme="minorHAnsi" w:hAnsiTheme="minorHAnsi" w:cstheme="minorHAnsi"/>
          <w:b/>
        </w:rPr>
        <w:t>Password Change</w:t>
      </w:r>
    </w:p>
    <w:p w:rsidR="0032340B" w:rsidRPr="00CB5447" w:rsidRDefault="0032340B" w:rsidP="0032340B">
      <w:pPr>
        <w:pStyle w:val="ListParagraph"/>
        <w:numPr>
          <w:ilvl w:val="1"/>
          <w:numId w:val="5"/>
        </w:numPr>
        <w:spacing w:after="0" w:line="240" w:lineRule="auto"/>
        <w:rPr>
          <w:rFonts w:asciiTheme="minorHAnsi" w:hAnsiTheme="minorHAnsi" w:cstheme="minorHAnsi"/>
          <w:b/>
        </w:rPr>
      </w:pPr>
      <w:r w:rsidRPr="00CB5447">
        <w:rPr>
          <w:rFonts w:asciiTheme="minorHAnsi" w:hAnsiTheme="minorHAnsi" w:cstheme="minorHAnsi"/>
        </w:rPr>
        <w:t>Password change requests are now self-service.</w:t>
      </w:r>
    </w:p>
    <w:p w:rsidR="0032340B" w:rsidRPr="00CB5447" w:rsidRDefault="0032340B" w:rsidP="0032340B">
      <w:pPr>
        <w:pStyle w:val="ListParagraph"/>
        <w:numPr>
          <w:ilvl w:val="1"/>
          <w:numId w:val="5"/>
        </w:numPr>
        <w:spacing w:after="0" w:line="240" w:lineRule="auto"/>
        <w:rPr>
          <w:rFonts w:asciiTheme="minorHAnsi" w:hAnsiTheme="minorHAnsi" w:cstheme="minorHAnsi"/>
          <w:b/>
        </w:rPr>
      </w:pPr>
      <w:r w:rsidRPr="00CB5447">
        <w:rPr>
          <w:rFonts w:asciiTheme="minorHAnsi" w:hAnsiTheme="minorHAnsi" w:cstheme="minorHAnsi"/>
        </w:rPr>
        <w:t xml:space="preserve">Navigate to the FTP site:  </w:t>
      </w:r>
      <w:hyperlink r:id="rId15" w:history="1">
        <w:r w:rsidRPr="00CB5447">
          <w:rPr>
            <w:rStyle w:val="Hyperlink"/>
            <w:rFonts w:asciiTheme="minorHAnsi" w:hAnsiTheme="minorHAnsi" w:cstheme="minorHAnsi"/>
          </w:rPr>
          <w:t>https://transfer.mslc.com</w:t>
        </w:r>
      </w:hyperlink>
    </w:p>
    <w:p w:rsidR="0032340B" w:rsidRPr="00DE30B5" w:rsidRDefault="0032340B" w:rsidP="0032340B">
      <w:pPr>
        <w:pStyle w:val="ListParagraph"/>
        <w:numPr>
          <w:ilvl w:val="1"/>
          <w:numId w:val="5"/>
        </w:numPr>
        <w:spacing w:after="0" w:line="240" w:lineRule="auto"/>
        <w:rPr>
          <w:rFonts w:asciiTheme="minorHAnsi" w:hAnsiTheme="minorHAnsi" w:cstheme="minorHAnsi"/>
          <w:b/>
        </w:rPr>
      </w:pPr>
      <w:r w:rsidRPr="00CB5447">
        <w:rPr>
          <w:rFonts w:asciiTheme="minorHAnsi" w:hAnsiTheme="minorHAnsi" w:cstheme="minorHAnsi"/>
        </w:rPr>
        <w:t>Select “Request a password change” at login screen.  Clicking this link opens the Password Change Request page.</w:t>
      </w:r>
      <w:r>
        <w:rPr>
          <w:rFonts w:asciiTheme="minorHAnsi" w:hAnsiTheme="minorHAnsi" w:cstheme="minorHAnsi"/>
          <w:b/>
          <w:noProof/>
        </w:rPr>
        <w:drawing>
          <wp:inline distT="0" distB="0" distL="0" distR="0" wp14:anchorId="5557C09B" wp14:editId="2284EDB3">
            <wp:extent cx="4876800" cy="432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_1.PNG"/>
                    <pic:cNvPicPr/>
                  </pic:nvPicPr>
                  <pic:blipFill>
                    <a:blip r:embed="rId16">
                      <a:extLst>
                        <a:ext uri="{28A0092B-C50C-407E-A947-70E740481C1C}">
                          <a14:useLocalDpi xmlns:a14="http://schemas.microsoft.com/office/drawing/2010/main" val="0"/>
                        </a:ext>
                      </a:extLst>
                    </a:blip>
                    <a:stretch>
                      <a:fillRect/>
                    </a:stretch>
                  </pic:blipFill>
                  <pic:spPr>
                    <a:xfrm>
                      <a:off x="0" y="0"/>
                      <a:ext cx="4877240" cy="4324740"/>
                    </a:xfrm>
                    <a:prstGeom prst="rect">
                      <a:avLst/>
                    </a:prstGeom>
                  </pic:spPr>
                </pic:pic>
              </a:graphicData>
            </a:graphic>
          </wp:inline>
        </w:drawing>
      </w:r>
    </w:p>
    <w:p w:rsidR="0032340B" w:rsidRPr="0006769A" w:rsidRDefault="0032340B" w:rsidP="0032340B">
      <w:pPr>
        <w:pStyle w:val="ListParagraph"/>
        <w:numPr>
          <w:ilvl w:val="1"/>
          <w:numId w:val="5"/>
        </w:numPr>
        <w:spacing w:after="0" w:line="240" w:lineRule="auto"/>
        <w:rPr>
          <w:rFonts w:asciiTheme="minorHAnsi" w:hAnsiTheme="minorHAnsi" w:cstheme="minorHAnsi"/>
          <w:b/>
        </w:rPr>
      </w:pPr>
      <w:r>
        <w:rPr>
          <w:rFonts w:asciiTheme="minorHAnsi" w:hAnsiTheme="minorHAnsi" w:cstheme="minorHAnsi"/>
        </w:rPr>
        <w:t xml:space="preserve">Enter the username in the box provided </w:t>
      </w:r>
    </w:p>
    <w:p w:rsidR="0032340B" w:rsidRPr="0073203D" w:rsidRDefault="0032340B" w:rsidP="0032340B">
      <w:pPr>
        <w:pStyle w:val="ListParagraph"/>
        <w:numPr>
          <w:ilvl w:val="1"/>
          <w:numId w:val="5"/>
        </w:numPr>
        <w:spacing w:after="0" w:line="240" w:lineRule="auto"/>
        <w:rPr>
          <w:rFonts w:asciiTheme="minorHAnsi" w:hAnsiTheme="minorHAnsi" w:cstheme="minorHAnsi"/>
          <w:b/>
        </w:rPr>
      </w:pPr>
      <w:r w:rsidRPr="0073203D">
        <w:rPr>
          <w:rFonts w:asciiTheme="minorHAnsi" w:hAnsiTheme="minorHAnsi" w:cstheme="minorHAnsi"/>
        </w:rPr>
        <w:t xml:space="preserve">Select “Request Password Change” </w:t>
      </w:r>
    </w:p>
    <w:p w:rsidR="0032340B" w:rsidRPr="0073203D" w:rsidRDefault="0032340B" w:rsidP="0032340B">
      <w:pPr>
        <w:pStyle w:val="ListParagraph"/>
        <w:spacing w:after="0" w:line="240" w:lineRule="auto"/>
        <w:ind w:left="1440"/>
        <w:rPr>
          <w:rFonts w:asciiTheme="minorHAnsi" w:hAnsiTheme="minorHAnsi" w:cstheme="minorHAnsi"/>
          <w:b/>
        </w:rPr>
      </w:pPr>
      <w:r>
        <w:rPr>
          <w:rFonts w:asciiTheme="minorHAnsi" w:hAnsiTheme="minorHAnsi" w:cstheme="minorHAnsi"/>
          <w:b/>
          <w:noProof/>
        </w:rPr>
        <w:lastRenderedPageBreak/>
        <w:drawing>
          <wp:inline distT="0" distB="0" distL="0" distR="0" wp14:anchorId="609FBB60" wp14:editId="6AE4396C">
            <wp:extent cx="5829300" cy="2152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_2.PNG"/>
                    <pic:cNvPicPr/>
                  </pic:nvPicPr>
                  <pic:blipFill>
                    <a:blip r:embed="rId17">
                      <a:extLst>
                        <a:ext uri="{28A0092B-C50C-407E-A947-70E740481C1C}">
                          <a14:useLocalDpi xmlns:a14="http://schemas.microsoft.com/office/drawing/2010/main" val="0"/>
                        </a:ext>
                      </a:extLst>
                    </a:blip>
                    <a:stretch>
                      <a:fillRect/>
                    </a:stretch>
                  </pic:blipFill>
                  <pic:spPr>
                    <a:xfrm>
                      <a:off x="0" y="0"/>
                      <a:ext cx="5829300" cy="2152650"/>
                    </a:xfrm>
                    <a:prstGeom prst="rect">
                      <a:avLst/>
                    </a:prstGeom>
                  </pic:spPr>
                </pic:pic>
              </a:graphicData>
            </a:graphic>
          </wp:inline>
        </w:drawing>
      </w:r>
    </w:p>
    <w:p w:rsidR="0032340B" w:rsidRPr="0073203D" w:rsidRDefault="0032340B" w:rsidP="0032340B">
      <w:pPr>
        <w:pStyle w:val="ListParagraph"/>
        <w:numPr>
          <w:ilvl w:val="1"/>
          <w:numId w:val="5"/>
        </w:numPr>
        <w:spacing w:after="0" w:line="240" w:lineRule="auto"/>
        <w:rPr>
          <w:rFonts w:asciiTheme="minorHAnsi" w:hAnsiTheme="minorHAnsi" w:cstheme="minorHAnsi"/>
          <w:b/>
        </w:rPr>
      </w:pPr>
      <w:r>
        <w:rPr>
          <w:rFonts w:asciiTheme="minorHAnsi" w:hAnsiTheme="minorHAnsi" w:cstheme="minorHAnsi"/>
        </w:rPr>
        <w:t xml:space="preserve">An email from Myers and Stauffer LC is emailed to the user.  This email contains a link that allows the user to set a new password.  Please note, the link provided is available for 30 minutes.  After the time has expired, the user will receive an error message at the sign in page and will need to request another emailed link.  </w:t>
      </w:r>
    </w:p>
    <w:p w:rsidR="0032340B" w:rsidRPr="00DE30B5" w:rsidRDefault="0032340B" w:rsidP="0032340B">
      <w:pPr>
        <w:pStyle w:val="ListParagraph"/>
        <w:numPr>
          <w:ilvl w:val="1"/>
          <w:numId w:val="5"/>
        </w:numPr>
        <w:spacing w:after="0" w:line="240" w:lineRule="auto"/>
        <w:rPr>
          <w:rFonts w:asciiTheme="minorHAnsi" w:hAnsiTheme="minorHAnsi" w:cstheme="minorHAnsi"/>
          <w:b/>
        </w:rPr>
      </w:pPr>
      <w:r>
        <w:rPr>
          <w:rFonts w:asciiTheme="minorHAnsi" w:hAnsiTheme="minorHAnsi" w:cstheme="minorHAnsi"/>
        </w:rPr>
        <w:t>Users with expired FTP accounts will be denied password change requests.  Please contact FTP support (</w:t>
      </w:r>
      <w:hyperlink r:id="rId18" w:history="1">
        <w:r w:rsidRPr="00EE6112">
          <w:rPr>
            <w:rStyle w:val="Hyperlink"/>
            <w:rFonts w:asciiTheme="minorHAnsi" w:hAnsiTheme="minorHAnsi" w:cstheme="minorHAnsi"/>
          </w:rPr>
          <w:t>ftpsupport@mslc.com</w:t>
        </w:r>
      </w:hyperlink>
      <w:r>
        <w:rPr>
          <w:rFonts w:asciiTheme="minorHAnsi" w:hAnsiTheme="minorHAnsi" w:cstheme="minorHAnsi"/>
        </w:rPr>
        <w:t>) or Beth Franey (</w:t>
      </w:r>
      <w:hyperlink r:id="rId19" w:history="1">
        <w:r w:rsidRPr="00EE6112">
          <w:rPr>
            <w:rStyle w:val="Hyperlink"/>
            <w:rFonts w:asciiTheme="minorHAnsi" w:hAnsiTheme="minorHAnsi" w:cstheme="minorHAnsi"/>
          </w:rPr>
          <w:t>bfraney@mslc.com</w:t>
        </w:r>
      </w:hyperlink>
      <w:r>
        <w:rPr>
          <w:rFonts w:asciiTheme="minorHAnsi" w:hAnsiTheme="minorHAnsi" w:cstheme="minorHAnsi"/>
        </w:rPr>
        <w:t>) for assistance having the password reset.</w:t>
      </w:r>
    </w:p>
    <w:p w:rsidR="0032340B" w:rsidRPr="00DE30B5" w:rsidRDefault="0032340B" w:rsidP="0032340B">
      <w:pPr>
        <w:pStyle w:val="ListParagraph"/>
        <w:spacing w:after="0" w:line="240" w:lineRule="auto"/>
        <w:ind w:left="1440"/>
        <w:rPr>
          <w:rFonts w:asciiTheme="minorHAnsi" w:hAnsiTheme="minorHAnsi" w:cstheme="minorHAnsi"/>
          <w:b/>
        </w:rPr>
      </w:pPr>
    </w:p>
    <w:p w:rsidR="0032340B" w:rsidRDefault="0032340B" w:rsidP="0032340B">
      <w:pPr>
        <w:pStyle w:val="ListParagraph"/>
        <w:numPr>
          <w:ilvl w:val="0"/>
          <w:numId w:val="5"/>
        </w:numPr>
        <w:spacing w:after="0" w:line="240" w:lineRule="auto"/>
        <w:rPr>
          <w:rFonts w:asciiTheme="minorHAnsi" w:hAnsiTheme="minorHAnsi" w:cstheme="minorHAnsi"/>
          <w:b/>
        </w:rPr>
      </w:pPr>
      <w:r>
        <w:rPr>
          <w:rFonts w:asciiTheme="minorHAnsi" w:hAnsiTheme="minorHAnsi" w:cstheme="minorHAnsi"/>
          <w:b/>
        </w:rPr>
        <w:t>SFTP Online Manual</w:t>
      </w:r>
    </w:p>
    <w:p w:rsidR="0032340B" w:rsidRPr="00DE30B5" w:rsidRDefault="0032340B" w:rsidP="0032340B">
      <w:pPr>
        <w:pStyle w:val="ListParagraph"/>
        <w:numPr>
          <w:ilvl w:val="1"/>
          <w:numId w:val="5"/>
        </w:numPr>
        <w:spacing w:after="0" w:line="240" w:lineRule="auto"/>
        <w:rPr>
          <w:rFonts w:asciiTheme="minorHAnsi" w:hAnsiTheme="minorHAnsi" w:cstheme="minorHAnsi"/>
          <w:b/>
        </w:rPr>
      </w:pPr>
      <w:r>
        <w:rPr>
          <w:rFonts w:asciiTheme="minorHAnsi" w:hAnsiTheme="minorHAnsi" w:cstheme="minorHAnsi"/>
        </w:rPr>
        <w:t xml:space="preserve">An online manual can be accessed from the home screen.  </w:t>
      </w:r>
    </w:p>
    <w:p w:rsidR="0032340B" w:rsidRPr="00DE30B5" w:rsidRDefault="0032340B" w:rsidP="0032340B">
      <w:pPr>
        <w:pStyle w:val="ListParagraph"/>
        <w:numPr>
          <w:ilvl w:val="1"/>
          <w:numId w:val="5"/>
        </w:numPr>
        <w:spacing w:after="0" w:line="240" w:lineRule="auto"/>
        <w:rPr>
          <w:rFonts w:asciiTheme="minorHAnsi" w:hAnsiTheme="minorHAnsi" w:cstheme="minorHAnsi"/>
          <w:b/>
        </w:rPr>
      </w:pPr>
      <w:r>
        <w:rPr>
          <w:rFonts w:asciiTheme="minorHAnsi" w:hAnsiTheme="minorHAnsi" w:cstheme="minorHAnsi"/>
        </w:rPr>
        <w:t xml:space="preserve">Select </w:t>
      </w:r>
      <w:r>
        <w:rPr>
          <w:rFonts w:asciiTheme="minorHAnsi" w:hAnsiTheme="minorHAnsi" w:cstheme="minorHAnsi"/>
          <w:u w:val="single"/>
        </w:rPr>
        <w:t>Online Manual</w:t>
      </w:r>
      <w:r>
        <w:t xml:space="preserve"> while holding the Ctrl key.  The online user manual will open in a new window.</w:t>
      </w:r>
    </w:p>
    <w:p w:rsidR="0032340B" w:rsidRPr="00DE30B5" w:rsidRDefault="0032340B" w:rsidP="0032340B">
      <w:pPr>
        <w:pStyle w:val="ListParagraph"/>
        <w:spacing w:after="0" w:line="240" w:lineRule="auto"/>
        <w:ind w:left="1440"/>
        <w:rPr>
          <w:rFonts w:asciiTheme="minorHAnsi" w:hAnsiTheme="minorHAnsi" w:cstheme="minorHAnsi"/>
          <w:b/>
        </w:rPr>
      </w:pPr>
    </w:p>
    <w:p w:rsidR="0032340B" w:rsidRDefault="0032340B" w:rsidP="0032340B">
      <w:pPr>
        <w:pStyle w:val="ListParagraph"/>
        <w:numPr>
          <w:ilvl w:val="0"/>
          <w:numId w:val="5"/>
        </w:numPr>
        <w:spacing w:after="0" w:line="240" w:lineRule="auto"/>
        <w:rPr>
          <w:rFonts w:asciiTheme="minorHAnsi" w:hAnsiTheme="minorHAnsi" w:cstheme="minorHAnsi"/>
          <w:b/>
        </w:rPr>
      </w:pPr>
      <w:r>
        <w:rPr>
          <w:rFonts w:asciiTheme="minorHAnsi" w:hAnsiTheme="minorHAnsi" w:cstheme="minorHAnsi"/>
          <w:b/>
        </w:rPr>
        <w:t>Logging Out</w:t>
      </w:r>
    </w:p>
    <w:p w:rsidR="0032340B" w:rsidRPr="006F67E2" w:rsidRDefault="0032340B" w:rsidP="0032340B">
      <w:pPr>
        <w:pStyle w:val="ListParagraph"/>
        <w:numPr>
          <w:ilvl w:val="1"/>
          <w:numId w:val="5"/>
        </w:numPr>
        <w:spacing w:after="0" w:line="240" w:lineRule="auto"/>
        <w:rPr>
          <w:rFonts w:asciiTheme="minorHAnsi" w:hAnsiTheme="minorHAnsi" w:cstheme="minorHAnsi"/>
          <w:b/>
        </w:rPr>
      </w:pPr>
      <w:r>
        <w:rPr>
          <w:rFonts w:asciiTheme="minorHAnsi" w:hAnsiTheme="minorHAnsi" w:cstheme="minorHAnsi"/>
        </w:rPr>
        <w:t>When you have finished uploading/downloading files, click the “Sign Out” link positioned in the top right of the web page.</w:t>
      </w:r>
    </w:p>
    <w:p w:rsidR="0032340B" w:rsidRPr="00BA290F" w:rsidRDefault="0032340B" w:rsidP="0032340B">
      <w:pPr>
        <w:pStyle w:val="ListParagraph"/>
        <w:numPr>
          <w:ilvl w:val="1"/>
          <w:numId w:val="5"/>
        </w:numPr>
        <w:spacing w:after="0" w:line="240" w:lineRule="auto"/>
        <w:rPr>
          <w:rFonts w:asciiTheme="minorHAnsi" w:hAnsiTheme="minorHAnsi" w:cstheme="minorHAnsi"/>
          <w:b/>
        </w:rPr>
      </w:pPr>
      <w:r>
        <w:rPr>
          <w:rFonts w:asciiTheme="minorHAnsi" w:hAnsiTheme="minorHAnsi" w:cstheme="minorHAnsi"/>
        </w:rPr>
        <w:t>Clicking the “Sign Out” link will prompt the user to the sign in screen.  A message will appear at the top of the screen “Signed off successfully”.</w:t>
      </w:r>
    </w:p>
    <w:p w:rsidR="0032340B" w:rsidRPr="00DE30B5" w:rsidRDefault="0032340B" w:rsidP="0032340B">
      <w:pPr>
        <w:pStyle w:val="ListParagraph"/>
        <w:numPr>
          <w:ilvl w:val="1"/>
          <w:numId w:val="5"/>
        </w:numPr>
        <w:spacing w:after="0" w:line="240" w:lineRule="auto"/>
        <w:rPr>
          <w:rFonts w:asciiTheme="minorHAnsi" w:hAnsiTheme="minorHAnsi" w:cstheme="minorHAnsi"/>
          <w:b/>
        </w:rPr>
      </w:pPr>
      <w:r>
        <w:rPr>
          <w:rFonts w:asciiTheme="minorHAnsi" w:hAnsiTheme="minorHAnsi" w:cstheme="minorHAnsi"/>
        </w:rPr>
        <w:t>Close the browser tab or browser window.</w:t>
      </w:r>
    </w:p>
    <w:p w:rsidR="0032340B" w:rsidRPr="0032340B" w:rsidRDefault="0032340B" w:rsidP="0019337E">
      <w:pPr>
        <w:spacing w:after="0"/>
        <w:rPr>
          <w:rFonts w:ascii="Times New Roman" w:hAnsi="Times New Roman"/>
          <w:b/>
        </w:rPr>
      </w:pPr>
    </w:p>
    <w:sectPr w:rsidR="0032340B" w:rsidRPr="0032340B" w:rsidSect="00226189">
      <w:footerReference w:type="default" r:id="rId20"/>
      <w:pgSz w:w="12240" w:h="15840"/>
      <w:pgMar w:top="1152" w:right="1008" w:bottom="1152"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368" w:rsidRDefault="00063368" w:rsidP="00FD0143">
      <w:pPr>
        <w:spacing w:after="0" w:line="240" w:lineRule="auto"/>
      </w:pPr>
      <w:r>
        <w:separator/>
      </w:r>
    </w:p>
  </w:endnote>
  <w:endnote w:type="continuationSeparator" w:id="0">
    <w:p w:rsidR="00063368" w:rsidRDefault="00063368" w:rsidP="00FD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143" w:rsidRPr="00B55740" w:rsidRDefault="00876FED" w:rsidP="00B55740">
    <w:pPr>
      <w:pStyle w:val="Footer"/>
      <w:tabs>
        <w:tab w:val="clear" w:pos="4680"/>
        <w:tab w:val="clear" w:pos="9360"/>
      </w:tabs>
      <w:ind w:right="-547"/>
      <w:rPr>
        <w:rFonts w:ascii="Arial" w:hAnsi="Arial" w:cs="Arial"/>
        <w:sz w:val="18"/>
        <w:szCs w:val="18"/>
      </w:rPr>
    </w:pPr>
    <w:r>
      <w:rPr>
        <w:noProof/>
      </w:rPr>
      <w:drawing>
        <wp:anchor distT="0" distB="0" distL="114300" distR="114300" simplePos="0" relativeHeight="251659776" behindDoc="0" locked="0" layoutInCell="1" allowOverlap="1" wp14:anchorId="0E5BF19E" wp14:editId="7850E15C">
          <wp:simplePos x="0" y="0"/>
          <wp:positionH relativeFrom="column">
            <wp:posOffset>3360420</wp:posOffset>
          </wp:positionH>
          <wp:positionV relativeFrom="paragraph">
            <wp:posOffset>-441960</wp:posOffset>
          </wp:positionV>
          <wp:extent cx="3227832" cy="475488"/>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7832" cy="475488"/>
                  </a:xfrm>
                  <a:prstGeom prst="rect">
                    <a:avLst/>
                  </a:prstGeom>
                </pic:spPr>
              </pic:pic>
            </a:graphicData>
          </a:graphic>
          <wp14:sizeRelH relativeFrom="margin">
            <wp14:pctWidth>0</wp14:pctWidth>
          </wp14:sizeRelH>
          <wp14:sizeRelV relativeFrom="margin">
            <wp14:pctHeight>0</wp14:pctHeight>
          </wp14:sizeRelV>
        </wp:anchor>
      </w:drawing>
    </w:r>
    <w:r w:rsidR="00F02AD7">
      <w:rPr>
        <w:noProof/>
      </w:rPr>
      <w:drawing>
        <wp:anchor distT="0" distB="0" distL="114300" distR="114300" simplePos="0" relativeHeight="251657728" behindDoc="1" locked="1" layoutInCell="0" allowOverlap="1">
          <wp:simplePos x="0" y="0"/>
          <wp:positionH relativeFrom="page">
            <wp:posOffset>1196975</wp:posOffset>
          </wp:positionH>
          <wp:positionV relativeFrom="page">
            <wp:posOffset>9243060</wp:posOffset>
          </wp:positionV>
          <wp:extent cx="2569210" cy="75565"/>
          <wp:effectExtent l="0" t="0" r="2540" b="635"/>
          <wp:wrapThrough wrapText="bothSides">
            <wp:wrapPolygon edited="0">
              <wp:start x="0" y="0"/>
              <wp:lineTo x="0" y="16336"/>
              <wp:lineTo x="21461" y="16336"/>
              <wp:lineTo x="21461" y="0"/>
              <wp:lineTo x="0" y="0"/>
            </wp:wrapPolygon>
          </wp:wrapThrough>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69210" cy="75565"/>
                  </a:xfrm>
                  <a:prstGeom prst="rect">
                    <a:avLst/>
                  </a:prstGeom>
                  <a:noFill/>
                </pic:spPr>
              </pic:pic>
            </a:graphicData>
          </a:graphic>
          <wp14:sizeRelH relativeFrom="page">
            <wp14:pctWidth>0</wp14:pctWidth>
          </wp14:sizeRelH>
          <wp14:sizeRelV relativeFrom="page">
            <wp14:pctHeight>0</wp14:pctHeight>
          </wp14:sizeRelV>
        </wp:anchor>
      </w:drawing>
    </w:r>
    <w:r w:rsidR="00FD014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368" w:rsidRDefault="00063368" w:rsidP="00FD0143">
      <w:pPr>
        <w:spacing w:after="0" w:line="240" w:lineRule="auto"/>
      </w:pPr>
      <w:r>
        <w:separator/>
      </w:r>
    </w:p>
  </w:footnote>
  <w:footnote w:type="continuationSeparator" w:id="0">
    <w:p w:rsidR="00063368" w:rsidRDefault="00063368" w:rsidP="00FD0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o:bullet="t">
        <v:imagedata r:id="rId1" o:title="MLSCBullet"/>
      </v:shape>
    </w:pict>
  </w:numPicBullet>
  <w:abstractNum w:abstractNumId="0" w15:restartNumberingAfterBreak="0">
    <w:nsid w:val="08E26E8B"/>
    <w:multiLevelType w:val="hybridMultilevel"/>
    <w:tmpl w:val="492A6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D8E415C">
      <w:start w:val="2"/>
      <w:numFmt w:val="upperRoman"/>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A2F9F"/>
    <w:multiLevelType w:val="hybridMultilevel"/>
    <w:tmpl w:val="C206D118"/>
    <w:lvl w:ilvl="0" w:tplc="FB988D04">
      <w:start w:val="1"/>
      <w:numFmt w:val="bullet"/>
      <w:pStyle w:val="TOC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115B03"/>
    <w:multiLevelType w:val="hybridMultilevel"/>
    <w:tmpl w:val="BCF450DE"/>
    <w:lvl w:ilvl="0" w:tplc="DCBE2392">
      <w:start w:val="1"/>
      <w:numFmt w:val="bullet"/>
      <w:pStyle w:val="TOC1"/>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2D5693"/>
    <w:multiLevelType w:val="hybridMultilevel"/>
    <w:tmpl w:val="4112A8BC"/>
    <w:lvl w:ilvl="0" w:tplc="1B782CD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F776C5"/>
    <w:multiLevelType w:val="hybridMultilevel"/>
    <w:tmpl w:val="5D5ACB32"/>
    <w:lvl w:ilvl="0" w:tplc="D3388A6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A41"/>
    <w:rsid w:val="000039A8"/>
    <w:rsid w:val="00007EB1"/>
    <w:rsid w:val="00011987"/>
    <w:rsid w:val="000213DD"/>
    <w:rsid w:val="00063368"/>
    <w:rsid w:val="00067B26"/>
    <w:rsid w:val="0007512E"/>
    <w:rsid w:val="000F289E"/>
    <w:rsid w:val="000F7441"/>
    <w:rsid w:val="00131BB5"/>
    <w:rsid w:val="00133B2A"/>
    <w:rsid w:val="00135985"/>
    <w:rsid w:val="00142054"/>
    <w:rsid w:val="00145BCB"/>
    <w:rsid w:val="00167E3B"/>
    <w:rsid w:val="00172923"/>
    <w:rsid w:val="00177FB2"/>
    <w:rsid w:val="0019337E"/>
    <w:rsid w:val="0019690B"/>
    <w:rsid w:val="001B11DF"/>
    <w:rsid w:val="001B4B57"/>
    <w:rsid w:val="001B7DDB"/>
    <w:rsid w:val="001D02B0"/>
    <w:rsid w:val="001D09C8"/>
    <w:rsid w:val="001E7D63"/>
    <w:rsid w:val="00201A1E"/>
    <w:rsid w:val="002132C4"/>
    <w:rsid w:val="00226189"/>
    <w:rsid w:val="002406C4"/>
    <w:rsid w:val="00261B00"/>
    <w:rsid w:val="00284352"/>
    <w:rsid w:val="002F0207"/>
    <w:rsid w:val="003006E4"/>
    <w:rsid w:val="00314D17"/>
    <w:rsid w:val="00316D98"/>
    <w:rsid w:val="0032340B"/>
    <w:rsid w:val="0034415E"/>
    <w:rsid w:val="00350C4A"/>
    <w:rsid w:val="00382FDF"/>
    <w:rsid w:val="003A3605"/>
    <w:rsid w:val="003D3A30"/>
    <w:rsid w:val="003D7DEF"/>
    <w:rsid w:val="003F134D"/>
    <w:rsid w:val="00421A41"/>
    <w:rsid w:val="004369A9"/>
    <w:rsid w:val="0044167A"/>
    <w:rsid w:val="004538C8"/>
    <w:rsid w:val="00465675"/>
    <w:rsid w:val="004756D0"/>
    <w:rsid w:val="004A6D33"/>
    <w:rsid w:val="004B50EA"/>
    <w:rsid w:val="004F442D"/>
    <w:rsid w:val="005011F0"/>
    <w:rsid w:val="00503EB8"/>
    <w:rsid w:val="005275F1"/>
    <w:rsid w:val="00531431"/>
    <w:rsid w:val="00550E5B"/>
    <w:rsid w:val="005603B2"/>
    <w:rsid w:val="00562644"/>
    <w:rsid w:val="00563C40"/>
    <w:rsid w:val="005B1B8B"/>
    <w:rsid w:val="005E1CB4"/>
    <w:rsid w:val="006429B3"/>
    <w:rsid w:val="00645BCE"/>
    <w:rsid w:val="00655160"/>
    <w:rsid w:val="00660469"/>
    <w:rsid w:val="00661260"/>
    <w:rsid w:val="00665E50"/>
    <w:rsid w:val="006753E9"/>
    <w:rsid w:val="006B2D65"/>
    <w:rsid w:val="006C3401"/>
    <w:rsid w:val="006D2FCD"/>
    <w:rsid w:val="006E0E0E"/>
    <w:rsid w:val="006F477A"/>
    <w:rsid w:val="0072581A"/>
    <w:rsid w:val="0073400D"/>
    <w:rsid w:val="00783811"/>
    <w:rsid w:val="007B1B0F"/>
    <w:rsid w:val="007F6642"/>
    <w:rsid w:val="00805F27"/>
    <w:rsid w:val="0082499C"/>
    <w:rsid w:val="0084155B"/>
    <w:rsid w:val="008529AB"/>
    <w:rsid w:val="00862EA7"/>
    <w:rsid w:val="00873A67"/>
    <w:rsid w:val="00876FED"/>
    <w:rsid w:val="00883D2B"/>
    <w:rsid w:val="0089160A"/>
    <w:rsid w:val="00897C8C"/>
    <w:rsid w:val="008E2E4C"/>
    <w:rsid w:val="008E473E"/>
    <w:rsid w:val="008E75D1"/>
    <w:rsid w:val="008E77BC"/>
    <w:rsid w:val="008F7AC5"/>
    <w:rsid w:val="00915A1F"/>
    <w:rsid w:val="00921357"/>
    <w:rsid w:val="00922B7D"/>
    <w:rsid w:val="00934112"/>
    <w:rsid w:val="00937957"/>
    <w:rsid w:val="00945458"/>
    <w:rsid w:val="00945FBA"/>
    <w:rsid w:val="009773AF"/>
    <w:rsid w:val="00981BE7"/>
    <w:rsid w:val="00983D3F"/>
    <w:rsid w:val="00995ED1"/>
    <w:rsid w:val="009C1739"/>
    <w:rsid w:val="009E22EA"/>
    <w:rsid w:val="00A01DC2"/>
    <w:rsid w:val="00A17A3E"/>
    <w:rsid w:val="00A42B0E"/>
    <w:rsid w:val="00A85A2B"/>
    <w:rsid w:val="00A90341"/>
    <w:rsid w:val="00AA2A27"/>
    <w:rsid w:val="00AD719A"/>
    <w:rsid w:val="00B20820"/>
    <w:rsid w:val="00B2108B"/>
    <w:rsid w:val="00B226FF"/>
    <w:rsid w:val="00B2456A"/>
    <w:rsid w:val="00B4797C"/>
    <w:rsid w:val="00B55740"/>
    <w:rsid w:val="00B60101"/>
    <w:rsid w:val="00B61CAC"/>
    <w:rsid w:val="00B65757"/>
    <w:rsid w:val="00B9679F"/>
    <w:rsid w:val="00BA6E9F"/>
    <w:rsid w:val="00BB1025"/>
    <w:rsid w:val="00BC4798"/>
    <w:rsid w:val="00BE56A2"/>
    <w:rsid w:val="00C06D49"/>
    <w:rsid w:val="00C2194A"/>
    <w:rsid w:val="00C2260E"/>
    <w:rsid w:val="00C243CF"/>
    <w:rsid w:val="00C34893"/>
    <w:rsid w:val="00C867D4"/>
    <w:rsid w:val="00CA2546"/>
    <w:rsid w:val="00CD5524"/>
    <w:rsid w:val="00CD7BEE"/>
    <w:rsid w:val="00D32AEC"/>
    <w:rsid w:val="00D52E57"/>
    <w:rsid w:val="00D52F51"/>
    <w:rsid w:val="00D55B03"/>
    <w:rsid w:val="00D61555"/>
    <w:rsid w:val="00D63FB0"/>
    <w:rsid w:val="00D709EB"/>
    <w:rsid w:val="00DA5F7B"/>
    <w:rsid w:val="00DB70AD"/>
    <w:rsid w:val="00DB7382"/>
    <w:rsid w:val="00DC42FB"/>
    <w:rsid w:val="00DD0A54"/>
    <w:rsid w:val="00DD1AA3"/>
    <w:rsid w:val="00DD59D1"/>
    <w:rsid w:val="00DF1048"/>
    <w:rsid w:val="00E417B5"/>
    <w:rsid w:val="00E46592"/>
    <w:rsid w:val="00E564DC"/>
    <w:rsid w:val="00EB682D"/>
    <w:rsid w:val="00EE2FFD"/>
    <w:rsid w:val="00EF5B10"/>
    <w:rsid w:val="00EF713D"/>
    <w:rsid w:val="00F02AD7"/>
    <w:rsid w:val="00F04D09"/>
    <w:rsid w:val="00F215BD"/>
    <w:rsid w:val="00F26C7A"/>
    <w:rsid w:val="00F31BCE"/>
    <w:rsid w:val="00F539F5"/>
    <w:rsid w:val="00F55223"/>
    <w:rsid w:val="00F90C6E"/>
    <w:rsid w:val="00FD0143"/>
    <w:rsid w:val="00FD05A8"/>
    <w:rsid w:val="00FD0CEE"/>
    <w:rsid w:val="00FE1B2C"/>
    <w:rsid w:val="00FF3DA3"/>
    <w:rsid w:val="00FF6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B8C253-B8FF-41EA-8ACE-A352FE25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08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LSCArialHeading24White">
    <w:name w:val="MLSC Arial Heading 24 White"/>
    <w:basedOn w:val="Normal"/>
    <w:link w:val="MLSCArialHeading24WhiteChar"/>
    <w:qFormat/>
    <w:rsid w:val="0019690B"/>
    <w:pPr>
      <w:spacing w:after="0"/>
    </w:pPr>
    <w:rPr>
      <w:rFonts w:ascii="Arial" w:hAnsi="Arial" w:cs="Arial"/>
      <w:b/>
      <w:color w:val="FFFFFF"/>
      <w:sz w:val="48"/>
      <w:szCs w:val="48"/>
    </w:rPr>
  </w:style>
  <w:style w:type="character" w:customStyle="1" w:styleId="MLSCArialHeading24WhiteChar">
    <w:name w:val="MLSC Arial Heading 24 White Char"/>
    <w:link w:val="MLSCArialHeading24White"/>
    <w:rsid w:val="0019690B"/>
    <w:rPr>
      <w:rFonts w:ascii="Arial" w:hAnsi="Arial" w:cs="Arial"/>
      <w:b/>
      <w:color w:val="FFFFFF"/>
      <w:sz w:val="48"/>
      <w:szCs w:val="48"/>
    </w:rPr>
  </w:style>
  <w:style w:type="paragraph" w:customStyle="1" w:styleId="MSLCCambriaSubheading16White">
    <w:name w:val="MSLC Cambria Subheading 16 White"/>
    <w:basedOn w:val="Normal"/>
    <w:link w:val="MSLCCambriaSubheading16WhiteChar"/>
    <w:qFormat/>
    <w:rsid w:val="0019690B"/>
    <w:pPr>
      <w:spacing w:after="0"/>
    </w:pPr>
    <w:rPr>
      <w:rFonts w:ascii="Cambria" w:hAnsi="Cambria"/>
      <w:color w:val="FFFFFF"/>
      <w:sz w:val="32"/>
      <w:szCs w:val="32"/>
    </w:rPr>
  </w:style>
  <w:style w:type="character" w:customStyle="1" w:styleId="MSLCCambriaSubheading16WhiteChar">
    <w:name w:val="MSLC Cambria Subheading 16 White Char"/>
    <w:link w:val="MSLCCambriaSubheading16White"/>
    <w:rsid w:val="0019690B"/>
    <w:rPr>
      <w:rFonts w:ascii="Cambria" w:hAnsi="Cambria"/>
      <w:color w:val="FFFFFF"/>
      <w:sz w:val="32"/>
      <w:szCs w:val="32"/>
    </w:rPr>
  </w:style>
  <w:style w:type="paragraph" w:customStyle="1" w:styleId="MSLCArialHeader8Gray">
    <w:name w:val="MSLC Arial Header 8 Gray"/>
    <w:basedOn w:val="Header"/>
    <w:link w:val="MSLCArialHeader8GrayChar"/>
    <w:qFormat/>
    <w:rsid w:val="0019690B"/>
    <w:pPr>
      <w:tabs>
        <w:tab w:val="clear" w:pos="9360"/>
        <w:tab w:val="right" w:pos="8640"/>
      </w:tabs>
      <w:jc w:val="right"/>
    </w:pPr>
    <w:rPr>
      <w:rFonts w:ascii="Arial" w:hAnsi="Arial" w:cs="Arial"/>
      <w:color w:val="A6A6A6"/>
      <w:sz w:val="16"/>
      <w:szCs w:val="16"/>
    </w:rPr>
  </w:style>
  <w:style w:type="character" w:customStyle="1" w:styleId="MSLCArialHeader8GrayChar">
    <w:name w:val="MSLC Arial Header 8 Gray Char"/>
    <w:link w:val="MSLCArialHeader8Gray"/>
    <w:rsid w:val="0019690B"/>
    <w:rPr>
      <w:rFonts w:ascii="Arial" w:hAnsi="Arial" w:cs="Arial"/>
      <w:color w:val="A6A6A6"/>
      <w:sz w:val="16"/>
      <w:szCs w:val="16"/>
    </w:rPr>
  </w:style>
  <w:style w:type="paragraph" w:styleId="Header">
    <w:name w:val="header"/>
    <w:basedOn w:val="Normal"/>
    <w:link w:val="HeaderChar"/>
    <w:uiPriority w:val="99"/>
    <w:unhideWhenUsed/>
    <w:rsid w:val="00196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90B"/>
  </w:style>
  <w:style w:type="paragraph" w:customStyle="1" w:styleId="MSLCArialBlackHeader12Green">
    <w:name w:val="MSLC Arial Black Header 12 Green"/>
    <w:basedOn w:val="Normal"/>
    <w:link w:val="MSLCArialBlackHeader12GreenChar"/>
    <w:qFormat/>
    <w:rsid w:val="0019690B"/>
    <w:pPr>
      <w:spacing w:after="0" w:line="192" w:lineRule="auto"/>
    </w:pPr>
    <w:rPr>
      <w:rFonts w:ascii="Arial Black" w:hAnsi="Arial Black"/>
      <w:color w:val="7AC142"/>
      <w:sz w:val="24"/>
      <w:szCs w:val="24"/>
    </w:rPr>
  </w:style>
  <w:style w:type="character" w:customStyle="1" w:styleId="MSLCArialBlackHeader12GreenChar">
    <w:name w:val="MSLC Arial Black Header 12 Green Char"/>
    <w:link w:val="MSLCArialBlackHeader12Green"/>
    <w:rsid w:val="0019690B"/>
    <w:rPr>
      <w:rFonts w:ascii="Arial Black" w:hAnsi="Arial Black"/>
      <w:color w:val="7AC142"/>
      <w:sz w:val="24"/>
      <w:szCs w:val="24"/>
    </w:rPr>
  </w:style>
  <w:style w:type="paragraph" w:customStyle="1" w:styleId="MSLCCambriaHeading24Gray">
    <w:name w:val="MSLC Cambria Heading 24 Gray"/>
    <w:basedOn w:val="Normal"/>
    <w:link w:val="MSLCCambriaHeading24GrayChar"/>
    <w:qFormat/>
    <w:rsid w:val="0019690B"/>
    <w:pPr>
      <w:spacing w:after="0"/>
    </w:pPr>
    <w:rPr>
      <w:rFonts w:ascii="Cambria" w:hAnsi="Cambria"/>
      <w:i/>
      <w:color w:val="808080"/>
      <w:sz w:val="48"/>
      <w:szCs w:val="48"/>
    </w:rPr>
  </w:style>
  <w:style w:type="character" w:customStyle="1" w:styleId="MSLCCambriaHeading24GrayChar">
    <w:name w:val="MSLC Cambria Heading 24 Gray Char"/>
    <w:link w:val="MSLCCambriaHeading24Gray"/>
    <w:rsid w:val="0019690B"/>
    <w:rPr>
      <w:rFonts w:ascii="Cambria" w:hAnsi="Cambria"/>
      <w:i/>
      <w:color w:val="808080"/>
      <w:sz w:val="48"/>
      <w:szCs w:val="48"/>
    </w:rPr>
  </w:style>
  <w:style w:type="paragraph" w:customStyle="1" w:styleId="MSLCArialSubheading9BoldGreen">
    <w:name w:val="MSLC Arial Subheading 9 Bold Green"/>
    <w:basedOn w:val="Normal"/>
    <w:link w:val="MSLCArialSubheading9BoldGreenChar"/>
    <w:qFormat/>
    <w:rsid w:val="0019690B"/>
    <w:rPr>
      <w:rFonts w:ascii="Arial" w:hAnsi="Arial" w:cs="Arial"/>
      <w:b/>
      <w:color w:val="7AC142"/>
      <w:sz w:val="18"/>
      <w:szCs w:val="18"/>
    </w:rPr>
  </w:style>
  <w:style w:type="character" w:customStyle="1" w:styleId="MSLCArialSubheading9BoldGreenChar">
    <w:name w:val="MSLC Arial Subheading 9 Bold Green Char"/>
    <w:link w:val="MSLCArialSubheading9BoldGreen"/>
    <w:rsid w:val="0019690B"/>
    <w:rPr>
      <w:rFonts w:ascii="Arial" w:hAnsi="Arial" w:cs="Arial"/>
      <w:b/>
      <w:color w:val="7AC142"/>
      <w:sz w:val="18"/>
      <w:szCs w:val="18"/>
    </w:rPr>
  </w:style>
  <w:style w:type="paragraph" w:customStyle="1" w:styleId="1TitlePageHeadingArial24White">
    <w:name w:val="1Title Page: Heading Arial 24 White"/>
    <w:basedOn w:val="Normal"/>
    <w:link w:val="1TitlePageHeadingArial24WhiteChar"/>
    <w:qFormat/>
    <w:rsid w:val="0044167A"/>
    <w:pPr>
      <w:spacing w:after="0"/>
    </w:pPr>
    <w:rPr>
      <w:rFonts w:ascii="Arial" w:hAnsi="Arial" w:cs="Arial"/>
      <w:b/>
      <w:color w:val="FFFFFF"/>
      <w:sz w:val="48"/>
      <w:szCs w:val="48"/>
    </w:rPr>
  </w:style>
  <w:style w:type="character" w:customStyle="1" w:styleId="1TitlePageHeadingArial24WhiteChar">
    <w:name w:val="1Title Page: Heading Arial 24 White Char"/>
    <w:link w:val="1TitlePageHeadingArial24White"/>
    <w:rsid w:val="0044167A"/>
    <w:rPr>
      <w:rFonts w:ascii="Arial" w:hAnsi="Arial" w:cs="Arial"/>
      <w:b/>
      <w:color w:val="FFFFFF"/>
      <w:sz w:val="48"/>
      <w:szCs w:val="48"/>
    </w:rPr>
  </w:style>
  <w:style w:type="paragraph" w:styleId="TOC1">
    <w:name w:val="toc 1"/>
    <w:aliases w:val="10 TOC: Green-Bullet Ariel 10 Bold Black"/>
    <w:basedOn w:val="Normal"/>
    <w:next w:val="Normal"/>
    <w:autoRedefine/>
    <w:uiPriority w:val="39"/>
    <w:unhideWhenUsed/>
    <w:qFormat/>
    <w:rsid w:val="004756D0"/>
    <w:pPr>
      <w:numPr>
        <w:numId w:val="1"/>
      </w:numPr>
      <w:tabs>
        <w:tab w:val="right" w:leader="dot" w:pos="8630"/>
      </w:tabs>
      <w:spacing w:after="100"/>
    </w:pPr>
    <w:rPr>
      <w:rFonts w:ascii="Arial" w:hAnsi="Arial"/>
      <w:sz w:val="20"/>
    </w:rPr>
  </w:style>
  <w:style w:type="paragraph" w:styleId="TOC2">
    <w:name w:val="toc 2"/>
    <w:aliases w:val="10 TOC: Black-Bullet Arial 10 Black"/>
    <w:basedOn w:val="Normal"/>
    <w:next w:val="Normal"/>
    <w:autoRedefine/>
    <w:uiPriority w:val="39"/>
    <w:unhideWhenUsed/>
    <w:qFormat/>
    <w:rsid w:val="004756D0"/>
    <w:pPr>
      <w:numPr>
        <w:numId w:val="2"/>
      </w:numPr>
      <w:tabs>
        <w:tab w:val="right" w:leader="dot" w:pos="8630"/>
      </w:tabs>
      <w:spacing w:after="100"/>
    </w:pPr>
    <w:rPr>
      <w:rFonts w:ascii="Arial" w:eastAsia="Times New Roman" w:hAnsi="Arial"/>
      <w:sz w:val="20"/>
      <w:lang w:eastAsia="ja-JP"/>
    </w:rPr>
  </w:style>
  <w:style w:type="paragraph" w:styleId="BalloonText">
    <w:name w:val="Balloon Text"/>
    <w:basedOn w:val="Normal"/>
    <w:link w:val="BalloonTextChar"/>
    <w:uiPriority w:val="99"/>
    <w:semiHidden/>
    <w:unhideWhenUsed/>
    <w:rsid w:val="00FD01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0143"/>
    <w:rPr>
      <w:rFonts w:ascii="Tahoma" w:hAnsi="Tahoma" w:cs="Tahoma"/>
      <w:sz w:val="16"/>
      <w:szCs w:val="16"/>
    </w:rPr>
  </w:style>
  <w:style w:type="paragraph" w:styleId="Footer">
    <w:name w:val="footer"/>
    <w:basedOn w:val="Normal"/>
    <w:link w:val="FooterChar"/>
    <w:uiPriority w:val="99"/>
    <w:unhideWhenUsed/>
    <w:rsid w:val="00FD0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143"/>
  </w:style>
  <w:style w:type="paragraph" w:customStyle="1" w:styleId="BodyCambria10Black">
    <w:name w:val="Body: Cambria 10 Black"/>
    <w:basedOn w:val="Normal"/>
    <w:link w:val="BodyCambria10BlackChar"/>
    <w:qFormat/>
    <w:rsid w:val="009C1739"/>
    <w:rPr>
      <w:rFonts w:ascii="Cambria" w:hAnsi="Cambria" w:cs="Arial"/>
      <w:sz w:val="20"/>
      <w:szCs w:val="20"/>
    </w:rPr>
  </w:style>
  <w:style w:type="character" w:customStyle="1" w:styleId="BodyCambria10BlackChar">
    <w:name w:val="Body: Cambria 10 Black Char"/>
    <w:link w:val="BodyCambria10Black"/>
    <w:rsid w:val="009C1739"/>
    <w:rPr>
      <w:rFonts w:ascii="Cambria" w:hAnsi="Cambria" w:cs="Arial"/>
      <w:sz w:val="20"/>
      <w:szCs w:val="20"/>
    </w:rPr>
  </w:style>
  <w:style w:type="character" w:styleId="Hyperlink">
    <w:name w:val="Hyperlink"/>
    <w:semiHidden/>
    <w:rsid w:val="00421A41"/>
    <w:rPr>
      <w:color w:val="0000FF"/>
      <w:u w:val="single"/>
    </w:rPr>
  </w:style>
  <w:style w:type="character" w:styleId="CommentReference">
    <w:name w:val="annotation reference"/>
    <w:basedOn w:val="DefaultParagraphFont"/>
    <w:uiPriority w:val="99"/>
    <w:semiHidden/>
    <w:unhideWhenUsed/>
    <w:rsid w:val="00862EA7"/>
    <w:rPr>
      <w:sz w:val="16"/>
      <w:szCs w:val="16"/>
    </w:rPr>
  </w:style>
  <w:style w:type="paragraph" w:styleId="CommentText">
    <w:name w:val="annotation text"/>
    <w:basedOn w:val="Normal"/>
    <w:link w:val="CommentTextChar"/>
    <w:uiPriority w:val="99"/>
    <w:semiHidden/>
    <w:unhideWhenUsed/>
    <w:rsid w:val="00862EA7"/>
    <w:pPr>
      <w:spacing w:line="240" w:lineRule="auto"/>
    </w:pPr>
    <w:rPr>
      <w:sz w:val="20"/>
      <w:szCs w:val="20"/>
    </w:rPr>
  </w:style>
  <w:style w:type="character" w:customStyle="1" w:styleId="CommentTextChar">
    <w:name w:val="Comment Text Char"/>
    <w:basedOn w:val="DefaultParagraphFont"/>
    <w:link w:val="CommentText"/>
    <w:uiPriority w:val="99"/>
    <w:semiHidden/>
    <w:rsid w:val="00862EA7"/>
  </w:style>
  <w:style w:type="paragraph" w:styleId="CommentSubject">
    <w:name w:val="annotation subject"/>
    <w:basedOn w:val="CommentText"/>
    <w:next w:val="CommentText"/>
    <w:link w:val="CommentSubjectChar"/>
    <w:uiPriority w:val="99"/>
    <w:semiHidden/>
    <w:unhideWhenUsed/>
    <w:rsid w:val="00862EA7"/>
    <w:rPr>
      <w:b/>
      <w:bCs/>
    </w:rPr>
  </w:style>
  <w:style w:type="character" w:customStyle="1" w:styleId="CommentSubjectChar">
    <w:name w:val="Comment Subject Char"/>
    <w:basedOn w:val="CommentTextChar"/>
    <w:link w:val="CommentSubject"/>
    <w:uiPriority w:val="99"/>
    <w:semiHidden/>
    <w:rsid w:val="00862EA7"/>
    <w:rPr>
      <w:b/>
      <w:bCs/>
    </w:rPr>
  </w:style>
  <w:style w:type="paragraph" w:styleId="ListParagraph">
    <w:name w:val="List Paragraph"/>
    <w:basedOn w:val="Normal"/>
    <w:uiPriority w:val="34"/>
    <w:qFormat/>
    <w:rsid w:val="00261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30210">
      <w:bodyDiv w:val="1"/>
      <w:marLeft w:val="0"/>
      <w:marRight w:val="0"/>
      <w:marTop w:val="0"/>
      <w:marBottom w:val="0"/>
      <w:divBdr>
        <w:top w:val="none" w:sz="0" w:space="0" w:color="auto"/>
        <w:left w:val="none" w:sz="0" w:space="0" w:color="auto"/>
        <w:bottom w:val="none" w:sz="0" w:space="0" w:color="auto"/>
        <w:right w:val="none" w:sz="0" w:space="0" w:color="auto"/>
      </w:divBdr>
    </w:div>
    <w:div w:id="1554855036">
      <w:bodyDiv w:val="1"/>
      <w:marLeft w:val="60"/>
      <w:marRight w:val="60"/>
      <w:marTop w:val="60"/>
      <w:marBottom w:val="15"/>
      <w:divBdr>
        <w:top w:val="none" w:sz="0" w:space="0" w:color="auto"/>
        <w:left w:val="none" w:sz="0" w:space="0" w:color="auto"/>
        <w:bottom w:val="none" w:sz="0" w:space="0" w:color="auto"/>
        <w:right w:val="none" w:sz="0" w:space="0" w:color="auto"/>
      </w:divBdr>
    </w:div>
    <w:div w:id="156028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ftpsupport@mslc.com" TargetMode="External"/><Relationship Id="rId18" Type="http://schemas.openxmlformats.org/officeDocument/2006/relationships/hyperlink" Target="mailto:ftpsupport@mslc.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kovar@mslc.com" TargetMode="External"/><Relationship Id="rId17" Type="http://schemas.openxmlformats.org/officeDocument/2006/relationships/image" Target="media/image4.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el.wynia@state.or.us"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transfer.mslc.com" TargetMode="External"/><Relationship Id="rId23" Type="http://schemas.openxmlformats.org/officeDocument/2006/relationships/customXml" Target="../customXml/item2.xml"/><Relationship Id="rId10" Type="http://schemas.openxmlformats.org/officeDocument/2006/relationships/hyperlink" Target="mailto:KCassidy@mslc.com" TargetMode="External"/><Relationship Id="rId19" Type="http://schemas.openxmlformats.org/officeDocument/2006/relationships/hyperlink" Target="mailto:bfraney@mslc.com" TargetMode="External"/><Relationship Id="rId4" Type="http://schemas.openxmlformats.org/officeDocument/2006/relationships/settings" Target="settings.xml"/><Relationship Id="rId9" Type="http://schemas.openxmlformats.org/officeDocument/2006/relationships/hyperlink" Target="mailto:dkovar@mslc.com" TargetMode="External"/><Relationship Id="rId14" Type="http://schemas.openxmlformats.org/officeDocument/2006/relationships/hyperlink" Target="https://transfer.mslc.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youell\LOCALS~1\Temp\XPgrpwise\MSLC%20Letterhead%20Template%20KS%20K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CDADDAC0C4AB4AA54283D0B37F3F53" ma:contentTypeVersion="26" ma:contentTypeDescription="Create a new document." ma:contentTypeScope="" ma:versionID="fa4d3612cbe8961041f3e48e2ece3969">
  <xsd:schema xmlns:xsd="http://www.w3.org/2001/XMLSchema" xmlns:xs="http://www.w3.org/2001/XMLSchema" xmlns:p="http://schemas.microsoft.com/office/2006/metadata/properties" xmlns:ns1="http://schemas.microsoft.com/sharepoint/v3" xmlns:ns2="59da1016-2a1b-4f8a-9768-d7a4932f6f16" xmlns:ns3="5767447b-9bde-43c6-a5fe-a12c40a5865b" targetNamespace="http://schemas.microsoft.com/office/2006/metadata/properties" ma:root="true" ma:fieldsID="d9cb692671f78850842ab8b186f3524e" ns1:_="" ns2:_="" ns3:_="">
    <xsd:import namespace="http://schemas.microsoft.com/sharepoint/v3"/>
    <xsd:import namespace="59da1016-2a1b-4f8a-9768-d7a4932f6f16"/>
    <xsd:import namespace="5767447b-9bde-43c6-a5fe-a12c40a5865b"/>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1:PublishingStartDate" minOccurs="0"/>
                <xsd:element ref="ns1:PublishingExpirationDate" minOccurs="0"/>
                <xsd:element ref="ns3:Program" minOccurs="0"/>
                <xsd:element ref="ns3:_x0063_p59"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7447b-9bde-43c6-a5fe-a12c40a5865b" elementFormDefault="qualified">
    <xsd:import namespace="http://schemas.microsoft.com/office/2006/documentManagement/types"/>
    <xsd:import namespace="http://schemas.microsoft.com/office/infopath/2007/PartnerControls"/>
    <xsd:element name="Meta_x0020_Description" ma:index="6" nillable="true" ma:displayName="Meta Description" ma:hidden="true" ma:internalName="Meta_x0020_Description" ma:readOnly="false">
      <xsd:simpleType>
        <xsd:restriction base="dms:Text">
          <xsd:maxLength value="255"/>
        </xsd:restriction>
      </xsd:simpleType>
    </xsd:element>
    <xsd:element name="Meta_x0020_Keywords" ma:index="7" nillable="true" ma:displayName="Meta Keywords" ma:hidden="true" ma:internalName="Meta_x0020_Keywords" ma:readOnly="false">
      <xsd:simpleType>
        <xsd:restriction base="dms:Text">
          <xsd:maxLength value="255"/>
        </xsd:restriction>
      </xsd:simpleType>
    </xsd:element>
    <xsd:element name="Program" ma:index="17" nillable="true" ma:displayName="Program" ma:format="RadioButtons" ma:internalName="Program" ma:readOnly="false">
      <xsd:simpleType>
        <xsd:restriction base="dms:Choice">
          <xsd:enumeration value="DSH"/>
          <xsd:enumeration value="Member Communications"/>
          <xsd:enumeration value="Other"/>
        </xsd:restriction>
      </xsd:simpleType>
    </xsd:element>
    <xsd:element name="_x0063_p59" ma:index="19" nillable="true" ma:displayName="Update WF" ma:hidden="true" ma:internalName="_x0063_p59"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5767447b-9bde-43c6-a5fe-a12c40a5865b" xsi:nil="true"/>
    <DocumentExpirationDate xmlns="59da1016-2a1b-4f8a-9768-d7a4932f6f16" xsi:nil="true"/>
    <IATopic xmlns="59da1016-2a1b-4f8a-9768-d7a4932f6f16" xsi:nil="true"/>
    <_x0063_p59 xmlns="5767447b-9bde-43c6-a5fe-a12c40a5865b" xsi:nil="true"/>
    <Program xmlns="5767447b-9bde-43c6-a5fe-a12c40a5865b">DSH</Program>
    <IASubtopic xmlns="59da1016-2a1b-4f8a-9768-d7a4932f6f16" xsi:nil="true"/>
    <URL xmlns="http://schemas.microsoft.com/sharepoint/v3">
      <Url>https://www.oregon.gov/oha/HSD/OHP/Documents/2016-DSH-Survey-Medicaid-Shortfall.docx</Url>
      <Description>2016 Survey Letter - To providers meeting the Medicaid shortfall</Description>
    </URL>
    <Meta_x0020_Keywords xmlns="5767447b-9bde-43c6-a5fe-a12c40a5865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6FB36A8-6DBC-4A62-A344-C1566BE41B63}">
  <ds:schemaRefs>
    <ds:schemaRef ds:uri="http://schemas.openxmlformats.org/officeDocument/2006/bibliography"/>
  </ds:schemaRefs>
</ds:datastoreItem>
</file>

<file path=customXml/itemProps2.xml><?xml version="1.0" encoding="utf-8"?>
<ds:datastoreItem xmlns:ds="http://schemas.openxmlformats.org/officeDocument/2006/customXml" ds:itemID="{76E54244-86DC-4759-92DD-3391D578B47A}"/>
</file>

<file path=customXml/itemProps3.xml><?xml version="1.0" encoding="utf-8"?>
<ds:datastoreItem xmlns:ds="http://schemas.openxmlformats.org/officeDocument/2006/customXml" ds:itemID="{110537EB-6E55-40BE-AB5F-1C6257956C2D}"/>
</file>

<file path=customXml/itemProps4.xml><?xml version="1.0" encoding="utf-8"?>
<ds:datastoreItem xmlns:ds="http://schemas.openxmlformats.org/officeDocument/2006/customXml" ds:itemID="{3004DC6A-B82E-48FA-9A94-AD257B89A367}"/>
</file>

<file path=docProps/app.xml><?xml version="1.0" encoding="utf-8"?>
<Properties xmlns="http://schemas.openxmlformats.org/officeDocument/2006/extended-properties" xmlns:vt="http://schemas.openxmlformats.org/officeDocument/2006/docPropsVTypes">
  <Template>MSLC Letterhead Template KS KC</Template>
  <TotalTime>0</TotalTime>
  <Pages>7</Pages>
  <Words>2408</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 &amp; S</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Survey Letter - To providers meeting the Medicaid shortfall</dc:title>
  <dc:creator>Diane Kovar</dc:creator>
  <cp:lastModifiedBy>WYNIA Angel</cp:lastModifiedBy>
  <cp:revision>2</cp:revision>
  <cp:lastPrinted>2015-06-16T15:22:00Z</cp:lastPrinted>
  <dcterms:created xsi:type="dcterms:W3CDTF">2020-08-05T20:45:00Z</dcterms:created>
  <dcterms:modified xsi:type="dcterms:W3CDTF">2020-08-05T20:45:00Z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0x0101001FCDADDAC0C4AB4AA54283D0B37F3F53</vt:lpwstr>
  </property>
  <property fmtid="{D5CDD505-2E9C-101B-9397-08002B2CF9AE}" pid="3" name="WorkflowChangePath">
    <vt:lpwstr>67b9a5d2-9cf6-4bdc-bf94-a890f71ac9ed,3;67b9a5d2-9cf6-4bdc-bf94-a890f71ac9ed,6;67b9a5d2-9cf6-4bdc-bf94-a890f71ac9ed,9;</vt:lpwstr>
  </property>
</Properties>
</file>