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8888" w14:textId="77777777" w:rsidR="001A4271" w:rsidRDefault="004E14A1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2D4A3B8F" wp14:editId="2DCAADF8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10A">
        <w:t>Medicaid Division</w:t>
      </w:r>
    </w:p>
    <w:p w14:paraId="08AAAF51" w14:textId="355D73A0" w:rsidR="00B2771A" w:rsidRDefault="00B54A4F" w:rsidP="00067B31">
      <w:pPr>
        <w:pStyle w:val="ProgramName"/>
        <w:ind w:right="72"/>
      </w:pPr>
      <w:r>
        <w:t>Policy and Fee-for-Service Operations</w:t>
      </w:r>
    </w:p>
    <w:p w14:paraId="0C5FE276" w14:textId="77777777" w:rsidR="0012000F" w:rsidRPr="0012000F" w:rsidRDefault="0012000F" w:rsidP="0012000F">
      <w:pPr>
        <w:pStyle w:val="Heading1"/>
      </w:pPr>
      <w:r w:rsidRPr="0012000F">
        <w:t>Behavior Rehabilitation Services (BRS) Program Consent for Care</w:t>
      </w:r>
    </w:p>
    <w:p w14:paraId="2C99DDCC" w14:textId="2C98F7AE" w:rsidR="00F52512" w:rsidRDefault="0012000F" w:rsidP="007C534B">
      <w:pPr>
        <w:pStyle w:val="Heading2"/>
      </w:pPr>
      <w:r w:rsidRPr="0012000F">
        <w:t xml:space="preserve">Please read the following before filling out the form below </w:t>
      </w:r>
    </w:p>
    <w:p w14:paraId="13FDB2F3" w14:textId="77777777" w:rsidR="0012000F" w:rsidRPr="0012000F" w:rsidRDefault="0012000F" w:rsidP="0012000F">
      <w:pPr>
        <w:rPr>
          <w:bCs/>
          <w:iCs/>
        </w:rPr>
      </w:pPr>
      <w:r w:rsidRPr="0012000F">
        <w:rPr>
          <w:bCs/>
          <w:iCs/>
        </w:rPr>
        <w:t xml:space="preserve">The BRS program serves </w:t>
      </w:r>
      <w:r w:rsidRPr="0012000F">
        <w:t>members</w:t>
      </w:r>
      <w:r w:rsidRPr="0012000F">
        <w:rPr>
          <w:bCs/>
          <w:iCs/>
        </w:rPr>
        <w:t xml:space="preserve"> under age 21 who have Oregon Health Plan (OHP). These services:</w:t>
      </w:r>
    </w:p>
    <w:p w14:paraId="06C6C5A9" w14:textId="77777777" w:rsidR="0012000F" w:rsidRPr="0012000F" w:rsidRDefault="0012000F" w:rsidP="0012000F">
      <w:pPr>
        <w:pStyle w:val="ListParagraph"/>
      </w:pPr>
      <w:r w:rsidRPr="0012000F">
        <w:t xml:space="preserve">Support healthy development through early intervention, stabilization and supervision. </w:t>
      </w:r>
    </w:p>
    <w:p w14:paraId="12998C69" w14:textId="77777777" w:rsidR="0012000F" w:rsidRPr="0012000F" w:rsidRDefault="0012000F" w:rsidP="0012000F">
      <w:pPr>
        <w:pStyle w:val="ListParagraph"/>
      </w:pPr>
      <w:r w:rsidRPr="0012000F">
        <w:t xml:space="preserve">Focus on learning pro-social and useful coping skills. These can increase success in education, at home and in the community. </w:t>
      </w:r>
    </w:p>
    <w:p w14:paraId="27AC4B79" w14:textId="77777777" w:rsidR="0012000F" w:rsidRPr="0012000F" w:rsidRDefault="0012000F" w:rsidP="0012000F">
      <w:pPr>
        <w:pStyle w:val="ListParagraph"/>
      </w:pPr>
      <w:r w:rsidRPr="0012000F">
        <w:t xml:space="preserve">Are in the community in residential or foster home settings. </w:t>
      </w:r>
    </w:p>
    <w:p w14:paraId="17D824B2" w14:textId="77777777" w:rsidR="0012000F" w:rsidRPr="0012000F" w:rsidRDefault="0012000F" w:rsidP="0012000F">
      <w:pPr>
        <w:pStyle w:val="ListParagraph"/>
      </w:pPr>
      <w:r w:rsidRPr="0012000F">
        <w:t xml:space="preserve">Need prior approval. </w:t>
      </w:r>
    </w:p>
    <w:p w14:paraId="5A047BEE" w14:textId="77777777" w:rsidR="0012000F" w:rsidRPr="0012000F" w:rsidRDefault="0012000F" w:rsidP="0012000F">
      <w:r w:rsidRPr="0012000F">
        <w:t>Examples of services BRS programs must provide include:</w:t>
      </w:r>
    </w:p>
    <w:p w14:paraId="79134D4C" w14:textId="77777777" w:rsidR="0012000F" w:rsidRPr="0012000F" w:rsidRDefault="0012000F" w:rsidP="0012000F">
      <w:pPr>
        <w:pStyle w:val="ListParagraph"/>
      </w:pPr>
      <w:r w:rsidRPr="0012000F">
        <w:t>Individual and group skill building sessions,</w:t>
      </w:r>
    </w:p>
    <w:p w14:paraId="748955C4" w14:textId="77777777" w:rsidR="0012000F" w:rsidRPr="0012000F" w:rsidRDefault="0012000F" w:rsidP="0012000F">
      <w:pPr>
        <w:pStyle w:val="ListParagraph"/>
      </w:pPr>
      <w:r w:rsidRPr="0012000F">
        <w:t>Connection to health services,</w:t>
      </w:r>
    </w:p>
    <w:p w14:paraId="53AC3577" w14:textId="77777777" w:rsidR="0012000F" w:rsidRPr="0012000F" w:rsidRDefault="0012000F" w:rsidP="0012000F">
      <w:pPr>
        <w:pStyle w:val="ListParagraph"/>
      </w:pPr>
      <w:r w:rsidRPr="0012000F">
        <w:t>Crisis support,</w:t>
      </w:r>
    </w:p>
    <w:p w14:paraId="108BFA6A" w14:textId="77777777" w:rsidR="0012000F" w:rsidRPr="0012000F" w:rsidRDefault="0012000F" w:rsidP="0012000F">
      <w:pPr>
        <w:pStyle w:val="ListParagraph"/>
      </w:pPr>
      <w:r w:rsidRPr="0012000F">
        <w:t>Food and shelter,</w:t>
      </w:r>
    </w:p>
    <w:p w14:paraId="6512625D" w14:textId="77777777" w:rsidR="0012000F" w:rsidRPr="0012000F" w:rsidRDefault="0012000F" w:rsidP="0012000F">
      <w:pPr>
        <w:pStyle w:val="ListParagraph"/>
      </w:pPr>
      <w:r w:rsidRPr="0012000F">
        <w:t>Daily supervision and,</w:t>
      </w:r>
    </w:p>
    <w:p w14:paraId="0D5469EC" w14:textId="77777777" w:rsidR="0012000F" w:rsidRPr="0012000F" w:rsidRDefault="0012000F" w:rsidP="0012000F">
      <w:pPr>
        <w:pStyle w:val="ListParagraph"/>
      </w:pPr>
      <w:r w:rsidRPr="0012000F">
        <w:t>Access to education, cultural activities, and hobbies.</w:t>
      </w:r>
    </w:p>
    <w:p w14:paraId="7A7037EE" w14:textId="77777777" w:rsidR="0012000F" w:rsidRPr="0012000F" w:rsidRDefault="0012000F" w:rsidP="0012000F">
      <w:pPr>
        <w:pStyle w:val="Heading3"/>
      </w:pPr>
      <w:r w:rsidRPr="0012000F">
        <w:t>As part of this program, the referring team will collect:</w:t>
      </w:r>
    </w:p>
    <w:p w14:paraId="3E1EA451" w14:textId="77777777" w:rsidR="0012000F" w:rsidRPr="0012000F" w:rsidRDefault="0012000F" w:rsidP="0012000F">
      <w:pPr>
        <w:pStyle w:val="ListParagraph"/>
      </w:pPr>
      <w:r w:rsidRPr="0012000F">
        <w:t xml:space="preserve">Consent to release information to Oregon Health Authority (OHA). </w:t>
      </w:r>
    </w:p>
    <w:p w14:paraId="38927ED5" w14:textId="77777777" w:rsidR="0012000F" w:rsidRPr="0012000F" w:rsidRDefault="0012000F" w:rsidP="0012000F">
      <w:pPr>
        <w:pStyle w:val="ListParagraph"/>
      </w:pPr>
      <w:r w:rsidRPr="0012000F">
        <w:t xml:space="preserve">Information about the member, such as name and date of birth. </w:t>
      </w:r>
    </w:p>
    <w:p w14:paraId="67188F30" w14:textId="77777777" w:rsidR="0012000F" w:rsidRPr="0012000F" w:rsidRDefault="0012000F" w:rsidP="0012000F">
      <w:pPr>
        <w:pStyle w:val="ListParagraph"/>
      </w:pPr>
      <w:r w:rsidRPr="0012000F">
        <w:t xml:space="preserve">Information about the member’s health care history and providers. </w:t>
      </w:r>
    </w:p>
    <w:p w14:paraId="343A0E2A" w14:textId="77777777" w:rsidR="0012000F" w:rsidRPr="0012000F" w:rsidRDefault="0012000F" w:rsidP="0012000F">
      <w:pPr>
        <w:pStyle w:val="Heading3"/>
      </w:pPr>
      <w:r w:rsidRPr="0012000F">
        <w:lastRenderedPageBreak/>
        <w:t>OHA will use this information to:</w:t>
      </w:r>
    </w:p>
    <w:p w14:paraId="323E200D" w14:textId="77777777" w:rsidR="0012000F" w:rsidRPr="0012000F" w:rsidRDefault="0012000F" w:rsidP="0012000F">
      <w:pPr>
        <w:pStyle w:val="ListParagraph"/>
      </w:pPr>
      <w:r w:rsidRPr="0012000F">
        <w:t>Decide if the member qualifies for the BRS program.</w:t>
      </w:r>
    </w:p>
    <w:p w14:paraId="14604E72" w14:textId="77777777" w:rsidR="0012000F" w:rsidRPr="0012000F" w:rsidRDefault="0012000F" w:rsidP="0012000F">
      <w:pPr>
        <w:pStyle w:val="Heading3"/>
      </w:pPr>
      <w:r w:rsidRPr="0012000F">
        <w:t>What to expect:</w:t>
      </w:r>
    </w:p>
    <w:p w14:paraId="4DAE15F9" w14:textId="77777777" w:rsidR="0012000F" w:rsidRPr="0012000F" w:rsidRDefault="0012000F" w:rsidP="0012000F">
      <w:r w:rsidRPr="0012000F">
        <w:t xml:space="preserve">Once OHA approves BRS, the member can enter a BRS program if one is open. </w:t>
      </w:r>
    </w:p>
    <w:p w14:paraId="2A8DD1E4" w14:textId="77777777" w:rsidR="0012000F" w:rsidRPr="0012000F" w:rsidRDefault="0012000F" w:rsidP="0012000F">
      <w:pPr>
        <w:pStyle w:val="ListParagraph"/>
      </w:pPr>
      <w:r w:rsidRPr="0012000F">
        <w:t>The member or their parent(s) or guardian(s) can choose to take part in or withdraw from the program at any time.</w:t>
      </w:r>
    </w:p>
    <w:p w14:paraId="1DB9E8E7" w14:textId="77777777" w:rsidR="0012000F" w:rsidRPr="0012000F" w:rsidRDefault="0012000F" w:rsidP="0012000F">
      <w:pPr>
        <w:pStyle w:val="ListParagraph"/>
      </w:pPr>
      <w:r w:rsidRPr="0012000F">
        <w:t xml:space="preserve">Consent to care is valid for 365 days or until the member exits the BRS program. </w:t>
      </w:r>
    </w:p>
    <w:p w14:paraId="0028ADEE" w14:textId="77777777" w:rsidR="0012000F" w:rsidRPr="0012000F" w:rsidRDefault="0012000F" w:rsidP="0012000F">
      <w:r w:rsidRPr="0012000F">
        <w:t>Some BRS providers use seclusion or restraints. This is to protect members who are dangerous to others or themselves. Providers who do this will:</w:t>
      </w:r>
    </w:p>
    <w:p w14:paraId="33A525EE" w14:textId="77777777" w:rsidR="0012000F" w:rsidRPr="0012000F" w:rsidRDefault="0012000F" w:rsidP="0012000F">
      <w:pPr>
        <w:pStyle w:val="ListParagraph"/>
      </w:pPr>
      <w:r w:rsidRPr="0012000F">
        <w:t>Give members a policy to review before getting consent.</w:t>
      </w:r>
    </w:p>
    <w:p w14:paraId="61ACE437" w14:textId="77777777" w:rsidR="0012000F" w:rsidRPr="0012000F" w:rsidRDefault="0012000F" w:rsidP="0012000F">
      <w:pPr>
        <w:pStyle w:val="ListParagraph"/>
      </w:pPr>
      <w:r w:rsidRPr="0012000F">
        <w:t>Inform the member before using seclusion or restraint in an emergency.</w:t>
      </w:r>
    </w:p>
    <w:p w14:paraId="40BC0884" w14:textId="77777777" w:rsidR="0012000F" w:rsidRPr="0012000F" w:rsidRDefault="0012000F" w:rsidP="0012000F">
      <w:pPr>
        <w:pStyle w:val="Heading3"/>
      </w:pPr>
      <w:r w:rsidRPr="0012000F">
        <w:t xml:space="preserve">Who can sign this form? </w:t>
      </w:r>
    </w:p>
    <w:p w14:paraId="089F976F" w14:textId="77777777" w:rsidR="0012000F" w:rsidRPr="0012000F" w:rsidRDefault="0012000F" w:rsidP="0012000F">
      <w:r w:rsidRPr="0012000F">
        <w:t xml:space="preserve">Parents’ or guardians’ consent </w:t>
      </w:r>
      <w:proofErr w:type="gramStart"/>
      <w:r w:rsidRPr="0012000F">
        <w:t>is needed</w:t>
      </w:r>
      <w:proofErr w:type="gramEnd"/>
      <w:r w:rsidRPr="0012000F">
        <w:t xml:space="preserve"> for a member who is:</w:t>
      </w:r>
    </w:p>
    <w:p w14:paraId="6D812AE1" w14:textId="77777777" w:rsidR="0012000F" w:rsidRPr="0012000F" w:rsidRDefault="0012000F" w:rsidP="0012000F">
      <w:pPr>
        <w:pStyle w:val="ListParagraph"/>
      </w:pPr>
      <w:r w:rsidRPr="0012000F">
        <w:t>Under 18, and</w:t>
      </w:r>
    </w:p>
    <w:p w14:paraId="0F56E45D" w14:textId="77777777" w:rsidR="0012000F" w:rsidRPr="0012000F" w:rsidRDefault="0012000F" w:rsidP="0012000F">
      <w:pPr>
        <w:pStyle w:val="ListParagraph"/>
      </w:pPr>
      <w:r w:rsidRPr="0012000F">
        <w:t>Not legally emancipated or married.</w:t>
      </w:r>
    </w:p>
    <w:p w14:paraId="1383898C" w14:textId="77777777" w:rsidR="0012000F" w:rsidRPr="0012000F" w:rsidRDefault="0012000F" w:rsidP="0012000F">
      <w:r w:rsidRPr="0012000F">
        <w:t xml:space="preserve">The member’s consent </w:t>
      </w:r>
      <w:proofErr w:type="gramStart"/>
      <w:r w:rsidRPr="0012000F">
        <w:t>is needed</w:t>
      </w:r>
      <w:proofErr w:type="gramEnd"/>
      <w:r w:rsidRPr="0012000F">
        <w:t xml:space="preserve"> if they are:</w:t>
      </w:r>
    </w:p>
    <w:p w14:paraId="38407775" w14:textId="77777777" w:rsidR="0012000F" w:rsidRPr="0012000F" w:rsidRDefault="0012000F" w:rsidP="0012000F">
      <w:pPr>
        <w:pStyle w:val="ListParagraph"/>
      </w:pPr>
      <w:r w:rsidRPr="0012000F">
        <w:t>18 and older, or</w:t>
      </w:r>
    </w:p>
    <w:p w14:paraId="1C3394CE" w14:textId="77777777" w:rsidR="0012000F" w:rsidRPr="0012000F" w:rsidRDefault="0012000F" w:rsidP="0012000F">
      <w:pPr>
        <w:pStyle w:val="ListParagraph"/>
      </w:pPr>
      <w:r w:rsidRPr="0012000F">
        <w:t>Under 18 and legally emancipated or married.</w:t>
      </w:r>
    </w:p>
    <w:p w14:paraId="01E05963" w14:textId="77777777" w:rsidR="0012000F" w:rsidRPr="0012000F" w:rsidRDefault="0012000F" w:rsidP="00826A68">
      <w:pPr>
        <w:pStyle w:val="Heading2"/>
      </w:pPr>
      <w:r w:rsidRPr="0012000F">
        <w:t>Member information</w:t>
      </w:r>
    </w:p>
    <w:p w14:paraId="16D1E76F" w14:textId="6F799AE3" w:rsidR="0012000F" w:rsidRPr="0012000F" w:rsidRDefault="0012000F" w:rsidP="00826A68">
      <w:pPr>
        <w:rPr>
          <w:i/>
        </w:rPr>
      </w:pPr>
      <w:r w:rsidRPr="0012000F">
        <w:t>Date of birth:</w:t>
      </w:r>
      <w:r w:rsidR="00E97380">
        <w:t xml:space="preserve"> </w:t>
      </w:r>
      <w:sdt>
        <w:sdtPr>
          <w:alias w:val="Date of birth"/>
          <w:tag w:val="Date of birth"/>
          <w:id w:val="1823473841"/>
          <w:placeholder>
            <w:docPart w:val="97383CD61E014F7EBC82FAB5710B0174"/>
          </w:placeholder>
          <w:showingPlcHdr/>
        </w:sdtPr>
        <w:sdtContent>
          <w:r w:rsidR="00E97380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0DA85736" w14:textId="37236919" w:rsidR="0012000F" w:rsidRPr="0012000F" w:rsidRDefault="0012000F" w:rsidP="00826A68">
      <w:pPr>
        <w:rPr>
          <w:bCs/>
          <w:iCs/>
        </w:rPr>
      </w:pPr>
      <w:r w:rsidRPr="0012000F">
        <w:rPr>
          <w:bCs/>
          <w:iCs/>
        </w:rPr>
        <w:t xml:space="preserve">Member’s legal name: </w:t>
      </w:r>
      <w:sdt>
        <w:sdtPr>
          <w:rPr>
            <w:bCs/>
            <w:iCs/>
          </w:rPr>
          <w:alias w:val="Member's legal name"/>
          <w:tag w:val="Member's legal name"/>
          <w:id w:val="1706522247"/>
          <w:placeholder>
            <w:docPart w:val="591E7B3DB59543B18203C324F3D5AEDC"/>
          </w:placeholder>
          <w:showingPlcHdr/>
        </w:sdtPr>
        <w:sdtContent>
          <w:r w:rsidR="00E97380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0E265A7B" w14:textId="31DA4108" w:rsidR="0012000F" w:rsidRPr="0012000F" w:rsidRDefault="0012000F" w:rsidP="00826A68">
      <w:pPr>
        <w:rPr>
          <w:bCs/>
          <w:iCs/>
        </w:rPr>
      </w:pPr>
      <w:r w:rsidRPr="0012000F">
        <w:rPr>
          <w:bCs/>
          <w:iCs/>
        </w:rPr>
        <w:t xml:space="preserve">Medicaid ID number: </w:t>
      </w:r>
      <w:sdt>
        <w:sdtPr>
          <w:rPr>
            <w:bCs/>
            <w:iCs/>
          </w:rPr>
          <w:alias w:val="Medicaid ID number"/>
          <w:tag w:val="Medicaid ID number"/>
          <w:id w:val="-1263610280"/>
          <w:placeholder>
            <w:docPart w:val="2B1D8093D4C9437492D9CB69C755ADBF"/>
          </w:placeholder>
          <w:showingPlcHdr/>
        </w:sdtPr>
        <w:sdtContent>
          <w:r w:rsidR="00E97380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7069EC6F" w14:textId="10E5FF73" w:rsidR="0012000F" w:rsidRPr="0012000F" w:rsidRDefault="0012000F" w:rsidP="00826A68">
      <w:pPr>
        <w:rPr>
          <w:bCs/>
          <w:iCs/>
        </w:rPr>
      </w:pPr>
      <w:r w:rsidRPr="0012000F">
        <w:rPr>
          <w:bCs/>
          <w:iCs/>
        </w:rPr>
        <w:lastRenderedPageBreak/>
        <w:t>Parent/legal guardian’s legal name:</w:t>
      </w:r>
      <w:r w:rsidR="00E97380">
        <w:rPr>
          <w:bCs/>
          <w:iCs/>
        </w:rPr>
        <w:t xml:space="preserve"> </w:t>
      </w:r>
      <w:sdt>
        <w:sdtPr>
          <w:rPr>
            <w:bCs/>
            <w:iCs/>
          </w:rPr>
          <w:alias w:val="Parent/legal guardian's legal name"/>
          <w:tag w:val="Parent/legal guardian's legal name"/>
          <w:id w:val="-124156455"/>
          <w:placeholder>
            <w:docPart w:val="21FD665E05854F65A993A60FDD832F9F"/>
          </w:placeholder>
          <w:showingPlcHdr/>
        </w:sdtPr>
        <w:sdtContent>
          <w:r w:rsidR="00E97380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2AA050AB" w14:textId="0D8B74F8" w:rsidR="0012000F" w:rsidRPr="0012000F" w:rsidRDefault="0012000F" w:rsidP="00826A68">
      <w:pPr>
        <w:rPr>
          <w:bCs/>
          <w:iCs/>
        </w:rPr>
      </w:pPr>
      <w:r w:rsidRPr="0012000F">
        <w:rPr>
          <w:bCs/>
          <w:iCs/>
        </w:rPr>
        <w:t>Parent/legal guardian’s legal name:</w:t>
      </w:r>
      <w:r w:rsidR="00E97380">
        <w:rPr>
          <w:bCs/>
          <w:iCs/>
        </w:rPr>
        <w:t xml:space="preserve"> </w:t>
      </w:r>
      <w:sdt>
        <w:sdtPr>
          <w:rPr>
            <w:bCs/>
            <w:iCs/>
          </w:rPr>
          <w:alias w:val="Parent/legal guardian's legal name"/>
          <w:tag w:val="Parent/legal guardian's legal name"/>
          <w:id w:val="-137190839"/>
          <w:placeholder>
            <w:docPart w:val="E9FF246469684459863CEAF09BB5C04C"/>
          </w:placeholder>
          <w:showingPlcHdr/>
        </w:sdtPr>
        <w:sdtContent>
          <w:r w:rsidR="00E97380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63436ACA" w14:textId="77777777" w:rsidR="0012000F" w:rsidRPr="0012000F" w:rsidRDefault="0012000F" w:rsidP="00826A68">
      <w:pPr>
        <w:pStyle w:val="Heading2"/>
      </w:pPr>
      <w:r w:rsidRPr="0012000F">
        <w:t xml:space="preserve">By signing this form, you consent to </w:t>
      </w:r>
      <w:proofErr w:type="gramStart"/>
      <w:r w:rsidRPr="0012000F">
        <w:t>participate</w:t>
      </w:r>
      <w:proofErr w:type="gramEnd"/>
      <w:r w:rsidRPr="0012000F">
        <w:t xml:space="preserve"> in the BRS program. </w:t>
      </w:r>
    </w:p>
    <w:p w14:paraId="2C64A9D7" w14:textId="22845F66" w:rsidR="0012000F" w:rsidRPr="0012000F" w:rsidRDefault="0012000F" w:rsidP="00826A68">
      <w:r w:rsidRPr="0012000F">
        <w:t xml:space="preserve">Parent/Guardian’s Signature: </w:t>
      </w:r>
      <w:r w:rsidR="00DF6582">
        <w:tab/>
      </w:r>
      <w:r w:rsidR="00DF6582">
        <w:tab/>
      </w:r>
      <w:r w:rsidR="00DF6582">
        <w:tab/>
      </w:r>
      <w:r w:rsidR="00DF6582">
        <w:tab/>
      </w:r>
      <w:r w:rsidRPr="0012000F">
        <w:t xml:space="preserve">Date: </w:t>
      </w:r>
      <w:sdt>
        <w:sdtPr>
          <w:alias w:val="Date"/>
          <w:tag w:val="Date"/>
          <w:id w:val="-611971050"/>
          <w:placeholder>
            <w:docPart w:val="9F1822435BEB49DCBD9B0E8B57BAABA5"/>
          </w:placeholder>
          <w:showingPlcHdr/>
        </w:sdtPr>
        <w:sdtContent>
          <w:r w:rsidR="00DF6582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2CD46A82" w14:textId="6FADA161" w:rsidR="0012000F" w:rsidRPr="0012000F" w:rsidRDefault="0012000F" w:rsidP="00826A68">
      <w:r w:rsidRPr="0012000F">
        <w:t xml:space="preserve">Parent/Guardian’s Signature: </w:t>
      </w:r>
      <w:r w:rsidRPr="0012000F">
        <w:tab/>
      </w:r>
      <w:r w:rsidRPr="0012000F">
        <w:tab/>
      </w:r>
      <w:r w:rsidRPr="0012000F">
        <w:tab/>
      </w:r>
      <w:r w:rsidRPr="0012000F">
        <w:tab/>
        <w:t xml:space="preserve">Date: </w:t>
      </w:r>
      <w:r w:rsidR="00DF6582">
        <w:t xml:space="preserve"> </w:t>
      </w:r>
      <w:sdt>
        <w:sdtPr>
          <w:alias w:val="Date"/>
          <w:tag w:val="Date"/>
          <w:id w:val="212165860"/>
          <w:placeholder>
            <w:docPart w:val="24B87FA9A78942039F493BD332A5D0D0"/>
          </w:placeholder>
          <w:showingPlcHdr/>
        </w:sdtPr>
        <w:sdtContent>
          <w:r w:rsidR="00DF6582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6C06C90D" w14:textId="3244E146" w:rsidR="0012000F" w:rsidRDefault="0012000F" w:rsidP="00826A68">
      <w:r w:rsidRPr="0012000F">
        <w:t>Member’s Signature:</w:t>
      </w:r>
      <w:r w:rsidRPr="0012000F">
        <w:tab/>
      </w:r>
      <w:r w:rsidRPr="0012000F">
        <w:tab/>
      </w:r>
      <w:r w:rsidRPr="0012000F">
        <w:tab/>
      </w:r>
      <w:r w:rsidRPr="0012000F">
        <w:tab/>
      </w:r>
      <w:r w:rsidRPr="0012000F">
        <w:tab/>
        <w:t xml:space="preserve">Date: </w:t>
      </w:r>
      <w:sdt>
        <w:sdtPr>
          <w:alias w:val="Date"/>
          <w:tag w:val="Date"/>
          <w:id w:val="1156880549"/>
          <w:placeholder>
            <w:docPart w:val="0416906AD1C54FF58D5D367012C56FA2"/>
          </w:placeholder>
          <w:showingPlcHdr/>
        </w:sdtPr>
        <w:sdtContent>
          <w:r w:rsidR="00DF6582" w:rsidRPr="002563CE">
            <w:rPr>
              <w:rStyle w:val="PlaceholderText"/>
              <w:color w:val="505050"/>
            </w:rPr>
            <w:t>Click or tap here to enter text.</w:t>
          </w:r>
        </w:sdtContent>
      </w:sdt>
    </w:p>
    <w:p w14:paraId="0EEB142B" w14:textId="77777777" w:rsidR="00DF6582" w:rsidRDefault="00DF6582" w:rsidP="00826A68"/>
    <w:p w14:paraId="12DD1A0A" w14:textId="77777777" w:rsidR="0058129D" w:rsidRDefault="0058129D" w:rsidP="00826A68"/>
    <w:p w14:paraId="7B01A713" w14:textId="77777777" w:rsidR="0058129D" w:rsidRDefault="0058129D" w:rsidP="00826A68"/>
    <w:p w14:paraId="61E7F450" w14:textId="77777777" w:rsidR="0058129D" w:rsidRDefault="0058129D" w:rsidP="00826A68"/>
    <w:p w14:paraId="509CFAA9" w14:textId="77777777" w:rsidR="0058129D" w:rsidRDefault="0058129D" w:rsidP="00826A68"/>
    <w:p w14:paraId="5C376725" w14:textId="77777777" w:rsidR="0058129D" w:rsidRDefault="0058129D" w:rsidP="00826A68"/>
    <w:p w14:paraId="53520BB3" w14:textId="77777777" w:rsidR="0058129D" w:rsidRDefault="0058129D" w:rsidP="00826A68"/>
    <w:p w14:paraId="3066288F" w14:textId="77777777" w:rsidR="0058129D" w:rsidRDefault="0058129D" w:rsidP="00826A68"/>
    <w:p w14:paraId="0DF9DD36" w14:textId="77777777" w:rsidR="0058129D" w:rsidRDefault="0058129D" w:rsidP="00826A68"/>
    <w:p w14:paraId="45C840D8" w14:textId="77777777" w:rsidR="0058129D" w:rsidRPr="0012000F" w:rsidRDefault="0058129D" w:rsidP="00826A68"/>
    <w:p w14:paraId="6EFB05D8" w14:textId="2F5FED6A" w:rsidR="0094010A" w:rsidRPr="0094010A" w:rsidRDefault="0094010A" w:rsidP="0094010A">
      <w:pPr>
        <w:pBdr>
          <w:top w:val="single" w:sz="8" w:space="10" w:color="004982"/>
        </w:pBdr>
        <w:spacing w:before="240" w:after="240"/>
        <w:ind w:left="207" w:right="153"/>
      </w:pPr>
      <w:r w:rsidRPr="0094010A">
        <w:t>You can get this document in other languages, large print, braille or a format you prefer free of charge. Contact</w:t>
      </w:r>
      <w:r w:rsidR="001E702C">
        <w:t xml:space="preserve"> </w:t>
      </w:r>
      <w:hyperlink r:id="rId12" w:history="1">
        <w:r w:rsidR="00826A68" w:rsidRPr="00D00A49">
          <w:rPr>
            <w:rStyle w:val="Hyperlink"/>
          </w:rPr>
          <w:t>BHMC@oha.oregon.gov</w:t>
        </w:r>
      </w:hyperlink>
      <w:r w:rsidR="00826A68">
        <w:t xml:space="preserve"> </w:t>
      </w:r>
      <w:r w:rsidRPr="0094010A">
        <w:t xml:space="preserve">or </w:t>
      </w:r>
      <w:r w:rsidR="001E702C">
        <w:t>503-</w:t>
      </w:r>
      <w:r w:rsidR="00826A68">
        <w:t>503-979-8354</w:t>
      </w:r>
      <w:r w:rsidR="001E702C">
        <w:t>.</w:t>
      </w:r>
      <w:r w:rsidRPr="0094010A">
        <w:t xml:space="preserve"> We accept all relay calls. </w:t>
      </w:r>
    </w:p>
    <w:p w14:paraId="2F1C117A" w14:textId="77777777" w:rsidR="0094010A" w:rsidRPr="0094010A" w:rsidRDefault="0094010A" w:rsidP="0094010A">
      <w:pPr>
        <w:pBdr>
          <w:top w:val="single" w:sz="48" w:space="12" w:color="004982"/>
          <w:left w:val="single" w:sz="48" w:space="8" w:color="004982"/>
          <w:bottom w:val="single" w:sz="48" w:space="12" w:color="004982"/>
          <w:right w:val="single" w:sz="48" w:space="8" w:color="004982"/>
        </w:pBdr>
        <w:shd w:val="solid" w:color="004982" w:fill="auto"/>
        <w:spacing w:before="0" w:line="240" w:lineRule="auto"/>
        <w:ind w:left="216" w:right="144"/>
        <w:rPr>
          <w:noProof/>
          <w:color w:val="FFFFFF"/>
        </w:rPr>
      </w:pPr>
      <w:r w:rsidRPr="0094010A">
        <w:rPr>
          <w:noProof/>
          <w:color w:val="FFFFFF"/>
        </w:rPr>
        <w:drawing>
          <wp:anchor distT="0" distB="0" distL="114300" distR="114300" simplePos="0" relativeHeight="251662336" behindDoc="0" locked="0" layoutInCell="1" allowOverlap="1" wp14:anchorId="6D7946A4" wp14:editId="6097F258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58828862" name="Picture 4588288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4010A">
        <w:rPr>
          <w:b/>
          <w:bCs/>
          <w:noProof/>
          <w:color w:val="FFFFFF"/>
        </w:rPr>
        <w:t>Medicaid Division</w:t>
      </w:r>
    </w:p>
    <w:p w14:paraId="76A344FB" w14:textId="06F21533" w:rsidR="0094010A" w:rsidRPr="0094010A" w:rsidRDefault="0094010A" w:rsidP="0094010A">
      <w:pPr>
        <w:pBdr>
          <w:top w:val="single" w:sz="48" w:space="12" w:color="004982"/>
          <w:left w:val="single" w:sz="48" w:space="8" w:color="004982"/>
          <w:bottom w:val="single" w:sz="48" w:space="12" w:color="004982"/>
          <w:right w:val="single" w:sz="48" w:space="8" w:color="004982"/>
        </w:pBdr>
        <w:shd w:val="solid" w:color="004982" w:fill="auto"/>
        <w:spacing w:before="0" w:line="240" w:lineRule="auto"/>
        <w:ind w:left="216" w:right="144"/>
        <w:rPr>
          <w:noProof/>
          <w:color w:val="FFFFFF"/>
        </w:rPr>
      </w:pPr>
      <w:r w:rsidRPr="0094010A">
        <w:rPr>
          <w:noProof/>
          <w:color w:val="FFFFFF"/>
        </w:rPr>
        <w:t>500 Summer St NE E</w:t>
      </w:r>
      <w:r w:rsidR="00826A68">
        <w:rPr>
          <w:noProof/>
          <w:color w:val="FFFFFF"/>
        </w:rPr>
        <w:t>35</w:t>
      </w:r>
    </w:p>
    <w:p w14:paraId="709A483E" w14:textId="007C2111" w:rsidR="0094010A" w:rsidRPr="0094010A" w:rsidRDefault="0094010A" w:rsidP="0094010A">
      <w:pPr>
        <w:pBdr>
          <w:top w:val="single" w:sz="48" w:space="12" w:color="004982"/>
          <w:left w:val="single" w:sz="48" w:space="8" w:color="004982"/>
          <w:bottom w:val="single" w:sz="48" w:space="12" w:color="004982"/>
          <w:right w:val="single" w:sz="48" w:space="8" w:color="004982"/>
        </w:pBdr>
        <w:shd w:val="solid" w:color="004982" w:fill="auto"/>
        <w:spacing w:before="0" w:line="240" w:lineRule="auto"/>
        <w:ind w:left="216" w:right="144"/>
        <w:rPr>
          <w:noProof/>
          <w:color w:val="FFFFFF"/>
        </w:rPr>
      </w:pPr>
      <w:r w:rsidRPr="0094010A">
        <w:rPr>
          <w:noProof/>
          <w:color w:val="FFFFFF"/>
        </w:rPr>
        <w:t>Salem</w:t>
      </w:r>
      <w:r w:rsidR="00826A68">
        <w:rPr>
          <w:noProof/>
          <w:color w:val="FFFFFF"/>
        </w:rPr>
        <w:t>, OR 97301</w:t>
      </w:r>
    </w:p>
    <w:p w14:paraId="4765F3E4" w14:textId="77777777" w:rsidR="0094010A" w:rsidRPr="0094010A" w:rsidRDefault="0094010A" w:rsidP="00D92BEA">
      <w:pPr>
        <w:pBdr>
          <w:top w:val="single" w:sz="48" w:space="12" w:color="004982"/>
          <w:left w:val="single" w:sz="48" w:space="8" w:color="004982"/>
          <w:bottom w:val="single" w:sz="48" w:space="12" w:color="004982"/>
          <w:right w:val="single" w:sz="48" w:space="8" w:color="004982"/>
        </w:pBdr>
        <w:shd w:val="solid" w:color="004982" w:fill="auto"/>
        <w:spacing w:before="0" w:line="240" w:lineRule="auto"/>
        <w:ind w:left="216" w:right="144"/>
        <w:rPr>
          <w:rFonts w:cs="Times New Roman"/>
          <w:sz w:val="24"/>
          <w:szCs w:val="22"/>
        </w:rPr>
      </w:pPr>
      <w:r w:rsidRPr="0094010A">
        <w:rPr>
          <w:noProof/>
          <w:color w:val="FFFFFF"/>
        </w:rPr>
        <w:t>Oregon.gov/OHP</w:t>
      </w:r>
    </w:p>
    <w:sectPr w:rsidR="0094010A" w:rsidRPr="0094010A" w:rsidSect="00887DBC">
      <w:footerReference w:type="default" r:id="rId14"/>
      <w:footerReference w:type="first" r:id="rId15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B6C7" w14:textId="77777777" w:rsidR="00B54A4F" w:rsidRDefault="00B54A4F" w:rsidP="00782D79">
      <w:r>
        <w:separator/>
      </w:r>
    </w:p>
    <w:p w14:paraId="4D37C171" w14:textId="77777777" w:rsidR="00B54A4F" w:rsidRDefault="00B54A4F" w:rsidP="00782D79"/>
  </w:endnote>
  <w:endnote w:type="continuationSeparator" w:id="0">
    <w:p w14:paraId="28536041" w14:textId="77777777" w:rsidR="00B54A4F" w:rsidRDefault="00B54A4F" w:rsidP="00782D79">
      <w:r>
        <w:continuationSeparator/>
      </w:r>
    </w:p>
    <w:p w14:paraId="21A066D2" w14:textId="77777777" w:rsidR="00B54A4F" w:rsidRDefault="00B54A4F" w:rsidP="00782D79"/>
  </w:endnote>
  <w:endnote w:type="continuationNotice" w:id="1">
    <w:p w14:paraId="777F2739" w14:textId="77777777" w:rsidR="00B54A4F" w:rsidRDefault="00B54A4F" w:rsidP="00782D79"/>
    <w:p w14:paraId="6410A3DA" w14:textId="77777777" w:rsidR="00B54A4F" w:rsidRDefault="00B54A4F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75E8" w14:textId="1C61592D" w:rsidR="0094010A" w:rsidRDefault="001E702C" w:rsidP="00455D9D">
    <w:pPr>
      <w:pStyle w:val="Footer"/>
    </w:pPr>
    <w:r>
      <w:t>BRS Consent to Care Form</w:t>
    </w:r>
    <w:r w:rsidR="000A5682" w:rsidRPr="00AE51D3">
      <w:tab/>
    </w:r>
    <w:r w:rsidR="000A5682">
      <w:t xml:space="preserve">Page </w:t>
    </w:r>
    <w:r w:rsidR="000A5682" w:rsidRPr="00A52E85">
      <w:fldChar w:fldCharType="begin"/>
    </w:r>
    <w:r w:rsidR="000A5682" w:rsidRPr="00A52E85">
      <w:instrText xml:space="preserve"> PAGE   \* MERGEFORMAT </w:instrText>
    </w:r>
    <w:r w:rsidR="000A5682" w:rsidRPr="00A52E85">
      <w:fldChar w:fldCharType="separate"/>
    </w:r>
    <w:r w:rsidR="000A5682">
      <w:t>1</w:t>
    </w:r>
    <w:r w:rsidR="000A5682" w:rsidRPr="00A52E85">
      <w:fldChar w:fldCharType="end"/>
    </w:r>
    <w:r w:rsidR="000A5682" w:rsidRPr="00A52E85">
      <w:t xml:space="preserve"> of </w:t>
    </w:r>
    <w:fldSimple w:instr=" NUMPAGES  \* Arabic  \* MERGEFORMAT ">
      <w:r w:rsidR="000A5682">
        <w:t>2</w:t>
      </w:r>
    </w:fldSimple>
    <w:r w:rsidR="0094010A">
      <w:tab/>
    </w:r>
    <w:r w:rsidR="00E372DA">
      <w:t>0</w:t>
    </w:r>
    <w:r w:rsidR="00826A68">
      <w:t>2</w:t>
    </w:r>
    <w:r w:rsidR="0094010A">
      <w:t>/</w:t>
    </w:r>
    <w:r w:rsidR="00E372DA">
      <w:t>202</w:t>
    </w:r>
    <w: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3123" w14:textId="01D242C9" w:rsidR="00455D9D" w:rsidRPr="0058129D" w:rsidRDefault="0058129D" w:rsidP="0058129D">
    <w:pPr>
      <w:pStyle w:val="Footer"/>
    </w:pPr>
    <w:r>
      <w:t>BRS Consent to Care Form</w:t>
    </w: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t>3</w:t>
    </w:r>
    <w:r>
      <w:fldChar w:fldCharType="end"/>
    </w:r>
    <w:r>
      <w:tab/>
      <w:t>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454C" w14:textId="77777777" w:rsidR="00B54A4F" w:rsidRDefault="00B54A4F" w:rsidP="00782D79">
      <w:r>
        <w:separator/>
      </w:r>
    </w:p>
    <w:p w14:paraId="193F64A1" w14:textId="77777777" w:rsidR="00B54A4F" w:rsidRDefault="00B54A4F" w:rsidP="00782D79"/>
  </w:footnote>
  <w:footnote w:type="continuationSeparator" w:id="0">
    <w:p w14:paraId="2DAB7BCE" w14:textId="77777777" w:rsidR="00B54A4F" w:rsidRDefault="00B54A4F" w:rsidP="00782D79">
      <w:r>
        <w:continuationSeparator/>
      </w:r>
    </w:p>
    <w:p w14:paraId="26B957DE" w14:textId="77777777" w:rsidR="00B54A4F" w:rsidRDefault="00B54A4F" w:rsidP="00782D79"/>
  </w:footnote>
  <w:footnote w:type="continuationNotice" w:id="1">
    <w:p w14:paraId="75FB65C6" w14:textId="77777777" w:rsidR="00B54A4F" w:rsidRDefault="00B54A4F" w:rsidP="00782D79"/>
    <w:p w14:paraId="487C4F32" w14:textId="77777777" w:rsidR="00B54A4F" w:rsidRDefault="00B54A4F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60A90"/>
    <w:multiLevelType w:val="hybridMultilevel"/>
    <w:tmpl w:val="BCB2858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3D01CDD"/>
    <w:multiLevelType w:val="hybridMultilevel"/>
    <w:tmpl w:val="049045EE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8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5F12F5"/>
    <w:multiLevelType w:val="hybridMultilevel"/>
    <w:tmpl w:val="E8F4828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2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7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768AA"/>
    <w:multiLevelType w:val="multilevel"/>
    <w:tmpl w:val="FD24F246"/>
    <w:numStyleLink w:val="Style1"/>
  </w:abstractNum>
  <w:abstractNum w:abstractNumId="29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073CD"/>
    <w:multiLevelType w:val="hybridMultilevel"/>
    <w:tmpl w:val="A27C1E4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3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5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0736BC"/>
    <w:multiLevelType w:val="hybridMultilevel"/>
    <w:tmpl w:val="1E20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E31B9"/>
    <w:multiLevelType w:val="multilevel"/>
    <w:tmpl w:val="FD24F246"/>
    <w:numStyleLink w:val="Style1"/>
  </w:abstractNum>
  <w:abstractNum w:abstractNumId="41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1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7"/>
  </w:num>
  <w:num w:numId="14" w16cid:durableId="1997487396">
    <w:abstractNumId w:val="39"/>
  </w:num>
  <w:num w:numId="15" w16cid:durableId="1128282644">
    <w:abstractNumId w:val="22"/>
  </w:num>
  <w:num w:numId="16" w16cid:durableId="819227236">
    <w:abstractNumId w:val="30"/>
  </w:num>
  <w:num w:numId="17" w16cid:durableId="619459301">
    <w:abstractNumId w:val="23"/>
  </w:num>
  <w:num w:numId="18" w16cid:durableId="1077097201">
    <w:abstractNumId w:val="12"/>
  </w:num>
  <w:num w:numId="19" w16cid:durableId="266429244">
    <w:abstractNumId w:val="25"/>
  </w:num>
  <w:num w:numId="20" w16cid:durableId="579490002">
    <w:abstractNumId w:val="24"/>
  </w:num>
  <w:num w:numId="21" w16cid:durableId="1354840592">
    <w:abstractNumId w:val="35"/>
  </w:num>
  <w:num w:numId="22" w16cid:durableId="335155256">
    <w:abstractNumId w:val="33"/>
  </w:num>
  <w:num w:numId="23" w16cid:durableId="1343698342">
    <w:abstractNumId w:val="20"/>
  </w:num>
  <w:num w:numId="24" w16cid:durableId="1918586132">
    <w:abstractNumId w:val="18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6"/>
  </w:num>
  <w:num w:numId="28" w16cid:durableId="523178957">
    <w:abstractNumId w:val="14"/>
  </w:num>
  <w:num w:numId="29" w16cid:durableId="2102294116">
    <w:abstractNumId w:val="38"/>
  </w:num>
  <w:num w:numId="30" w16cid:durableId="1458454652">
    <w:abstractNumId w:val="19"/>
  </w:num>
  <w:num w:numId="31" w16cid:durableId="1156147490">
    <w:abstractNumId w:val="29"/>
  </w:num>
  <w:num w:numId="32" w16cid:durableId="1700546299">
    <w:abstractNumId w:val="28"/>
  </w:num>
  <w:num w:numId="33" w16cid:durableId="1290166584">
    <w:abstractNumId w:val="41"/>
  </w:num>
  <w:num w:numId="34" w16cid:durableId="1540703377">
    <w:abstractNumId w:val="16"/>
  </w:num>
  <w:num w:numId="35" w16cid:durableId="513344337">
    <w:abstractNumId w:val="40"/>
  </w:num>
  <w:num w:numId="36" w16cid:durableId="1651709551">
    <w:abstractNumId w:val="26"/>
  </w:num>
  <w:num w:numId="37" w16cid:durableId="128473793">
    <w:abstractNumId w:val="34"/>
  </w:num>
  <w:num w:numId="38" w16cid:durableId="1046761703">
    <w:abstractNumId w:val="37"/>
  </w:num>
  <w:num w:numId="39" w16cid:durableId="1744453175">
    <w:abstractNumId w:val="11"/>
  </w:num>
  <w:num w:numId="40" w16cid:durableId="1379667105">
    <w:abstractNumId w:val="17"/>
  </w:num>
  <w:num w:numId="41" w16cid:durableId="2070152530">
    <w:abstractNumId w:val="21"/>
  </w:num>
  <w:num w:numId="42" w16cid:durableId="543601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B54A4F"/>
    <w:rsid w:val="000171AD"/>
    <w:rsid w:val="00023303"/>
    <w:rsid w:val="000243B1"/>
    <w:rsid w:val="00025097"/>
    <w:rsid w:val="00032BEC"/>
    <w:rsid w:val="0004263D"/>
    <w:rsid w:val="0005373E"/>
    <w:rsid w:val="00055FCA"/>
    <w:rsid w:val="00057801"/>
    <w:rsid w:val="00062A55"/>
    <w:rsid w:val="00067B31"/>
    <w:rsid w:val="0007343F"/>
    <w:rsid w:val="00074916"/>
    <w:rsid w:val="000751D4"/>
    <w:rsid w:val="00082E0B"/>
    <w:rsid w:val="00083487"/>
    <w:rsid w:val="00083517"/>
    <w:rsid w:val="000A0FB4"/>
    <w:rsid w:val="000A5682"/>
    <w:rsid w:val="000A6CDE"/>
    <w:rsid w:val="000B4880"/>
    <w:rsid w:val="000B778A"/>
    <w:rsid w:val="000C1471"/>
    <w:rsid w:val="000C1C28"/>
    <w:rsid w:val="000D0AF2"/>
    <w:rsid w:val="000D1229"/>
    <w:rsid w:val="000D5656"/>
    <w:rsid w:val="000D729E"/>
    <w:rsid w:val="000E0D3C"/>
    <w:rsid w:val="000E247B"/>
    <w:rsid w:val="000E5E92"/>
    <w:rsid w:val="000E7379"/>
    <w:rsid w:val="000F7324"/>
    <w:rsid w:val="0011683D"/>
    <w:rsid w:val="0012000F"/>
    <w:rsid w:val="001255B3"/>
    <w:rsid w:val="0012719F"/>
    <w:rsid w:val="0014263E"/>
    <w:rsid w:val="00154001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A4271"/>
    <w:rsid w:val="001B0202"/>
    <w:rsid w:val="001B0E80"/>
    <w:rsid w:val="001B556A"/>
    <w:rsid w:val="001C0023"/>
    <w:rsid w:val="001D1E2F"/>
    <w:rsid w:val="001E15D1"/>
    <w:rsid w:val="001E702C"/>
    <w:rsid w:val="001F1838"/>
    <w:rsid w:val="00200103"/>
    <w:rsid w:val="00200C6E"/>
    <w:rsid w:val="002037F8"/>
    <w:rsid w:val="002119D7"/>
    <w:rsid w:val="00216C13"/>
    <w:rsid w:val="00216C3F"/>
    <w:rsid w:val="002204E2"/>
    <w:rsid w:val="0022769A"/>
    <w:rsid w:val="00233B19"/>
    <w:rsid w:val="00245A55"/>
    <w:rsid w:val="00252794"/>
    <w:rsid w:val="002542C4"/>
    <w:rsid w:val="002563CE"/>
    <w:rsid w:val="00264AA8"/>
    <w:rsid w:val="0026554E"/>
    <w:rsid w:val="00267DD0"/>
    <w:rsid w:val="00271D57"/>
    <w:rsid w:val="00273925"/>
    <w:rsid w:val="00277C0B"/>
    <w:rsid w:val="00280857"/>
    <w:rsid w:val="0028357F"/>
    <w:rsid w:val="0029093C"/>
    <w:rsid w:val="002960BD"/>
    <w:rsid w:val="002B6ADD"/>
    <w:rsid w:val="002C7B2F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158B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11ED"/>
    <w:rsid w:val="00396D07"/>
    <w:rsid w:val="003A34D0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5D9D"/>
    <w:rsid w:val="00457049"/>
    <w:rsid w:val="00457F62"/>
    <w:rsid w:val="0046191D"/>
    <w:rsid w:val="00461921"/>
    <w:rsid w:val="00471C48"/>
    <w:rsid w:val="00476F25"/>
    <w:rsid w:val="00484CAF"/>
    <w:rsid w:val="004869DA"/>
    <w:rsid w:val="00487120"/>
    <w:rsid w:val="00491EBB"/>
    <w:rsid w:val="00493735"/>
    <w:rsid w:val="004A4AC0"/>
    <w:rsid w:val="004C1C12"/>
    <w:rsid w:val="004C7316"/>
    <w:rsid w:val="004D3011"/>
    <w:rsid w:val="004D41B6"/>
    <w:rsid w:val="004E14A1"/>
    <w:rsid w:val="004E5693"/>
    <w:rsid w:val="004F2FCA"/>
    <w:rsid w:val="004F7326"/>
    <w:rsid w:val="0050179B"/>
    <w:rsid w:val="0050222D"/>
    <w:rsid w:val="005032E0"/>
    <w:rsid w:val="0050408C"/>
    <w:rsid w:val="0050661C"/>
    <w:rsid w:val="00513BBC"/>
    <w:rsid w:val="005171C8"/>
    <w:rsid w:val="00526BB2"/>
    <w:rsid w:val="005323F7"/>
    <w:rsid w:val="00537F8D"/>
    <w:rsid w:val="00557A95"/>
    <w:rsid w:val="00571C08"/>
    <w:rsid w:val="00572485"/>
    <w:rsid w:val="00580F22"/>
    <w:rsid w:val="0058129D"/>
    <w:rsid w:val="00583F43"/>
    <w:rsid w:val="0059472C"/>
    <w:rsid w:val="00595C43"/>
    <w:rsid w:val="005B3504"/>
    <w:rsid w:val="005B5AD4"/>
    <w:rsid w:val="005B7083"/>
    <w:rsid w:val="005C1D91"/>
    <w:rsid w:val="005C222A"/>
    <w:rsid w:val="005C6233"/>
    <w:rsid w:val="005E301A"/>
    <w:rsid w:val="005E3EB7"/>
    <w:rsid w:val="005F438F"/>
    <w:rsid w:val="005F705D"/>
    <w:rsid w:val="00610603"/>
    <w:rsid w:val="00611B53"/>
    <w:rsid w:val="00612615"/>
    <w:rsid w:val="00621224"/>
    <w:rsid w:val="00660405"/>
    <w:rsid w:val="00660751"/>
    <w:rsid w:val="0067308E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6F6A89"/>
    <w:rsid w:val="00701583"/>
    <w:rsid w:val="00707F23"/>
    <w:rsid w:val="007227D1"/>
    <w:rsid w:val="00727646"/>
    <w:rsid w:val="00735108"/>
    <w:rsid w:val="0074003D"/>
    <w:rsid w:val="00740483"/>
    <w:rsid w:val="00743747"/>
    <w:rsid w:val="00747BC1"/>
    <w:rsid w:val="00747CF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34B"/>
    <w:rsid w:val="007C54C1"/>
    <w:rsid w:val="007F656B"/>
    <w:rsid w:val="00804F15"/>
    <w:rsid w:val="008137F7"/>
    <w:rsid w:val="00817D33"/>
    <w:rsid w:val="00822D8F"/>
    <w:rsid w:val="00823EA1"/>
    <w:rsid w:val="00825BA1"/>
    <w:rsid w:val="00826A68"/>
    <w:rsid w:val="00831996"/>
    <w:rsid w:val="00832A66"/>
    <w:rsid w:val="00834CFA"/>
    <w:rsid w:val="00835F1B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D26F1"/>
    <w:rsid w:val="008E2F39"/>
    <w:rsid w:val="008F58CA"/>
    <w:rsid w:val="008F621C"/>
    <w:rsid w:val="008F76C3"/>
    <w:rsid w:val="009046BC"/>
    <w:rsid w:val="00926EA9"/>
    <w:rsid w:val="0094010A"/>
    <w:rsid w:val="009465F3"/>
    <w:rsid w:val="00961095"/>
    <w:rsid w:val="00961449"/>
    <w:rsid w:val="0096698E"/>
    <w:rsid w:val="00972235"/>
    <w:rsid w:val="0097248F"/>
    <w:rsid w:val="009724A4"/>
    <w:rsid w:val="00972B98"/>
    <w:rsid w:val="0097454A"/>
    <w:rsid w:val="00975BBB"/>
    <w:rsid w:val="00992456"/>
    <w:rsid w:val="009A788A"/>
    <w:rsid w:val="009B0544"/>
    <w:rsid w:val="009D75A0"/>
    <w:rsid w:val="009E1FE2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51D09"/>
    <w:rsid w:val="00A52332"/>
    <w:rsid w:val="00A52E85"/>
    <w:rsid w:val="00A71B8E"/>
    <w:rsid w:val="00A759FA"/>
    <w:rsid w:val="00A86907"/>
    <w:rsid w:val="00A93C94"/>
    <w:rsid w:val="00A96155"/>
    <w:rsid w:val="00AA74F3"/>
    <w:rsid w:val="00AC4CC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4A4F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A48E8"/>
    <w:rsid w:val="00BA6DCC"/>
    <w:rsid w:val="00BC5007"/>
    <w:rsid w:val="00BC5CFE"/>
    <w:rsid w:val="00BD093C"/>
    <w:rsid w:val="00BD2918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017C"/>
    <w:rsid w:val="00C63B06"/>
    <w:rsid w:val="00C6702F"/>
    <w:rsid w:val="00C73549"/>
    <w:rsid w:val="00C7612A"/>
    <w:rsid w:val="00C76437"/>
    <w:rsid w:val="00C76DB5"/>
    <w:rsid w:val="00C8118F"/>
    <w:rsid w:val="00C840A5"/>
    <w:rsid w:val="00CA04BD"/>
    <w:rsid w:val="00CA094A"/>
    <w:rsid w:val="00CD00AC"/>
    <w:rsid w:val="00CF0249"/>
    <w:rsid w:val="00D00F46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75E62"/>
    <w:rsid w:val="00D81AE9"/>
    <w:rsid w:val="00D86A75"/>
    <w:rsid w:val="00D87447"/>
    <w:rsid w:val="00D92BEA"/>
    <w:rsid w:val="00D94D21"/>
    <w:rsid w:val="00DA16C3"/>
    <w:rsid w:val="00DA1883"/>
    <w:rsid w:val="00DA289D"/>
    <w:rsid w:val="00DA38A2"/>
    <w:rsid w:val="00DA7866"/>
    <w:rsid w:val="00DA7CBA"/>
    <w:rsid w:val="00DA7DEC"/>
    <w:rsid w:val="00DB6030"/>
    <w:rsid w:val="00DC47B8"/>
    <w:rsid w:val="00DC6BE4"/>
    <w:rsid w:val="00DD2B74"/>
    <w:rsid w:val="00DD53B2"/>
    <w:rsid w:val="00DD5685"/>
    <w:rsid w:val="00DE7E96"/>
    <w:rsid w:val="00DF3D2D"/>
    <w:rsid w:val="00DF47DB"/>
    <w:rsid w:val="00DF6582"/>
    <w:rsid w:val="00DF6F1D"/>
    <w:rsid w:val="00DF73DE"/>
    <w:rsid w:val="00E05248"/>
    <w:rsid w:val="00E103E7"/>
    <w:rsid w:val="00E13409"/>
    <w:rsid w:val="00E273B3"/>
    <w:rsid w:val="00E372DA"/>
    <w:rsid w:val="00E4479E"/>
    <w:rsid w:val="00E511CD"/>
    <w:rsid w:val="00E54C62"/>
    <w:rsid w:val="00E55C69"/>
    <w:rsid w:val="00E567DB"/>
    <w:rsid w:val="00E65B4D"/>
    <w:rsid w:val="00E676EC"/>
    <w:rsid w:val="00E70FCD"/>
    <w:rsid w:val="00E726E1"/>
    <w:rsid w:val="00E727C5"/>
    <w:rsid w:val="00E75FA2"/>
    <w:rsid w:val="00E76056"/>
    <w:rsid w:val="00E8737E"/>
    <w:rsid w:val="00E936D2"/>
    <w:rsid w:val="00E956AF"/>
    <w:rsid w:val="00E96CDF"/>
    <w:rsid w:val="00E97380"/>
    <w:rsid w:val="00EA40B8"/>
    <w:rsid w:val="00EA69B3"/>
    <w:rsid w:val="00EA69BD"/>
    <w:rsid w:val="00EB0F9A"/>
    <w:rsid w:val="00EB14AF"/>
    <w:rsid w:val="00EC321B"/>
    <w:rsid w:val="00EC57E7"/>
    <w:rsid w:val="00ED56AD"/>
    <w:rsid w:val="00ED59ED"/>
    <w:rsid w:val="00EF5383"/>
    <w:rsid w:val="00EF7CCD"/>
    <w:rsid w:val="00F01266"/>
    <w:rsid w:val="00F05D28"/>
    <w:rsid w:val="00F11D4E"/>
    <w:rsid w:val="00F26B35"/>
    <w:rsid w:val="00F26C63"/>
    <w:rsid w:val="00F35613"/>
    <w:rsid w:val="00F358F0"/>
    <w:rsid w:val="00F407DD"/>
    <w:rsid w:val="00F52512"/>
    <w:rsid w:val="00F66547"/>
    <w:rsid w:val="00F7608F"/>
    <w:rsid w:val="00F77C55"/>
    <w:rsid w:val="00F8096E"/>
    <w:rsid w:val="00F923F6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AEED3"/>
  <w15:docId w15:val="{9A5EE71B-EFB0-49C4-8673-DAD7DBEB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926EA9"/>
    <w:pPr>
      <w:pBdr>
        <w:top w:val="single" w:sz="18" w:space="1" w:color="FFF1DC"/>
        <w:left w:val="single" w:sz="18" w:space="4" w:color="FFF1DC"/>
        <w:bottom w:val="single" w:sz="18" w:space="1" w:color="FFF1DC"/>
        <w:right w:val="single" w:sz="18" w:space="4" w:color="FFF1DC"/>
      </w:pBdr>
      <w:shd w:val="clear" w:color="auto" w:fill="FFF1DC"/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EC5A24"/>
      <w:sz w:val="28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455D9D"/>
    <w:pPr>
      <w:pBdr>
        <w:top w:val="single" w:sz="12" w:space="6" w:color="EC5A24"/>
      </w:pBdr>
      <w:shd w:val="clear" w:color="004982" w:fill="auto"/>
      <w:tabs>
        <w:tab w:val="center" w:pos="5040"/>
        <w:tab w:val="right" w:pos="10440"/>
      </w:tabs>
      <w:spacing w:before="0" w:line="240" w:lineRule="auto"/>
      <w:ind w:left="0"/>
    </w:pPr>
    <w:rPr>
      <w:color w:val="064276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455D9D"/>
    <w:rPr>
      <w:rFonts w:ascii="Arial" w:hAnsi="Arial" w:cs="Arial"/>
      <w:color w:val="064276"/>
      <w:sz w:val="26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26EA9"/>
    <w:rPr>
      <w:rFonts w:ascii="Arial" w:eastAsiaTheme="majorEastAsia" w:hAnsi="Arial" w:cstheme="majorBidi"/>
      <w:b/>
      <w:color w:val="EC5A24"/>
      <w:sz w:val="28"/>
      <w:szCs w:val="24"/>
      <w:shd w:val="clear" w:color="auto" w:fill="FFF1DC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21224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  <w:style w:type="paragraph" w:styleId="Title">
    <w:name w:val="Title"/>
    <w:basedOn w:val="Normal"/>
    <w:next w:val="Normal"/>
    <w:link w:val="TitleChar"/>
    <w:uiPriority w:val="10"/>
    <w:semiHidden/>
    <w:rsid w:val="0094010A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4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4010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10A"/>
    <w:rPr>
      <w:rFonts w:ascii="Arial" w:hAnsi="Arial" w:cs="Arial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CFA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34CFA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834C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HMC@oha.oregon.go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383CD61E014F7EBC82FAB5710B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9BC6-23AE-4214-BDBA-8B4B9B09D812}"/>
      </w:docPartPr>
      <w:docPartBody>
        <w:p w:rsidR="00BC6CBD" w:rsidRDefault="00BC6CBD" w:rsidP="00BC6CBD">
          <w:pPr>
            <w:pStyle w:val="97383CD61E014F7EBC82FAB5710B0174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E7B3DB59543B18203C324F3D5A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122F-1691-431B-8120-94EBE22E1A42}"/>
      </w:docPartPr>
      <w:docPartBody>
        <w:p w:rsidR="00BC6CBD" w:rsidRDefault="00BC6CBD" w:rsidP="00BC6CBD">
          <w:pPr>
            <w:pStyle w:val="591E7B3DB59543B18203C324F3D5AEDC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D8093D4C9437492D9CB69C755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5685-AB0A-4203-9867-E177C72CBF56}"/>
      </w:docPartPr>
      <w:docPartBody>
        <w:p w:rsidR="00BC6CBD" w:rsidRDefault="00BC6CBD" w:rsidP="00BC6CBD">
          <w:pPr>
            <w:pStyle w:val="2B1D8093D4C9437492D9CB69C755ADBF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D665E05854F65A993A60FDD832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9047-8856-48B0-97B2-4788DEF58E85}"/>
      </w:docPartPr>
      <w:docPartBody>
        <w:p w:rsidR="00BC6CBD" w:rsidRDefault="00BC6CBD" w:rsidP="00BC6CBD">
          <w:pPr>
            <w:pStyle w:val="21FD665E05854F65A993A60FDD832F9F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F246469684459863CEAF09BB5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53914-3DFF-4FE0-B174-DF4B13D34BA4}"/>
      </w:docPartPr>
      <w:docPartBody>
        <w:p w:rsidR="00BC6CBD" w:rsidRDefault="00BC6CBD" w:rsidP="00BC6CBD">
          <w:pPr>
            <w:pStyle w:val="E9FF246469684459863CEAF09BB5C04C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822435BEB49DCBD9B0E8B57BA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5D9B-94CF-48B3-B5C6-9097039CD379}"/>
      </w:docPartPr>
      <w:docPartBody>
        <w:p w:rsidR="00BC6CBD" w:rsidRDefault="00BC6CBD" w:rsidP="00BC6CBD">
          <w:pPr>
            <w:pStyle w:val="9F1822435BEB49DCBD9B0E8B57BAABA5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87FA9A78942039F493BD332A5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EDAC-F43D-420E-B9E9-08F361A4A26D}"/>
      </w:docPartPr>
      <w:docPartBody>
        <w:p w:rsidR="00BC6CBD" w:rsidRDefault="00BC6CBD" w:rsidP="00BC6CBD">
          <w:pPr>
            <w:pStyle w:val="24B87FA9A78942039F493BD332A5D0D0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6906AD1C54FF58D5D367012C56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5416-6E03-480A-A57E-309E4726FEE8}"/>
      </w:docPartPr>
      <w:docPartBody>
        <w:p w:rsidR="00BC6CBD" w:rsidRDefault="00BC6CBD" w:rsidP="00BC6CBD">
          <w:pPr>
            <w:pStyle w:val="0416906AD1C54FF58D5D367012C56FA2"/>
          </w:pPr>
          <w:r w:rsidRPr="00D00A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BD"/>
    <w:rsid w:val="005C6233"/>
    <w:rsid w:val="00B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CBD"/>
    <w:rPr>
      <w:color w:val="808080"/>
    </w:rPr>
  </w:style>
  <w:style w:type="paragraph" w:customStyle="1" w:styleId="97383CD61E014F7EBC82FAB5710B0174">
    <w:name w:val="97383CD61E014F7EBC82FAB5710B0174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591E7B3DB59543B18203C324F3D5AEDC">
    <w:name w:val="591E7B3DB59543B18203C324F3D5AEDC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2B1D8093D4C9437492D9CB69C755ADBF">
    <w:name w:val="2B1D8093D4C9437492D9CB69C755ADBF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21FD665E05854F65A993A60FDD832F9F">
    <w:name w:val="21FD665E05854F65A993A60FDD832F9F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E9FF246469684459863CEAF09BB5C04C">
    <w:name w:val="E9FF246469684459863CEAF09BB5C04C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9F1822435BEB49DCBD9B0E8B57BAABA5">
    <w:name w:val="9F1822435BEB49DCBD9B0E8B57BAABA5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24B87FA9A78942039F493BD332A5D0D0">
    <w:name w:val="24B87FA9A78942039F493BD332A5D0D0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customStyle="1" w:styleId="0416906AD1C54FF58D5D367012C56FA2">
    <w:name w:val="0416906AD1C54FF58D5D367012C56FA2"/>
    <w:rsid w:val="00BC6CBD"/>
    <w:pPr>
      <w:spacing w:before="200" w:after="0" w:line="312" w:lineRule="auto"/>
      <w:ind w:left="518"/>
    </w:pPr>
    <w:rPr>
      <w:rFonts w:ascii="Arial" w:eastAsia="Calibri" w:hAnsi="Arial" w:cs="Arial"/>
      <w:kern w:val="0"/>
      <w:sz w:val="26"/>
      <w:szCs w:val="26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https://www.oregon.gov/oha/HSD/OHP/Tools/BRS-Consent-Form.docx</Url>
      <Description>Behavior Rehabilitation Services (BRS) Program Consent for Care</Description>
    </URL>
    <IASubtopic xmlns="59da1016-2a1b-4f8a-9768-d7a4932f6f16" xsi:nil="true"/>
    <Order_x0020_on_x0020_Page xmlns="b63120ed-7be8-4985-ae29-cdee93148075" xsi:nil="true"/>
    <Topic xmlns="b63120ed-7be8-4985-ae29-cdee93148075">
      <Value>Benefits</Value>
    </Topic>
    <Description0 xmlns="b63120ed-7be8-4985-ae29-cdee93148075" xsi:nil="true"/>
    <Policy_x0020_Program xmlns="b63120ed-7be8-4985-ae29-cdee93148075">
      <Value>BRS</Value>
    </Policy_x0020_Program>
    <Meta_x0020_Description xmlns="b63120ed-7be8-4985-ae29-cdee93148075" xsi:nil="true"/>
    <Effective_x0020_Date xmlns="b63120ed-7be8-4985-ae29-cdee93148075">2026-02-20T08:00:00+00:00</Effective_x0020_Date>
    <Exclude_x0020_from_x0020_web_x0020_part xmlns="b63120ed-7be8-4985-ae29-cdee93148075">false</Exclude_x0020_from_x0020_web_x0020_part>
    <Document_x0020_Type xmlns="b63120ed-7be8-4985-ae29-cdee93148075">Form</Document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www.w3.org/XML/1998/namespace"/>
    <ds:schemaRef ds:uri="d88bd63c-9a6d-4162-b16a-aa36a5481a86"/>
    <ds:schemaRef ds:uri="e649cc0b-cbdc-4486-98f1-dba1397f6c3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6F6FC-D7C9-455E-AE06-3A79ACA3F22A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73</TotalTime>
  <Pages>3</Pages>
  <Words>446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Rehabilitation Services (BRS) Program Consent for Care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Rehabilitation Services (BRS) Program Consent for Care</dc:title>
  <dc:subject>Oregon Medicaid Behavior Rehabilitation Services Program Information</dc:subject>
  <dc:creator>Oregon Health Authority</dc:creator>
  <cp:keywords/>
  <dc:description/>
  <cp:lastModifiedBy>Kim Witbeck (she/hers)</cp:lastModifiedBy>
  <cp:revision>5</cp:revision>
  <dcterms:created xsi:type="dcterms:W3CDTF">2025-12-03T21:18:00Z</dcterms:created>
  <dcterms:modified xsi:type="dcterms:W3CDTF">2026-02-21T00:06:00Z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0x01010066A95E1AE457EE4EA38C0B6AA4797B30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f4e66ea9-bae9-4274-901c-c0b1a6399503,4;</vt:lpwstr>
  </property>
</Properties>
</file>