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02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8222"/>
        <w:gridCol w:w="2880"/>
      </w:tblGrid>
      <w:tr w:rsidR="00E25311" w14:paraId="5B33408A" w14:textId="77777777" w:rsidTr="00D50928">
        <w:trPr>
          <w:trHeight w:val="819"/>
        </w:trPr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0C86D85C" w14:textId="2687AABC" w:rsidR="00E25311" w:rsidRPr="005F6500" w:rsidRDefault="005540B8" w:rsidP="005F6500">
            <w:pPr>
              <w:rPr>
                <w:b/>
                <w:bCs/>
              </w:rPr>
            </w:pPr>
            <w:r>
              <w:rPr>
                <w:b/>
                <w:bCs/>
              </w:rPr>
              <w:t>Medicaid Division</w:t>
            </w:r>
          </w:p>
          <w:p w14:paraId="2C26F845" w14:textId="121D4805" w:rsidR="00E25311" w:rsidRDefault="005540B8" w:rsidP="005F6500">
            <w:pPr>
              <w:rPr>
                <w:noProof/>
                <w:w w:val="90"/>
              </w:rPr>
            </w:pPr>
            <w:r>
              <w:t>Behavior Rehabilitation Services (BRS) program</w:t>
            </w:r>
          </w:p>
        </w:tc>
        <w:tc>
          <w:tcPr>
            <w:tcW w:w="2880" w:type="dxa"/>
            <w:vMerge w:val="restart"/>
            <w:vAlign w:val="bottom"/>
            <w:hideMark/>
          </w:tcPr>
          <w:p w14:paraId="6E0F4768" w14:textId="77777777" w:rsidR="00E25311" w:rsidRDefault="003F0142">
            <w:pPr>
              <w:jc w:val="right"/>
              <w:rPr>
                <w:b/>
                <w:noProof/>
                <w:sz w:val="26"/>
                <w:szCs w:val="24"/>
              </w:rPr>
            </w:pPr>
            <w:r>
              <w:rPr>
                <w:b/>
                <w:noProof/>
                <w:sz w:val="26"/>
                <w:szCs w:val="24"/>
              </w:rPr>
              <w:drawing>
                <wp:inline distT="0" distB="0" distL="0" distR="0" wp14:anchorId="6D59B589" wp14:editId="259641C8">
                  <wp:extent cx="1691640" cy="558165"/>
                  <wp:effectExtent l="0" t="0" r="3810" b="0"/>
                  <wp:docPr id="2" name="Picture 2" descr="A picture containing water mill, whee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water mill, wheel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55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311" w14:paraId="4A202C81" w14:textId="77777777" w:rsidTr="003F0142">
        <w:trPr>
          <w:trHeight w:val="50"/>
        </w:trPr>
        <w:tc>
          <w:tcPr>
            <w:tcW w:w="8222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3FCD5E" w14:textId="77777777" w:rsidR="00E25311" w:rsidRDefault="00E25311">
            <w:pPr>
              <w:rPr>
                <w:b/>
                <w:noProof/>
                <w:sz w:val="8"/>
                <w:szCs w:val="8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14:paraId="22B663D2" w14:textId="77777777" w:rsidR="00E25311" w:rsidRDefault="00E25311">
            <w:pPr>
              <w:rPr>
                <w:b/>
                <w:noProof/>
                <w:sz w:val="26"/>
                <w:szCs w:val="24"/>
              </w:rPr>
            </w:pPr>
          </w:p>
        </w:tc>
      </w:tr>
    </w:tbl>
    <w:p w14:paraId="4F583A10" w14:textId="40900EAB" w:rsidR="002C7964" w:rsidRDefault="005F6500" w:rsidP="00AB09FF">
      <w:pPr>
        <w:pStyle w:val="Title"/>
      </w:pPr>
      <w:r>
        <w:t xml:space="preserve">Request for </w:t>
      </w:r>
      <w:r w:rsidR="00A32B04">
        <w:t>ICD-10 Diagnosis Code Assistance</w:t>
      </w:r>
    </w:p>
    <w:p w14:paraId="227D6AF5" w14:textId="4BDAB858" w:rsidR="00E859D9" w:rsidRDefault="005F6500" w:rsidP="00E859D9">
      <w:r>
        <w:t>Use this form to ask the designated Licensed Practitioner of Healing Arts</w:t>
      </w:r>
      <w:r w:rsidR="009A3FA2">
        <w:t xml:space="preserve"> (LPHA)</w:t>
      </w:r>
      <w:r>
        <w:t xml:space="preserve"> to review clinical documentation</w:t>
      </w:r>
      <w:r w:rsidR="009A3FA2">
        <w:t>. Do this for youth who do not have a</w:t>
      </w:r>
      <w:r w:rsidR="005961CC">
        <w:t>n ICD-10</w:t>
      </w:r>
      <w:r w:rsidR="009A3FA2">
        <w:t xml:space="preserve"> </w:t>
      </w:r>
      <w:r w:rsidR="002C282A">
        <w:t xml:space="preserve">code </w:t>
      </w:r>
      <w:r w:rsidR="00A4192C">
        <w:t xml:space="preserve">that indicates a medical need for </w:t>
      </w:r>
      <w:r w:rsidR="009A3FA2">
        <w:t xml:space="preserve">Behavior Rehabilitation Services </w:t>
      </w:r>
      <w:r w:rsidR="00585B5F">
        <w:t>(BRS)</w:t>
      </w:r>
      <w:r w:rsidR="009A3FA2">
        <w:t xml:space="preserve">. </w:t>
      </w:r>
    </w:p>
    <w:p w14:paraId="095D46F8" w14:textId="13183387" w:rsidR="009A3FA2" w:rsidRDefault="009A3FA2" w:rsidP="00E859D9">
      <w:pPr>
        <w:pStyle w:val="ListParagraph"/>
        <w:numPr>
          <w:ilvl w:val="0"/>
          <w:numId w:val="7"/>
        </w:numPr>
        <w:spacing w:after="240"/>
      </w:pPr>
      <w:r>
        <w:t>Attach all clinical documentation you have for the youth.</w:t>
      </w:r>
    </w:p>
    <w:p w14:paraId="720FDDAE" w14:textId="048F668A" w:rsidR="00E859D9" w:rsidRDefault="00E859D9" w:rsidP="00E859D9">
      <w:pPr>
        <w:pStyle w:val="ListParagraph"/>
        <w:numPr>
          <w:ilvl w:val="0"/>
          <w:numId w:val="7"/>
        </w:numPr>
        <w:spacing w:after="240"/>
      </w:pPr>
      <w:r>
        <w:t>Submit this form with the BRS authorization request form.</w:t>
      </w:r>
    </w:p>
    <w:p w14:paraId="7BC6A801" w14:textId="289A0310" w:rsidR="009A3FA2" w:rsidRDefault="009A3FA2" w:rsidP="009A3FA2">
      <w:pPr>
        <w:spacing w:after="240"/>
      </w:pPr>
      <w:r>
        <w:t>The LPHA will review all submitted documentation</w:t>
      </w:r>
      <w:r w:rsidR="00DF370A">
        <w:t xml:space="preserve"> and</w:t>
      </w:r>
      <w:r w:rsidR="002C282A">
        <w:t>, if applicable,</w:t>
      </w:r>
      <w:r w:rsidR="00585B5F">
        <w:t xml:space="preserve"> </w:t>
      </w:r>
      <w:r w:rsidR="002C282A">
        <w:t>identify</w:t>
      </w:r>
      <w:r w:rsidR="00585B5F">
        <w:t xml:space="preserve"> an ICD-10 </w:t>
      </w:r>
      <w:r w:rsidR="002C282A">
        <w:t xml:space="preserve">code </w:t>
      </w:r>
      <w:r w:rsidR="00585B5F">
        <w:t>for the youth</w:t>
      </w:r>
      <w:r w:rsidR="001C5C23">
        <w:t xml:space="preserve"> or request more information for the review</w:t>
      </w:r>
      <w:r w:rsidR="00DF370A">
        <w:t>.</w:t>
      </w:r>
      <w:r w:rsidR="00585B5F">
        <w:t xml:space="preserve"> </w:t>
      </w:r>
      <w:bookmarkStart w:id="0" w:name="_Hlk180144481"/>
      <w:r w:rsidR="00585B5F">
        <w:t xml:space="preserve">This review does not guarantee </w:t>
      </w:r>
      <w:r w:rsidR="002C282A">
        <w:t xml:space="preserve">the identification of </w:t>
      </w:r>
      <w:r w:rsidR="00585B5F">
        <w:t xml:space="preserve">a </w:t>
      </w:r>
      <w:r w:rsidR="002C282A">
        <w:t xml:space="preserve">code </w:t>
      </w:r>
      <w:r w:rsidR="00585B5F">
        <w:t>that supports a clinical need for BRS services.</w:t>
      </w:r>
      <w:bookmarkEnd w:id="0"/>
    </w:p>
    <w:p w14:paraId="6843C3C9" w14:textId="77777777" w:rsidR="00AB09FF" w:rsidRDefault="00543393" w:rsidP="00AB09FF">
      <w:pPr>
        <w:pStyle w:val="Heading1"/>
      </w:pPr>
      <w:r>
        <w:t>Client information</w:t>
      </w:r>
    </w:p>
    <w:tbl>
      <w:tblPr>
        <w:tblW w:w="0" w:type="auto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0885"/>
      </w:tblGrid>
      <w:tr w:rsidR="00B847F9" w:rsidRPr="00427756" w14:paraId="5AE6B368" w14:textId="77777777" w:rsidTr="00CA1663">
        <w:tc>
          <w:tcPr>
            <w:tcW w:w="10885" w:type="dxa"/>
            <w:shd w:val="clear" w:color="auto" w:fill="auto"/>
          </w:tcPr>
          <w:p w14:paraId="38BF2677" w14:textId="77777777" w:rsidR="00B847F9" w:rsidRDefault="00B847F9" w:rsidP="007F350C">
            <w:r>
              <w:t>Full legal name</w:t>
            </w:r>
            <w:r w:rsidRPr="00427756">
              <w:t>:</w:t>
            </w:r>
          </w:p>
          <w:p w14:paraId="3D43537D" w14:textId="183366D2" w:rsidR="00B847F9" w:rsidRPr="00427756" w:rsidRDefault="00B847F9" w:rsidP="00582561">
            <w:r>
              <w:fldChar w:fldCharType="begin">
                <w:ffData>
                  <w:name w:val="Text7"/>
                  <w:enabled/>
                  <w:calcOnExit w:val="0"/>
                  <w:helpText w:type="text" w:val="Enter the name of the behavioral health program requesting services"/>
                  <w:statusText w:type="text" w:val="Enter the name of the behavioral health program requesting services"/>
                  <w:textInput/>
                </w:ffData>
              </w:fldChar>
            </w:r>
            <w:bookmarkStart w:id="1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697A68A5" w14:textId="5A71172D" w:rsidR="00EE6FC2" w:rsidRDefault="00EE6FC2" w:rsidP="006A0F37">
      <w:pPr>
        <w:pStyle w:val="Heading1"/>
      </w:pPr>
      <w:r>
        <w:t>Attestation</w:t>
      </w:r>
    </w:p>
    <w:p w14:paraId="41FF74DD" w14:textId="77777777" w:rsidR="00EE6FC2" w:rsidRDefault="00EE6FC2" w:rsidP="00EE6FC2">
      <w:r>
        <w:t>I verify that to the best of my ability: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10255"/>
      </w:tblGrid>
      <w:tr w:rsidR="00550196" w:rsidRPr="00550196" w14:paraId="6BBCE3A4" w14:textId="77777777" w:rsidTr="00550196">
        <w:tc>
          <w:tcPr>
            <w:tcW w:w="625" w:type="dxa"/>
          </w:tcPr>
          <w:p w14:paraId="10D05AAF" w14:textId="77777777" w:rsidR="00550196" w:rsidRPr="00550196" w:rsidRDefault="00550196" w:rsidP="003760E6">
            <w:r w:rsidRPr="00550196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 w:rsidRPr="00550196">
              <w:instrText xml:space="preserve"> FORMCHECKBOX </w:instrText>
            </w:r>
            <w:r w:rsidR="00E17842">
              <w:fldChar w:fldCharType="separate"/>
            </w:r>
            <w:r w:rsidRPr="00550196">
              <w:fldChar w:fldCharType="end"/>
            </w:r>
            <w:bookmarkEnd w:id="2"/>
            <w:r w:rsidRPr="00550196">
              <w:t xml:space="preserve"> </w:t>
            </w:r>
          </w:p>
        </w:tc>
        <w:tc>
          <w:tcPr>
            <w:tcW w:w="10255" w:type="dxa"/>
          </w:tcPr>
          <w:p w14:paraId="2433A13A" w14:textId="7F140947" w:rsidR="00550196" w:rsidRPr="00550196" w:rsidRDefault="00550196" w:rsidP="003760E6">
            <w:r w:rsidRPr="00550196">
              <w:t>I have tried to find an ICD-10 diagnosis</w:t>
            </w:r>
            <w:r w:rsidR="00337AFC">
              <w:t xml:space="preserve"> code</w:t>
            </w:r>
            <w:r w:rsidRPr="00550196">
              <w:t xml:space="preserve"> from a medical professional </w:t>
            </w:r>
            <w:r w:rsidR="005540B8">
              <w:t xml:space="preserve">and available documentation </w:t>
            </w:r>
            <w:r w:rsidRPr="00550196">
              <w:t>that supports the need for BRS.</w:t>
            </w:r>
          </w:p>
        </w:tc>
      </w:tr>
      <w:tr w:rsidR="00550196" w:rsidRPr="00550196" w14:paraId="53D588C1" w14:textId="77777777" w:rsidTr="00550196">
        <w:tc>
          <w:tcPr>
            <w:tcW w:w="625" w:type="dxa"/>
          </w:tcPr>
          <w:p w14:paraId="487605E9" w14:textId="77777777" w:rsidR="00550196" w:rsidRPr="00550196" w:rsidRDefault="00550196" w:rsidP="003760E6">
            <w:r w:rsidRPr="00550196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 w:rsidRPr="00550196">
              <w:instrText xml:space="preserve"> FORMCHECKBOX </w:instrText>
            </w:r>
            <w:r w:rsidR="00E17842">
              <w:fldChar w:fldCharType="separate"/>
            </w:r>
            <w:r w:rsidRPr="00550196">
              <w:fldChar w:fldCharType="end"/>
            </w:r>
            <w:bookmarkEnd w:id="3"/>
            <w:r w:rsidRPr="00550196">
              <w:t xml:space="preserve"> </w:t>
            </w:r>
          </w:p>
        </w:tc>
        <w:tc>
          <w:tcPr>
            <w:tcW w:w="10255" w:type="dxa"/>
          </w:tcPr>
          <w:p w14:paraId="72CD94E2" w14:textId="705F82A1" w:rsidR="00550196" w:rsidRPr="00550196" w:rsidRDefault="00550196" w:rsidP="003760E6">
            <w:r w:rsidRPr="00550196">
              <w:t>I have reviewed the attached documentation and found no ICD-10 diagnosis code that supports the need for BRS</w:t>
            </w:r>
            <w:r w:rsidR="001C5C23" w:rsidRPr="001C5C23">
              <w:t xml:space="preserve"> as described in Oregon Administrative Rule</w:t>
            </w:r>
            <w:r w:rsidR="00C77DC9">
              <w:t xml:space="preserve"> (OAR) </w:t>
            </w:r>
            <w:hyperlink r:id="rId11" w:history="1">
              <w:r w:rsidR="00C77DC9" w:rsidRPr="002A2FC8">
                <w:rPr>
                  <w:rStyle w:val="Hyperlink"/>
                </w:rPr>
                <w:t>410-170-0040</w:t>
              </w:r>
            </w:hyperlink>
            <w:r w:rsidR="00C77DC9">
              <w:t>(3)(a)</w:t>
            </w:r>
            <w:r w:rsidR="000A2258">
              <w:t>.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0885"/>
      </w:tblGrid>
      <w:tr w:rsidR="001C5C23" w:rsidRPr="00427756" w14:paraId="376096F2" w14:textId="77777777" w:rsidTr="001E383A">
        <w:tc>
          <w:tcPr>
            <w:tcW w:w="10885" w:type="dxa"/>
            <w:tcBorders>
              <w:bottom w:val="single" w:sz="4" w:space="0" w:color="auto"/>
            </w:tcBorders>
            <w:shd w:val="clear" w:color="auto" w:fill="auto"/>
          </w:tcPr>
          <w:p w14:paraId="615C2DBF" w14:textId="77777777" w:rsidR="001C5C23" w:rsidRDefault="001C5C23" w:rsidP="001E383A">
            <w:r>
              <w:t>Requester’s full name</w:t>
            </w:r>
            <w:r w:rsidRPr="00427756">
              <w:t>:</w:t>
            </w:r>
          </w:p>
          <w:p w14:paraId="2853F166" w14:textId="77777777" w:rsidR="001C5C23" w:rsidRPr="00427756" w:rsidRDefault="001C5C23" w:rsidP="001E383A">
            <w:r>
              <w:fldChar w:fldCharType="begin">
                <w:ffData>
                  <w:name w:val="Text4"/>
                  <w:enabled/>
                  <w:calcOnExit w:val="0"/>
                  <w:helpText w:type="text" w:val="Enter client's date of birth"/>
                  <w:statusText w:type="text" w:val="Enter client's date of birth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5945AF1F" w14:textId="77777777" w:rsidR="001C5C23" w:rsidRDefault="001C5C23" w:rsidP="001C5C23"/>
    <w:p w14:paraId="234B5C1D" w14:textId="111B2421" w:rsidR="001C5C23" w:rsidRDefault="001C5C23" w:rsidP="001C5C23">
      <w:r>
        <w:br w:type="page"/>
      </w:r>
    </w:p>
    <w:p w14:paraId="07AC0573" w14:textId="691FC510" w:rsidR="00AB09FF" w:rsidRDefault="00EE6FC2" w:rsidP="006A0F37">
      <w:pPr>
        <w:pStyle w:val="Heading1"/>
      </w:pPr>
      <w:r>
        <w:lastRenderedPageBreak/>
        <w:t xml:space="preserve">How to </w:t>
      </w:r>
      <w:r w:rsidR="00733D70">
        <w:t>r</w:t>
      </w:r>
      <w:r>
        <w:t xml:space="preserve">eview </w:t>
      </w:r>
      <w:r w:rsidR="00733D70">
        <w:t>d</w:t>
      </w:r>
      <w:r>
        <w:t xml:space="preserve">ocumentation for ICD-10 </w:t>
      </w:r>
      <w:r w:rsidR="00337AFC">
        <w:t xml:space="preserve">diagnosis </w:t>
      </w:r>
      <w:r w:rsidR="00733D70">
        <w:t>c</w:t>
      </w:r>
      <w:r>
        <w:t>odes</w:t>
      </w:r>
    </w:p>
    <w:p w14:paraId="7068CB4F" w14:textId="62CAF6BC" w:rsidR="00733D70" w:rsidRDefault="001734B7" w:rsidP="00EE6FC2">
      <w:r w:rsidRPr="004C3C7D">
        <w:t>ICD-10-CM (the International Classification of Diseases, Tenth Revision, Clinical Modification) is used to code diseases and medical conditions.</w:t>
      </w:r>
      <w:r w:rsidR="00733D70">
        <w:t xml:space="preserve"> ICD-10-CM codes:</w:t>
      </w:r>
    </w:p>
    <w:p w14:paraId="268736B5" w14:textId="60772C62" w:rsidR="00733D70" w:rsidRDefault="00733D70" w:rsidP="00733D70">
      <w:pPr>
        <w:pStyle w:val="ListParagraph"/>
        <w:numPr>
          <w:ilvl w:val="0"/>
          <w:numId w:val="8"/>
        </w:numPr>
      </w:pPr>
      <w:r>
        <w:t>Are 3 to 7 characters.</w:t>
      </w:r>
    </w:p>
    <w:p w14:paraId="4EE2D36A" w14:textId="200F6303" w:rsidR="00733D70" w:rsidRDefault="00733D70" w:rsidP="00733D70">
      <w:pPr>
        <w:pStyle w:val="ListParagraph"/>
        <w:numPr>
          <w:ilvl w:val="0"/>
          <w:numId w:val="8"/>
        </w:numPr>
      </w:pPr>
      <w:r>
        <w:t>Start with a letter, followed by a number.</w:t>
      </w:r>
    </w:p>
    <w:p w14:paraId="4B4B85A3" w14:textId="2B529A4E" w:rsidR="00733D70" w:rsidRDefault="00733D70" w:rsidP="004F70EA">
      <w:pPr>
        <w:pStyle w:val="ListParagraph"/>
        <w:numPr>
          <w:ilvl w:val="0"/>
          <w:numId w:val="8"/>
        </w:numPr>
      </w:pPr>
      <w:r>
        <w:t>Characters 3 through 7 can be a number or a letter.</w:t>
      </w:r>
    </w:p>
    <w:p w14:paraId="4BA1FA62" w14:textId="77777777" w:rsidR="00733D70" w:rsidRDefault="00733D70" w:rsidP="00733D70"/>
    <w:p w14:paraId="740106F9" w14:textId="618C125A" w:rsidR="00EE6FC2" w:rsidRDefault="00EE6FC2" w:rsidP="00733D70">
      <w:r>
        <w:t xml:space="preserve">You may find </w:t>
      </w:r>
      <w:r w:rsidR="00156831">
        <w:t xml:space="preserve">ICD-10 codes </w:t>
      </w:r>
      <w:r>
        <w:t>listed like this</w:t>
      </w:r>
      <w:r w:rsidR="00BB5251">
        <w:t xml:space="preserve">. Documentation may include a related term </w:t>
      </w:r>
      <w:r w:rsidR="00E45E88">
        <w:t xml:space="preserve">(like “ICD10 Term” or “DSM5 Term” below) </w:t>
      </w:r>
      <w:r w:rsidR="00BB5251">
        <w:t>or written description of the diagnosis.</w:t>
      </w:r>
    </w:p>
    <w:p w14:paraId="66757DC2" w14:textId="3E58AD30" w:rsidR="00EE6FC2" w:rsidRDefault="00733D70" w:rsidP="00EE6FC2">
      <w:r w:rsidRPr="003935A8">
        <w:rPr>
          <w:noProof/>
        </w:rPr>
        <w:drawing>
          <wp:inline distT="0" distB="0" distL="0" distR="0" wp14:anchorId="6AF8D836" wp14:editId="7C7D9E5E">
            <wp:extent cx="6913880" cy="725390"/>
            <wp:effectExtent l="19050" t="190500" r="20320" b="189230"/>
            <wp:docPr id="408905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90540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40"/>
                    <a:stretch/>
                  </pic:blipFill>
                  <pic:spPr bwMode="auto">
                    <a:xfrm>
                      <a:off x="0" y="0"/>
                      <a:ext cx="6913880" cy="725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D75285" w14:textId="08480015" w:rsidR="00733D70" w:rsidRDefault="00733D70" w:rsidP="00733D70">
      <w:pPr>
        <w:pStyle w:val="Heading1"/>
      </w:pPr>
      <w:r>
        <w:t>When to ask for diagnosis code assistance</w:t>
      </w:r>
    </w:p>
    <w:p w14:paraId="66AF1852" w14:textId="0CB3F95A" w:rsidR="00BD34DD" w:rsidRDefault="00BD34DD" w:rsidP="00EE6FC2">
      <w:r>
        <w:t>Request assistance when:</w:t>
      </w:r>
    </w:p>
    <w:p w14:paraId="44666CB1" w14:textId="7FEA3375" w:rsidR="00EE6FC2" w:rsidRDefault="00BD34DD" w:rsidP="00BD34DD">
      <w:pPr>
        <w:pStyle w:val="ListParagraph"/>
        <w:numPr>
          <w:ilvl w:val="0"/>
          <w:numId w:val="9"/>
        </w:numPr>
      </w:pPr>
      <w:r>
        <w:t xml:space="preserve">You can only find a </w:t>
      </w:r>
      <w:r w:rsidR="00020565">
        <w:t xml:space="preserve">diagnosis </w:t>
      </w:r>
      <w:r>
        <w:t>term or description without a</w:t>
      </w:r>
      <w:r w:rsidR="00020565">
        <w:t>n ICD-10</w:t>
      </w:r>
      <w:r>
        <w:t xml:space="preserve"> code</w:t>
      </w:r>
      <w:r w:rsidR="00EE6FC2">
        <w:t>.</w:t>
      </w:r>
    </w:p>
    <w:p w14:paraId="75C91B6E" w14:textId="538C974A" w:rsidR="00BD34DD" w:rsidRDefault="00BD34DD" w:rsidP="00BD34DD">
      <w:pPr>
        <w:pStyle w:val="ListParagraph"/>
        <w:numPr>
          <w:ilvl w:val="0"/>
          <w:numId w:val="9"/>
        </w:numPr>
      </w:pPr>
      <w:r>
        <w:t>You can only find ICD-10 codes that relate to physical conditions (e.g., asthma, diabetes, physical pain), and not the child’s behaviors or need for BRS.</w:t>
      </w:r>
    </w:p>
    <w:p w14:paraId="3EB74FD4" w14:textId="158371B0" w:rsidR="00BB5251" w:rsidRDefault="00BD34DD" w:rsidP="00EE6FC2">
      <w:pPr>
        <w:pStyle w:val="ListParagraph"/>
        <w:numPr>
          <w:ilvl w:val="0"/>
          <w:numId w:val="9"/>
        </w:numPr>
      </w:pPr>
      <w:r>
        <w:t>You cannot f</w:t>
      </w:r>
      <w:r w:rsidR="00EE6FC2">
        <w:t>ind an ICD-10 code or a description of the diagnosis</w:t>
      </w:r>
      <w:r>
        <w:t>,</w:t>
      </w:r>
      <w:r w:rsidR="00EE6FC2">
        <w:t xml:space="preserve"> but documentation </w:t>
      </w:r>
      <w:r w:rsidR="0081271E">
        <w:t>describes</w:t>
      </w:r>
      <w:r w:rsidR="00EE6FC2">
        <w:t xml:space="preserve"> socioeconomic and psychosocial circumstances that </w:t>
      </w:r>
      <w:r w:rsidR="0081271E">
        <w:t xml:space="preserve">support the need for </w:t>
      </w:r>
      <w:r w:rsidR="00EE6FC2">
        <w:t>BRS</w:t>
      </w:r>
      <w:r w:rsidR="000A2258">
        <w:t>. Po</w:t>
      </w:r>
      <w:r w:rsidR="005540B8">
        <w:t xml:space="preserve">ssible </w:t>
      </w:r>
      <w:r w:rsidR="000A2258">
        <w:t>examples include</w:t>
      </w:r>
      <w:r w:rsidR="00BB5251">
        <w:t>:</w:t>
      </w:r>
    </w:p>
    <w:p w14:paraId="0FF20605" w14:textId="77777777" w:rsidR="00BB5251" w:rsidRDefault="00BB5251" w:rsidP="00BB5251">
      <w:pPr>
        <w:pStyle w:val="ListParagraph"/>
        <w:numPr>
          <w:ilvl w:val="1"/>
          <w:numId w:val="9"/>
        </w:numPr>
      </w:pPr>
      <w:r>
        <w:t>H</w:t>
      </w:r>
      <w:r w:rsidR="00EE6FC2">
        <w:t xml:space="preserve">istory of abuse in childhood </w:t>
      </w:r>
    </w:p>
    <w:p w14:paraId="7DDF9DBE" w14:textId="2DC127C8" w:rsidR="00BB5251" w:rsidRDefault="00BB5251" w:rsidP="00BB5251">
      <w:pPr>
        <w:pStyle w:val="ListParagraph"/>
        <w:numPr>
          <w:ilvl w:val="1"/>
          <w:numId w:val="9"/>
        </w:numPr>
      </w:pPr>
      <w:r>
        <w:t>Non-parental custody</w:t>
      </w:r>
      <w:r w:rsidR="00EE6FC2">
        <w:t xml:space="preserve"> </w:t>
      </w:r>
    </w:p>
    <w:p w14:paraId="4F396C24" w14:textId="13424BE3" w:rsidR="00BB5251" w:rsidRDefault="009E4981" w:rsidP="00BB5251">
      <w:pPr>
        <w:pStyle w:val="ListParagraph"/>
        <w:numPr>
          <w:ilvl w:val="1"/>
          <w:numId w:val="9"/>
        </w:numPr>
      </w:pPr>
      <w:r>
        <w:t>R</w:t>
      </w:r>
      <w:r w:rsidR="00BB5251">
        <w:t>unning away</w:t>
      </w:r>
      <w:r>
        <w:t xml:space="preserve"> from current living environment</w:t>
      </w:r>
    </w:p>
    <w:p w14:paraId="644760D6" w14:textId="61531241" w:rsidR="00BB5251" w:rsidRDefault="00BB5251" w:rsidP="00BB5251">
      <w:pPr>
        <w:pStyle w:val="ListParagraph"/>
        <w:numPr>
          <w:ilvl w:val="1"/>
          <w:numId w:val="9"/>
        </w:numPr>
      </w:pPr>
      <w:r>
        <w:t>En</w:t>
      </w:r>
      <w:r w:rsidR="00EE6FC2">
        <w:t>gag</w:t>
      </w:r>
      <w:r>
        <w:t>ing</w:t>
      </w:r>
      <w:r w:rsidR="00EE6FC2">
        <w:t xml:space="preserve"> in unsafe behaviors including drug use, theft, and outbursts in school</w:t>
      </w:r>
    </w:p>
    <w:p w14:paraId="241AF738" w14:textId="77777777" w:rsidR="009E4981" w:rsidRDefault="009E4981" w:rsidP="00BB5251">
      <w:pPr>
        <w:pStyle w:val="ListParagraph"/>
        <w:numPr>
          <w:ilvl w:val="1"/>
          <w:numId w:val="9"/>
        </w:numPr>
      </w:pPr>
      <w:r>
        <w:t>Conflicts with parent or guardian</w:t>
      </w:r>
    </w:p>
    <w:p w14:paraId="5B325FB5" w14:textId="77777777" w:rsidR="009E4981" w:rsidRDefault="009E4981" w:rsidP="00BB5251">
      <w:pPr>
        <w:pStyle w:val="ListParagraph"/>
        <w:numPr>
          <w:ilvl w:val="1"/>
          <w:numId w:val="9"/>
        </w:numPr>
      </w:pPr>
      <w:r>
        <w:t xml:space="preserve">Concerns about </w:t>
      </w:r>
      <w:r w:rsidR="00EE6FC2">
        <w:t>keep</w:t>
      </w:r>
      <w:r>
        <w:t>ing</w:t>
      </w:r>
      <w:r w:rsidR="00EE6FC2">
        <w:t xml:space="preserve"> the child safe </w:t>
      </w:r>
      <w:r>
        <w:t xml:space="preserve">at </w:t>
      </w:r>
      <w:proofErr w:type="gramStart"/>
      <w:r w:rsidR="00EE6FC2">
        <w:t>home</w:t>
      </w:r>
      <w:proofErr w:type="gramEnd"/>
    </w:p>
    <w:p w14:paraId="3EE2B061" w14:textId="20E13D2B" w:rsidR="00E45E88" w:rsidRDefault="00E704D7" w:rsidP="00E45E88">
      <w:pPr>
        <w:spacing w:before="240"/>
      </w:pPr>
      <w:r>
        <w:t xml:space="preserve">Some circumstances, such as </w:t>
      </w:r>
      <w:r w:rsidR="002C5EC2">
        <w:t>housing instability or a court order, may</w:t>
      </w:r>
      <w:r w:rsidR="00197DEA">
        <w:t xml:space="preserve"> not</w:t>
      </w:r>
      <w:r w:rsidR="002C5EC2">
        <w:t xml:space="preserve"> be sufficient to</w:t>
      </w:r>
      <w:r w:rsidR="00197DEA">
        <w:t xml:space="preserve"> </w:t>
      </w:r>
      <w:r w:rsidR="00E45E88">
        <w:t>d</w:t>
      </w:r>
      <w:r w:rsidR="00EE6FC2">
        <w:t>emonstrate the need for BRS</w:t>
      </w:r>
      <w:r w:rsidR="00E45E88">
        <w:t xml:space="preserve">. </w:t>
      </w:r>
    </w:p>
    <w:p w14:paraId="07CDF943" w14:textId="77777777" w:rsidR="001734B7" w:rsidRDefault="001734B7" w:rsidP="00E45E88">
      <w:pPr>
        <w:pStyle w:val="Heading1"/>
      </w:pPr>
      <w:r>
        <w:t>Questions:</w:t>
      </w:r>
    </w:p>
    <w:p w14:paraId="5754902C" w14:textId="33CA2E9C" w:rsidR="001734B7" w:rsidRPr="00EE6FC2" w:rsidRDefault="001734B7" w:rsidP="00EE6FC2">
      <w:r w:rsidRPr="0045439F">
        <w:t xml:space="preserve">If you have any questions about this </w:t>
      </w:r>
      <w:r>
        <w:t>form</w:t>
      </w:r>
      <w:r w:rsidRPr="0045439F">
        <w:t xml:space="preserve">, contact </w:t>
      </w:r>
      <w:r>
        <w:t xml:space="preserve">OHA </w:t>
      </w:r>
      <w:r w:rsidR="00E45E88">
        <w:t xml:space="preserve">at </w:t>
      </w:r>
      <w:r>
        <w:t xml:space="preserve">503-979-8354 or </w:t>
      </w:r>
      <w:hyperlink r:id="rId13" w:history="1">
        <w:r w:rsidRPr="004F0AB2">
          <w:rPr>
            <w:rStyle w:val="Hyperlink"/>
          </w:rPr>
          <w:t>BHMC@oha.oregon.gov</w:t>
        </w:r>
      </w:hyperlink>
      <w:r>
        <w:t xml:space="preserve">. </w:t>
      </w:r>
      <w:r w:rsidR="00E72FBC">
        <w:t xml:space="preserve">You can also visit OHA’s BRS </w:t>
      </w:r>
      <w:hyperlink r:id="rId14" w:history="1">
        <w:r w:rsidR="00E72FBC" w:rsidRPr="00E72FBC">
          <w:rPr>
            <w:rStyle w:val="Hyperlink"/>
          </w:rPr>
          <w:t>website</w:t>
        </w:r>
      </w:hyperlink>
      <w:r w:rsidR="00E72FBC">
        <w:t xml:space="preserve"> for more information and forms. </w:t>
      </w:r>
    </w:p>
    <w:sectPr w:rsidR="001734B7" w:rsidRPr="00EE6FC2" w:rsidSect="00AB09FF">
      <w:footerReference w:type="default" r:id="rId15"/>
      <w:pgSz w:w="12240" w:h="15840" w:code="1"/>
      <w:pgMar w:top="450" w:right="63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96305" w14:textId="77777777" w:rsidR="00EE1E0A" w:rsidRDefault="00EE1E0A" w:rsidP="003D18B2">
      <w:r>
        <w:separator/>
      </w:r>
    </w:p>
  </w:endnote>
  <w:endnote w:type="continuationSeparator" w:id="0">
    <w:p w14:paraId="22642B6A" w14:textId="77777777" w:rsidR="00EE1E0A" w:rsidRDefault="00EE1E0A" w:rsidP="003D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7066B" w14:textId="26E0F797" w:rsidR="003D18B2" w:rsidRPr="008A432A" w:rsidRDefault="00E45E88" w:rsidP="00AB09FF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580"/>
        <w:tab w:val="right" w:pos="10890"/>
      </w:tabs>
      <w:rPr>
        <w:szCs w:val="24"/>
      </w:rPr>
    </w:pPr>
    <w:r>
      <w:rPr>
        <w:szCs w:val="24"/>
      </w:rPr>
      <w:t>Request for Diagnosis Code Assistance</w:t>
    </w:r>
    <w:r w:rsidR="00AB09FF">
      <w:rPr>
        <w:szCs w:val="24"/>
      </w:rPr>
      <w:tab/>
      <w:t xml:space="preserve">Page </w:t>
    </w:r>
    <w:r w:rsidR="00AB09FF" w:rsidRPr="00AB09FF">
      <w:rPr>
        <w:szCs w:val="24"/>
      </w:rPr>
      <w:fldChar w:fldCharType="begin"/>
    </w:r>
    <w:r w:rsidR="00AB09FF" w:rsidRPr="00AB09FF">
      <w:rPr>
        <w:szCs w:val="24"/>
      </w:rPr>
      <w:instrText xml:space="preserve"> PAGE   \* MERGEFORMAT </w:instrText>
    </w:r>
    <w:r w:rsidR="00AB09FF" w:rsidRPr="00AB09FF">
      <w:rPr>
        <w:szCs w:val="24"/>
      </w:rPr>
      <w:fldChar w:fldCharType="separate"/>
    </w:r>
    <w:r w:rsidR="008F0DDA">
      <w:rPr>
        <w:noProof/>
        <w:szCs w:val="24"/>
      </w:rPr>
      <w:t>3</w:t>
    </w:r>
    <w:r w:rsidR="00AB09FF" w:rsidRPr="00AB09FF">
      <w:rPr>
        <w:noProof/>
        <w:szCs w:val="24"/>
      </w:rPr>
      <w:fldChar w:fldCharType="end"/>
    </w:r>
    <w:r w:rsidR="00AB09FF">
      <w:rPr>
        <w:noProof/>
        <w:szCs w:val="24"/>
      </w:rPr>
      <w:tab/>
    </w:r>
    <w:r w:rsidR="003D18B2" w:rsidRPr="008A432A">
      <w:rPr>
        <w:szCs w:val="24"/>
      </w:rPr>
      <w:t>(</w:t>
    </w:r>
    <w:r>
      <w:rPr>
        <w:szCs w:val="24"/>
      </w:rPr>
      <w:t>Revised 10/2024)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A1854" w14:textId="77777777" w:rsidR="00EE1E0A" w:rsidRDefault="00EE1E0A" w:rsidP="003D18B2">
      <w:r>
        <w:separator/>
      </w:r>
    </w:p>
  </w:footnote>
  <w:footnote w:type="continuationSeparator" w:id="0">
    <w:p w14:paraId="05B74D8C" w14:textId="77777777" w:rsidR="00EE1E0A" w:rsidRDefault="00EE1E0A" w:rsidP="003D1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1645"/>
    <w:multiLevelType w:val="hybridMultilevel"/>
    <w:tmpl w:val="24B2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F41C8"/>
    <w:multiLevelType w:val="hybridMultilevel"/>
    <w:tmpl w:val="187A4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72037"/>
    <w:multiLevelType w:val="hybridMultilevel"/>
    <w:tmpl w:val="1A0C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910D2"/>
    <w:multiLevelType w:val="hybridMultilevel"/>
    <w:tmpl w:val="EE0AA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4562C"/>
    <w:multiLevelType w:val="hybridMultilevel"/>
    <w:tmpl w:val="DD94F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C23E6"/>
    <w:multiLevelType w:val="hybridMultilevel"/>
    <w:tmpl w:val="C5B07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1660A7"/>
    <w:multiLevelType w:val="hybridMultilevel"/>
    <w:tmpl w:val="5D2A6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71A9E"/>
    <w:multiLevelType w:val="hybridMultilevel"/>
    <w:tmpl w:val="AFAAC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74BA4"/>
    <w:multiLevelType w:val="hybridMultilevel"/>
    <w:tmpl w:val="3F923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D06B5"/>
    <w:multiLevelType w:val="hybridMultilevel"/>
    <w:tmpl w:val="DC54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962670">
    <w:abstractNumId w:val="4"/>
  </w:num>
  <w:num w:numId="2" w16cid:durableId="846871761">
    <w:abstractNumId w:val="5"/>
  </w:num>
  <w:num w:numId="3" w16cid:durableId="896551770">
    <w:abstractNumId w:val="8"/>
  </w:num>
  <w:num w:numId="4" w16cid:durableId="1769427828">
    <w:abstractNumId w:val="7"/>
  </w:num>
  <w:num w:numId="5" w16cid:durableId="337974532">
    <w:abstractNumId w:val="9"/>
  </w:num>
  <w:num w:numId="6" w16cid:durableId="1345202962">
    <w:abstractNumId w:val="0"/>
  </w:num>
  <w:num w:numId="7" w16cid:durableId="834489117">
    <w:abstractNumId w:val="6"/>
  </w:num>
  <w:num w:numId="8" w16cid:durableId="731080534">
    <w:abstractNumId w:val="3"/>
  </w:num>
  <w:num w:numId="9" w16cid:durableId="1417047974">
    <w:abstractNumId w:val="1"/>
  </w:num>
  <w:num w:numId="10" w16cid:durableId="741636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/1N/LZ0RSB2dR9iKPWZ4vJO6O1xmDkddY26B7ZH9y7m13nz+EQObePeMcpDsekrTNj9yHaI1VP4LslzH0qREGg==" w:salt="/2D0Cduwwi0iddfXixe7T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500"/>
    <w:rsid w:val="000014C0"/>
    <w:rsid w:val="00020565"/>
    <w:rsid w:val="00034CA9"/>
    <w:rsid w:val="00042BFC"/>
    <w:rsid w:val="00053647"/>
    <w:rsid w:val="00066138"/>
    <w:rsid w:val="000A1EE7"/>
    <w:rsid w:val="000A2258"/>
    <w:rsid w:val="000A28E9"/>
    <w:rsid w:val="000B57D4"/>
    <w:rsid w:val="000F1F8E"/>
    <w:rsid w:val="00102859"/>
    <w:rsid w:val="00123F12"/>
    <w:rsid w:val="001344A9"/>
    <w:rsid w:val="00156831"/>
    <w:rsid w:val="00160089"/>
    <w:rsid w:val="001734B7"/>
    <w:rsid w:val="00197DEA"/>
    <w:rsid w:val="001B1B08"/>
    <w:rsid w:val="001C5C23"/>
    <w:rsid w:val="001E3D1F"/>
    <w:rsid w:val="00203451"/>
    <w:rsid w:val="002158C7"/>
    <w:rsid w:val="00217F65"/>
    <w:rsid w:val="002347F3"/>
    <w:rsid w:val="00236249"/>
    <w:rsid w:val="002A2FC8"/>
    <w:rsid w:val="002C282A"/>
    <w:rsid w:val="002C5EC2"/>
    <w:rsid w:val="002C7964"/>
    <w:rsid w:val="002D74C4"/>
    <w:rsid w:val="00337AFC"/>
    <w:rsid w:val="00351238"/>
    <w:rsid w:val="00366484"/>
    <w:rsid w:val="0036651A"/>
    <w:rsid w:val="003C2C1D"/>
    <w:rsid w:val="003D18B2"/>
    <w:rsid w:val="003F0142"/>
    <w:rsid w:val="0041480D"/>
    <w:rsid w:val="00427756"/>
    <w:rsid w:val="004757C4"/>
    <w:rsid w:val="004911C1"/>
    <w:rsid w:val="004A0364"/>
    <w:rsid w:val="004A7C9B"/>
    <w:rsid w:val="004C0300"/>
    <w:rsid w:val="00506F58"/>
    <w:rsid w:val="00532AA9"/>
    <w:rsid w:val="005376F5"/>
    <w:rsid w:val="00543393"/>
    <w:rsid w:val="00550196"/>
    <w:rsid w:val="005520A2"/>
    <w:rsid w:val="005540B8"/>
    <w:rsid w:val="005804FC"/>
    <w:rsid w:val="00582561"/>
    <w:rsid w:val="00585B5F"/>
    <w:rsid w:val="005951EF"/>
    <w:rsid w:val="005961CC"/>
    <w:rsid w:val="005D365A"/>
    <w:rsid w:val="005E2D40"/>
    <w:rsid w:val="005F4D0B"/>
    <w:rsid w:val="005F4EB8"/>
    <w:rsid w:val="005F6500"/>
    <w:rsid w:val="00631B41"/>
    <w:rsid w:val="00662A3B"/>
    <w:rsid w:val="006A0F37"/>
    <w:rsid w:val="006A7C73"/>
    <w:rsid w:val="006D47EE"/>
    <w:rsid w:val="006E7389"/>
    <w:rsid w:val="00706096"/>
    <w:rsid w:val="00707E3A"/>
    <w:rsid w:val="00722DBA"/>
    <w:rsid w:val="00733D70"/>
    <w:rsid w:val="007449AF"/>
    <w:rsid w:val="00747E84"/>
    <w:rsid w:val="00781F3E"/>
    <w:rsid w:val="00782D5A"/>
    <w:rsid w:val="007A584E"/>
    <w:rsid w:val="007D11B3"/>
    <w:rsid w:val="007F2AE0"/>
    <w:rsid w:val="007F2CBB"/>
    <w:rsid w:val="007F350C"/>
    <w:rsid w:val="007F579F"/>
    <w:rsid w:val="007F7369"/>
    <w:rsid w:val="008027AE"/>
    <w:rsid w:val="00806278"/>
    <w:rsid w:val="0081271E"/>
    <w:rsid w:val="00866D00"/>
    <w:rsid w:val="008A432A"/>
    <w:rsid w:val="008D00EC"/>
    <w:rsid w:val="008D0499"/>
    <w:rsid w:val="008E0CDD"/>
    <w:rsid w:val="008E38C3"/>
    <w:rsid w:val="008F0DDA"/>
    <w:rsid w:val="009171DC"/>
    <w:rsid w:val="0094476D"/>
    <w:rsid w:val="00963A76"/>
    <w:rsid w:val="0097286C"/>
    <w:rsid w:val="009A2214"/>
    <w:rsid w:val="009A3FA2"/>
    <w:rsid w:val="009A72B5"/>
    <w:rsid w:val="009B65DE"/>
    <w:rsid w:val="009D47F3"/>
    <w:rsid w:val="009E4981"/>
    <w:rsid w:val="00A12D62"/>
    <w:rsid w:val="00A21BB7"/>
    <w:rsid w:val="00A31C09"/>
    <w:rsid w:val="00A32B04"/>
    <w:rsid w:val="00A4192C"/>
    <w:rsid w:val="00A452C0"/>
    <w:rsid w:val="00AB09FF"/>
    <w:rsid w:val="00AC1259"/>
    <w:rsid w:val="00B37431"/>
    <w:rsid w:val="00B51EE1"/>
    <w:rsid w:val="00B551F2"/>
    <w:rsid w:val="00B81C23"/>
    <w:rsid w:val="00B847F9"/>
    <w:rsid w:val="00BB2E01"/>
    <w:rsid w:val="00BB5251"/>
    <w:rsid w:val="00BD34DD"/>
    <w:rsid w:val="00BE1082"/>
    <w:rsid w:val="00BE7DE9"/>
    <w:rsid w:val="00C234E1"/>
    <w:rsid w:val="00C526D2"/>
    <w:rsid w:val="00C62C1B"/>
    <w:rsid w:val="00C77DC9"/>
    <w:rsid w:val="00CB5DFB"/>
    <w:rsid w:val="00CF2735"/>
    <w:rsid w:val="00D138E6"/>
    <w:rsid w:val="00D16632"/>
    <w:rsid w:val="00D22CE0"/>
    <w:rsid w:val="00D438C3"/>
    <w:rsid w:val="00D50928"/>
    <w:rsid w:val="00DD7B18"/>
    <w:rsid w:val="00DF21A6"/>
    <w:rsid w:val="00DF370A"/>
    <w:rsid w:val="00E01F7C"/>
    <w:rsid w:val="00E17842"/>
    <w:rsid w:val="00E22F4F"/>
    <w:rsid w:val="00E25311"/>
    <w:rsid w:val="00E301C1"/>
    <w:rsid w:val="00E41DEC"/>
    <w:rsid w:val="00E45E88"/>
    <w:rsid w:val="00E638E1"/>
    <w:rsid w:val="00E704D7"/>
    <w:rsid w:val="00E72FBC"/>
    <w:rsid w:val="00E859D9"/>
    <w:rsid w:val="00E85F34"/>
    <w:rsid w:val="00ED0947"/>
    <w:rsid w:val="00EE1E0A"/>
    <w:rsid w:val="00EE6FC2"/>
    <w:rsid w:val="00FC37F3"/>
    <w:rsid w:val="00FD1067"/>
    <w:rsid w:val="00FE1AD0"/>
    <w:rsid w:val="00FE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17E20"/>
  <w15:chartTrackingRefBased/>
  <w15:docId w15:val="{834797BB-C4C5-4EB7-9E05-324A902B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500"/>
    <w:pPr>
      <w:spacing w:line="312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C23"/>
    <w:pPr>
      <w:pBdr>
        <w:top w:val="single" w:sz="36" w:space="1" w:color="D9D9D9"/>
        <w:bottom w:val="single" w:sz="12" w:space="1" w:color="D9D9D9"/>
      </w:pBdr>
      <w:shd w:val="clear" w:color="auto" w:fill="D9D9D9"/>
      <w:spacing w:before="240" w:after="40"/>
      <w:outlineLvl w:val="0"/>
    </w:pPr>
    <w:rPr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5311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09FF"/>
    <w:pPr>
      <w:spacing w:before="120" w:after="120"/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rsid w:val="00AB09FF"/>
    <w:rPr>
      <w:rFonts w:ascii="Arial" w:hAnsi="Arial"/>
      <w:b/>
      <w:bCs/>
      <w:sz w:val="28"/>
      <w:szCs w:val="28"/>
    </w:rPr>
  </w:style>
  <w:style w:type="character" w:customStyle="1" w:styleId="Heading1Char">
    <w:name w:val="Heading 1 Char"/>
    <w:link w:val="Heading1"/>
    <w:uiPriority w:val="9"/>
    <w:rsid w:val="001C5C23"/>
    <w:rPr>
      <w:rFonts w:ascii="Arial" w:hAnsi="Arial"/>
      <w:b/>
      <w:sz w:val="24"/>
      <w:szCs w:val="26"/>
      <w:shd w:val="clear" w:color="auto" w:fill="D9D9D9"/>
    </w:rPr>
  </w:style>
  <w:style w:type="table" w:styleId="TableGrid">
    <w:name w:val="Table Grid"/>
    <w:basedOn w:val="TableNormal"/>
    <w:uiPriority w:val="59"/>
    <w:rsid w:val="0042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8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D18B2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D18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18B2"/>
    <w:rPr>
      <w:rFonts w:ascii="Arial" w:eastAsia="Calibri" w:hAnsi="Arial" w:cs="Times New Roman"/>
      <w:sz w:val="24"/>
    </w:rPr>
  </w:style>
  <w:style w:type="character" w:styleId="Hyperlink">
    <w:name w:val="Hyperlink"/>
    <w:uiPriority w:val="99"/>
    <w:unhideWhenUsed/>
    <w:rsid w:val="00B551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7C7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51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8A432A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8E38C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17F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73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34B7"/>
    <w:pPr>
      <w:spacing w:before="200" w:line="240" w:lineRule="auto"/>
      <w:ind w:left="518"/>
    </w:pPr>
    <w:rPr>
      <w:rFonts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34B7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7F9"/>
    <w:pPr>
      <w:spacing w:before="0"/>
      <w:ind w:left="0"/>
    </w:pPr>
    <w:rPr>
      <w:rFonts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7F9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HMC@oha.oregon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cure.sos.state.or.us/oard/view.action?ruleNumber=410-170-004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regon.gov/oha/hsd/ohp/pages/policy-brs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061020\Downloads\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95E1AE457EE4EA38C0B6AA4797B30" ma:contentTypeVersion="33" ma:contentTypeDescription="Create a new document." ma:contentTypeScope="" ma:versionID="e88a162ab0e0a31f5db49a9c283bd442">
  <xsd:schema xmlns:xsd="http://www.w3.org/2001/XMLSchema" xmlns:xs="http://www.w3.org/2001/XMLSchema" xmlns:p="http://schemas.microsoft.com/office/2006/metadata/properties" xmlns:ns1="http://schemas.microsoft.com/sharepoint/v3" xmlns:ns2="b63120ed-7be8-4985-ae29-cdee93148075" xmlns:ns3="59da1016-2a1b-4f8a-9768-d7a4932f6f16" targetNamespace="http://schemas.microsoft.com/office/2006/metadata/properties" ma:root="true" ma:fieldsID="df407a62c8e52d17e2ab61ef52ac847d" ns1:_="" ns2:_="" ns3:_="">
    <xsd:import namespace="http://schemas.microsoft.com/sharepoint/v3"/>
    <xsd:import namespace="b63120ed-7be8-4985-ae29-cdee93148075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Document_x0020_Type"/>
                <xsd:element ref="ns2:Effective_x0020_Date" minOccurs="0"/>
                <xsd:element ref="ns2:Policy_x0020_Program" minOccurs="0"/>
                <xsd:element ref="ns2:Tool_x0020_Type" minOccurs="0"/>
                <xsd:element ref="ns2:Topic" minOccurs="0"/>
                <xsd:element ref="ns2:Meta_x0020_Keywords" minOccurs="0"/>
                <xsd:element ref="ns1:URL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2:Meta_x0020_Description" minOccurs="0"/>
                <xsd:element ref="ns3:SharedWithUsers" minOccurs="0"/>
                <xsd:element ref="ns2:Exclude_x0020_from_x0020_web_x0020_part" minOccurs="0"/>
                <xsd:element ref="ns2:Order_x0020_on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Documents" ma:description="Completing the &quot;Title&quot; field should start the workflow that updates this field.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120ed-7be8-4985-ae29-cdee9314807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 ma:readOnly="false">
      <xsd:simpleType>
        <xsd:restriction base="dms:Text">
          <xsd:maxLength value="255"/>
        </xsd:restriction>
      </xsd:simpleType>
    </xsd:element>
    <xsd:element name="Document_x0020_Type" ma:index="3" ma:displayName="Document Type" ma:format="Dropdown" ma:internalName="Document_x0020_Type" ma:readOnly="false">
      <xsd:simpleType>
        <xsd:restriction base="dms:Choice">
          <xsd:enumeration value="Form"/>
          <xsd:enumeration value="Handbook"/>
          <xsd:enumeration value="Quick reference"/>
          <xsd:enumeration value="Self-paced"/>
          <xsd:enumeration value="Video"/>
          <xsd:enumeration value="Webinar"/>
          <xsd:enumeration value="X12 Approved"/>
          <xsd:enumeration value="Other"/>
          <xsd:enumeration value="Pass Through Rates"/>
          <xsd:enumeration value="FCHP Non-Contracted Rates"/>
          <xsd:enumeration value="DRG Weights"/>
          <xsd:enumeration value="Oregon-unique DRG"/>
          <xsd:enumeration value="Cost to Charge Ratios"/>
          <xsd:enumeration value="FFS Percentage Rates"/>
          <xsd:enumeration value="PA Criteria"/>
          <xsd:enumeration value="Carveout List"/>
          <xsd:enumeration value="CCO/PHP Reimbursement Rates"/>
          <xsd:enumeration value="Out-of-Hospital Birth"/>
          <xsd:enumeration value="Code Group"/>
        </xsd:restriction>
      </xsd:simpleType>
    </xsd:element>
    <xsd:element name="Effective_x0020_Date" ma:index="4" nillable="true" ma:displayName="Effective Date" ma:description="Enter for provider guides and amendment status updates" ma:format="DateOnly" ma:internalName="Effective_x0020_Date" ma:readOnly="false">
      <xsd:simpleType>
        <xsd:restriction base="dms:DateTime"/>
      </xsd:simpleType>
    </xsd:element>
    <xsd:element name="Policy_x0020_Program" ma:index="5" nillable="true" ma:displayName="Policy Program" ma:internalName="Policy_x0020_Progra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915i"/>
                    <xsd:enumeration value="Admin Exams"/>
                    <xsd:enumeration value="AI/AN"/>
                    <xsd:enumeration value="BRS"/>
                    <xsd:enumeration value="CWM"/>
                    <xsd:enumeration value="Dental"/>
                    <xsd:enumeration value="DMEPOS"/>
                    <xsd:enumeration value="EPSDT"/>
                    <xsd:enumeration value="FQHC-RHC"/>
                    <xsd:enumeration value="GEMT"/>
                    <xsd:enumeration value="General Rules"/>
                    <xsd:enumeration value="Home EPIV"/>
                    <xsd:enumeration value="Home Health"/>
                    <xsd:enumeration value="Hospice"/>
                    <xsd:enumeration value="Hospital"/>
                    <xsd:enumeration value="LEMLA"/>
                    <xsd:enumeration value="MEHRI"/>
                    <xsd:enumeration value="Medical Transportation"/>
                    <xsd:enumeration value="Medical-Surgical"/>
                    <xsd:enumeration value="MH"/>
                    <xsd:enumeration value="OCCS"/>
                    <xsd:enumeration value="OHP (MCO and CCO)"/>
                    <xsd:enumeration value="Pharmacy"/>
                    <xsd:enumeration value="PT-OT"/>
                    <xsd:enumeration value="PDN"/>
                    <xsd:enumeration value="Procedural"/>
                    <xsd:enumeration value="RMPISP"/>
                    <xsd:enumeration value="SBHS"/>
                    <xsd:enumeration value="Speech-Hearing"/>
                    <xsd:enumeration value="TCM"/>
                    <xsd:enumeration value="THW"/>
                    <xsd:enumeration value="Transplant"/>
                    <xsd:enumeration value="Vision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Tool_x0020_Type" ma:index="6" nillable="true" ma:displayName="Tool Type" ma:default="Provider" ma:internalName="Tool_x0020_Typ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nt"/>
                    <xsd:enumeration value="Community Partner"/>
                    <xsd:enumeration value="EDI"/>
                    <xsd:enumeration value="Encounter Data"/>
                    <xsd:enumeration value="Member"/>
                    <xsd:enumeration value="Plan"/>
                    <xsd:enumeration value="Provider"/>
                    <xsd:enumeration value="Staff"/>
                    <xsd:enumeration value="Stakeholder"/>
                  </xsd:restriction>
                </xsd:simpleType>
              </xsd:element>
            </xsd:sequence>
          </xsd:extension>
        </xsd:complexContent>
      </xsd:complexType>
    </xsd:element>
    <xsd:element name="Topic" ma:index="7" nillable="true" ma:displayName="Topic" ma:internalName="Topic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340B"/>
                    <xsd:enumeration value="ACA Section 1202 Rate Increase"/>
                    <xsd:enumeration value="Alternate Payment Methodology"/>
                    <xsd:enumeration value="Ambulatory Payment Classification"/>
                    <xsd:enumeration value="Benefits"/>
                    <xsd:enumeration value="Billing"/>
                    <xsd:enumeration value="Brokerages"/>
                    <xsd:enumeration value="CCO reimbursement"/>
                    <xsd:enumeration value="Codes"/>
                    <xsd:enumeration value="Contacts"/>
                    <xsd:enumeration value="Copayment"/>
                    <xsd:enumeration value="Cost reports"/>
                    <xsd:enumeration value="COVID-19"/>
                    <xsd:enumeration value="DRG reimbursement"/>
                    <xsd:enumeration value="Eligibility verification"/>
                    <xsd:enumeration value="Enrollment"/>
                    <xsd:enumeration value="Fee schedule"/>
                    <xsd:enumeration value="FFS reimbursement"/>
                    <xsd:enumeration value="Fraud and abuse"/>
                    <xsd:enumeration value="Hospital Presumptive Medical"/>
                    <xsd:enumeration value="ICD-10"/>
                    <xsd:enumeration value="Inmate Project"/>
                    <xsd:enumeration value="National Drug Code reporting"/>
                    <xsd:enumeration value="OR-MMIS Technical Specifications"/>
                    <xsd:enumeration value="Paper Claims"/>
                    <xsd:enumeration value="Prior Authorization"/>
                    <xsd:enumeration value="Provider Web Portal"/>
                    <xsd:enumeration value="Rates"/>
                    <xsd:enumeration value="Reference"/>
                    <xsd:enumeration value="Registration"/>
                    <xsd:enumeration value="Remittance Advice"/>
                    <xsd:enumeration value="Submitting"/>
                    <xsd:enumeration value="SUD Waiver"/>
                    <xsd:enumeration value="Supplemental rebate"/>
                    <xsd:enumeration value="Testing"/>
                    <xsd:enumeration value="Type AB Reimbursement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8" nillable="true" ma:displayName="Meta Keywords" ma:internalName="Meta_x0020_Keywords" ma:readOnly="false">
      <xsd:simpleType>
        <xsd:restriction base="dms:Text"/>
      </xsd:simpleType>
    </xsd:element>
    <xsd:element name="Meta_x0020_Description" ma:index="20" nillable="true" ma:displayName="Meta Description" ma:hidden="true" ma:internalName="Meta_x0020_Description" ma:readOnly="false">
      <xsd:simpleType>
        <xsd:restriction base="dms:Text"/>
      </xsd:simpleType>
    </xsd:element>
    <xsd:element name="Exclude_x0020_from_x0020_web_x0020_part" ma:index="23" nillable="true" ma:displayName="Exclude from web part" ma:default="0" ma:description="Only mark this box if you don't want a tool to show up on web pages." ma:internalName="Exclude_x0020_from_x0020_web_x0020_part">
      <xsd:simpleType>
        <xsd:restriction base="dms:Boolean"/>
      </xsd:simpleType>
    </xsd:element>
    <xsd:element name="Order_x0020_on_x0020_Page" ma:index="24" nillable="true" ma:displayName="Order on Page" ma:decimals="0" ma:internalName="Order_x0020_on_x0020_Pag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6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7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b63120ed-7be8-4985-ae29-cdee93148075" xsi:nil="true"/>
    <DocumentExpirationDate xmlns="59da1016-2a1b-4f8a-9768-d7a4932f6f16" xsi:nil="true"/>
    <Tool_x0020_Type xmlns="b63120ed-7be8-4985-ae29-cdee93148075">
      <Value>Provider</Value>
    </Tool_x0020_Type>
    <IATopic xmlns="59da1016-2a1b-4f8a-9768-d7a4932f6f16" xsi:nil="true"/>
    <URL xmlns="http://schemas.microsoft.com/sharepoint/v3">
      <Url>https://www.oregon.gov/oha/HSD/OHP/Tools/Code-Assistance-Request-Form.docx</Url>
      <Description>Diagnosis Code Assistance Request Form</Description>
    </URL>
    <IASubtopic xmlns="59da1016-2a1b-4f8a-9768-d7a4932f6f16" xsi:nil="true"/>
    <Order_x0020_on_x0020_Page xmlns="b63120ed-7be8-4985-ae29-cdee93148075" xsi:nil="true"/>
    <Topic xmlns="b63120ed-7be8-4985-ae29-cdee93148075">
      <Value>Codes</Value>
    </Topic>
    <Description0 xmlns="b63120ed-7be8-4985-ae29-cdee93148075" xsi:nil="true"/>
    <Policy_x0020_Program xmlns="b63120ed-7be8-4985-ae29-cdee93148075">
      <Value>BRS</Value>
    </Policy_x0020_Program>
    <Meta_x0020_Description xmlns="b63120ed-7be8-4985-ae29-cdee93148075" xsi:nil="true"/>
    <Effective_x0020_Date xmlns="b63120ed-7be8-4985-ae29-cdee93148075">2024-10-18T07:00:00+00:00</Effective_x0020_Date>
    <Exclude_x0020_from_x0020_web_x0020_part xmlns="b63120ed-7be8-4985-ae29-cdee93148075">false</Exclude_x0020_from_x0020_web_x0020_part>
    <Document_x0020_Type xmlns="b63120ed-7be8-4985-ae29-cdee93148075">Form</Documen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909946-77C4-4884-ACE2-F516FAEF7F64}"/>
</file>

<file path=customXml/itemProps2.xml><?xml version="1.0" encoding="utf-8"?>
<ds:datastoreItem xmlns:ds="http://schemas.openxmlformats.org/officeDocument/2006/customXml" ds:itemID="{42785D28-954A-4075-8F3E-95F0F43C428D}">
  <ds:schemaRefs>
    <ds:schemaRef ds:uri="http://schemas.microsoft.com/office/2006/metadata/properties"/>
    <ds:schemaRef ds:uri="http://schemas.microsoft.com/office/infopath/2007/PartnerControls"/>
    <ds:schemaRef ds:uri="662a4405-7a97-4837-b2e4-0ac561f715b7"/>
    <ds:schemaRef ds:uri="7367ae26-30c0-4cdd-bcea-e8f885a81548"/>
  </ds:schemaRefs>
</ds:datastoreItem>
</file>

<file path=customXml/itemProps3.xml><?xml version="1.0" encoding="utf-8"?>
<ds:datastoreItem xmlns:ds="http://schemas.openxmlformats.org/officeDocument/2006/customXml" ds:itemID="{848D7116-33B9-4934-9F0D-36F8D0AE9D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Form.dotx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Assistance Request Form</vt:lpstr>
    </vt:vector>
  </TitlesOfParts>
  <Company>State of Oregon</Company>
  <LinksUpToDate>false</LinksUpToDate>
  <CharactersWithSpaces>2990</CharactersWithSpaces>
  <SharedDoc>false</SharedDoc>
  <HLinks>
    <vt:vector size="12" baseType="variant">
      <vt:variant>
        <vt:i4>4522082</vt:i4>
      </vt:variant>
      <vt:variant>
        <vt:i4>3</vt:i4>
      </vt:variant>
      <vt:variant>
        <vt:i4>0</vt:i4>
      </vt:variant>
      <vt:variant>
        <vt:i4>5</vt:i4>
      </vt:variant>
      <vt:variant>
        <vt:lpwstr>mailto:AMHcontract.Administrator@state.or.us</vt:lpwstr>
      </vt:variant>
      <vt:variant>
        <vt:lpwstr/>
      </vt:variant>
      <vt:variant>
        <vt:i4>65632</vt:i4>
      </vt:variant>
      <vt:variant>
        <vt:i4>0</vt:i4>
      </vt:variant>
      <vt:variant>
        <vt:i4>0</vt:i4>
      </vt:variant>
      <vt:variant>
        <vt:i4>5</vt:i4>
      </vt:variant>
      <vt:variant>
        <vt:lpwstr>mailto:amhcontract.adminstration@state.or.us?subject=%23secure%23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Diagnosis Code Assistance Request Form</dc:title>
  <dc:subject>Oregon Medicaid Behavior Rehabilitation Services</dc:subject>
  <dc:creator>Oregon Health Authority</dc:creator>
  <cp:keywords/>
  <dc:description/>
  <cp:lastModifiedBy>Gordin Amy</cp:lastModifiedBy>
  <cp:revision>3</cp:revision>
  <cp:lastPrinted>2016-05-13T21:42:00Z</cp:lastPrinted>
  <dcterms:created xsi:type="dcterms:W3CDTF">2024-10-18T23:05:00Z</dcterms:created>
  <dcterms:modified xsi:type="dcterms:W3CDTF">2024-10-18T23:05:00Z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0x01010066A95E1AE457EE4EA38C0B6AA4797B30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2024-08-07T18:12:06Z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37d8476b-4ebc-4ac8-9745-ccd2b7fb0501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WorkflowChangePath">
    <vt:lpwstr>f4e66ea9-bae9-4274-901c-c0b1a6399503,4;</vt:lpwstr>
  </property>
</Properties>
</file>