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C2ADD" w14:textId="77777777" w:rsidR="00BC3970" w:rsidRDefault="00BC3970" w:rsidP="006C1299">
      <w:pPr>
        <w:pStyle w:val="Title"/>
        <w:jc w:val="center"/>
        <w:rPr>
          <w:sz w:val="32"/>
          <w:szCs w:val="32"/>
        </w:rPr>
      </w:pPr>
    </w:p>
    <w:p w14:paraId="153FF7C7" w14:textId="1C0CFBED" w:rsidR="00BC3970" w:rsidRPr="00475141" w:rsidRDefault="00F15056" w:rsidP="00475141">
      <w:pPr>
        <w:pStyle w:val="Title"/>
        <w:ind w:left="1440" w:hanging="1156"/>
        <w:rPr>
          <w:sz w:val="32"/>
          <w:szCs w:val="32"/>
          <w:lang w:val="es-MX"/>
        </w:rPr>
      </w:pPr>
      <w:r>
        <w:rPr>
          <w:rFonts w:ascii="Cambria" w:eastAsia="Cambria" w:hAnsi="Cambria" w:cs="Times New Roman"/>
          <w:sz w:val="32"/>
          <w:szCs w:val="32"/>
          <w:lang w:val="es-ES_tradnl"/>
        </w:rPr>
        <w:t>Proyecto de Seguimiento para el Tratamiento con los problemas de apuestas</w:t>
      </w:r>
    </w:p>
    <w:p w14:paraId="7E54495E" w14:textId="77777777" w:rsidR="00475141" w:rsidRDefault="00475141" w:rsidP="00F54DE2">
      <w:pPr>
        <w:pStyle w:val="Title"/>
        <w:jc w:val="center"/>
        <w:rPr>
          <w:rFonts w:ascii="Cambria" w:eastAsia="Cambria" w:hAnsi="Cambria" w:cs="Times New Roman"/>
          <w:b/>
          <w:bCs/>
          <w:sz w:val="24"/>
          <w:szCs w:val="24"/>
          <w:lang w:val="es-ES_tradnl"/>
        </w:rPr>
      </w:pPr>
    </w:p>
    <w:p w14:paraId="52115838" w14:textId="11F85151" w:rsidR="006C1299" w:rsidRPr="00475141" w:rsidRDefault="00F15056" w:rsidP="00F54DE2">
      <w:pPr>
        <w:pStyle w:val="Title"/>
        <w:jc w:val="center"/>
        <w:rPr>
          <w:b/>
          <w:bCs/>
          <w:sz w:val="24"/>
          <w:szCs w:val="24"/>
          <w:lang w:val="es-MX"/>
        </w:rPr>
      </w:pPr>
      <w:r w:rsidRPr="00475141">
        <w:rPr>
          <w:rFonts w:ascii="Cambria" w:eastAsia="Cambria" w:hAnsi="Cambria" w:cs="Times New Roman"/>
          <w:b/>
          <w:bCs/>
          <w:sz w:val="24"/>
          <w:szCs w:val="24"/>
          <w:lang w:val="es-ES_tradnl"/>
        </w:rPr>
        <w:t>Instrucciones de consentimiento del participante para proveedores</w:t>
      </w:r>
    </w:p>
    <w:p w14:paraId="02445055" w14:textId="77777777" w:rsidR="006C1299" w:rsidRPr="00475141" w:rsidRDefault="006C1299" w:rsidP="006C1299">
      <w:pPr>
        <w:rPr>
          <w:lang w:val="es-MX"/>
        </w:rPr>
      </w:pPr>
    </w:p>
    <w:p w14:paraId="11CA7711" w14:textId="77777777" w:rsidR="006C1299" w:rsidRPr="00475141" w:rsidRDefault="00F15056" w:rsidP="006C1299">
      <w:pPr>
        <w:pStyle w:val="ListParagraph"/>
        <w:numPr>
          <w:ilvl w:val="0"/>
          <w:numId w:val="1"/>
        </w:numPr>
        <w:spacing w:after="240"/>
        <w:rPr>
          <w:lang w:val="es-MX"/>
        </w:rPr>
      </w:pPr>
      <w:r>
        <w:rPr>
          <w:lang w:val="es-ES_tradnl"/>
        </w:rPr>
        <w:t>Presente el proyecto a su nuevo cliente. Siéntase libre de usar sus propias palabras para presentarle a los clientes este importante proyecto o use el siguiente guion como guía de su presentación:</w:t>
      </w:r>
    </w:p>
    <w:p w14:paraId="1F4684C6" w14:textId="4ACD75B1" w:rsidR="00E4245F" w:rsidRPr="00475141" w:rsidRDefault="00F15056" w:rsidP="00E4245F">
      <w:pPr>
        <w:spacing w:after="240"/>
        <w:ind w:left="720"/>
        <w:rPr>
          <w:i/>
          <w:iCs/>
          <w:lang w:val="es-MX"/>
        </w:rPr>
      </w:pPr>
      <w:r>
        <w:rPr>
          <w:i/>
          <w:iCs/>
          <w:lang w:val="es-ES_tradnl"/>
        </w:rPr>
        <w:t>“Nuestra agencia participa en un proyecto fascinante que se basa en los comentarios de los clientes para mejorar los servicios de tratamiento para los problemas con apuestas en todo el estado de Oregon. Se les pide a todos los clientes que realicen tratamientos con problemas de apuestas en Oregon que compartan su experiencia con un equipo de investigación independiente del estado. Su participación no solo se usará para ayudar a futuros clientes, sino que también le brinda apoyo adicional brindándole un investigador clínico que se comunica periódicamente con usted durante un período de hasta dos años, incluso después de que finalice su tiempo aquí.</w:t>
      </w:r>
    </w:p>
    <w:p w14:paraId="6F604FE2" w14:textId="77777777" w:rsidR="00E4245F" w:rsidRPr="00475141" w:rsidRDefault="00F15056" w:rsidP="00E4245F">
      <w:pPr>
        <w:spacing w:after="240"/>
        <w:ind w:left="720"/>
        <w:rPr>
          <w:i/>
          <w:iCs/>
          <w:lang w:val="es-MX"/>
        </w:rPr>
      </w:pPr>
      <w:r>
        <w:rPr>
          <w:i/>
          <w:iCs/>
          <w:lang w:val="es-ES_tradnl"/>
        </w:rPr>
        <w:t xml:space="preserve">La participación implicaría completar encuestas periódicas por teléfono durante dos años para obtener más información sobre qué tan útil fue su tratamiento y qué se podría hacer mejor. Dar su consentimiento para participar ayudará a mejorar el tratamiento con los problemas de apuestas a otros residentes de Oregon y puede optar por dejar de participar en cualquier momento y esto nunca afectará la atención que recibe aquí conmigo. </w:t>
      </w:r>
    </w:p>
    <w:p w14:paraId="5CE57488" w14:textId="77777777" w:rsidR="00035ECC" w:rsidRPr="00475141" w:rsidRDefault="00F15056" w:rsidP="00E4245F">
      <w:pPr>
        <w:spacing w:after="240"/>
        <w:ind w:left="720"/>
        <w:rPr>
          <w:lang w:val="es-MX"/>
        </w:rPr>
      </w:pPr>
      <w:r>
        <w:rPr>
          <w:i/>
          <w:iCs/>
          <w:lang w:val="es-ES_tradnl"/>
        </w:rPr>
        <w:t xml:space="preserve">Hay más información del equipo de evaluación aquí </w:t>
      </w:r>
      <w:r>
        <w:rPr>
          <w:lang w:val="es-ES_tradnl"/>
        </w:rPr>
        <w:t>[proporcionar el formulario de consentimiento]</w:t>
      </w:r>
      <w:r>
        <w:rPr>
          <w:i/>
          <w:iCs/>
          <w:lang w:val="es-ES_tradnl"/>
        </w:rPr>
        <w:t xml:space="preserve">, y notará que se pone mucho énfasis en su privacidad; ni yo sabré como responde a las encuestas. La información que proporcione se utilizará para mejorar los servicios con los problemas de apuestas a otros residentes de </w:t>
      </w:r>
      <w:proofErr w:type="spellStart"/>
      <w:r>
        <w:rPr>
          <w:i/>
          <w:iCs/>
          <w:lang w:val="es-ES_tradnl"/>
        </w:rPr>
        <w:t>Oregon</w:t>
      </w:r>
      <w:proofErr w:type="spellEnd"/>
      <w:r>
        <w:rPr>
          <w:i/>
          <w:iCs/>
          <w:lang w:val="es-ES_tradnl"/>
        </w:rPr>
        <w:t>”.</w:t>
      </w:r>
    </w:p>
    <w:p w14:paraId="69B460BE" w14:textId="6E4693FA" w:rsidR="00F54DE2" w:rsidRPr="00475141" w:rsidRDefault="00F15056" w:rsidP="00F54DE2">
      <w:pPr>
        <w:pStyle w:val="ListParagraph"/>
        <w:numPr>
          <w:ilvl w:val="0"/>
          <w:numId w:val="1"/>
        </w:numPr>
        <w:rPr>
          <w:lang w:val="es-MX"/>
        </w:rPr>
      </w:pPr>
      <w:r>
        <w:rPr>
          <w:lang w:val="es-ES_tradnl"/>
        </w:rPr>
        <w:t xml:space="preserve">Asegúrese de que el cliente marque una de las casillas en la parte superior de la página 2 del formulario de consentimiento indicando su: </w:t>
      </w:r>
    </w:p>
    <w:p w14:paraId="47F042F9" w14:textId="4C83CFF4" w:rsidR="006C1299" w:rsidRPr="00475141" w:rsidRDefault="00BD0001" w:rsidP="00F54DE2">
      <w:pPr>
        <w:pStyle w:val="ListParagraph"/>
        <w:spacing w:after="240"/>
        <w:ind w:left="720"/>
        <w:rPr>
          <w:lang w:val="es-MX"/>
        </w:rPr>
      </w:pPr>
      <w:r w:rsidRPr="002369B0">
        <w:rPr>
          <w:noProof/>
          <w:lang w:bidi="ar-SA"/>
        </w:rPr>
        <mc:AlternateContent>
          <mc:Choice Requires="wps">
            <w:drawing>
              <wp:anchor distT="0" distB="0" distL="114300" distR="114300" simplePos="0" relativeHeight="251687936" behindDoc="0" locked="0" layoutInCell="1" allowOverlap="1" wp14:anchorId="497AFB19" wp14:editId="7AB8A5C4">
                <wp:simplePos x="0" y="0"/>
                <wp:positionH relativeFrom="page">
                  <wp:posOffset>1457325</wp:posOffset>
                </wp:positionH>
                <wp:positionV relativeFrom="paragraph">
                  <wp:posOffset>12065</wp:posOffset>
                </wp:positionV>
                <wp:extent cx="182880" cy="182880"/>
                <wp:effectExtent l="0" t="0" r="26670" b="26670"/>
                <wp:wrapNone/>
                <wp:docPr id="2020182526" name="Rectangle 2020182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28566" id="Rectangle 2020182526" o:spid="_x0000_s1026" style="position:absolute;margin-left:114.75pt;margin-top:.95pt;width:14.4pt;height:14.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XaJwIAAD0EAAAOAAAAZHJzL2Uyb0RvYy54bWysU19v0zAQf0fiO1h+Z2mjdnTR0mlqGUIa&#10;bGLwAa6O01g4PnN2m45Pz9npSoE3RB6iO9/f3+/urm8OvRV7TcGgq+X0YiKFdgob47a1/Prl7s1C&#10;ihDBNWDR6Vo+6yBvlq9fXQ++0iV2aBtNgpO4UA2+ll2MviqKoDrdQ7hArx0bW6QeIqu0LRqCgbP3&#10;tignk8tiQGo8odIh8Ot6NMplzt+2WsWHtg06CltL7i3mP+X/Jv2L5TVUWwLfGXVsA/6hix6M46Kn&#10;VGuIIHZk/krVG0UYsI0XCvsC29YonTEwmunkDzRPHXidsTA5wZ9oCv8vrfq0fyRhmlqWE+5gUc7L&#10;Sykc9Dyrz8weuK3V4szGhA0+VBz35B8pQQ7+HtW3IByuOnbXt0Q4dBoabnOaCC5+C0hK4FCxGT5i&#10;w2VgFzFzd2ipTwmZFXHII3o+jUgfolD8yB0uFjxIxaajnCpA9RLsKcT3GnuRhFoSY8jJYX8f4uj6&#10;4pJqObwz1vI7VNaJoZZX83KeAwJa0yRjxkjbzcqS2EPao/xlZIz+3C1lXkPoRr9sGjesN5HX3Jq+&#10;lotTNFSJpXeuyeUjGDvKjMa6I22JqZHxDTbPzBrhuMN8cyx0SD+kGHh/axm+74C0FPaDY+avprNZ&#10;WviszOZvS1bo3LI5t4BTnKqWUYpRXMXxSHaezLbjStNMisNbnlZrMpNpkmNXx2Z5R/MsjveUjuBc&#10;z16/rn75EwAA//8DAFBLAwQUAAYACAAAACEAOiU5rN0AAAAIAQAADwAAAGRycy9kb3ducmV2Lnht&#10;bEyPwU7DMBBE70j8g7VI3KhDqkAb4lQB0WslChJwc+PFjhqvo9htwt+znOC4eqOZt9Vm9r044xi7&#10;QApuFxkIpDaYjqyCt9ftzQpETJqM7gOhgm+MsKkvLypdmjDRC573yQouoVhqBS6loZQytg69josw&#10;IDH7CqPXic/RSjPqict9L/Msu5Ned8QLTg/45LA97k9ewfPwuWsKG2XzntzHMTxOW7ezSl1fzc0D&#10;iIRz+gvDrz6rQ81Oh3AiE0WvIM/XBUcZrEEwz4vVEsRBwTK7B1lX8v8D9Q8AAAD//wMAUEsBAi0A&#10;FAAGAAgAAAAhALaDOJL+AAAA4QEAABMAAAAAAAAAAAAAAAAAAAAAAFtDb250ZW50X1R5cGVzXS54&#10;bWxQSwECLQAUAAYACAAAACEAOP0h/9YAAACUAQAACwAAAAAAAAAAAAAAAAAvAQAAX3JlbHMvLnJl&#10;bHNQSwECLQAUAAYACAAAACEAAKmF2icCAAA9BAAADgAAAAAAAAAAAAAAAAAuAgAAZHJzL2Uyb0Rv&#10;Yy54bWxQSwECLQAUAAYACAAAACEAOiU5rN0AAAAIAQAADwAAAAAAAAAAAAAAAACBBAAAZHJzL2Rv&#10;d25yZXYueG1sUEsFBgAAAAAEAAQA8wAAAIsFAAAAAA==&#10;" filled="f">
                <w10:wrap anchorx="page"/>
              </v:rect>
            </w:pict>
          </mc:Fallback>
        </mc:AlternateContent>
      </w:r>
      <w:r w:rsidRPr="002369B0">
        <w:rPr>
          <w:noProof/>
          <w:lang w:bidi="ar-SA"/>
        </w:rPr>
        <mc:AlternateContent>
          <mc:Choice Requires="wps">
            <w:drawing>
              <wp:anchor distT="0" distB="0" distL="114300" distR="114300" simplePos="0" relativeHeight="251689984" behindDoc="0" locked="0" layoutInCell="1" allowOverlap="1" wp14:anchorId="6CA28F34" wp14:editId="4D76BC84">
                <wp:simplePos x="0" y="0"/>
                <wp:positionH relativeFrom="page">
                  <wp:posOffset>3667125</wp:posOffset>
                </wp:positionH>
                <wp:positionV relativeFrom="paragraph">
                  <wp:posOffset>10795</wp:posOffset>
                </wp:positionV>
                <wp:extent cx="182880" cy="182880"/>
                <wp:effectExtent l="0" t="0" r="2667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DFC61" id="Rectangle 6" o:spid="_x0000_s1026" style="position:absolute;margin-left:288.75pt;margin-top:.85pt;width:14.4pt;height:14.4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kLIQIAACsEAAAOAAAAZHJzL2Uyb0RvYy54bWysU1FvEzEMfkfiP0R5p9dWa+lOvU7TyhDS&#10;YBODH+Dmcr2IXByctNfy63FyXSnwhshDZMf2Z/uzs7w5dFbsNQWDrpKT0VgK7RTWxm0r+fXL/ZuF&#10;FCGCq8Gi05U86iBvVq9fLXtf6im2aGtNgkFcKHtfyTZGXxZFUK3uIIzQa8fGBqmDyCpti5qgZ/TO&#10;FtPxeF70SLUnVDoEfl0PRrnK+E2jVXxsmqCjsJXk2mK+Kd+bdBerJZRbAt8adSoD/qGKDozjpGeo&#10;NUQQOzJ/QXVGEQZs4khhV2DTGKVzD9zNZPxHN88teJ17YXKCP9MU/h+s+rR/ImHqSs6lcNDxiD4z&#10;aeC2Vot5oqf3oWSvZ/9EqcHgH1B9C8LhXcte+pYI+1ZDzUVNkn/xW0BSAoeKTf8Ra0aHXcTM1KGh&#10;LgEyB+KQB3I8D0QfolD8OFlMFwsem2LTSU4ZoHwJ9hTie42dSEIliUvP4LB/CHFwfXFJuRzeG2v5&#10;HUrrRF/J69l0lgMCWlMnY+6Rtps7S2IPaWvyyZ1x95duCXkNoR38smnYp85EXmprukouztFQJpbe&#10;uTqnj2DsIHM31p1oS0wNjG+wPjJrhMPG8g9joUX6IUXP21rJ8H0HpKWwHxwzfz25ukrrnZWr2dsp&#10;K3Rp2VxawCmGqmSUYhDv4vAldp7MtuVMk0yKw1ueVmMyk2mSQ1WnYnkj8yxOvyet/KWevX798dVP&#10;AAAA//8DAFBLAwQUAAYACAAAACEAcKeEPtwAAAAIAQAADwAAAGRycy9kb3ducmV2LnhtbEyPwU7D&#10;MBBE70j8g7VI3KgDVRIU4lQB0WslChJwc+PFjhqvo9htwt+znOC4eqOZt/Vm8YM44xT7QApuVxkI&#10;pC6YnqyCt9ftzT2ImDQZPQRCBd8YYdNcXtS6MmGmFzzvkxVcQrHSClxKYyVl7Bx6HVdhRGL2FSav&#10;E5+TlWbSM5f7Qd5lWSG97okXnB7xyWF33J+8gufxc9fmNsr2PbmPY3ict25nlbq+WtoHEAmX9BeG&#10;X31Wh4adDuFEJopBQV6WOUcZlCCYF1mxBnFQsM5ykE0t/z/Q/AAAAP//AwBQSwECLQAUAAYACAAA&#10;ACEAtoM4kv4AAADhAQAAEwAAAAAAAAAAAAAAAAAAAAAAW0NvbnRlbnRfVHlwZXNdLnhtbFBLAQIt&#10;ABQABgAIAAAAIQA4/SH/1gAAAJQBAAALAAAAAAAAAAAAAAAAAC8BAABfcmVscy8ucmVsc1BLAQIt&#10;ABQABgAIAAAAIQAIQqkLIQIAACsEAAAOAAAAAAAAAAAAAAAAAC4CAABkcnMvZTJvRG9jLnhtbFBL&#10;AQItABQABgAIAAAAIQBwp4Q+3AAAAAgBAAAPAAAAAAAAAAAAAAAAAHsEAABkcnMvZG93bnJldi54&#10;bWxQSwUGAAAAAAQABADzAAAAhAUAAAAA&#10;" filled="f">
                <w10:wrap anchorx="page"/>
              </v:rect>
            </w:pict>
          </mc:Fallback>
        </mc:AlternateContent>
      </w:r>
      <w:r w:rsidR="00F15056">
        <w:rPr>
          <w:lang w:val="es-ES_tradnl"/>
        </w:rPr>
        <w:t xml:space="preserve">                Dispuesto a participar </w:t>
      </w:r>
      <w:r w:rsidR="00EC5781">
        <w:rPr>
          <w:lang w:val="es-ES_tradnl"/>
        </w:rPr>
        <w:tab/>
      </w:r>
      <w:r w:rsidR="00EC5781">
        <w:rPr>
          <w:lang w:val="es-ES_tradnl"/>
        </w:rPr>
        <w:tab/>
      </w:r>
      <w:r w:rsidR="00F15056">
        <w:rPr>
          <w:lang w:val="es-ES_tradnl"/>
        </w:rPr>
        <w:t xml:space="preserve">o </w:t>
      </w:r>
      <w:r w:rsidR="00E21CC3">
        <w:rPr>
          <w:lang w:val="es-ES_tradnl"/>
        </w:rPr>
        <w:tab/>
      </w:r>
      <w:r w:rsidR="00F15056">
        <w:rPr>
          <w:u w:val="single"/>
          <w:lang w:val="es-ES_tradnl"/>
        </w:rPr>
        <w:t>NO</w:t>
      </w:r>
      <w:r w:rsidR="00F15056">
        <w:rPr>
          <w:lang w:val="es-ES_tradnl"/>
        </w:rPr>
        <w:t xml:space="preserve"> quiere participar</w:t>
      </w:r>
    </w:p>
    <w:p w14:paraId="67461E26" w14:textId="77777777" w:rsidR="006C1299" w:rsidRPr="00475141" w:rsidRDefault="00F15056" w:rsidP="006C1299">
      <w:pPr>
        <w:pStyle w:val="ListParagraph"/>
        <w:numPr>
          <w:ilvl w:val="0"/>
          <w:numId w:val="1"/>
        </w:numPr>
        <w:spacing w:after="240"/>
        <w:rPr>
          <w:lang w:val="es-MX"/>
        </w:rPr>
      </w:pPr>
      <w:r>
        <w:rPr>
          <w:lang w:val="es-ES_tradnl"/>
        </w:rPr>
        <w:t xml:space="preserve">Si da su consentimiento para participar: </w:t>
      </w:r>
    </w:p>
    <w:p w14:paraId="07FF93E4" w14:textId="77777777" w:rsidR="006C1299" w:rsidRPr="00475141" w:rsidRDefault="00F15056" w:rsidP="006C1299">
      <w:pPr>
        <w:pStyle w:val="ListParagraph"/>
        <w:numPr>
          <w:ilvl w:val="1"/>
          <w:numId w:val="1"/>
        </w:numPr>
        <w:spacing w:after="240"/>
        <w:rPr>
          <w:lang w:val="es-MX"/>
        </w:rPr>
      </w:pPr>
      <w:r>
        <w:rPr>
          <w:lang w:val="es-ES_tradnl"/>
        </w:rPr>
        <w:t>Por favor, asegúrese de que se completen los campos restantes.</w:t>
      </w:r>
    </w:p>
    <w:p w14:paraId="72D93D82" w14:textId="77777777" w:rsidR="006C1299" w:rsidRPr="00475141" w:rsidRDefault="00F15056" w:rsidP="006C1299">
      <w:pPr>
        <w:pStyle w:val="ListParagraph"/>
        <w:numPr>
          <w:ilvl w:val="1"/>
          <w:numId w:val="1"/>
        </w:numPr>
        <w:spacing w:after="240"/>
        <w:rPr>
          <w:lang w:val="es-MX"/>
        </w:rPr>
      </w:pPr>
      <w:r>
        <w:rPr>
          <w:lang w:val="es-ES_tradnl"/>
        </w:rPr>
        <w:t>Aliente al participante para que agende nuestro número de contacto en su teléfono para evitar que nuestras llamadas se clasifiquen como spam o se ignoren números desconocidos.</w:t>
      </w:r>
    </w:p>
    <w:p w14:paraId="1319A076" w14:textId="208FF570" w:rsidR="006C1299" w:rsidRPr="00475141" w:rsidRDefault="00F15056" w:rsidP="006C1299">
      <w:pPr>
        <w:pStyle w:val="ListParagraph"/>
        <w:numPr>
          <w:ilvl w:val="2"/>
          <w:numId w:val="1"/>
        </w:numPr>
        <w:spacing w:after="240"/>
        <w:rPr>
          <w:lang w:val="es-MX"/>
        </w:rPr>
      </w:pPr>
      <w:r>
        <w:rPr>
          <w:lang w:val="es-ES_tradnl"/>
        </w:rPr>
        <w:t xml:space="preserve">Nombre del contacto del proyecto: Paige </w:t>
      </w:r>
      <w:proofErr w:type="spellStart"/>
      <w:r w:rsidR="00475141">
        <w:rPr>
          <w:lang w:val="es-ES_tradnl"/>
        </w:rPr>
        <w:t>Vazquez</w:t>
      </w:r>
      <w:proofErr w:type="spellEnd"/>
      <w:r>
        <w:rPr>
          <w:lang w:val="es-ES_tradnl"/>
        </w:rPr>
        <w:t xml:space="preserve"> </w:t>
      </w:r>
      <w:r>
        <w:rPr>
          <w:i/>
          <w:iCs/>
          <w:lang w:val="es-ES_tradnl"/>
        </w:rPr>
        <w:t>(si el cliente prefiere ingresar un nombre que le indique que se trata del proyecto, puede ingresar "PGS", "Evaluador", "Paige PGS", etc.)</w:t>
      </w:r>
    </w:p>
    <w:p w14:paraId="592D88A3" w14:textId="77777777" w:rsidR="006C1299" w:rsidRPr="00475141" w:rsidRDefault="00F15056" w:rsidP="006C1299">
      <w:pPr>
        <w:pStyle w:val="ListParagraph"/>
        <w:numPr>
          <w:ilvl w:val="2"/>
          <w:numId w:val="1"/>
        </w:numPr>
        <w:spacing w:after="240"/>
        <w:rPr>
          <w:lang w:val="es-MX"/>
        </w:rPr>
      </w:pPr>
      <w:r>
        <w:rPr>
          <w:lang w:val="es-ES_tradnl"/>
        </w:rPr>
        <w:t xml:space="preserve">Número de contacto del proyecto: </w:t>
      </w:r>
      <w:r>
        <w:rPr>
          <w:b/>
          <w:bCs/>
          <w:i/>
          <w:iCs/>
          <w:lang w:val="es-ES_tradnl"/>
        </w:rPr>
        <w:t>503-270-3902</w:t>
      </w:r>
      <w:r>
        <w:rPr>
          <w:lang w:val="es-ES_tradnl"/>
        </w:rPr>
        <w:t xml:space="preserve"> </w:t>
      </w:r>
      <w:r>
        <w:rPr>
          <w:i/>
          <w:iCs/>
          <w:lang w:val="es-ES_tradnl"/>
        </w:rPr>
        <w:t>(Nota: esta línea solo se usa para el proyecto de seguimiento)</w:t>
      </w:r>
    </w:p>
    <w:p w14:paraId="42DFB0C7" w14:textId="77777777" w:rsidR="00A632F5" w:rsidRPr="00475141" w:rsidRDefault="00F15056" w:rsidP="00A632F5">
      <w:pPr>
        <w:pStyle w:val="ListParagraph"/>
        <w:numPr>
          <w:ilvl w:val="1"/>
          <w:numId w:val="1"/>
        </w:numPr>
        <w:spacing w:after="240"/>
        <w:rPr>
          <w:lang w:val="es-MX"/>
        </w:rPr>
      </w:pPr>
      <w:r>
        <w:rPr>
          <w:lang w:val="es-ES_tradnl"/>
        </w:rPr>
        <w:t>Complete las preguntas en la última página, lo que nos ayudará a asegurarnos de vincular la identificación del participante de la investigación con la identificación correcta de PG Net.</w:t>
      </w:r>
    </w:p>
    <w:p w14:paraId="1A8D9AC9" w14:textId="77777777" w:rsidR="00047111" w:rsidRPr="00475141" w:rsidRDefault="00F15056" w:rsidP="00A632F5">
      <w:pPr>
        <w:pStyle w:val="ListParagraph"/>
        <w:numPr>
          <w:ilvl w:val="1"/>
          <w:numId w:val="1"/>
        </w:numPr>
        <w:spacing w:after="240"/>
        <w:rPr>
          <w:lang w:val="es-MX"/>
        </w:rPr>
      </w:pPr>
      <w:r>
        <w:rPr>
          <w:lang w:val="es-ES_tradnl"/>
        </w:rPr>
        <w:t>Recomendamos cargar una copia en el historial del cliente, ya que el formulario sirve como consentimiento del cliente para la divulgación de información (Release of Information, ROI) o puede optar por obtener un ROI por separado.</w:t>
      </w:r>
    </w:p>
    <w:p w14:paraId="4577D85A" w14:textId="77777777" w:rsidR="00F54DE2" w:rsidRPr="00475141" w:rsidRDefault="00F15056" w:rsidP="00F54DE2">
      <w:pPr>
        <w:pStyle w:val="ListParagraph"/>
        <w:numPr>
          <w:ilvl w:val="0"/>
          <w:numId w:val="1"/>
        </w:numPr>
        <w:spacing w:after="240"/>
        <w:ind w:right="-300"/>
        <w:rPr>
          <w:lang w:val="es-MX"/>
        </w:rPr>
      </w:pPr>
      <w:r>
        <w:rPr>
          <w:lang w:val="es-ES_tradnl"/>
        </w:rPr>
        <w:t xml:space="preserve">Independientemente de si el cliente indicó "Sí" o "No", envíe por fax el formulario de consentimiento al equipo de evaluación al </w:t>
      </w:r>
      <w:r>
        <w:rPr>
          <w:b/>
          <w:bCs/>
          <w:i/>
          <w:iCs/>
          <w:lang w:val="es-ES_tradnl"/>
        </w:rPr>
        <w:t>1-503-270-3980</w:t>
      </w:r>
      <w:r>
        <w:rPr>
          <w:lang w:val="es-ES_tradnl"/>
        </w:rPr>
        <w:t xml:space="preserve">. </w:t>
      </w:r>
    </w:p>
    <w:p w14:paraId="21B3CB8A" w14:textId="7E15EE7A" w:rsidR="00B13962" w:rsidRPr="00475141" w:rsidRDefault="00F15056" w:rsidP="00F54DE2">
      <w:pPr>
        <w:pStyle w:val="ListParagraph"/>
        <w:spacing w:after="240"/>
        <w:ind w:left="720" w:right="-300"/>
        <w:rPr>
          <w:lang w:val="es-MX"/>
        </w:rPr>
      </w:pPr>
      <w:r>
        <w:rPr>
          <w:lang w:val="es-ES_tradnl"/>
        </w:rPr>
        <w:lastRenderedPageBreak/>
        <w:t xml:space="preserve">Si no tiene acceso a un fax, puede enviar una copia del formulario de consentimiento completo a través del correo electrónico que cumpla con los requisitos de la Ley de Portabilidad y Responsabilidad de Seguros de Salud (Health Insurance Portability and Accountability Act, HIPAA) de su agencia a </w:t>
      </w:r>
      <w:r>
        <w:rPr>
          <w:b/>
          <w:bCs/>
          <w:i/>
          <w:iCs/>
          <w:lang w:val="es-ES_tradnl"/>
        </w:rPr>
        <w:t>PG_Tx_Evaluation@problemgamblingsolutions.com</w:t>
      </w:r>
      <w:r>
        <w:rPr>
          <w:lang w:val="es-ES_tradnl"/>
        </w:rPr>
        <w:t xml:space="preserve"> (asegúrese de que esto se envía como un correo electrónico seguro).</w:t>
      </w:r>
    </w:p>
    <w:p w14:paraId="0994349E" w14:textId="77777777" w:rsidR="006C1299" w:rsidRPr="00475141" w:rsidRDefault="006C1299" w:rsidP="006C1299">
      <w:pPr>
        <w:spacing w:after="240"/>
        <w:rPr>
          <w:rFonts w:asciiTheme="majorHAnsi" w:eastAsiaTheme="majorEastAsia" w:hAnsiTheme="majorHAnsi" w:cstheme="majorBidi"/>
          <w:spacing w:val="-10"/>
          <w:kern w:val="28"/>
          <w:sz w:val="32"/>
          <w:szCs w:val="32"/>
          <w:lang w:val="es-MX"/>
        </w:rPr>
      </w:pPr>
    </w:p>
    <w:p w14:paraId="15B34FD1" w14:textId="77777777" w:rsidR="001D543B" w:rsidRPr="00475141" w:rsidRDefault="001D543B" w:rsidP="00E1280A">
      <w:pPr>
        <w:pStyle w:val="Title"/>
        <w:rPr>
          <w:sz w:val="32"/>
          <w:szCs w:val="32"/>
          <w:lang w:val="es-MX"/>
        </w:rPr>
      </w:pPr>
    </w:p>
    <w:p w14:paraId="48EC9191" w14:textId="77777777" w:rsidR="00475141" w:rsidRDefault="00475141">
      <w:pPr>
        <w:rPr>
          <w:rFonts w:ascii="Cambria" w:eastAsia="Cambria" w:hAnsi="Cambria"/>
          <w:spacing w:val="-10"/>
          <w:kern w:val="28"/>
          <w:sz w:val="32"/>
          <w:szCs w:val="32"/>
          <w:lang w:val="es-ES_tradnl"/>
        </w:rPr>
      </w:pPr>
      <w:r>
        <w:rPr>
          <w:rFonts w:ascii="Cambria" w:eastAsia="Cambria" w:hAnsi="Cambria"/>
          <w:sz w:val="32"/>
          <w:szCs w:val="32"/>
          <w:lang w:val="es-ES_tradnl"/>
        </w:rPr>
        <w:br w:type="page"/>
      </w:r>
    </w:p>
    <w:p w14:paraId="1B09C42B" w14:textId="105FDEA1" w:rsidR="0028649A" w:rsidRPr="00475141" w:rsidRDefault="00F15056" w:rsidP="00E4245F">
      <w:pPr>
        <w:pStyle w:val="Title"/>
        <w:jc w:val="center"/>
        <w:rPr>
          <w:sz w:val="32"/>
          <w:szCs w:val="32"/>
          <w:lang w:val="es-MX"/>
        </w:rPr>
      </w:pPr>
      <w:r>
        <w:rPr>
          <w:rFonts w:ascii="Cambria" w:eastAsia="Cambria" w:hAnsi="Cambria" w:cs="Times New Roman"/>
          <w:sz w:val="32"/>
          <w:szCs w:val="32"/>
          <w:lang w:val="es-ES_tradnl"/>
        </w:rPr>
        <w:lastRenderedPageBreak/>
        <w:t>Consentimiento para participar: evaluación de seguimiento</w:t>
      </w:r>
    </w:p>
    <w:p w14:paraId="60B764C9" w14:textId="77777777" w:rsidR="00C2600D" w:rsidRPr="00475141" w:rsidRDefault="00C2600D" w:rsidP="00C2600D">
      <w:pPr>
        <w:rPr>
          <w:lang w:val="es-MX"/>
        </w:rPr>
      </w:pPr>
    </w:p>
    <w:p w14:paraId="76A25193" w14:textId="69E7583B" w:rsidR="0028649A" w:rsidRPr="00475141" w:rsidRDefault="00F15056" w:rsidP="00E4245F">
      <w:pPr>
        <w:pStyle w:val="BodyText"/>
        <w:spacing w:before="90" w:after="240" w:line="276" w:lineRule="auto"/>
        <w:ind w:left="100" w:right="135"/>
        <w:jc w:val="both"/>
        <w:rPr>
          <w:lang w:val="es-MX"/>
        </w:rPr>
      </w:pPr>
      <w:r>
        <w:rPr>
          <w:lang w:val="es-ES_tradnl"/>
        </w:rPr>
        <w:t>Para asegurarse de que usted y los demás reciban la mejor atención posible, es importante realizar evaluaciones de los servicios y comprender mejor qué factores están relacionados con los resultados. Al participar en este esfuerzo de evaluación, se le pedirá que brinde información sobre su experiencia con el tratamiento, los cambios que pudo haber realizado y cómo le está yendo en diferentes aspectos de su vida. La evaluación que se lleva a cabo en la actualidad está financiada por la Oregon Health Authority (OHA) junto a un equipo de investigadores con formación clínica e independientes de Problem Gambling Solutions, Inc., con sede aquí en Oregon. Nos gustaría invitarle a participar en nuestra evaluación de seguimiento porque la información sobre su tratamiento y experiencia de vida es fundamental para mejorar los programas en todo el estado y aumentar nuestra comprensión del cambio.</w:t>
      </w:r>
    </w:p>
    <w:p w14:paraId="4C207D72" w14:textId="77777777" w:rsidR="0028649A" w:rsidRPr="00475141" w:rsidRDefault="00F15056" w:rsidP="00E4245F">
      <w:pPr>
        <w:pStyle w:val="BodyText"/>
        <w:spacing w:after="240" w:line="276" w:lineRule="auto"/>
        <w:ind w:left="100" w:right="135"/>
        <w:jc w:val="both"/>
        <w:rPr>
          <w:lang w:val="es-MX"/>
        </w:rPr>
      </w:pPr>
      <w:r>
        <w:rPr>
          <w:lang w:val="es-ES_tradnl"/>
        </w:rPr>
        <w:t xml:space="preserve">Sobre todo, son importantes su privacidad y confianza. </w:t>
      </w:r>
      <w:r>
        <w:rPr>
          <w:b/>
          <w:bCs/>
          <w:lang w:val="es-ES_tradnl"/>
        </w:rPr>
        <w:t>Todos los miembros del equipo se cumplen estrictas medidas de confidencialidad</w:t>
      </w:r>
      <w:r>
        <w:rPr>
          <w:lang w:val="es-ES_tradnl"/>
        </w:rPr>
        <w:t>, lo que significa que su nombre u otra información identificable nunca se comparte con otras personas; ni siquiera su consejero recibirá información identificable. El único caso en el que se puede violar la confidencialidad es cuando se informe una amenaza inminente a la seguridad de alguien, incluida la suya propia, en cuyo caso analizaremos con usted los pasos que tomaremos para ayudarle a protegerse contra daños a usted o a otros. Los protocolos adoptados para garantizar su privacidad incluyen el almacenamiento seguro de archivos y datos, la verificación de su identidad cuando llamemos antes de revelar el contenido de la llamada y la confirmación de que se encuentra en un lugar privado donde se siente cómodo brindando información.</w:t>
      </w:r>
    </w:p>
    <w:p w14:paraId="157960CC" w14:textId="6B30C1D9" w:rsidR="00A81473" w:rsidRPr="00475141" w:rsidRDefault="00F15056" w:rsidP="00047111">
      <w:pPr>
        <w:pStyle w:val="BodyText"/>
        <w:spacing w:after="240" w:line="276" w:lineRule="auto"/>
        <w:ind w:left="100" w:right="133"/>
        <w:jc w:val="both"/>
        <w:rPr>
          <w:lang w:val="es-MX"/>
        </w:rPr>
      </w:pPr>
      <w:r>
        <w:rPr>
          <w:lang w:val="es-ES_tradnl"/>
        </w:rPr>
        <w:t>Dar su consentimiento para participar en este estudio longitudinal significa que está dispuesto a hablar con los miembros del equipo de investigación varias veces en el transcurso de dos años, comenzando con una llamada inicial poco después de que dé su consentimiento para participar y hasta 12 meses después de finalizar su tratamiento. Su participación constante en el estudio permite que el equipo de investigación comprenda mejor los procesos de cambio a lo largo del tiempo. Se le harán preguntas sobre cómo le está yendo, qué le parece útil y sobre cualquier consejo que tenga sobre cómo ayudar mejor a otras personas con problemas relacionados con las apuestas. Las llamadas telefónicas, o si prefiere reuniones por video, con un miembro del equipo de investigación se llevarán a cabo principalmente mediante la programación de citas de 10 minutos que se organizan a través de correos electrónicos y mensajes de texto. Tenga en cuenta que su información de contacto se almacena por separado de cualquiera de las respuestas que proporcione durante las llamadas telefónicas de evaluación; la información provista a continuación se usa únicamente para contactarle acerca de este proyecto y no se comparte con nadie fuera del equipo de evaluación.</w:t>
      </w:r>
    </w:p>
    <w:p w14:paraId="6C83388A" w14:textId="78DDBC37" w:rsidR="00C2600D" w:rsidRPr="00475141" w:rsidRDefault="00F15056" w:rsidP="00047111">
      <w:pPr>
        <w:pStyle w:val="BodyText"/>
        <w:spacing w:after="240" w:line="276" w:lineRule="auto"/>
        <w:ind w:left="100" w:right="133"/>
        <w:jc w:val="both"/>
        <w:rPr>
          <w:b/>
          <w:bCs/>
          <w:lang w:val="es-MX"/>
        </w:rPr>
      </w:pPr>
      <w:r>
        <w:rPr>
          <w:lang w:val="es-ES_tradnl"/>
        </w:rPr>
        <w:t xml:space="preserve">Al dar su consentimiento para participar en este proyecto, acepta que su consejero envíe por fax el formulario completo a nuestro equipo de evaluación y comprende que un miembro del equipo de evaluación se comunicará con usted dentro de una semana para analizar el proyecto con más detalle, abordar cualquier pregunta que tenga, y darle la bienvenida al proyecto. Durante su participación en el proyecto, puede negarse a responder cualquier pregunta que pueda incomodarle y </w:t>
      </w:r>
      <w:r>
        <w:rPr>
          <w:b/>
          <w:bCs/>
          <w:lang w:val="es-ES_tradnl"/>
        </w:rPr>
        <w:t>puede optar por no participar en el proyecto de evaluación en cualquier momento y esto no afectará la atención que recibe.</w:t>
      </w:r>
    </w:p>
    <w:p w14:paraId="011CFC73" w14:textId="77777777" w:rsidR="00C2600D" w:rsidRPr="00475141" w:rsidRDefault="00C2600D">
      <w:pPr>
        <w:rPr>
          <w:sz w:val="20"/>
          <w:lang w:val="es-MX"/>
        </w:rPr>
      </w:pPr>
    </w:p>
    <w:p w14:paraId="500D740F" w14:textId="77777777" w:rsidR="001D543B" w:rsidRPr="00475141" w:rsidRDefault="001D543B" w:rsidP="00C2600D">
      <w:pPr>
        <w:pStyle w:val="BodyText"/>
        <w:tabs>
          <w:tab w:val="left" w:pos="5139"/>
        </w:tabs>
        <w:jc w:val="center"/>
        <w:rPr>
          <w:b/>
          <w:bCs/>
          <w:sz w:val="22"/>
          <w:szCs w:val="22"/>
          <w:lang w:val="es-MX"/>
        </w:rPr>
      </w:pPr>
    </w:p>
    <w:p w14:paraId="2F2A4AB4" w14:textId="77777777" w:rsidR="001D543B" w:rsidRPr="00475141" w:rsidRDefault="001D543B" w:rsidP="00C2600D">
      <w:pPr>
        <w:pStyle w:val="BodyText"/>
        <w:tabs>
          <w:tab w:val="left" w:pos="5139"/>
        </w:tabs>
        <w:jc w:val="center"/>
        <w:rPr>
          <w:b/>
          <w:bCs/>
          <w:sz w:val="22"/>
          <w:szCs w:val="22"/>
          <w:lang w:val="es-MX"/>
        </w:rPr>
      </w:pPr>
    </w:p>
    <w:p w14:paraId="5668249E" w14:textId="77777777" w:rsidR="00C2600D" w:rsidRPr="00475141" w:rsidRDefault="00F15056" w:rsidP="00C2600D">
      <w:pPr>
        <w:pStyle w:val="BodyText"/>
        <w:tabs>
          <w:tab w:val="left" w:pos="5139"/>
        </w:tabs>
        <w:jc w:val="center"/>
        <w:rPr>
          <w:b/>
          <w:bCs/>
          <w:lang w:val="es-MX"/>
        </w:rPr>
      </w:pPr>
      <w:r>
        <w:rPr>
          <w:b/>
          <w:bCs/>
          <w:lang w:val="es-ES_tradnl"/>
        </w:rPr>
        <w:t>La siguiente parte es para que la complete el cliente.</w:t>
      </w:r>
    </w:p>
    <w:p w14:paraId="74519B9C" w14:textId="77777777" w:rsidR="00C2600D" w:rsidRPr="00475141" w:rsidRDefault="00F15056">
      <w:pPr>
        <w:pStyle w:val="BodyText"/>
        <w:spacing w:before="3"/>
        <w:rPr>
          <w:lang w:val="es-MX"/>
        </w:rPr>
      </w:pPr>
      <w:r>
        <w:rPr>
          <w:noProof/>
          <w:lang w:val="es-AR" w:eastAsia="es-AR" w:bidi="ar-SA"/>
        </w:rPr>
        <mc:AlternateContent>
          <mc:Choice Requires="wps">
            <w:drawing>
              <wp:anchor distT="0" distB="0" distL="114300" distR="114300" simplePos="0" relativeHeight="251655168" behindDoc="0" locked="0" layoutInCell="1" allowOverlap="1" wp14:anchorId="3091C213" wp14:editId="7C23DB43">
                <wp:simplePos x="0" y="0"/>
                <wp:positionH relativeFrom="column">
                  <wp:posOffset>-160020</wp:posOffset>
                </wp:positionH>
                <wp:positionV relativeFrom="paragraph">
                  <wp:posOffset>82550</wp:posOffset>
                </wp:positionV>
                <wp:extent cx="6797040" cy="1722120"/>
                <wp:effectExtent l="0" t="0" r="22860" b="11430"/>
                <wp:wrapNone/>
                <wp:docPr id="1456209850" name="Rectangle 1"/>
                <wp:cNvGraphicFramePr/>
                <a:graphic xmlns:a="http://schemas.openxmlformats.org/drawingml/2006/main">
                  <a:graphicData uri="http://schemas.microsoft.com/office/word/2010/wordprocessingShape">
                    <wps:wsp>
                      <wps:cNvSpPr/>
                      <wps:spPr>
                        <a:xfrm>
                          <a:off x="0" y="0"/>
                          <a:ext cx="6797040" cy="1722120"/>
                        </a:xfrm>
                        <a:prstGeom prst="rect">
                          <a:avLst/>
                        </a:prstGeom>
                        <a:solidFill>
                          <a:schemeClr val="tx2">
                            <a:alpha val="5000"/>
                          </a:schemeClr>
                        </a:solidFill>
                        <a:ln w="12700">
                          <a:solidFill>
                            <a:schemeClr val="accent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591A6D3E" id="Rectangle 1" o:spid="_x0000_s1026" style="position:absolute;margin-left:-12.6pt;margin-top:6.5pt;width:535.2pt;height:135.6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ZIqwIAAPEFAAAOAAAAZHJzL2Uyb0RvYy54bWysVG1P3DAM/j5p/yHK99EX3XFwoocQiGkS&#10;AsSL+GzS5FopTbIkXO/26+ckbeEY26RpX9o4th/bT2yfnG47STbcularihYHOSVcMV23al3Rx4fL&#10;L0eUOA+qBqkVr+iOO3q6+vzppDdLXupGy5pbgiDKLXtT0cZ7s8wyxxregTvQhitUCm078CjadVZb&#10;6BG9k1mZ54dZr21trGbcOby9SEq6ivhCcOZvhHDcE1lRzM3Hr43f5/DNViewXFswTcuGNOAfsuig&#10;VRh0groAD+TFtr9AdS2z2mnhD5juMi1Ey3isAasp8nfV3DdgeKwFyXFmosn9P1h2vbm1pK3x7Wbz&#10;wzI/PpojTQo6fKs7ZA/UWnJSBJ5645Zofm9u7SA5PIait8J24Y/lkG3kdjdxy7eeMLw8XBwv8hli&#10;M9QVi7Isysh+9upurPNfue5IOFTUYvjIKWyunMeQaDqahGhOy7a+bKWMQmgYfi4t2QA+td+WyVWa&#10;BtLVPM/HgLG7gnHE3MORivSYX7lA478FAca48pEbTG0PJuR5Aa5JoaMqUIhmUuEvUJnIiye/kzwE&#10;k+qOC3wMpCulPyWacMaAMbEGap6ui9+WFgGDtUCaJuwiVbbP2IidshzsgyuPUzQ5D7T8yXnyiJG1&#10;8pNz1yptP4ouJxpFsh9JStQElp51vcNWtTrNsDPsskWWr8D5W7A4tNhbuIj8DX6E1PiKejhR0mj7&#10;46P7YI+zhFpKelwCFXXfX8BySuQ3hVN2XMxCy/oozOYLbFli32qe32rUS3eusfkKXHmGxWOw93I8&#10;Cqu7J9xXZyEqqkAxjF1R5u0onPu0nHDjMX52Fs1wUxjwV+resAAeWA399bB9AmuGYfE4Z9d6XBiw&#10;fDczyXYgNTE5CLhX8LS3uN7K0ep1U69+AgAA//8DAFBLAwQUAAYACAAAACEADYq3dOAAAAALAQAA&#10;DwAAAGRycy9kb3ducmV2LnhtbEyPwU7DMBBE70j8g7VIXFBrY1qoQpwKgRBC4kIpUrltYpNExOsQ&#10;u234ezYnOO7M0+xMvh59Jw5uiG0gA5dzBcJRFWxLtYHt2+NsBSImJItdIGfgx0VYF6cnOWY2HOnV&#10;HTapFhxCMUMDTUp9JmWsGucxzkPviL3PMHhMfA61tAMeOdx3Uit1LT22xB8a7N1946qvzd4buAi7&#10;8fnpJeL3jYq77fLjvXyoO2POz8a7WxDJjekPhqk+V4eCO5VhTzaKzsBMLzWjbFzxpglQi0kpDejV&#10;QoMscvl/Q/ELAAD//wMAUEsBAi0AFAAGAAgAAAAhALaDOJL+AAAA4QEAABMAAAAAAAAAAAAAAAAA&#10;AAAAAFtDb250ZW50X1R5cGVzXS54bWxQSwECLQAUAAYACAAAACEAOP0h/9YAAACUAQAACwAAAAAA&#10;AAAAAAAAAAAvAQAAX3JlbHMvLnJlbHNQSwECLQAUAAYACAAAACEAibr2SKsCAADxBQAADgAAAAAA&#10;AAAAAAAAAAAuAgAAZHJzL2Uyb0RvYy54bWxQSwECLQAUAAYACAAAACEADYq3dOAAAAALAQAADwAA&#10;AAAAAAAAAAAAAAAFBQAAZHJzL2Rvd25yZXYueG1sUEsFBgAAAAAEAAQA8wAAABIGAAAAAA==&#10;" fillcolor="#1f497d [3215]" strokecolor="#4f81bd [3204]" strokeweight="1pt">
                <v:fill opacity="3341f"/>
              </v:rect>
            </w:pict>
          </mc:Fallback>
        </mc:AlternateContent>
      </w:r>
    </w:p>
    <w:p w14:paraId="79CBA42F" w14:textId="1BC4EFCA" w:rsidR="000E1DBF" w:rsidRPr="00475141" w:rsidRDefault="00F15056">
      <w:pPr>
        <w:pStyle w:val="BodyText"/>
        <w:spacing w:before="3"/>
        <w:rPr>
          <w:lang w:val="es-MX"/>
        </w:rPr>
      </w:pPr>
      <w:r>
        <w:rPr>
          <w:lang w:val="es-ES_tradnl"/>
        </w:rPr>
        <w:t xml:space="preserve">Marque una de las casillas a continuación para indicar si está dispuesto a participar en la evaluación de seguimiento descrita para mejorar el tratamiento en Oregon para aquellos que abordan problemas relacionados con las apuestas. </w:t>
      </w:r>
    </w:p>
    <w:p w14:paraId="14668A4D" w14:textId="23FD6D70" w:rsidR="00A81473" w:rsidRPr="00475141" w:rsidRDefault="00275A1E">
      <w:pPr>
        <w:pStyle w:val="BodyText"/>
        <w:spacing w:before="3"/>
        <w:rPr>
          <w:lang w:val="es-MX"/>
        </w:rPr>
      </w:pPr>
      <w:r>
        <w:rPr>
          <w:noProof/>
        </w:rPr>
        <mc:AlternateContent>
          <mc:Choice Requires="wpg">
            <w:drawing>
              <wp:anchor distT="0" distB="0" distL="114300" distR="114300" simplePos="0" relativeHeight="251660288" behindDoc="0" locked="0" layoutInCell="1" allowOverlap="1" wp14:anchorId="40646971" wp14:editId="0695DC0D">
                <wp:simplePos x="0" y="0"/>
                <wp:positionH relativeFrom="column">
                  <wp:posOffset>1249326</wp:posOffset>
                </wp:positionH>
                <wp:positionV relativeFrom="paragraph">
                  <wp:posOffset>152695</wp:posOffset>
                </wp:positionV>
                <wp:extent cx="2022312" cy="182880"/>
                <wp:effectExtent l="0" t="0" r="16510" b="26670"/>
                <wp:wrapNone/>
                <wp:docPr id="3" name="Group 3"/>
                <wp:cNvGraphicFramePr/>
                <a:graphic xmlns:a="http://schemas.openxmlformats.org/drawingml/2006/main">
                  <a:graphicData uri="http://schemas.microsoft.com/office/word/2010/wordprocessingGroup">
                    <wpg:wgp>
                      <wpg:cNvGrpSpPr/>
                      <wpg:grpSpPr>
                        <a:xfrm>
                          <a:off x="0" y="0"/>
                          <a:ext cx="2022312" cy="182880"/>
                          <a:chOff x="0" y="0"/>
                          <a:chExt cx="2022312" cy="182880"/>
                        </a:xfrm>
                      </wpg:grpSpPr>
                      <wps:wsp>
                        <wps:cNvPr id="2" name="Rectangle 2"/>
                        <wps:cNvSpPr>
                          <a:spLocks noChangeArrowheads="1"/>
                        </wps:cNvSpPr>
                        <wps:spPr bwMode="auto">
                          <a:xfrm>
                            <a:off x="0"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324112991" name="Rectangle 1324112991"/>
                        <wps:cNvSpPr>
                          <a:spLocks noChangeArrowheads="1"/>
                        </wps:cNvSpPr>
                        <wps:spPr bwMode="auto">
                          <a:xfrm>
                            <a:off x="1839432" y="0"/>
                            <a:ext cx="182880" cy="182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anchor>
            </w:drawing>
          </mc:Choice>
          <mc:Fallback>
            <w:pict>
              <v:group w14:anchorId="18B14FDB" id="Group 3" o:spid="_x0000_s1026" style="position:absolute;margin-left:98.35pt;margin-top:12pt;width:159.25pt;height:14.4pt;z-index:251660288" coordsize="20223,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TplgIAANgHAAAOAAAAZHJzL2Uyb0RvYy54bWzslVFv0zAQgN+R+A+W31matIM2WjqhdquQ&#10;BkwMfoDrOImFY5uz27T8es5OaMsqITQ0iQf6kPp85/Pd5zv76nrXKrIV4KTRBU0vRpQIzU0pdV3Q&#10;L59vX00pcZ7pkimjRUH3wtHr+csXV53NRWYao0oBBJ1ol3e2oI33Nk8SxxvRMndhrNCorAy0zKMI&#10;dVIC69B7q5JsNHqddAZKC4YL53B22SvpPPqvKsH9x6pywhNVUIzNxy/E7zp8k/kVy2tgtpF8CIM9&#10;IYqWSY2bHlwtmWdkA/LMVSs5GGcqf8FNm5iqklzEHDCbdPQomxWYjY251HlX2wMmRPuI05Pd8g/b&#10;eyCyLOiYEs1aPKK4KxkHNJ2tc7RYgX2w9zBM1L0Ust1V0IZ/zIPsItT9AarYecJxMhtl2TjNKOGo&#10;S6fZdDpQ5w0ezdky3tz8fmHyc9skRHcIprNYQO7IyP0do4eGWRHRu0BgYIRZ9Iw+YWExXStBsp5T&#10;tAqQAg5n7wz/6og2iwatxFsA0zWClRhUGuwx9JMFQXC4lKy796bEE2Abb2I1/QnfAekjvAdKLLfg&#10;/EqYloRBQQFDj87Z9s75EMzRJASvza1UCudZrjTpCjq7zC7jAmeULIMy5gj1eqGAbFnorPiLmWH2&#10;p2ZhzyVzTW8XVcGM5a302PhKtgWdHlazPFC60WU08UyqfowhKj1gC6RCZbp8bco9UgPTdzXeQjho&#10;DHynpMOOLqj7tmEgKFHvNJKfpZNJuAKiMLl8k6EAp5r1qYZpjq4K6inphwvfXxsbC7JucKfjSWLd&#10;9RE9ewGm42ySptlslp5X4okO8f1SYc9Xkul0PJuMsS/OG/9/Yf4bhRnvSXw+YqcPT114n07l2FvH&#10;B3n+AwAA//8DAFBLAwQUAAYACAAAACEAkka6JN8AAAAJAQAADwAAAGRycy9kb3ducmV2LnhtbEyP&#10;TUvDQBCG74L/YRnBm90kmtrGbEop6qkItoL0ts1Ok9DsbMhuk/TfO570Ni/z8H7kq8m2YsDeN44U&#10;xLMIBFLpTEOVgq/928MChA+ajG4doYIrelgVtze5zowb6ROHXagEm5DPtII6hC6T0pc1Wu1nrkPi&#10;38n1VgeWfSVNr0c2t61MomgurW6IE2rd4abG8ry7WAXvox7Xj/HrsD2fNtfDPv343sao1P3dtH4B&#10;EXAKfzD81ufqUHCno7uQ8aJlvZw/M6ogeeJNDKRxmoA48pEsQBa5/L+g+AEAAP//AwBQSwECLQAU&#10;AAYACAAAACEAtoM4kv4AAADhAQAAEwAAAAAAAAAAAAAAAAAAAAAAW0NvbnRlbnRfVHlwZXNdLnht&#10;bFBLAQItABQABgAIAAAAIQA4/SH/1gAAAJQBAAALAAAAAAAAAAAAAAAAAC8BAABfcmVscy8ucmVs&#10;c1BLAQItABQABgAIAAAAIQC1DpTplgIAANgHAAAOAAAAAAAAAAAAAAAAAC4CAABkcnMvZTJvRG9j&#10;LnhtbFBLAQItABQABgAIAAAAIQCSRrok3wAAAAkBAAAPAAAAAAAAAAAAAAAAAPAEAABkcnMvZG93&#10;bnJldi54bWxQSwUGAAAAAAQABADzAAAA/AUAAAAA&#10;">
                <v:rect id="Rectangle 2" o:spid="_x0000_s1027" style="position:absolute;width:1828;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rect id="Rectangle 1324112991" o:spid="_x0000_s1028" style="position:absolute;left:18394;width:1829;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w1rxwAAAOMAAAAPAAAAZHJzL2Rvd25yZXYueG1sRE9fS8Mw&#10;EH8X/A7hhL1taTsVV5eNKhvsaeAU1LejOZOy5lKabK3ffhEGPt7v/y3Xo2vFmfrQeFaQzzIQxLXX&#10;DRsFH+/b6ROIEJE1tp5JwS8FWK9ub5ZYaj/wG50P0YgUwqFEBTbGrpQy1JYchpnviBP343uHMZ29&#10;kbrHIYW7VhZZ9igdNpwaLHb0aqk+Hk5Owab73lcPJsjqM9qvo38ZtnZvlJrcjdUziEhj/Bdf3Tud&#10;5s+L+zwvFosc/n5KAMjVBQAA//8DAFBLAQItABQABgAIAAAAIQDb4fbL7gAAAIUBAAATAAAAAAAA&#10;AAAAAAAAAAAAAABbQ29udGVudF9UeXBlc10ueG1sUEsBAi0AFAAGAAgAAAAhAFr0LFu/AAAAFQEA&#10;AAsAAAAAAAAAAAAAAAAAHwEAAF9yZWxzLy5yZWxzUEsBAi0AFAAGAAgAAAAhAExHDWvHAAAA4wAA&#10;AA8AAAAAAAAAAAAAAAAABwIAAGRycy9kb3ducmV2LnhtbFBLBQYAAAAAAwADALcAAAD7AgAAAAA=&#10;" filled="f"/>
              </v:group>
            </w:pict>
          </mc:Fallback>
        </mc:AlternateContent>
      </w:r>
    </w:p>
    <w:p w14:paraId="3CD45CC0" w14:textId="27104588" w:rsidR="001B0915" w:rsidRPr="00475141" w:rsidRDefault="00F15056" w:rsidP="001B0915">
      <w:pPr>
        <w:pStyle w:val="BodyText"/>
        <w:tabs>
          <w:tab w:val="left" w:pos="5139"/>
        </w:tabs>
        <w:ind w:left="2321"/>
        <w:rPr>
          <w:position w:val="1"/>
          <w:lang w:val="es-MX"/>
        </w:rPr>
      </w:pPr>
      <w:bookmarkStart w:id="0" w:name="_Hlk137824046"/>
      <w:r>
        <w:rPr>
          <w:position w:val="1"/>
          <w:lang w:val="es-ES_tradnl"/>
        </w:rPr>
        <w:t>Dispuesto a participar</w:t>
      </w:r>
      <w:r>
        <w:rPr>
          <w:position w:val="1"/>
          <w:lang w:val="es-ES_tradnl"/>
        </w:rPr>
        <w:tab/>
        <w:t xml:space="preserve"> </w:t>
      </w:r>
      <w:r>
        <w:rPr>
          <w:position w:val="1"/>
          <w:u w:val="single"/>
          <w:lang w:val="es-ES_tradnl"/>
        </w:rPr>
        <w:t>NO</w:t>
      </w:r>
      <w:r>
        <w:rPr>
          <w:position w:val="1"/>
          <w:lang w:val="es-ES_tradnl"/>
        </w:rPr>
        <w:t xml:space="preserve"> quiere participar</w:t>
      </w:r>
    </w:p>
    <w:bookmarkEnd w:id="0"/>
    <w:p w14:paraId="39F7151B" w14:textId="6011E1D0" w:rsidR="002369B0" w:rsidRPr="00475141" w:rsidRDefault="002369B0" w:rsidP="001B0915">
      <w:pPr>
        <w:pStyle w:val="BodyText"/>
        <w:tabs>
          <w:tab w:val="left" w:pos="5139"/>
        </w:tabs>
        <w:rPr>
          <w:position w:val="1"/>
          <w:lang w:val="es-MX"/>
        </w:rPr>
      </w:pPr>
    </w:p>
    <w:p w14:paraId="56F1811A" w14:textId="0994DBD5" w:rsidR="001B0915" w:rsidRPr="00475141" w:rsidRDefault="00F15056" w:rsidP="001B0915">
      <w:pPr>
        <w:pStyle w:val="BodyText"/>
        <w:tabs>
          <w:tab w:val="left" w:pos="5139"/>
        </w:tabs>
        <w:rPr>
          <w:position w:val="1"/>
          <w:lang w:val="es-MX"/>
        </w:rPr>
      </w:pPr>
      <w:r>
        <w:rPr>
          <w:position w:val="1"/>
          <w:lang w:val="es-ES_tradnl"/>
        </w:rPr>
        <w:t>Nombre: ________________________________</w:t>
      </w:r>
    </w:p>
    <w:p w14:paraId="09F2A98D" w14:textId="6DE3BA22" w:rsidR="001B0915" w:rsidRPr="00475141" w:rsidRDefault="001B0915" w:rsidP="001B0915">
      <w:pPr>
        <w:pStyle w:val="BodyText"/>
        <w:tabs>
          <w:tab w:val="left" w:pos="5139"/>
        </w:tabs>
        <w:rPr>
          <w:position w:val="1"/>
          <w:lang w:val="es-MX"/>
        </w:rPr>
      </w:pPr>
    </w:p>
    <w:p w14:paraId="3D5F374D" w14:textId="046DD7FE" w:rsidR="001B0915" w:rsidRPr="00475141" w:rsidRDefault="00F15056" w:rsidP="001B0915">
      <w:pPr>
        <w:pStyle w:val="BodyText"/>
        <w:tabs>
          <w:tab w:val="left" w:pos="5139"/>
        </w:tabs>
        <w:rPr>
          <w:position w:val="1"/>
          <w:lang w:val="es-MX"/>
        </w:rPr>
      </w:pPr>
      <w:r>
        <w:rPr>
          <w:position w:val="1"/>
          <w:lang w:val="es-ES_tradnl"/>
        </w:rPr>
        <w:t>Firma: ______________________________</w:t>
      </w:r>
      <w:r>
        <w:rPr>
          <w:position w:val="1"/>
          <w:lang w:val="es-ES_tradnl"/>
        </w:rPr>
        <w:tab/>
      </w:r>
      <w:r>
        <w:rPr>
          <w:position w:val="1"/>
          <w:lang w:val="es-ES_tradnl"/>
        </w:rPr>
        <w:tab/>
        <w:t>Fecha: ________________________</w:t>
      </w:r>
    </w:p>
    <w:p w14:paraId="02F41829" w14:textId="63686594" w:rsidR="00275A1E" w:rsidRPr="00475141" w:rsidRDefault="00275A1E" w:rsidP="001B0915">
      <w:pPr>
        <w:pStyle w:val="BodyText"/>
        <w:tabs>
          <w:tab w:val="left" w:pos="5139"/>
        </w:tabs>
        <w:rPr>
          <w:b/>
          <w:bCs/>
          <w:position w:val="1"/>
          <w:lang w:val="es-MX"/>
        </w:rPr>
      </w:pPr>
    </w:p>
    <w:p w14:paraId="0F0E8308" w14:textId="0368FCB2" w:rsidR="001B0915" w:rsidRPr="00475141" w:rsidRDefault="00F15056" w:rsidP="001B0915">
      <w:pPr>
        <w:pStyle w:val="BodyText"/>
        <w:tabs>
          <w:tab w:val="left" w:pos="5139"/>
        </w:tabs>
        <w:rPr>
          <w:b/>
          <w:bCs/>
          <w:position w:val="1"/>
          <w:lang w:val="es-MX"/>
        </w:rPr>
      </w:pPr>
      <w:r>
        <w:rPr>
          <w:b/>
          <w:bCs/>
          <w:position w:val="1"/>
          <w:lang w:val="es-ES_tradnl"/>
        </w:rPr>
        <w:t>Si acepta participar, por favor complete los siguientes campos:</w:t>
      </w:r>
    </w:p>
    <w:p w14:paraId="07B21635" w14:textId="7230A0A0" w:rsidR="00275A1E" w:rsidRPr="00475141" w:rsidRDefault="00275A1E" w:rsidP="001B0915">
      <w:pPr>
        <w:pStyle w:val="BodyText"/>
        <w:tabs>
          <w:tab w:val="left" w:pos="5139"/>
        </w:tabs>
        <w:rPr>
          <w:b/>
          <w:bCs/>
          <w:position w:val="1"/>
          <w:lang w:val="es-MX"/>
        </w:rPr>
      </w:pPr>
      <w:r>
        <w:rPr>
          <w:noProof/>
          <w:lang w:val="es-AR" w:eastAsia="es-AR" w:bidi="ar-SA"/>
        </w:rPr>
        <mc:AlternateContent>
          <mc:Choice Requires="wps">
            <w:drawing>
              <wp:anchor distT="0" distB="0" distL="114300" distR="114300" simplePos="0" relativeHeight="251675648" behindDoc="0" locked="0" layoutInCell="1" allowOverlap="1" wp14:anchorId="453514CB" wp14:editId="124DB1AA">
                <wp:simplePos x="0" y="0"/>
                <wp:positionH relativeFrom="margin">
                  <wp:posOffset>-103414</wp:posOffset>
                </wp:positionH>
                <wp:positionV relativeFrom="paragraph">
                  <wp:posOffset>168094</wp:posOffset>
                </wp:positionV>
                <wp:extent cx="6797040" cy="3984171"/>
                <wp:effectExtent l="0" t="0" r="22860" b="16510"/>
                <wp:wrapNone/>
                <wp:docPr id="42467158" name="Rectangle 1"/>
                <wp:cNvGraphicFramePr/>
                <a:graphic xmlns:a="http://schemas.openxmlformats.org/drawingml/2006/main">
                  <a:graphicData uri="http://schemas.microsoft.com/office/word/2010/wordprocessingShape">
                    <wps:wsp>
                      <wps:cNvSpPr/>
                      <wps:spPr>
                        <a:xfrm>
                          <a:off x="0" y="0"/>
                          <a:ext cx="6797040" cy="3984171"/>
                        </a:xfrm>
                        <a:prstGeom prst="rect">
                          <a:avLst/>
                        </a:prstGeom>
                        <a:solidFill>
                          <a:srgbClr val="1F497D">
                            <a:alpha val="5000"/>
                          </a:srgbClr>
                        </a:solidFill>
                        <a:ln w="12700">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6F0507EB" id="Rectangle 1" o:spid="_x0000_s1026" style="position:absolute;margin-left:-8.15pt;margin-top:13.25pt;width:535.2pt;height:313.7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ZSPwIAAKYEAAAOAAAAZHJzL2Uyb0RvYy54bWysVEuP2jAQvlfqf7B8L0lodoGIsKIgqkqr&#10;XSS22rNxHBLJsd2xIdBf37ETHruteqh6cWY843l8802mD8dGkoMAW2uV02QQUyIU10Wtdjn9/rL6&#10;NKbEOqYKJrUSOT0JSx9mHz9MW5OJoa60LAQQDKJs1pqcVs6ZLIosr0TD7EAbodBYamiYQxV2UQGs&#10;xeiNjIZxfB+1GgoDmgtr8XbZGeksxC9Lwd1zWVrhiMwp1ubCCeHc+jOaTVm2A2aqmvdlsH+oomG1&#10;wqSXUEvmGNlD/VuopuagrS7dgOsm0mVZcxF6wG6S+F03m4oZEXpBcKy5wGT/X1j+dNiYNSAMrbGZ&#10;RdF3cSyh8V+sjxwDWKcLWOLoCMfL+9FkFKeIKUfb58k4TUaJhzO6Pjdg3VehG+KFnAJOI4DEDo/W&#10;da5nF5/NalkXq1rKoMBuu5BADgwnl6zSyWjZvZWmYt3tXRyHAWJG23mH7G/CSEVafD8coevfc6Sr&#10;cfJl2XfwJoavccls1WUNpt5NKh9TBJ71LV1h9NJWF6c1ENAd8azhqxqjPTLr1gyQaYgfbo97xqOU&#10;GkvVvURJpeHnn+69PxIArZS0yNyc2h97BoIS+U0hNSZJ6sfigpLejYaowK1le2tR+2ahPcS4p4YH&#10;0fs7eRZL0M0rLtncZ0UTUxxz55Q7OCsL120UrikX83lwQ3ob5h7VxnAf3OPkcXw5vjIwPSEcculJ&#10;n1nOsne86HxxplckewWXIYy6X1y/bbd68Lr+Xma/AAAA//8DAFBLAwQUAAYACAAAACEAAehI2+AA&#10;AAALAQAADwAAAGRycy9kb3ducmV2LnhtbEyPQUsDMRCF74L/IYzgRdpkWzfqurNFFMFDQVoFr+lm&#10;uhvcJEuStuu/Nz3pcXgf731TryY7sCOFaLxDKOYCGLnWa+M6hM+P19k9sJiU02rwjhB+KMKqubyo&#10;VaX9yW3ouE0dyyUuVgqhT2msOI9tT1bFuR/J5Wzvg1Upn6HjOqhTLrcDXwghuVXG5YVejfTcU/u9&#10;PViEl7C+4WQ272+yL/fmSwoV7wTi9dX09Ags0ZT+YDjrZ3VostPOH5yObECYFXKZUYSFLIGdAVHe&#10;FsB2CLJcPgBvav7/h+YXAAD//wMAUEsBAi0AFAAGAAgAAAAhALaDOJL+AAAA4QEAABMAAAAAAAAA&#10;AAAAAAAAAAAAAFtDb250ZW50X1R5cGVzXS54bWxQSwECLQAUAAYACAAAACEAOP0h/9YAAACUAQAA&#10;CwAAAAAAAAAAAAAAAAAvAQAAX3JlbHMvLnJlbHNQSwECLQAUAAYACAAAACEA4xAWUj8CAACmBAAA&#10;DgAAAAAAAAAAAAAAAAAuAgAAZHJzL2Uyb0RvYy54bWxQSwECLQAUAAYACAAAACEAAehI2+AAAAAL&#10;AQAADwAAAAAAAAAAAAAAAACZBAAAZHJzL2Rvd25yZXYueG1sUEsFBgAAAAAEAAQA8wAAAKYFAAAA&#10;AA==&#10;" fillcolor="#1f497d" strokecolor="#4f81bd" strokeweight="1pt">
                <v:fill opacity="3341f"/>
                <w10:wrap anchorx="margin"/>
              </v:rect>
            </w:pict>
          </mc:Fallback>
        </mc:AlternateContent>
      </w:r>
    </w:p>
    <w:p w14:paraId="446AF5A7" w14:textId="6AF272F2" w:rsidR="00855F38" w:rsidRPr="00475141" w:rsidRDefault="00855F38" w:rsidP="001B0915">
      <w:pPr>
        <w:pStyle w:val="BodyText"/>
        <w:tabs>
          <w:tab w:val="left" w:pos="5139"/>
        </w:tabs>
        <w:rPr>
          <w:b/>
          <w:bCs/>
          <w:position w:val="1"/>
          <w:lang w:val="es-MX"/>
        </w:rPr>
      </w:pPr>
    </w:p>
    <w:p w14:paraId="565EF271" w14:textId="1028C4D0" w:rsidR="00855F38" w:rsidRPr="00475141" w:rsidRDefault="00275A1E" w:rsidP="00275A1E">
      <w:pPr>
        <w:pStyle w:val="BodyText"/>
        <w:tabs>
          <w:tab w:val="left" w:pos="5139"/>
        </w:tabs>
        <w:ind w:right="-1080"/>
        <w:rPr>
          <w:lang w:val="es-MX"/>
        </w:rPr>
      </w:pPr>
      <w:r w:rsidRPr="001D543B">
        <w:rPr>
          <w:b/>
          <w:bCs/>
          <w:noProof/>
          <w:position w:val="1"/>
          <w:lang w:val="es-AR" w:eastAsia="es-AR" w:bidi="ar-SA"/>
        </w:rPr>
        <mc:AlternateContent>
          <mc:Choice Requires="wps">
            <w:drawing>
              <wp:anchor distT="0" distB="0" distL="114300" distR="114300" simplePos="0" relativeHeight="251665408" behindDoc="0" locked="0" layoutInCell="1" allowOverlap="1" wp14:anchorId="6D3D6C7C" wp14:editId="529FCECD">
                <wp:simplePos x="0" y="0"/>
                <wp:positionH relativeFrom="margin">
                  <wp:posOffset>-66675</wp:posOffset>
                </wp:positionH>
                <wp:positionV relativeFrom="paragraph">
                  <wp:posOffset>207645</wp:posOffset>
                </wp:positionV>
                <wp:extent cx="6812280" cy="1485900"/>
                <wp:effectExtent l="0" t="0" r="0" b="0"/>
                <wp:wrapNone/>
                <wp:docPr id="73712784" name="Text Box 1"/>
                <wp:cNvGraphicFramePr/>
                <a:graphic xmlns:a="http://schemas.openxmlformats.org/drawingml/2006/main">
                  <a:graphicData uri="http://schemas.microsoft.com/office/word/2010/wordprocessingShape">
                    <wps:wsp>
                      <wps:cNvSpPr txBox="1"/>
                      <wps:spPr>
                        <a:xfrm>
                          <a:off x="0" y="0"/>
                          <a:ext cx="6812280" cy="1485900"/>
                        </a:xfrm>
                        <a:prstGeom prst="rect">
                          <a:avLst/>
                        </a:prstGeom>
                        <a:noFill/>
                        <a:ln w="6350">
                          <a:noFill/>
                        </a:ln>
                      </wps:spPr>
                      <wps:txbx>
                        <w:txbxContent>
                          <w:p w14:paraId="166D5B51" w14:textId="77777777" w:rsidR="00FD376A" w:rsidRPr="00475141" w:rsidRDefault="00F15056" w:rsidP="00275A1E">
                            <w:pPr>
                              <w:ind w:right="3665"/>
                              <w:rPr>
                                <w:sz w:val="24"/>
                                <w:szCs w:val="24"/>
                                <w:lang w:val="es-MX"/>
                              </w:rPr>
                            </w:pPr>
                            <w:r>
                              <w:rPr>
                                <w:sz w:val="24"/>
                                <w:szCs w:val="24"/>
                                <w:lang w:val="es-ES_tradnl"/>
                              </w:rPr>
                              <w:t xml:space="preserve">¿Le pueden dejar un mensaje de voz con un número de devolución de llamada? </w:t>
                            </w:r>
                          </w:p>
                          <w:p w14:paraId="7C54F14A" w14:textId="77777777" w:rsidR="00FD376A" w:rsidRPr="00475141" w:rsidRDefault="00FD376A" w:rsidP="00FD376A">
                            <w:pPr>
                              <w:rPr>
                                <w:sz w:val="24"/>
                                <w:szCs w:val="24"/>
                                <w:lang w:val="es-MX"/>
                              </w:rPr>
                            </w:pPr>
                          </w:p>
                          <w:p w14:paraId="61B98CEE" w14:textId="77777777" w:rsidR="00FD376A" w:rsidRPr="00475141" w:rsidRDefault="00F15056" w:rsidP="00275A1E">
                            <w:pPr>
                              <w:ind w:right="3125"/>
                              <w:rPr>
                                <w:sz w:val="24"/>
                                <w:szCs w:val="24"/>
                                <w:lang w:val="es-MX"/>
                              </w:rPr>
                            </w:pPr>
                            <w:r>
                              <w:rPr>
                                <w:sz w:val="24"/>
                                <w:szCs w:val="24"/>
                                <w:lang w:val="es-ES_tradnl"/>
                              </w:rPr>
                              <w:t>¿Le pueden enviar mensajes de texto para programar citas y proporcionarle recordatorios?</w:t>
                            </w:r>
                          </w:p>
                          <w:p w14:paraId="266079C7" w14:textId="77777777" w:rsidR="00225BBC" w:rsidRPr="00475141" w:rsidRDefault="00225BBC" w:rsidP="00225BBC">
                            <w:pPr>
                              <w:rPr>
                                <w:sz w:val="24"/>
                                <w:szCs w:val="24"/>
                                <w:lang w:val="es-MX"/>
                              </w:rPr>
                            </w:pPr>
                          </w:p>
                          <w:p w14:paraId="5E2C8FAC" w14:textId="77777777" w:rsidR="00225BBC" w:rsidRPr="00475141" w:rsidRDefault="00F15056" w:rsidP="00275A1E">
                            <w:pPr>
                              <w:tabs>
                                <w:tab w:val="left" w:pos="7650"/>
                              </w:tabs>
                              <w:ind w:right="3142"/>
                              <w:rPr>
                                <w:sz w:val="24"/>
                                <w:szCs w:val="24"/>
                                <w:lang w:val="es-MX"/>
                              </w:rPr>
                            </w:pPr>
                            <w:r>
                              <w:rPr>
                                <w:sz w:val="24"/>
                                <w:szCs w:val="24"/>
                                <w:lang w:val="es-ES_tradnl"/>
                              </w:rPr>
                              <w:t>¿Le pueden enviar correos electrónicos para programar citas y proporcionarle recordatorios?</w:t>
                            </w:r>
                          </w:p>
                          <w:p w14:paraId="6E90A527" w14:textId="77777777" w:rsidR="00225BBC" w:rsidRPr="00475141" w:rsidRDefault="00225BBC" w:rsidP="00FD376A">
                            <w:pPr>
                              <w:rPr>
                                <w:sz w:val="24"/>
                                <w:szCs w:val="24"/>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D6C7C" id="_x0000_t202" coordsize="21600,21600" o:spt="202" path="m,l,21600r21600,l21600,xe">
                <v:stroke joinstyle="miter"/>
                <v:path gradientshapeok="t" o:connecttype="rect"/>
              </v:shapetype>
              <v:shape id="Text Box 1" o:spid="_x0000_s1026" type="#_x0000_t202" style="position:absolute;margin-left:-5.25pt;margin-top:16.35pt;width:536.4pt;height:1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EvLGAIAAC0EAAAOAAAAZHJzL2Uyb0RvYy54bWysU11v2yAUfZ+0/4B4b2ynSZdacaqsVaZJ&#10;UVspnfpMMMSWMJcBiZ39+l2w86FuT9Ne4MK93I9zDvOHrlHkIKyrQRc0G6WUCM2hrPWuoD/eVjcz&#10;SpxnumQKtCjoUTj6sPj8ad6aXIyhAlUKSzCJdnlrClp5b/IkcbwSDXMjMEKjU4JtmMej3SWlZS1m&#10;b1QyTtO7pAVbGgtcOIe3T72TLmJ+KQX3L1I64YkqKPbm42rjug1rspizfGeZqWo+tMH+oYuG1RqL&#10;nlM9Mc/I3tZ/pGpqbsGB9CMOTQJS1lzEGXCaLP0wzaZiRsRZEBxnzjC5/5eWPx825tUS332FDgkM&#10;gLTG5Q4vwzydtE3YsVOCfoTweIZNdJ5wvLybZePxDF0cfdlkNr1PI7DJ5bmxzn8T0JBgFNQiLxEu&#10;dlg7jyUx9BQSqmlY1UpFbpQmLZa4nabxwdmDL5TGh5dmg+W7bTdMsIXyiINZ6Dl3hq9qLL5mzr8y&#10;iyRjwyhc/4KLVIBFYLAoqcD++tt9iEfs0UtJi6IpqPu5Z1ZQor5rZOU+m0yCyuJhMv0yxoO99myv&#10;PXrfPALqMsMvYng0Q7xXJ1NaaN5R38tQFV1Mc6xdUH8yH30vZfwfXCyXMQh1ZZhf643hIXWAM0D7&#10;1r0zawb8PVL3DCd5sfwDDX1sT8Ry70HWkaMAcI/qgDtqMlI3/J8g+utzjLr88sVvAAAA//8DAFBL&#10;AwQUAAYACAAAACEAKRbqyOIAAAALAQAADwAAAGRycy9kb3ducmV2LnhtbEyPwW7CMBBE70j9B2sr&#10;9QY2QQSUxkEoEqpUlQOUS2+b2CRR7XUaG0j79TWn9riap5m3+Wa0hl314DtHEuYzAUxT7VRHjYTT&#10;+266BuYDkkLjSEv41h42xcMkx0y5Gx309RgaFkvIZyihDaHPOPd1qy36mes1xezsBoshnkPD1YC3&#10;WG4NT4RIucWO4kKLvS5bXX8eL1bCa7nb46FK7PrHlC9v523/dfpYSvn0OG6fgQU9hj8Y7vpRHYro&#10;VLkLKc+MhOlcLCMqYZGsgN0BkSYLYJWEJE1XwIuc//+h+AUAAP//AwBQSwECLQAUAAYACAAAACEA&#10;toM4kv4AAADhAQAAEwAAAAAAAAAAAAAAAAAAAAAAW0NvbnRlbnRfVHlwZXNdLnhtbFBLAQItABQA&#10;BgAIAAAAIQA4/SH/1gAAAJQBAAALAAAAAAAAAAAAAAAAAC8BAABfcmVscy8ucmVsc1BLAQItABQA&#10;BgAIAAAAIQC7nEvLGAIAAC0EAAAOAAAAAAAAAAAAAAAAAC4CAABkcnMvZTJvRG9jLnhtbFBLAQIt&#10;ABQABgAIAAAAIQApFurI4gAAAAsBAAAPAAAAAAAAAAAAAAAAAHIEAABkcnMvZG93bnJldi54bWxQ&#10;SwUGAAAAAAQABADzAAAAgQUAAAAA&#10;" filled="f" stroked="f" strokeweight=".5pt">
                <v:textbox>
                  <w:txbxContent>
                    <w:p w14:paraId="166D5B51" w14:textId="77777777" w:rsidR="00FD376A" w:rsidRPr="00475141" w:rsidRDefault="00F15056" w:rsidP="00275A1E">
                      <w:pPr>
                        <w:ind w:right="3665"/>
                        <w:rPr>
                          <w:sz w:val="24"/>
                          <w:szCs w:val="24"/>
                          <w:lang w:val="es-MX"/>
                        </w:rPr>
                      </w:pPr>
                      <w:r>
                        <w:rPr>
                          <w:sz w:val="24"/>
                          <w:szCs w:val="24"/>
                          <w:lang w:val="es-ES_tradnl"/>
                        </w:rPr>
                        <w:t xml:space="preserve">¿Le pueden dejar un mensaje de voz con un número de devolución de llamada? </w:t>
                      </w:r>
                    </w:p>
                    <w:p w14:paraId="7C54F14A" w14:textId="77777777" w:rsidR="00FD376A" w:rsidRPr="00475141" w:rsidRDefault="00FD376A" w:rsidP="00FD376A">
                      <w:pPr>
                        <w:rPr>
                          <w:sz w:val="24"/>
                          <w:szCs w:val="24"/>
                          <w:lang w:val="es-MX"/>
                        </w:rPr>
                      </w:pPr>
                    </w:p>
                    <w:p w14:paraId="61B98CEE" w14:textId="77777777" w:rsidR="00FD376A" w:rsidRPr="00475141" w:rsidRDefault="00F15056" w:rsidP="00275A1E">
                      <w:pPr>
                        <w:ind w:right="3125"/>
                        <w:rPr>
                          <w:sz w:val="24"/>
                          <w:szCs w:val="24"/>
                          <w:lang w:val="es-MX"/>
                        </w:rPr>
                      </w:pPr>
                      <w:r>
                        <w:rPr>
                          <w:sz w:val="24"/>
                          <w:szCs w:val="24"/>
                          <w:lang w:val="es-ES_tradnl"/>
                        </w:rPr>
                        <w:t>¿Le pueden enviar mensajes de texto para programar citas y proporcionarle recordatorios?</w:t>
                      </w:r>
                    </w:p>
                    <w:p w14:paraId="266079C7" w14:textId="77777777" w:rsidR="00225BBC" w:rsidRPr="00475141" w:rsidRDefault="00225BBC" w:rsidP="00225BBC">
                      <w:pPr>
                        <w:rPr>
                          <w:sz w:val="24"/>
                          <w:szCs w:val="24"/>
                          <w:lang w:val="es-MX"/>
                        </w:rPr>
                      </w:pPr>
                    </w:p>
                    <w:p w14:paraId="5E2C8FAC" w14:textId="77777777" w:rsidR="00225BBC" w:rsidRPr="00475141" w:rsidRDefault="00F15056" w:rsidP="00275A1E">
                      <w:pPr>
                        <w:tabs>
                          <w:tab w:val="left" w:pos="7650"/>
                        </w:tabs>
                        <w:ind w:right="3142"/>
                        <w:rPr>
                          <w:sz w:val="24"/>
                          <w:szCs w:val="24"/>
                          <w:lang w:val="es-MX"/>
                        </w:rPr>
                      </w:pPr>
                      <w:r>
                        <w:rPr>
                          <w:sz w:val="24"/>
                          <w:szCs w:val="24"/>
                          <w:lang w:val="es-ES_tradnl"/>
                        </w:rPr>
                        <w:t>¿Le pueden enviar correos electrónicos para programar citas y proporcionarle recordatorios?</w:t>
                      </w:r>
                    </w:p>
                    <w:p w14:paraId="6E90A527" w14:textId="77777777" w:rsidR="00225BBC" w:rsidRPr="00475141" w:rsidRDefault="00225BBC" w:rsidP="00FD376A">
                      <w:pPr>
                        <w:rPr>
                          <w:sz w:val="24"/>
                          <w:szCs w:val="24"/>
                          <w:lang w:val="es-MX"/>
                        </w:rPr>
                      </w:pPr>
                    </w:p>
                  </w:txbxContent>
                </v:textbox>
                <w10:wrap anchorx="margin"/>
              </v:shape>
            </w:pict>
          </mc:Fallback>
        </mc:AlternateContent>
      </w:r>
      <w:r w:rsidR="00F15056">
        <w:rPr>
          <w:lang w:val="es-ES_tradnl"/>
        </w:rPr>
        <w:t xml:space="preserve">Número de teléfono celular: ______________________ </w:t>
      </w:r>
      <w:r w:rsidR="00F15056">
        <w:rPr>
          <w:lang w:val="es-ES_tradnl"/>
        </w:rPr>
        <w:tab/>
        <w:t>Correo electrónico: _____________________</w:t>
      </w:r>
    </w:p>
    <w:p w14:paraId="1387ACAC" w14:textId="719D1638" w:rsidR="00855F38" w:rsidRPr="00475141" w:rsidRDefault="00275A1E" w:rsidP="001B0915">
      <w:pPr>
        <w:pStyle w:val="BodyText"/>
        <w:tabs>
          <w:tab w:val="left" w:pos="5139"/>
        </w:tabs>
        <w:rPr>
          <w:b/>
          <w:bCs/>
          <w:position w:val="1"/>
          <w:lang w:val="es-MX"/>
        </w:rPr>
      </w:pPr>
      <w:r>
        <w:rPr>
          <w:b/>
          <w:bCs/>
          <w:noProof/>
          <w:position w:val="1"/>
        </w:rPr>
        <mc:AlternateContent>
          <mc:Choice Requires="wpg">
            <w:drawing>
              <wp:anchor distT="0" distB="0" distL="114300" distR="114300" simplePos="0" relativeHeight="251681792" behindDoc="0" locked="0" layoutInCell="1" allowOverlap="1" wp14:anchorId="53225EAF" wp14:editId="1A670145">
                <wp:simplePos x="0" y="0"/>
                <wp:positionH relativeFrom="column">
                  <wp:posOffset>4600575</wp:posOffset>
                </wp:positionH>
                <wp:positionV relativeFrom="paragraph">
                  <wp:posOffset>41910</wp:posOffset>
                </wp:positionV>
                <wp:extent cx="2189185" cy="1340757"/>
                <wp:effectExtent l="0" t="0" r="0" b="0"/>
                <wp:wrapNone/>
                <wp:docPr id="4" name="Group 4"/>
                <wp:cNvGraphicFramePr/>
                <a:graphic xmlns:a="http://schemas.openxmlformats.org/drawingml/2006/main">
                  <a:graphicData uri="http://schemas.microsoft.com/office/word/2010/wordprocessingGroup">
                    <wpg:wgp>
                      <wpg:cNvGrpSpPr/>
                      <wpg:grpSpPr>
                        <a:xfrm>
                          <a:off x="0" y="0"/>
                          <a:ext cx="2189185" cy="1340757"/>
                          <a:chOff x="-12543" y="-95695"/>
                          <a:chExt cx="2189185" cy="1340757"/>
                        </a:xfrm>
                      </wpg:grpSpPr>
                      <wps:wsp>
                        <wps:cNvPr id="1857480733" name="Text Box 2"/>
                        <wps:cNvSpPr txBox="1"/>
                        <wps:spPr>
                          <a:xfrm>
                            <a:off x="0" y="-95695"/>
                            <a:ext cx="2167920" cy="277495"/>
                          </a:xfrm>
                          <a:prstGeom prst="rect">
                            <a:avLst/>
                          </a:prstGeom>
                          <a:noFill/>
                          <a:ln w="6350">
                            <a:noFill/>
                          </a:ln>
                        </wps:spPr>
                        <wps:txbx>
                          <w:txbxContent>
                            <w:p w14:paraId="2D4B77BB" w14:textId="77777777" w:rsidR="00FD376A" w:rsidRPr="00475141" w:rsidRDefault="00F15056">
                              <w:pPr>
                                <w:rPr>
                                  <w:b/>
                                  <w:bCs/>
                                  <w:lang w:val="es-MX"/>
                                </w:rPr>
                              </w:pPr>
                              <w:r>
                                <w:rPr>
                                  <w:i/>
                                  <w:iCs/>
                                  <w:lang w:val="es-ES_tradnl"/>
                                </w:rPr>
                                <w:t>(Marque con un círculo)</w:t>
                              </w:r>
                              <w:r>
                                <w:rPr>
                                  <w:b/>
                                  <w:bCs/>
                                  <w:lang w:val="es-ES_tradnl"/>
                                </w:rPr>
                                <w:t xml:space="preserve"> S   /   N</w:t>
                              </w:r>
                              <w:r w:rsidR="00C71C1A" w:rsidRPr="00C71C1A">
                                <w:rPr>
                                  <w:b/>
                                  <w:bCs/>
                                  <w:noProof/>
                                  <w:lang w:val="es-AR" w:eastAsia="es-AR" w:bidi="ar-SA"/>
                                </w:rPr>
                                <w:drawing>
                                  <wp:inline distT="0" distB="0" distL="0" distR="0" wp14:anchorId="65DA71DF" wp14:editId="084F5C45">
                                    <wp:extent cx="675005" cy="179705"/>
                                    <wp:effectExtent l="0" t="0" r="0" b="0"/>
                                    <wp:docPr id="1580801520" name="Picture 2073478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0152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75005" cy="1797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1187462766" name="Text Box 2"/>
                        <wps:cNvSpPr txBox="1"/>
                        <wps:spPr>
                          <a:xfrm>
                            <a:off x="0" y="438809"/>
                            <a:ext cx="2082859" cy="277495"/>
                          </a:xfrm>
                          <a:prstGeom prst="rect">
                            <a:avLst/>
                          </a:prstGeom>
                          <a:noFill/>
                          <a:ln w="6350">
                            <a:noFill/>
                          </a:ln>
                        </wps:spPr>
                        <wps:txbx>
                          <w:txbxContent>
                            <w:p w14:paraId="717FF204" w14:textId="77777777" w:rsidR="00FD376A" w:rsidRPr="00475141" w:rsidRDefault="00F15056" w:rsidP="00FD376A">
                              <w:pPr>
                                <w:rPr>
                                  <w:b/>
                                  <w:bCs/>
                                  <w:lang w:val="es-MX"/>
                                </w:rPr>
                              </w:pPr>
                              <w:r>
                                <w:rPr>
                                  <w:i/>
                                  <w:iCs/>
                                  <w:lang w:val="es-ES_tradnl"/>
                                </w:rPr>
                                <w:t>(Marque con un círculo)</w:t>
                              </w:r>
                              <w:r>
                                <w:rPr>
                                  <w:b/>
                                  <w:bCs/>
                                  <w:lang w:val="es-ES_tradnl"/>
                                </w:rPr>
                                <w:t xml:space="preserve"> S   /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245656219" name="Text Box 2"/>
                        <wps:cNvSpPr txBox="1"/>
                        <wps:spPr>
                          <a:xfrm>
                            <a:off x="-12543" y="967567"/>
                            <a:ext cx="2189185" cy="277495"/>
                          </a:xfrm>
                          <a:prstGeom prst="rect">
                            <a:avLst/>
                          </a:prstGeom>
                          <a:noFill/>
                          <a:ln w="6350">
                            <a:noFill/>
                          </a:ln>
                        </wps:spPr>
                        <wps:txbx>
                          <w:txbxContent>
                            <w:p w14:paraId="150B346F" w14:textId="77777777" w:rsidR="00225BBC" w:rsidRPr="00475141" w:rsidRDefault="00F15056" w:rsidP="00225BBC">
                              <w:pPr>
                                <w:rPr>
                                  <w:b/>
                                  <w:bCs/>
                                  <w:lang w:val="es-MX"/>
                                </w:rPr>
                              </w:pPr>
                              <w:r>
                                <w:rPr>
                                  <w:i/>
                                  <w:iCs/>
                                  <w:lang w:val="es-ES_tradnl"/>
                                </w:rPr>
                                <w:t>(Marque con un círculo)</w:t>
                              </w:r>
                              <w:r>
                                <w:rPr>
                                  <w:b/>
                                  <w:bCs/>
                                  <w:lang w:val="es-ES_tradnl"/>
                                </w:rPr>
                                <w:t xml:space="preserve"> S   /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3225EAF" id="Group 4" o:spid="_x0000_s1027" style="position:absolute;margin-left:362.25pt;margin-top:3.3pt;width:172.4pt;height:105.55pt;z-index:251681792;mso-width-relative:margin;mso-height-relative:margin" coordorigin="-125,-956" coordsize="21891,13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L3wIAAAQLAAAOAAAAZHJzL2Uyb0RvYy54bWzsVttO3DAQfa/Uf7D8Drls7iKLKBRUCQES&#10;VDx7vc5upMR2bS8J/fqOnU3YbltVoiBRiZfEnhmPZ47PjH103LcNemBK14KXODj0MWKcimXNVyX+&#10;end+kGGkDeFL0gjOSvzIND6ef/xw1MmChWItmiVTCJxwXXSyxGtjZOF5mq5ZS/ShkIyDshKqJQam&#10;auUtFenAe9t4oe8nXifUUipBmdYgPRuUeO78VxWj5rqqNDOoKTHEZtxXue/Cfr35ESlWish1Tbdh&#10;kGdE0ZKaw6aTqzNiCNqo+hdXbU2V0KIyh1S0nqiqmjKXA2QT+HvZXCixkS6XVdGt5AQTQLuH07Pd&#10;0quHCyVv5Y0CJDq5AizczObSV6q1f4gS9Q6yxwky1htEQRgGWR5kMUYUdMEs8tM4HUCla0DerjsI&#10;wjiaYQQGB3mc5PGo//wXH94YgvdTYJ0EqugnNPS/oXG7JpI5kHUBaNwoVC8hlSxOo8xPZxA4Jy0w&#10;986m/En0KLTx2yDA2gKHTA9iWDLKNQj/iN8uBE8gJmkeAj0tiGGaRgNGU/6kkEqbCyZaZAclVsBr&#10;RzfycKkNhAOmo4ndmYvzumkctxuOuhIns9h3CyYNrGg4LLSJDAHbkekX/ZD/mMxCLB8hRyWG0tGS&#10;ntcQwyXR5oYoqBUIG+rfXMOnagTsJbYjjNZCff+d3NrDoYEWow5qr8T624YohlHzhcNx5kEU2WJ1&#10;kyhOLTRqV7PY1fBNeyqgvAPoNJK6obU3zTislGjvoU2c2F1BRTiFvUtsxuGpGToCtBnKTk6cEZSn&#10;JOaS30pqXVtULcJ3/T1RcnsMBg7wSowEIsXeaQy2W4wHHLcToO9AodfncZClURKmSfLCPI5mWebn&#10;QylPPPazMIvzt8TjqVjfefxf8ziM4iROwgDI9ULteOdaypM0TrbX1sTl3YvtbfTk2XtPfu2e7F4a&#10;8NRyN+r2WWjfcrtz18OfHq/zHwAAAP//AwBQSwMEFAAGAAgAAAAhALE4LA7hAAAACgEAAA8AAABk&#10;cnMvZG93bnJldi54bWxMj0Frg0AUhO+F/oflFXprVk2jqXUNIbQ9hUKTQujtRV9U4r4Vd6Pm33dz&#10;ao/DDDPfZKtJt2Kg3jaGFYSzAARxYcqGKwXf+/enJQjrkEtsDZOCK1lY5fd3GaalGfmLhp2rhC9h&#10;m6KC2rkuldIWNWm0M9MRe+9keo3Oy76SZY+jL9etjIIglhob9gs1drSpqTjvLlrBx4jjeh6+Ddvz&#10;aXP92S8+D9uQlHp8mNavIBxN7i8MN3yPDrlnOpoLl1a0CpLoeeGjCuIYxM0P4pc5iKOCKEwSkHkm&#10;/1/IfwEAAP//AwBQSwECLQAUAAYACAAAACEAtoM4kv4AAADhAQAAEwAAAAAAAAAAAAAAAAAAAAAA&#10;W0NvbnRlbnRfVHlwZXNdLnhtbFBLAQItABQABgAIAAAAIQA4/SH/1gAAAJQBAAALAAAAAAAAAAAA&#10;AAAAAC8BAABfcmVscy8ucmVsc1BLAQItABQABgAIAAAAIQD+6LsL3wIAAAQLAAAOAAAAAAAAAAAA&#10;AAAAAC4CAABkcnMvZTJvRG9jLnhtbFBLAQItABQABgAIAAAAIQCxOCwO4QAAAAoBAAAPAAAAAAAA&#10;AAAAAAAAADkFAABkcnMvZG93bnJldi54bWxQSwUGAAAAAAQABADzAAAARwYAAAAA&#10;">
                <v:shape id="_x0000_s1028" type="#_x0000_t202" style="position:absolute;top:-956;width:21679;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92yQAAAOMAAAAPAAAAZHJzL2Rvd25yZXYueG1sRE/NasJA&#10;EL4LvsMyQm+6UWsNqatIQBSpB62X3qbZMQnNzsbsVlOf3hUKHuf7n9miNZW4UONKywqGgwgEcWZ1&#10;ybmC4+eqH4NwHlljZZkU/JGDxbzbmWGi7ZX3dDn4XIQQdgkqKLyvEyldVpBBN7A1ceBOtjHow9nk&#10;Ujd4DeGmkqMoepMGSw4NBdaUFpT9HH6Ngm262uH+e2TiW5WuP07L+nz8mij10muX7yA8tf4p/ndv&#10;dJgfT6avcTQdj+HxUwBAzu8AAAD//wMAUEsBAi0AFAAGAAgAAAAhANvh9svuAAAAhQEAABMAAAAA&#10;AAAAAAAAAAAAAAAAAFtDb250ZW50X1R5cGVzXS54bWxQSwECLQAUAAYACAAAACEAWvQsW78AAAAV&#10;AQAACwAAAAAAAAAAAAAAAAAfAQAAX3JlbHMvLnJlbHNQSwECLQAUAAYACAAAACEAk2gvdskAAADj&#10;AAAADwAAAAAAAAAAAAAAAAAHAgAAZHJzL2Rvd25yZXYueG1sUEsFBgAAAAADAAMAtwAAAP0CAAAA&#10;AA==&#10;" filled="f" stroked="f" strokeweight=".5pt">
                  <v:textbox>
                    <w:txbxContent>
                      <w:p w14:paraId="2D4B77BB" w14:textId="77777777" w:rsidR="00FD376A" w:rsidRPr="00475141" w:rsidRDefault="00F15056">
                        <w:pPr>
                          <w:rPr>
                            <w:b/>
                            <w:bCs/>
                            <w:lang w:val="es-MX"/>
                          </w:rPr>
                        </w:pPr>
                        <w:r>
                          <w:rPr>
                            <w:i/>
                            <w:iCs/>
                            <w:lang w:val="es-ES_tradnl"/>
                          </w:rPr>
                          <w:t>(Marque con un círculo)</w:t>
                        </w:r>
                        <w:r>
                          <w:rPr>
                            <w:b/>
                            <w:bCs/>
                            <w:lang w:val="es-ES_tradnl"/>
                          </w:rPr>
                          <w:t xml:space="preserve"> S   /   N</w:t>
                        </w:r>
                        <w:r w:rsidR="00C71C1A" w:rsidRPr="00C71C1A">
                          <w:rPr>
                            <w:b/>
                            <w:bCs/>
                            <w:noProof/>
                            <w:lang w:val="es-AR" w:eastAsia="es-AR" w:bidi="ar-SA"/>
                          </w:rPr>
                          <w:drawing>
                            <wp:inline distT="0" distB="0" distL="0" distR="0" wp14:anchorId="65DA71DF" wp14:editId="084F5C45">
                              <wp:extent cx="675005" cy="179705"/>
                              <wp:effectExtent l="0" t="0" r="0" b="0"/>
                              <wp:docPr id="1580801520" name="Picture 2073478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0152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75005" cy="179705"/>
                                      </a:xfrm>
                                      <a:prstGeom prst="rect">
                                        <a:avLst/>
                                      </a:prstGeom>
                                      <a:noFill/>
                                      <a:ln>
                                        <a:noFill/>
                                      </a:ln>
                                    </pic:spPr>
                                  </pic:pic>
                                </a:graphicData>
                              </a:graphic>
                            </wp:inline>
                          </w:drawing>
                        </w:r>
                      </w:p>
                    </w:txbxContent>
                  </v:textbox>
                </v:shape>
                <v:shape id="_x0000_s1029" type="#_x0000_t202" style="position:absolute;top:4388;width:2082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C0yQAAAOMAAAAPAAAAZHJzL2Rvd25yZXYueG1sRE/NasJA&#10;EL4X+g7LFLzVjcHGEF1FAlIpetB66W2aHZNgdjbNrpr26V1B6HG+/5ktetOIC3WutqxgNIxAEBdW&#10;11wqOHyuXlMQziNrbCyTgl9ysJg/P80w0/bKO7rsfSlCCLsMFVTet5mUrqjIoBvaljhwR9sZ9OHs&#10;Sqk7vIZw08g4ihJpsObQUGFLeUXFaX82Cj7y1RZ337FJ/5r8fXNctj+HrzelBi/9cgrCU+//xQ/3&#10;Wof5o3QyTuJJksD9pwCAnN8AAAD//wMAUEsBAi0AFAAGAAgAAAAhANvh9svuAAAAhQEAABMAAAAA&#10;AAAAAAAAAAAAAAAAAFtDb250ZW50X1R5cGVzXS54bWxQSwECLQAUAAYACAAAACEAWvQsW78AAAAV&#10;AQAACwAAAAAAAAAAAAAAAAAfAQAAX3JlbHMvLnJlbHNQSwECLQAUAAYACAAAACEAYZYwtMkAAADj&#10;AAAADwAAAAAAAAAAAAAAAAAHAgAAZHJzL2Rvd25yZXYueG1sUEsFBgAAAAADAAMAtwAAAP0CAAAA&#10;AA==&#10;" filled="f" stroked="f" strokeweight=".5pt">
                  <v:textbox>
                    <w:txbxContent>
                      <w:p w14:paraId="717FF204" w14:textId="77777777" w:rsidR="00FD376A" w:rsidRPr="00475141" w:rsidRDefault="00F15056" w:rsidP="00FD376A">
                        <w:pPr>
                          <w:rPr>
                            <w:b/>
                            <w:bCs/>
                            <w:lang w:val="es-MX"/>
                          </w:rPr>
                        </w:pPr>
                        <w:r>
                          <w:rPr>
                            <w:i/>
                            <w:iCs/>
                            <w:lang w:val="es-ES_tradnl"/>
                          </w:rPr>
                          <w:t>(Marque con un círculo)</w:t>
                        </w:r>
                        <w:r>
                          <w:rPr>
                            <w:b/>
                            <w:bCs/>
                            <w:lang w:val="es-ES_tradnl"/>
                          </w:rPr>
                          <w:t xml:space="preserve"> S   /   N</w:t>
                        </w:r>
                      </w:p>
                    </w:txbxContent>
                  </v:textbox>
                </v:shape>
                <v:shape id="_x0000_s1030" type="#_x0000_t202" style="position:absolute;left:-125;top:9675;width:21891;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Z5ywAAAOIAAAAPAAAAZHJzL2Rvd25yZXYueG1sRI9Ba8JA&#10;FITvhf6H5RV6qxtDEzS6igSkpehB68XbM/tMQrNv0+xWo7/eFYQeh5n5hpnOe9OIE3WutqxgOIhA&#10;EBdW11wq2H0v30YgnEfW2FgmBRdyMJ89P00x0/bMGzptfSkChF2GCirv20xKV1Rk0A1sSxy8o+0M&#10;+iC7UuoOzwFuGhlHUSoN1hwWKmwpr6j42f4ZBV/5co2bQ2xG1yb/WB0X7e9unyj1+tIvJiA89f4/&#10;/Gh/agXxe5ImaTwcw/1SuANydgMAAP//AwBQSwECLQAUAAYACAAAACEA2+H2y+4AAACFAQAAEwAA&#10;AAAAAAAAAAAAAAAAAAAAW0NvbnRlbnRfVHlwZXNdLnhtbFBLAQItABQABgAIAAAAIQBa9CxbvwAA&#10;ABUBAAALAAAAAAAAAAAAAAAAAB8BAABfcmVscy8ucmVsc1BLAQItABQABgAIAAAAIQAM+8Z5ywAA&#10;AOIAAAAPAAAAAAAAAAAAAAAAAAcCAABkcnMvZG93bnJldi54bWxQSwUGAAAAAAMAAwC3AAAA/wIA&#10;AAAA&#10;" filled="f" stroked="f" strokeweight=".5pt">
                  <v:textbox>
                    <w:txbxContent>
                      <w:p w14:paraId="150B346F" w14:textId="77777777" w:rsidR="00225BBC" w:rsidRPr="00475141" w:rsidRDefault="00F15056" w:rsidP="00225BBC">
                        <w:pPr>
                          <w:rPr>
                            <w:b/>
                            <w:bCs/>
                            <w:lang w:val="es-MX"/>
                          </w:rPr>
                        </w:pPr>
                        <w:r>
                          <w:rPr>
                            <w:i/>
                            <w:iCs/>
                            <w:lang w:val="es-ES_tradnl"/>
                          </w:rPr>
                          <w:t>(Marque con un círculo)</w:t>
                        </w:r>
                        <w:r>
                          <w:rPr>
                            <w:b/>
                            <w:bCs/>
                            <w:lang w:val="es-ES_tradnl"/>
                          </w:rPr>
                          <w:t xml:space="preserve"> S   /   N</w:t>
                        </w:r>
                      </w:p>
                    </w:txbxContent>
                  </v:textbox>
                </v:shape>
              </v:group>
            </w:pict>
          </mc:Fallback>
        </mc:AlternateContent>
      </w:r>
    </w:p>
    <w:p w14:paraId="56F8113C" w14:textId="177275B1" w:rsidR="001B0915" w:rsidRPr="00475141" w:rsidRDefault="001B0915" w:rsidP="001B0915">
      <w:pPr>
        <w:pStyle w:val="BodyText"/>
        <w:tabs>
          <w:tab w:val="left" w:pos="5139"/>
        </w:tabs>
        <w:rPr>
          <w:position w:val="1"/>
          <w:lang w:val="es-MX"/>
        </w:rPr>
      </w:pPr>
    </w:p>
    <w:p w14:paraId="05BA00F8" w14:textId="3191830B" w:rsidR="002369B0" w:rsidRPr="00475141" w:rsidRDefault="001B0915" w:rsidP="002369B0">
      <w:pPr>
        <w:pStyle w:val="BodyText"/>
        <w:tabs>
          <w:tab w:val="left" w:pos="5139"/>
        </w:tabs>
        <w:rPr>
          <w:lang w:val="es-MX"/>
        </w:rPr>
      </w:pPr>
      <w:r w:rsidRPr="00475141">
        <w:rPr>
          <w:lang w:val="es-MX"/>
        </w:rPr>
        <w:t xml:space="preserve"> </w:t>
      </w:r>
    </w:p>
    <w:p w14:paraId="4BC3D939" w14:textId="466CA927" w:rsidR="002369B0" w:rsidRPr="00475141" w:rsidRDefault="002369B0" w:rsidP="002369B0">
      <w:pPr>
        <w:pStyle w:val="BodyText"/>
        <w:tabs>
          <w:tab w:val="left" w:pos="5139"/>
        </w:tabs>
        <w:ind w:left="720"/>
        <w:rPr>
          <w:lang w:val="es-MX"/>
        </w:rPr>
      </w:pPr>
    </w:p>
    <w:p w14:paraId="33714337" w14:textId="31A9A233" w:rsidR="002369B0" w:rsidRPr="00475141" w:rsidRDefault="002369B0" w:rsidP="002369B0">
      <w:pPr>
        <w:pStyle w:val="BodyText"/>
        <w:tabs>
          <w:tab w:val="left" w:pos="5139"/>
        </w:tabs>
        <w:ind w:left="720"/>
        <w:rPr>
          <w:lang w:val="es-MX"/>
        </w:rPr>
      </w:pPr>
    </w:p>
    <w:p w14:paraId="1B2C50DA" w14:textId="5CA0DBB8" w:rsidR="002369B0" w:rsidRPr="00475141" w:rsidRDefault="00F15056" w:rsidP="00FD376A">
      <w:pPr>
        <w:pStyle w:val="BodyText"/>
        <w:tabs>
          <w:tab w:val="left" w:pos="5139"/>
        </w:tabs>
        <w:ind w:left="720"/>
        <w:rPr>
          <w:lang w:val="es-MX"/>
        </w:rPr>
      </w:pPr>
      <w:r w:rsidRPr="00475141">
        <w:rPr>
          <w:lang w:val="es-MX"/>
        </w:rPr>
        <w:t xml:space="preserve">    </w:t>
      </w:r>
    </w:p>
    <w:p w14:paraId="0E2673B2" w14:textId="41746FDF" w:rsidR="00FD376A" w:rsidRPr="00475141" w:rsidRDefault="00FD376A" w:rsidP="001B0915">
      <w:pPr>
        <w:pStyle w:val="BodyText"/>
        <w:tabs>
          <w:tab w:val="left" w:pos="5139"/>
        </w:tabs>
        <w:ind w:left="720"/>
        <w:rPr>
          <w:lang w:val="es-MX"/>
        </w:rPr>
      </w:pPr>
    </w:p>
    <w:p w14:paraId="7431257D" w14:textId="17BECE2B" w:rsidR="002369B0" w:rsidRPr="00475141" w:rsidRDefault="002369B0" w:rsidP="001B0915">
      <w:pPr>
        <w:pStyle w:val="BodyText"/>
        <w:tabs>
          <w:tab w:val="left" w:pos="5139"/>
        </w:tabs>
        <w:ind w:left="720"/>
        <w:rPr>
          <w:lang w:val="es-MX"/>
        </w:rPr>
      </w:pPr>
    </w:p>
    <w:p w14:paraId="1C782499" w14:textId="626183AE" w:rsidR="002369B0" w:rsidRPr="00475141" w:rsidRDefault="006B1EB3" w:rsidP="002369B0">
      <w:pPr>
        <w:pStyle w:val="BodyText"/>
        <w:tabs>
          <w:tab w:val="left" w:pos="5139"/>
        </w:tabs>
        <w:ind w:left="720"/>
        <w:rPr>
          <w:lang w:val="es-MX"/>
        </w:rPr>
      </w:pPr>
      <w:r w:rsidRPr="001D543B">
        <w:rPr>
          <w:b/>
          <w:bCs/>
          <w:noProof/>
          <w:position w:val="1"/>
          <w:lang w:val="es-AR" w:eastAsia="es-AR" w:bidi="ar-SA"/>
        </w:rPr>
        <mc:AlternateContent>
          <mc:Choice Requires="wps">
            <w:drawing>
              <wp:anchor distT="0" distB="0" distL="114300" distR="114300" simplePos="0" relativeHeight="251663360" behindDoc="0" locked="0" layoutInCell="1" allowOverlap="1" wp14:anchorId="63B31BFD" wp14:editId="1ECCE0CF">
                <wp:simplePos x="0" y="0"/>
                <wp:positionH relativeFrom="margin">
                  <wp:posOffset>-38100</wp:posOffset>
                </wp:positionH>
                <wp:positionV relativeFrom="paragraph">
                  <wp:posOffset>106680</wp:posOffset>
                </wp:positionV>
                <wp:extent cx="6729095" cy="809625"/>
                <wp:effectExtent l="0" t="0" r="0" b="0"/>
                <wp:wrapNone/>
                <wp:docPr id="1610311981" name="Text Box 1"/>
                <wp:cNvGraphicFramePr/>
                <a:graphic xmlns:a="http://schemas.openxmlformats.org/drawingml/2006/main">
                  <a:graphicData uri="http://schemas.microsoft.com/office/word/2010/wordprocessingShape">
                    <wps:wsp>
                      <wps:cNvSpPr txBox="1"/>
                      <wps:spPr>
                        <a:xfrm>
                          <a:off x="0" y="0"/>
                          <a:ext cx="6729095" cy="809625"/>
                        </a:xfrm>
                        <a:prstGeom prst="rect">
                          <a:avLst/>
                        </a:prstGeom>
                        <a:noFill/>
                        <a:ln w="6350">
                          <a:noFill/>
                        </a:ln>
                      </wps:spPr>
                      <wps:txbx>
                        <w:txbxContent>
                          <w:p w14:paraId="679B53E4" w14:textId="77777777" w:rsidR="00FD376A" w:rsidRPr="00475141" w:rsidRDefault="00F15056">
                            <w:pPr>
                              <w:rPr>
                                <w:sz w:val="24"/>
                                <w:lang w:val="es-MX"/>
                              </w:rPr>
                            </w:pPr>
                            <w:r>
                              <w:rPr>
                                <w:sz w:val="24"/>
                                <w:szCs w:val="24"/>
                                <w:lang w:val="es-ES_tradnl"/>
                              </w:rPr>
                              <w:t xml:space="preserve">Número de respaldo (amigo o familiar al que podamos contactar en caso de que no recibamos </w:t>
                            </w:r>
                            <w:proofErr w:type="gramStart"/>
                            <w:r>
                              <w:rPr>
                                <w:sz w:val="24"/>
                                <w:szCs w:val="24"/>
                                <w:lang w:val="es-ES_tradnl"/>
                              </w:rPr>
                              <w:t>respuestas suya</w:t>
                            </w:r>
                            <w:proofErr w:type="gramEnd"/>
                            <w:r>
                              <w:rPr>
                                <w:sz w:val="24"/>
                                <w:szCs w:val="24"/>
                                <w:lang w:val="es-ES_tradnl"/>
                              </w:rPr>
                              <w:t xml:space="preserve"> durante dos semanas o más)</w:t>
                            </w:r>
                          </w:p>
                          <w:p w14:paraId="4CEE4451" w14:textId="77777777" w:rsidR="00FD376A" w:rsidRPr="00475141" w:rsidRDefault="00FD376A" w:rsidP="00FD376A">
                            <w:pPr>
                              <w:rPr>
                                <w:sz w:val="24"/>
                                <w:lang w:val="es-MX"/>
                              </w:rPr>
                            </w:pPr>
                          </w:p>
                          <w:p w14:paraId="6BBFC63E" w14:textId="77777777" w:rsidR="00AC7ABF" w:rsidRPr="00475141" w:rsidRDefault="00F15056" w:rsidP="00FD376A">
                            <w:pPr>
                              <w:rPr>
                                <w:sz w:val="24"/>
                                <w:lang w:val="es-MX"/>
                              </w:rPr>
                            </w:pPr>
                            <w:r>
                              <w:rPr>
                                <w:sz w:val="24"/>
                                <w:szCs w:val="24"/>
                                <w:lang w:val="es-ES_tradnl"/>
                              </w:rPr>
                              <w:t>Nombre: ___________________    Relación: ______________    Número de teléfono: ______________</w:t>
                            </w:r>
                          </w:p>
                          <w:p w14:paraId="37252B2A" w14:textId="77777777" w:rsidR="00FD376A" w:rsidRPr="00475141" w:rsidRDefault="00F15056" w:rsidP="00275A1E">
                            <w:pPr>
                              <w:ind w:right="2648"/>
                              <w:rPr>
                                <w:sz w:val="24"/>
                                <w:lang w:val="es-MX"/>
                              </w:rPr>
                            </w:pPr>
                            <w:r w:rsidRPr="00475141">
                              <w:rPr>
                                <w:sz w:val="24"/>
                                <w:lang w:val="es-MX"/>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31BFD" id="_x0000_s1031" type="#_x0000_t202" style="position:absolute;left:0;text-align:left;margin-left:-3pt;margin-top:8.4pt;width:529.85pt;height:6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rTUHAIAADMEAAAOAAAAZHJzL2Uyb0RvYy54bWysU8tu2zAQvBfoPxC815Jd24kFy4GbwEWB&#10;IAngBDnTFGkRoLgsSVtyv75Lyi+kPRW9ULvc1T5mhvO7rtFkL5xXYEo6HOSUCMOhUmZb0rfX1Zdb&#10;SnxgpmIajCjpQXh6t/j8ad7aQoygBl0JR7CI8UVrS1qHYIss87wWDfMDsMJgUIJrWEDXbbPKsRar&#10;Nzob5fk0a8FV1gEX3uPtQx+ki1RfSsHDs5ReBKJLirOFdLp0buKZLeas2Dpma8WPY7B/mKJhymDT&#10;c6kHFhjZOfVHqUZxBx5kGHBoMpBScZF2wG2G+Ydt1jWzIu2C4Hh7hsn/v7L8ab+2L46E7ht0SGAE&#10;pLW+8HgZ9+mka+IXJyUYRwgPZ9hEFwjHy+nNaJbPJpRwjN3ms+loEstkl7+t8+G7gIZEo6QOaUlo&#10;sf2jD33qKSU2M7BSWidqtCEtdvg6ydMP5wgW1wZ7XGaNVug2HVFVScenPTZQHXA9Bz3z3vKVwhke&#10;mQ8vzCHVuBHKNzzjITVgLzhalNTgfv3tPuYjAxilpEXplNT/3DEnKNE/DHIzG47HUWvJGU9uRui4&#10;68jmOmJ2zT2gOof4UCxPZswP+mRKB807qnwZu2KIGY69SxpO5n3oBY2vhIvlMiWhuiwLj2ZteSwd&#10;UY0Iv3bvzNkjDQEJfIKTyFjxgY0+t+djuQsgVaIq4tyjeoQflZnIPr6iKP1rP2Vd3vriNwAAAP//&#10;AwBQSwMEFAAGAAgAAAAhALvFf8zhAAAACgEAAA8AAABkcnMvZG93bnJldi54bWxMj0tPw0AMhO9I&#10;/IeVkbi1G/oIVcimqiJVSAgOLb1wc7JuErGPkN22gV+Pe4Kb7RmNv8nXozXiTEPovFPwME1AkKu9&#10;7lyj4PC+naxAhIhOo/GOFHxTgHVxe5Njpv3F7ei8j43gEBcyVNDG2GdShroli2Hqe3KsHf1gMfI6&#10;NFIPeOFwa+QsSVJpsXP8ocWeypbqz/3JKngpt2+4q2Z29WPK59fjpv86fCyVur8bN08gIo3xzwxX&#10;fEaHgpkqf3I6CKNgknKVyPeUG1z1ZDl/BFHxtFjMQRa5/F+h+AUAAP//AwBQSwECLQAUAAYACAAA&#10;ACEAtoM4kv4AAADhAQAAEwAAAAAAAAAAAAAAAAAAAAAAW0NvbnRlbnRfVHlwZXNdLnhtbFBLAQIt&#10;ABQABgAIAAAAIQA4/SH/1gAAAJQBAAALAAAAAAAAAAAAAAAAAC8BAABfcmVscy8ucmVsc1BLAQIt&#10;ABQABgAIAAAAIQB4srTUHAIAADMEAAAOAAAAAAAAAAAAAAAAAC4CAABkcnMvZTJvRG9jLnhtbFBL&#10;AQItABQABgAIAAAAIQC7xX/M4QAAAAoBAAAPAAAAAAAAAAAAAAAAAHYEAABkcnMvZG93bnJldi54&#10;bWxQSwUGAAAAAAQABADzAAAAhAUAAAAA&#10;" filled="f" stroked="f" strokeweight=".5pt">
                <v:textbox>
                  <w:txbxContent>
                    <w:p w14:paraId="679B53E4" w14:textId="77777777" w:rsidR="00FD376A" w:rsidRPr="00475141" w:rsidRDefault="00F15056">
                      <w:pPr>
                        <w:rPr>
                          <w:sz w:val="24"/>
                          <w:lang w:val="es-MX"/>
                        </w:rPr>
                      </w:pPr>
                      <w:r>
                        <w:rPr>
                          <w:sz w:val="24"/>
                          <w:szCs w:val="24"/>
                          <w:lang w:val="es-ES_tradnl"/>
                        </w:rPr>
                        <w:t xml:space="preserve">Número de respaldo (amigo o familiar al que podamos contactar en caso de que no recibamos </w:t>
                      </w:r>
                      <w:proofErr w:type="gramStart"/>
                      <w:r>
                        <w:rPr>
                          <w:sz w:val="24"/>
                          <w:szCs w:val="24"/>
                          <w:lang w:val="es-ES_tradnl"/>
                        </w:rPr>
                        <w:t>respuestas suya</w:t>
                      </w:r>
                      <w:proofErr w:type="gramEnd"/>
                      <w:r>
                        <w:rPr>
                          <w:sz w:val="24"/>
                          <w:szCs w:val="24"/>
                          <w:lang w:val="es-ES_tradnl"/>
                        </w:rPr>
                        <w:t xml:space="preserve"> durante dos semanas o más)</w:t>
                      </w:r>
                    </w:p>
                    <w:p w14:paraId="4CEE4451" w14:textId="77777777" w:rsidR="00FD376A" w:rsidRPr="00475141" w:rsidRDefault="00FD376A" w:rsidP="00FD376A">
                      <w:pPr>
                        <w:rPr>
                          <w:sz w:val="24"/>
                          <w:lang w:val="es-MX"/>
                        </w:rPr>
                      </w:pPr>
                    </w:p>
                    <w:p w14:paraId="6BBFC63E" w14:textId="77777777" w:rsidR="00AC7ABF" w:rsidRPr="00475141" w:rsidRDefault="00F15056" w:rsidP="00FD376A">
                      <w:pPr>
                        <w:rPr>
                          <w:sz w:val="24"/>
                          <w:lang w:val="es-MX"/>
                        </w:rPr>
                      </w:pPr>
                      <w:r>
                        <w:rPr>
                          <w:sz w:val="24"/>
                          <w:szCs w:val="24"/>
                          <w:lang w:val="es-ES_tradnl"/>
                        </w:rPr>
                        <w:t>Nombre: ___________________    Relación: ______________    Número de teléfono: ______________</w:t>
                      </w:r>
                    </w:p>
                    <w:p w14:paraId="37252B2A" w14:textId="77777777" w:rsidR="00FD376A" w:rsidRPr="00475141" w:rsidRDefault="00F15056" w:rsidP="00275A1E">
                      <w:pPr>
                        <w:ind w:right="2648"/>
                        <w:rPr>
                          <w:sz w:val="24"/>
                          <w:lang w:val="es-MX"/>
                        </w:rPr>
                      </w:pPr>
                      <w:r w:rsidRPr="00475141">
                        <w:rPr>
                          <w:sz w:val="24"/>
                          <w:lang w:val="es-MX"/>
                        </w:rPr>
                        <w:t xml:space="preserve"> </w:t>
                      </w:r>
                    </w:p>
                  </w:txbxContent>
                </v:textbox>
                <w10:wrap anchorx="margin"/>
              </v:shape>
            </w:pict>
          </mc:Fallback>
        </mc:AlternateContent>
      </w:r>
      <w:r w:rsidR="00F15056" w:rsidRPr="00475141">
        <w:rPr>
          <w:lang w:val="es-MX"/>
        </w:rPr>
        <w:t xml:space="preserve">   </w:t>
      </w:r>
    </w:p>
    <w:p w14:paraId="4820C28B" w14:textId="20FE99DD" w:rsidR="00FD376A" w:rsidRPr="00475141" w:rsidRDefault="00FD376A" w:rsidP="00A632F5">
      <w:pPr>
        <w:pStyle w:val="BodyText"/>
        <w:tabs>
          <w:tab w:val="left" w:pos="5139"/>
        </w:tabs>
        <w:rPr>
          <w:lang w:val="es-MX"/>
        </w:rPr>
      </w:pPr>
    </w:p>
    <w:p w14:paraId="2BD43AD8" w14:textId="0FF63B85" w:rsidR="002779BC" w:rsidRPr="00475141" w:rsidRDefault="002779BC" w:rsidP="00A632F5">
      <w:pPr>
        <w:pStyle w:val="BodyText"/>
        <w:tabs>
          <w:tab w:val="left" w:pos="5139"/>
        </w:tabs>
        <w:rPr>
          <w:lang w:val="es-MX"/>
        </w:rPr>
      </w:pPr>
    </w:p>
    <w:p w14:paraId="07E23CF9" w14:textId="77C0895F" w:rsidR="00AC7ABF" w:rsidRPr="00475141" w:rsidRDefault="00AC7ABF" w:rsidP="0015421F">
      <w:pPr>
        <w:pStyle w:val="BodyText"/>
        <w:tabs>
          <w:tab w:val="left" w:pos="5139"/>
        </w:tabs>
        <w:rPr>
          <w:b/>
          <w:bCs/>
          <w:lang w:val="es-MX"/>
        </w:rPr>
      </w:pPr>
    </w:p>
    <w:p w14:paraId="0D49E165" w14:textId="6F0088FE" w:rsidR="00AC7ABF" w:rsidRPr="00475141" w:rsidRDefault="00AC7ABF" w:rsidP="00A632F5">
      <w:pPr>
        <w:pStyle w:val="BodyText"/>
        <w:tabs>
          <w:tab w:val="left" w:pos="5139"/>
        </w:tabs>
        <w:jc w:val="center"/>
        <w:rPr>
          <w:b/>
          <w:bCs/>
          <w:lang w:val="es-MX"/>
        </w:rPr>
      </w:pPr>
    </w:p>
    <w:p w14:paraId="03952500" w14:textId="02947422" w:rsidR="006B1EB3" w:rsidRDefault="006B1EB3" w:rsidP="00275A1E">
      <w:pPr>
        <w:pStyle w:val="BodyText"/>
        <w:tabs>
          <w:tab w:val="left" w:pos="5139"/>
        </w:tabs>
        <w:ind w:right="2610"/>
        <w:rPr>
          <w:i/>
          <w:iCs/>
          <w:lang w:val="es-ES_tradnl"/>
        </w:rPr>
      </w:pPr>
      <w:r w:rsidRPr="001D543B">
        <w:rPr>
          <w:b/>
          <w:bCs/>
          <w:noProof/>
          <w:lang w:val="es-AR" w:eastAsia="es-AR" w:bidi="ar-SA"/>
        </w:rPr>
        <mc:AlternateContent>
          <mc:Choice Requires="wps">
            <w:drawing>
              <wp:anchor distT="0" distB="0" distL="114300" distR="114300" simplePos="0" relativeHeight="251683840" behindDoc="0" locked="0" layoutInCell="1" allowOverlap="1" wp14:anchorId="323A6673" wp14:editId="5721A45E">
                <wp:simplePos x="0" y="0"/>
                <wp:positionH relativeFrom="margin">
                  <wp:posOffset>4491990</wp:posOffset>
                </wp:positionH>
                <wp:positionV relativeFrom="paragraph">
                  <wp:posOffset>128270</wp:posOffset>
                </wp:positionV>
                <wp:extent cx="2072226" cy="277495"/>
                <wp:effectExtent l="0" t="0" r="0" b="0"/>
                <wp:wrapNone/>
                <wp:docPr id="1490638161" name="Text Box 2"/>
                <wp:cNvGraphicFramePr/>
                <a:graphic xmlns:a="http://schemas.openxmlformats.org/drawingml/2006/main">
                  <a:graphicData uri="http://schemas.microsoft.com/office/word/2010/wordprocessingShape">
                    <wps:wsp>
                      <wps:cNvSpPr txBox="1"/>
                      <wps:spPr>
                        <a:xfrm>
                          <a:off x="0" y="0"/>
                          <a:ext cx="2072226" cy="277495"/>
                        </a:xfrm>
                        <a:prstGeom prst="rect">
                          <a:avLst/>
                        </a:prstGeom>
                        <a:noFill/>
                        <a:ln w="6350">
                          <a:noFill/>
                        </a:ln>
                      </wps:spPr>
                      <wps:txbx>
                        <w:txbxContent>
                          <w:p w14:paraId="19F24A72" w14:textId="77777777" w:rsidR="00EB1450" w:rsidRPr="00475141" w:rsidRDefault="00F15056" w:rsidP="00EB1450">
                            <w:pPr>
                              <w:rPr>
                                <w:b/>
                                <w:bCs/>
                                <w:i/>
                                <w:iCs/>
                                <w:lang w:val="es-MX"/>
                              </w:rPr>
                            </w:pPr>
                            <w:r>
                              <w:rPr>
                                <w:i/>
                                <w:iCs/>
                                <w:lang w:val="es-ES_tradnl"/>
                              </w:rPr>
                              <w:t>(Marque con un círculo)</w:t>
                            </w:r>
                            <w:r>
                              <w:rPr>
                                <w:b/>
                                <w:bCs/>
                                <w:i/>
                                <w:iCs/>
                                <w:lang w:val="es-ES_tradnl"/>
                              </w:rPr>
                              <w:t xml:space="preserve"> S   /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23A6673" id="Text Box 2" o:spid="_x0000_s1032" type="#_x0000_t202" style="position:absolute;margin-left:353.7pt;margin-top:10.1pt;width:163.15pt;height:21.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86bFAIAACUEAAAOAAAAZHJzL2Uyb0RvYy54bWysU8lu2zAQvRfoPxC815JVL41gOXATuChg&#10;JAGcImeaoiwBJIclaUvu13dIyQvSnopeqBnOaJb3Hhf3nZLkKKxrQBd0PEopEZpD2eh9QX+8rj99&#10;ocR5pksmQYuCnoSj98uPHxatyUUGNchSWIJFtMtbU9Dae5MnieO1UMyNwAiNwQqsYh5du09Ky1qs&#10;rmSSpeksacGWxgIXzuHtYx+ky1i/qgT3z1XlhCeyoDibj6eN5y6cyXLB8r1lpm74MAb7hykUazQ2&#10;vZR6ZJ6Rg23+KKUabsFB5UccVAJV1XARd8Btxum7bbY1MyLuguA4c4HJ/b+y/Om4NS+W+O4rdEhg&#10;AKQ1Lnd4GfbpKqvCFyclGEcITxfYROcJx8ssnWdZNqOEYyybzyd301Amuf5trPPfBCgSjIJapCWi&#10;xY4b5/vUc0popmHdSBmpkZq0BZ19nqbxh0sEi0uNPa6zBst3u440ZUHjAOFmB+UJ17PQM+8MXzc4&#10;w4Y5/8IsUo0boXz9Mx6VBOwFg0VJDfbX3+5DPjKAUUpalE5B3c8Ds4IS+V0jN3fjySRoLTqT6TxD&#10;x95GdrcRfVAPgOoc40MxPJoh38uzWVlQb6jyVeiKIaY59i6oP5sPvhc0vhIuVquYhOoyzG/01vBQ&#10;OqAaEH7t3pg1Aw0eCXyCs8hY/o6NPnfAuMdxcFCLkd7h3QSx3/ox6/q6l78BAAD//wMAUEsDBBQA&#10;BgAIAAAAIQAAEWQ04gAAAAoBAAAPAAAAZHJzL2Rvd25yZXYueG1sTI/LTsMwEEX3SPyDNUjsqE0C&#10;TQmZVFWkCgnRRUs37Caxm0T4EWK3DXw97gqWo3t075liORnNTmr0vbMI9zMBTNnGyd62CPv39d0C&#10;mA9kJWlnFcK38rAsr68KyqU726067ULLYon1OSF0IQw5577plCE/c4OyMTu40VCI59hyOdI5lhvN&#10;EyHm3FBv40JHg6o61XzujgbhtVpvaFsnZvGjq5e3w2r42n88It7eTKtnYEFN4Q+Gi35UhzI61e5o&#10;pWcaIRPZQ0QREpEAuwAiTTNgNcI8fQJeFvz/C+UvAAAA//8DAFBLAQItABQABgAIAAAAIQC2gziS&#10;/gAAAOEBAAATAAAAAAAAAAAAAAAAAAAAAABbQ29udGVudF9UeXBlc10ueG1sUEsBAi0AFAAGAAgA&#10;AAAhADj9If/WAAAAlAEAAAsAAAAAAAAAAAAAAAAALwEAAF9yZWxzLy5yZWxzUEsBAi0AFAAGAAgA&#10;AAAhABubzpsUAgAAJQQAAA4AAAAAAAAAAAAAAAAALgIAAGRycy9lMm9Eb2MueG1sUEsBAi0AFAAG&#10;AAgAAAAhAAARZDTiAAAACgEAAA8AAAAAAAAAAAAAAAAAbgQAAGRycy9kb3ducmV2LnhtbFBLBQYA&#10;AAAABAAEAPMAAAB9BQAAAAA=&#10;" filled="f" stroked="f" strokeweight=".5pt">
                <v:textbox>
                  <w:txbxContent>
                    <w:p w14:paraId="19F24A72" w14:textId="77777777" w:rsidR="00EB1450" w:rsidRPr="00475141" w:rsidRDefault="00F15056" w:rsidP="00EB1450">
                      <w:pPr>
                        <w:rPr>
                          <w:b/>
                          <w:bCs/>
                          <w:i/>
                          <w:iCs/>
                          <w:lang w:val="es-MX"/>
                        </w:rPr>
                      </w:pPr>
                      <w:r>
                        <w:rPr>
                          <w:i/>
                          <w:iCs/>
                          <w:lang w:val="es-ES_tradnl"/>
                        </w:rPr>
                        <w:t>(Marque con un círculo)</w:t>
                      </w:r>
                      <w:r>
                        <w:rPr>
                          <w:b/>
                          <w:bCs/>
                          <w:i/>
                          <w:iCs/>
                          <w:lang w:val="es-ES_tradnl"/>
                        </w:rPr>
                        <w:t xml:space="preserve"> S   /   N</w:t>
                      </w:r>
                    </w:p>
                  </w:txbxContent>
                </v:textbox>
                <w10:wrap anchorx="margin"/>
              </v:shape>
            </w:pict>
          </mc:Fallback>
        </mc:AlternateContent>
      </w:r>
    </w:p>
    <w:p w14:paraId="7C03EAAF" w14:textId="6F33E46F" w:rsidR="00275A1E" w:rsidRPr="00475141" w:rsidRDefault="00F15056" w:rsidP="00275A1E">
      <w:pPr>
        <w:pStyle w:val="BodyText"/>
        <w:tabs>
          <w:tab w:val="left" w:pos="5139"/>
        </w:tabs>
        <w:ind w:right="2610"/>
        <w:rPr>
          <w:i/>
          <w:iCs/>
          <w:lang w:val="es-ES_tradnl"/>
        </w:rPr>
      </w:pPr>
      <w:r>
        <w:rPr>
          <w:i/>
          <w:iCs/>
          <w:lang w:val="es-ES_tradnl"/>
        </w:rPr>
        <w:t>¿Estaría dispuesto a participar en futuras investigaciones sobre temas relacionados con las apuestas?</w:t>
      </w:r>
    </w:p>
    <w:p w14:paraId="6FB3A30C" w14:textId="220CB867" w:rsidR="00EB1450" w:rsidRPr="00475141" w:rsidRDefault="00F15056" w:rsidP="00275A1E">
      <w:pPr>
        <w:pStyle w:val="BodyText"/>
        <w:tabs>
          <w:tab w:val="left" w:pos="5139"/>
        </w:tabs>
        <w:spacing w:before="120"/>
        <w:ind w:right="270"/>
        <w:rPr>
          <w:i/>
          <w:iCs/>
          <w:lang w:val="es-MX"/>
        </w:rPr>
      </w:pPr>
      <w:r>
        <w:rPr>
          <w:i/>
          <w:iCs/>
          <w:lang w:val="es-ES_tradnl"/>
        </w:rPr>
        <w:t xml:space="preserve">En caso afirmativo, no compartiremos su información de contacto. Nos daría permiso comunicarnos con usted para informarle sobre posibles investigaciones y, si estuviera interesado, tendría que tomar la iniciativa de contactar al investigador para obtener más información y posiblemente inscribirse para participar en el proyecto. </w:t>
      </w:r>
    </w:p>
    <w:p w14:paraId="59830283" w14:textId="1FB4021B" w:rsidR="00EB1450" w:rsidRPr="00475141" w:rsidRDefault="00EB1450" w:rsidP="008D6946">
      <w:pPr>
        <w:pStyle w:val="BodyText"/>
        <w:tabs>
          <w:tab w:val="left" w:pos="5139"/>
        </w:tabs>
        <w:ind w:right="-270"/>
        <w:rPr>
          <w:i/>
          <w:iCs/>
          <w:lang w:val="es-MX"/>
        </w:rPr>
      </w:pPr>
    </w:p>
    <w:p w14:paraId="47ECBE56" w14:textId="77777777" w:rsidR="00A632F5" w:rsidRPr="00475141" w:rsidRDefault="00F15056" w:rsidP="00A632F5">
      <w:pPr>
        <w:pStyle w:val="BodyText"/>
        <w:tabs>
          <w:tab w:val="left" w:pos="5139"/>
        </w:tabs>
        <w:jc w:val="center"/>
        <w:rPr>
          <w:b/>
          <w:bCs/>
          <w:lang w:val="es-MX"/>
        </w:rPr>
      </w:pPr>
      <w:r>
        <w:rPr>
          <w:b/>
          <w:bCs/>
          <w:lang w:val="es-ES_tradnl"/>
        </w:rPr>
        <w:t>La siguiente parte es para que la complete el proveedor.</w:t>
      </w:r>
    </w:p>
    <w:p w14:paraId="604ED477" w14:textId="77777777" w:rsidR="00A632F5" w:rsidRPr="00475141" w:rsidRDefault="00F15056" w:rsidP="00A632F5">
      <w:pPr>
        <w:pStyle w:val="BodyText"/>
        <w:tabs>
          <w:tab w:val="left" w:pos="5139"/>
        </w:tabs>
        <w:jc w:val="center"/>
        <w:rPr>
          <w:lang w:val="es-MX"/>
        </w:rPr>
      </w:pPr>
      <w:r>
        <w:rPr>
          <w:noProof/>
          <w:lang w:val="es-AR" w:eastAsia="es-AR" w:bidi="ar-SA"/>
        </w:rPr>
        <mc:AlternateContent>
          <mc:Choice Requires="wps">
            <w:drawing>
              <wp:anchor distT="0" distB="0" distL="114300" distR="114300" simplePos="0" relativeHeight="251677696" behindDoc="0" locked="0" layoutInCell="1" allowOverlap="1" wp14:anchorId="135DF5D1" wp14:editId="003CF33E">
                <wp:simplePos x="0" y="0"/>
                <wp:positionH relativeFrom="margin">
                  <wp:posOffset>-130629</wp:posOffset>
                </wp:positionH>
                <wp:positionV relativeFrom="paragraph">
                  <wp:posOffset>81643</wp:posOffset>
                </wp:positionV>
                <wp:extent cx="6824920" cy="1733550"/>
                <wp:effectExtent l="0" t="0" r="14605" b="19050"/>
                <wp:wrapNone/>
                <wp:docPr id="1456342042" name="Rectangle 1"/>
                <wp:cNvGraphicFramePr/>
                <a:graphic xmlns:a="http://schemas.openxmlformats.org/drawingml/2006/main">
                  <a:graphicData uri="http://schemas.microsoft.com/office/word/2010/wordprocessingShape">
                    <wps:wsp>
                      <wps:cNvSpPr/>
                      <wps:spPr>
                        <a:xfrm>
                          <a:off x="0" y="0"/>
                          <a:ext cx="6824920" cy="1733550"/>
                        </a:xfrm>
                        <a:prstGeom prst="rect">
                          <a:avLst/>
                        </a:prstGeom>
                        <a:solidFill>
                          <a:schemeClr val="accent6">
                            <a:alpha val="5000"/>
                          </a:schemeClr>
                        </a:solidFill>
                        <a:ln w="12700">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C32FB72" id="Rectangle 1" o:spid="_x0000_s1026" style="position:absolute;margin-left:-10.3pt;margin-top:6.45pt;width:537.4pt;height:13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yk0RQIAAKsEAAAOAAAAZHJzL2Uyb0RvYy54bWysVN9v2jAQfp+0/8Hy+0hCgdKIUDEQ0yTU&#10;ItGqz8ZxSCTH9s6GwP76nZ3wo+2epr2YO9/lu7vP3zF5PNaSHATYSquMJr2YEqG4ziu1y+jry/Lb&#10;mBLrmMqZ1Epk9CQsfZx+/TJpTCr6utQyF0AQRNm0MRktnTNpFFleiprZnjZCYbDQUDOHLuyiHFiD&#10;6LWM+nE8ihoNuQHNhbV4u2iDdBrwi0Jw91wUVjgiM4q9uXBCOLf+jKYTlu6AmbLiXRvsH7qoWaWw&#10;6AVqwRwje6g+QdUVB2114Xpc15EuioqLMANOk8QfptmUzIgwC5JjzYUm+/9g+dNhY9aANDTGphZN&#10;P8WxgNr/Yn/kGMg6XcgSR0c4Xo7G/cFDHznlGEvu7+6Gw0BndP3cgHU/hK6JNzIK+BqBJHZYWYcl&#10;MfWc4qtZLat8WUkZHK8AMZdADgzfjnEulBu1n0tTsvZ6GMfnokEy/oOA+w5LKtJgj/17TP5cCHbb&#10;S5nBcpx8X3hVYG/vMHyjC2bLtm4IdWlSeUwRxNbNdeXSW1udn9ZAQLfqs4YvK0RbMevWDFBuSCKu&#10;kHvGo5AaW9WdRUmp4fff7n0+qgCjlDQo34zaX3sGghL5U6E+HpLBwOs9OIPhvX8ouI1sbyNqX881&#10;spzgshoeTJ/v5NksQNdvuGkzXxVDTHGsnVHu4OzMXbtWuKtczGYhDTVumFupjeEe3PPkeXw5vjEw&#10;nSocCupJn6XO0g/iaHPxPa5Mdg5uRHimbnv9yt36Iev6HzP9AwAA//8DAFBLAwQUAAYACAAAACEA&#10;syF+oOAAAAALAQAADwAAAGRycy9kb3ducmV2LnhtbEyPy27CMBBF95X6D9ZU6gaBXatQSOOgqg8h&#10;lqWPtYndJKo9tmJDwt93WNHl6B7de6Zcj96xo+1TF1DB3UwAs1gH02Gj4PPjbboElrJGo11Aq+Bk&#10;E6yr66tSFyYM+G6Pu9wwKsFUaAVtzrHgPNWt9TrNQrRI2U/ovc509g03vR6o3DsuhVhwrzukhVZH&#10;+9za+nd38DQiJ+IUX7rNw3YzcV/fr824jYNStzfj0yOwbMd8geGsT+pQkdM+HNAk5hRMpVgQSoFc&#10;ATsDYn4vge0VyOV8Bbwq+f8fqj8AAAD//wMAUEsBAi0AFAAGAAgAAAAhALaDOJL+AAAA4QEAABMA&#10;AAAAAAAAAAAAAAAAAAAAAFtDb250ZW50X1R5cGVzXS54bWxQSwECLQAUAAYACAAAACEAOP0h/9YA&#10;AACUAQAACwAAAAAAAAAAAAAAAAAvAQAAX3JlbHMvLnJlbHNQSwECLQAUAAYACAAAACEA9MspNEUC&#10;AACrBAAADgAAAAAAAAAAAAAAAAAuAgAAZHJzL2Uyb0RvYy54bWxQSwECLQAUAAYACAAAACEAsyF+&#10;oOAAAAALAQAADwAAAAAAAAAAAAAAAACfBAAAZHJzL2Rvd25yZXYueG1sUEsFBgAAAAAEAAQA8wAA&#10;AKwFAAAAAA==&#10;" fillcolor="#f79646 [3209]" strokecolor="#4f81bd" strokeweight="1pt">
                <v:fill opacity="3341f"/>
                <w10:wrap anchorx="margin"/>
              </v:rect>
            </w:pict>
          </mc:Fallback>
        </mc:AlternateContent>
      </w:r>
    </w:p>
    <w:p w14:paraId="4B39B04C" w14:textId="77777777" w:rsidR="00A632F5" w:rsidRPr="00475141" w:rsidRDefault="00F15056" w:rsidP="00940E8D">
      <w:pPr>
        <w:pStyle w:val="BodyText"/>
        <w:tabs>
          <w:tab w:val="left" w:pos="5139"/>
        </w:tabs>
        <w:rPr>
          <w:lang w:val="es-MX"/>
        </w:rPr>
      </w:pPr>
      <w:r>
        <w:rPr>
          <w:lang w:val="es-ES_tradnl"/>
        </w:rPr>
        <w:t>Nombre de agencia: ________________________________</w:t>
      </w:r>
    </w:p>
    <w:p w14:paraId="7F2D2FFE" w14:textId="77777777" w:rsidR="00A632F5" w:rsidRPr="00475141" w:rsidRDefault="00A632F5" w:rsidP="00940E8D">
      <w:pPr>
        <w:pStyle w:val="BodyText"/>
        <w:tabs>
          <w:tab w:val="left" w:pos="5139"/>
        </w:tabs>
        <w:rPr>
          <w:lang w:val="es-MX"/>
        </w:rPr>
      </w:pPr>
    </w:p>
    <w:p w14:paraId="0397220E" w14:textId="77777777" w:rsidR="00A632F5" w:rsidRPr="00475141" w:rsidRDefault="00F15056" w:rsidP="00940E8D">
      <w:pPr>
        <w:pStyle w:val="BodyText"/>
        <w:tabs>
          <w:tab w:val="left" w:pos="5139"/>
        </w:tabs>
        <w:rPr>
          <w:lang w:val="es-MX"/>
        </w:rPr>
      </w:pPr>
      <w:r>
        <w:rPr>
          <w:lang w:val="es-ES_tradnl"/>
        </w:rPr>
        <w:t>Fecha de nacimiento del cliente (MM/DD/AAAA): _____/_____/______</w:t>
      </w:r>
    </w:p>
    <w:p w14:paraId="58023373" w14:textId="77777777" w:rsidR="00A632F5" w:rsidRPr="00475141" w:rsidRDefault="00A632F5" w:rsidP="00940E8D">
      <w:pPr>
        <w:pStyle w:val="BodyText"/>
        <w:tabs>
          <w:tab w:val="left" w:pos="5139"/>
        </w:tabs>
        <w:rPr>
          <w:lang w:val="es-MX"/>
        </w:rPr>
      </w:pPr>
    </w:p>
    <w:p w14:paraId="677C9DBD" w14:textId="77777777" w:rsidR="00A632F5" w:rsidRPr="00475141" w:rsidRDefault="00F15056" w:rsidP="00940E8D">
      <w:pPr>
        <w:pStyle w:val="BodyText"/>
        <w:tabs>
          <w:tab w:val="left" w:pos="5139"/>
        </w:tabs>
        <w:rPr>
          <w:lang w:val="es-MX"/>
        </w:rPr>
      </w:pPr>
      <w:r>
        <w:rPr>
          <w:lang w:val="es-ES_tradnl"/>
        </w:rPr>
        <w:t xml:space="preserve">Número de identificación del cliente registrado en PG Net: _________________ </w:t>
      </w:r>
    </w:p>
    <w:p w14:paraId="32BC4922" w14:textId="77777777" w:rsidR="00A632F5" w:rsidRPr="00475141" w:rsidRDefault="00A632F5" w:rsidP="00940E8D">
      <w:pPr>
        <w:pStyle w:val="BodyText"/>
        <w:tabs>
          <w:tab w:val="left" w:pos="5139"/>
        </w:tabs>
        <w:rPr>
          <w:lang w:val="es-MX"/>
        </w:rPr>
      </w:pPr>
    </w:p>
    <w:p w14:paraId="65AA6DBA" w14:textId="25348F12" w:rsidR="00A632F5" w:rsidRPr="00475141" w:rsidRDefault="00F15056" w:rsidP="00475141">
      <w:pPr>
        <w:pStyle w:val="BodyText"/>
        <w:tabs>
          <w:tab w:val="left" w:pos="5139"/>
        </w:tabs>
        <w:jc w:val="center"/>
        <w:rPr>
          <w:lang w:val="es-MX"/>
        </w:rPr>
      </w:pPr>
      <w:r>
        <w:rPr>
          <w:lang w:val="es-ES_tradnl"/>
        </w:rPr>
        <w:t xml:space="preserve">Una vez completada, envíe esta hoja por fax al </w:t>
      </w:r>
      <w:r>
        <w:rPr>
          <w:b/>
          <w:bCs/>
          <w:lang w:val="es-ES_tradnl"/>
        </w:rPr>
        <w:t>1-503-270-3980</w:t>
      </w:r>
      <w:r>
        <w:rPr>
          <w:lang w:val="es-ES_tradnl"/>
        </w:rPr>
        <w:t xml:space="preserve"> </w:t>
      </w:r>
      <w:r>
        <w:rPr>
          <w:sz w:val="22"/>
          <w:szCs w:val="22"/>
          <w:lang w:val="es-ES_tradnl"/>
        </w:rPr>
        <w:t xml:space="preserve">o use un correo electrónico seguro para enviar esta hoja a: </w:t>
      </w:r>
      <w:r>
        <w:rPr>
          <w:b/>
          <w:bCs/>
          <w:sz w:val="22"/>
          <w:szCs w:val="22"/>
          <w:lang w:val="es-ES_tradnl"/>
        </w:rPr>
        <w:t>PG_Tx_Evaluation@problemgamblingsolutions.com</w:t>
      </w:r>
    </w:p>
    <w:sectPr w:rsidR="00A632F5" w:rsidRPr="00475141" w:rsidSect="00F54DE2">
      <w:headerReference w:type="default" r:id="rId8"/>
      <w:footerReference w:type="default" r:id="rId9"/>
      <w:headerReference w:type="first" r:id="rId10"/>
      <w:type w:val="continuous"/>
      <w:pgSz w:w="12240" w:h="15840"/>
      <w:pgMar w:top="1008" w:right="1080" w:bottom="72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A7CE4" w14:textId="77777777" w:rsidR="00DA2F2F" w:rsidRDefault="00DA2F2F">
      <w:r>
        <w:separator/>
      </w:r>
    </w:p>
  </w:endnote>
  <w:endnote w:type="continuationSeparator" w:id="0">
    <w:p w14:paraId="738698EC" w14:textId="77777777" w:rsidR="00DA2F2F" w:rsidRDefault="00DA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E18C" w14:textId="77777777" w:rsidR="00A632F5" w:rsidRDefault="00F15056" w:rsidP="00A632F5">
    <w:pPr>
      <w:pStyle w:val="Footer"/>
      <w:jc w:val="center"/>
    </w:pPr>
    <w:r>
      <w:rPr>
        <w:lang w:val="es-ES_tradnl"/>
      </w:rPr>
      <w:t>Julio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D1753" w14:textId="77777777" w:rsidR="00DA2F2F" w:rsidRDefault="00DA2F2F">
      <w:r>
        <w:separator/>
      </w:r>
    </w:p>
  </w:footnote>
  <w:footnote w:type="continuationSeparator" w:id="0">
    <w:p w14:paraId="2AB3666E" w14:textId="77777777" w:rsidR="00DA2F2F" w:rsidRDefault="00DA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3F19" w14:textId="77777777" w:rsidR="009844E3" w:rsidRDefault="00F15056" w:rsidP="009844E3">
    <w:pPr>
      <w:pStyle w:val="Header"/>
      <w:jc w:val="right"/>
    </w:pPr>
    <w:r>
      <w:rPr>
        <w:noProof/>
        <w:lang w:val="es-AR" w:eastAsia="es-AR" w:bidi="ar-SA"/>
      </w:rPr>
      <w:drawing>
        <wp:anchor distT="0" distB="0" distL="114300" distR="114300" simplePos="0" relativeHeight="251658240" behindDoc="0" locked="0" layoutInCell="1" allowOverlap="1" wp14:anchorId="28CDC9D9" wp14:editId="79C543E6">
          <wp:simplePos x="0" y="0"/>
          <wp:positionH relativeFrom="margin">
            <wp:align>right</wp:align>
          </wp:positionH>
          <wp:positionV relativeFrom="paragraph">
            <wp:posOffset>-219075</wp:posOffset>
          </wp:positionV>
          <wp:extent cx="1195070" cy="629285"/>
          <wp:effectExtent l="0" t="0" r="5080" b="0"/>
          <wp:wrapThrough wrapText="bothSides">
            <wp:wrapPolygon edited="0">
              <wp:start x="0" y="0"/>
              <wp:lineTo x="0" y="20924"/>
              <wp:lineTo x="21348" y="20924"/>
              <wp:lineTo x="21348" y="0"/>
              <wp:lineTo x="0" y="0"/>
            </wp:wrapPolygon>
          </wp:wrapThrough>
          <wp:docPr id="910486981" name="Picture 2" descr="Problem Gambling Solution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86981" name="Picture 3" descr="Problem Gambling Solutions, In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5070" cy="6292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D3BC" w14:textId="77777777" w:rsidR="009844E3" w:rsidRDefault="00F15056" w:rsidP="009844E3">
    <w:pPr>
      <w:pStyle w:val="Header"/>
      <w:jc w:val="center"/>
    </w:pPr>
    <w:r>
      <w:rPr>
        <w:noProof/>
        <w:lang w:val="es-AR" w:eastAsia="es-AR" w:bidi="ar-SA"/>
      </w:rPr>
      <w:drawing>
        <wp:inline distT="0" distB="0" distL="0" distR="0" wp14:anchorId="1FCAC5FE" wp14:editId="411A696E">
          <wp:extent cx="900546" cy="474264"/>
          <wp:effectExtent l="0" t="0" r="0" b="2540"/>
          <wp:docPr id="39790842" name="Picture 1" descr="Problem Gambling Solution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0842" name="Picture 1" descr="Problem Gambling Solutions, In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7283" cy="4778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F17B0"/>
    <w:multiLevelType w:val="hybridMultilevel"/>
    <w:tmpl w:val="6A9C43C4"/>
    <w:lvl w:ilvl="0" w:tplc="DD7A4280">
      <w:start w:val="1"/>
      <w:numFmt w:val="decimal"/>
      <w:lvlText w:val="%1."/>
      <w:lvlJc w:val="left"/>
      <w:pPr>
        <w:ind w:left="720" w:hanging="360"/>
      </w:pPr>
      <w:rPr>
        <w:rFonts w:hint="default"/>
      </w:rPr>
    </w:lvl>
    <w:lvl w:ilvl="1" w:tplc="BC245E58">
      <w:start w:val="1"/>
      <w:numFmt w:val="lowerLetter"/>
      <w:lvlText w:val="%2."/>
      <w:lvlJc w:val="left"/>
      <w:pPr>
        <w:ind w:left="1440" w:hanging="360"/>
      </w:pPr>
    </w:lvl>
    <w:lvl w:ilvl="2" w:tplc="DFB49260">
      <w:start w:val="1"/>
      <w:numFmt w:val="lowerRoman"/>
      <w:lvlText w:val="%3."/>
      <w:lvlJc w:val="right"/>
      <w:pPr>
        <w:ind w:left="2160" w:hanging="180"/>
      </w:pPr>
    </w:lvl>
    <w:lvl w:ilvl="3" w:tplc="EA020B08" w:tentative="1">
      <w:start w:val="1"/>
      <w:numFmt w:val="decimal"/>
      <w:lvlText w:val="%4."/>
      <w:lvlJc w:val="left"/>
      <w:pPr>
        <w:ind w:left="2880" w:hanging="360"/>
      </w:pPr>
    </w:lvl>
    <w:lvl w:ilvl="4" w:tplc="A8C8B416" w:tentative="1">
      <w:start w:val="1"/>
      <w:numFmt w:val="lowerLetter"/>
      <w:lvlText w:val="%5."/>
      <w:lvlJc w:val="left"/>
      <w:pPr>
        <w:ind w:left="3600" w:hanging="360"/>
      </w:pPr>
    </w:lvl>
    <w:lvl w:ilvl="5" w:tplc="37E6CD88" w:tentative="1">
      <w:start w:val="1"/>
      <w:numFmt w:val="lowerRoman"/>
      <w:lvlText w:val="%6."/>
      <w:lvlJc w:val="right"/>
      <w:pPr>
        <w:ind w:left="4320" w:hanging="180"/>
      </w:pPr>
    </w:lvl>
    <w:lvl w:ilvl="6" w:tplc="67AEF3E6" w:tentative="1">
      <w:start w:val="1"/>
      <w:numFmt w:val="decimal"/>
      <w:lvlText w:val="%7."/>
      <w:lvlJc w:val="left"/>
      <w:pPr>
        <w:ind w:left="5040" w:hanging="360"/>
      </w:pPr>
    </w:lvl>
    <w:lvl w:ilvl="7" w:tplc="69C63ED4" w:tentative="1">
      <w:start w:val="1"/>
      <w:numFmt w:val="lowerLetter"/>
      <w:lvlText w:val="%8."/>
      <w:lvlJc w:val="left"/>
      <w:pPr>
        <w:ind w:left="5760" w:hanging="360"/>
      </w:pPr>
    </w:lvl>
    <w:lvl w:ilvl="8" w:tplc="B7BEA2FA" w:tentative="1">
      <w:start w:val="1"/>
      <w:numFmt w:val="lowerRoman"/>
      <w:lvlText w:val="%9."/>
      <w:lvlJc w:val="right"/>
      <w:pPr>
        <w:ind w:left="6480" w:hanging="180"/>
      </w:pPr>
    </w:lvl>
  </w:abstractNum>
  <w:num w:numId="1" w16cid:durableId="120312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wMDM2NDYxtDAxtrBQ0lEKTi0uzszPAykwrAUA+NIgjCwAAAA="/>
  </w:docVars>
  <w:rsids>
    <w:rsidRoot w:val="00A81473"/>
    <w:rsid w:val="0000156A"/>
    <w:rsid w:val="00002F95"/>
    <w:rsid w:val="00035ECC"/>
    <w:rsid w:val="00047111"/>
    <w:rsid w:val="000E1DBF"/>
    <w:rsid w:val="00135871"/>
    <w:rsid w:val="0015421F"/>
    <w:rsid w:val="001852E4"/>
    <w:rsid w:val="001B0915"/>
    <w:rsid w:val="001D543B"/>
    <w:rsid w:val="00225BBC"/>
    <w:rsid w:val="002369B0"/>
    <w:rsid w:val="00242E6F"/>
    <w:rsid w:val="00270378"/>
    <w:rsid w:val="00275A1E"/>
    <w:rsid w:val="00275FCA"/>
    <w:rsid w:val="002779BC"/>
    <w:rsid w:val="0028649A"/>
    <w:rsid w:val="002A4E5B"/>
    <w:rsid w:val="002B3FCB"/>
    <w:rsid w:val="002D0DAE"/>
    <w:rsid w:val="00320C3D"/>
    <w:rsid w:val="003405AA"/>
    <w:rsid w:val="003934DE"/>
    <w:rsid w:val="003A10FB"/>
    <w:rsid w:val="003A134E"/>
    <w:rsid w:val="003D51B7"/>
    <w:rsid w:val="003F2168"/>
    <w:rsid w:val="00427036"/>
    <w:rsid w:val="00441BD1"/>
    <w:rsid w:val="00460D04"/>
    <w:rsid w:val="00471AF1"/>
    <w:rsid w:val="00475141"/>
    <w:rsid w:val="004D277B"/>
    <w:rsid w:val="0050647D"/>
    <w:rsid w:val="0052099B"/>
    <w:rsid w:val="005741A8"/>
    <w:rsid w:val="0064291C"/>
    <w:rsid w:val="006439D2"/>
    <w:rsid w:val="006513F4"/>
    <w:rsid w:val="006907C2"/>
    <w:rsid w:val="006B1EB3"/>
    <w:rsid w:val="006C1299"/>
    <w:rsid w:val="006F38B6"/>
    <w:rsid w:val="00711F83"/>
    <w:rsid w:val="00721A3D"/>
    <w:rsid w:val="0072378D"/>
    <w:rsid w:val="007533D9"/>
    <w:rsid w:val="0076398D"/>
    <w:rsid w:val="007A69CC"/>
    <w:rsid w:val="007B060B"/>
    <w:rsid w:val="00800098"/>
    <w:rsid w:val="008259DA"/>
    <w:rsid w:val="00845C8F"/>
    <w:rsid w:val="00855F38"/>
    <w:rsid w:val="0089753A"/>
    <w:rsid w:val="008D4D07"/>
    <w:rsid w:val="008D6946"/>
    <w:rsid w:val="00936287"/>
    <w:rsid w:val="00940E8D"/>
    <w:rsid w:val="009844E3"/>
    <w:rsid w:val="00A205ED"/>
    <w:rsid w:val="00A2578E"/>
    <w:rsid w:val="00A27DE8"/>
    <w:rsid w:val="00A609A4"/>
    <w:rsid w:val="00A632F5"/>
    <w:rsid w:val="00A74F6C"/>
    <w:rsid w:val="00A81473"/>
    <w:rsid w:val="00A915FA"/>
    <w:rsid w:val="00AB5385"/>
    <w:rsid w:val="00AC7ABF"/>
    <w:rsid w:val="00AE6B82"/>
    <w:rsid w:val="00B13962"/>
    <w:rsid w:val="00B77D4A"/>
    <w:rsid w:val="00BA474B"/>
    <w:rsid w:val="00BB3D9A"/>
    <w:rsid w:val="00BC3970"/>
    <w:rsid w:val="00BD0001"/>
    <w:rsid w:val="00C2600D"/>
    <w:rsid w:val="00C71C1A"/>
    <w:rsid w:val="00CC7EAB"/>
    <w:rsid w:val="00D02235"/>
    <w:rsid w:val="00D16533"/>
    <w:rsid w:val="00D216E9"/>
    <w:rsid w:val="00D34F81"/>
    <w:rsid w:val="00D36FB8"/>
    <w:rsid w:val="00D7774B"/>
    <w:rsid w:val="00DA2F2F"/>
    <w:rsid w:val="00DE1B19"/>
    <w:rsid w:val="00DF076C"/>
    <w:rsid w:val="00E1280A"/>
    <w:rsid w:val="00E21CC3"/>
    <w:rsid w:val="00E300AF"/>
    <w:rsid w:val="00E4245F"/>
    <w:rsid w:val="00E94225"/>
    <w:rsid w:val="00E9526C"/>
    <w:rsid w:val="00EB1450"/>
    <w:rsid w:val="00EB4A46"/>
    <w:rsid w:val="00EC5781"/>
    <w:rsid w:val="00EC62D0"/>
    <w:rsid w:val="00ED10D1"/>
    <w:rsid w:val="00ED514D"/>
    <w:rsid w:val="00ED7E59"/>
    <w:rsid w:val="00F15056"/>
    <w:rsid w:val="00F47E9F"/>
    <w:rsid w:val="00F54DE2"/>
    <w:rsid w:val="00F604BD"/>
    <w:rsid w:val="00FD376A"/>
    <w:rsid w:val="00FE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41D8"/>
  <w15:docId w15:val="{1381CDA3-0E1C-4269-AE55-895FC993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2864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49A"/>
    <w:rPr>
      <w:rFonts w:asciiTheme="majorHAnsi" w:eastAsiaTheme="majorEastAsia" w:hAnsiTheme="majorHAnsi" w:cstheme="majorBidi"/>
      <w:spacing w:val="-10"/>
      <w:kern w:val="28"/>
      <w:sz w:val="56"/>
      <w:szCs w:val="56"/>
      <w:lang w:bidi="en-US"/>
    </w:rPr>
  </w:style>
  <w:style w:type="paragraph" w:styleId="Subtitle">
    <w:name w:val="Subtitle"/>
    <w:basedOn w:val="Normal"/>
    <w:next w:val="Normal"/>
    <w:link w:val="SubtitleChar"/>
    <w:uiPriority w:val="11"/>
    <w:qFormat/>
    <w:rsid w:val="0028649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8649A"/>
    <w:rPr>
      <w:rFonts w:eastAsiaTheme="minorEastAsia"/>
      <w:color w:val="5A5A5A" w:themeColor="text1" w:themeTint="A5"/>
      <w:spacing w:val="15"/>
      <w:lang w:bidi="en-US"/>
    </w:rPr>
  </w:style>
  <w:style w:type="character" w:styleId="PlaceholderText">
    <w:name w:val="Placeholder Text"/>
    <w:basedOn w:val="DefaultParagraphFont"/>
    <w:uiPriority w:val="99"/>
    <w:semiHidden/>
    <w:rsid w:val="002369B0"/>
    <w:rPr>
      <w:color w:val="808080"/>
    </w:rPr>
  </w:style>
  <w:style w:type="paragraph" w:styleId="Header">
    <w:name w:val="header"/>
    <w:basedOn w:val="Normal"/>
    <w:link w:val="HeaderChar"/>
    <w:uiPriority w:val="99"/>
    <w:unhideWhenUsed/>
    <w:rsid w:val="00A632F5"/>
    <w:pPr>
      <w:tabs>
        <w:tab w:val="center" w:pos="4680"/>
        <w:tab w:val="right" w:pos="9360"/>
      </w:tabs>
    </w:pPr>
  </w:style>
  <w:style w:type="character" w:customStyle="1" w:styleId="HeaderChar">
    <w:name w:val="Header Char"/>
    <w:basedOn w:val="DefaultParagraphFont"/>
    <w:link w:val="Header"/>
    <w:uiPriority w:val="99"/>
    <w:rsid w:val="00A632F5"/>
    <w:rPr>
      <w:rFonts w:ascii="Times New Roman" w:eastAsia="Times New Roman" w:hAnsi="Times New Roman" w:cs="Times New Roman"/>
      <w:lang w:bidi="en-US"/>
    </w:rPr>
  </w:style>
  <w:style w:type="paragraph" w:styleId="Footer">
    <w:name w:val="footer"/>
    <w:basedOn w:val="Normal"/>
    <w:link w:val="FooterChar"/>
    <w:uiPriority w:val="99"/>
    <w:unhideWhenUsed/>
    <w:rsid w:val="00A632F5"/>
    <w:pPr>
      <w:tabs>
        <w:tab w:val="center" w:pos="4680"/>
        <w:tab w:val="right" w:pos="9360"/>
      </w:tabs>
    </w:pPr>
  </w:style>
  <w:style w:type="character" w:customStyle="1" w:styleId="FooterChar">
    <w:name w:val="Footer Char"/>
    <w:basedOn w:val="DefaultParagraphFont"/>
    <w:link w:val="Footer"/>
    <w:uiPriority w:val="99"/>
    <w:rsid w:val="00A632F5"/>
    <w:rPr>
      <w:rFonts w:ascii="Times New Roman" w:eastAsia="Times New Roman" w:hAnsi="Times New Roman" w:cs="Times New Roman"/>
      <w:lang w:bidi="en-US"/>
    </w:rPr>
  </w:style>
  <w:style w:type="paragraph" w:styleId="Revision">
    <w:name w:val="Revision"/>
    <w:hidden/>
    <w:uiPriority w:val="99"/>
    <w:semiHidden/>
    <w:rsid w:val="00E9526C"/>
    <w:pPr>
      <w:widowControl/>
      <w:autoSpaceDE/>
      <w:autoSpaceDN/>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BC3970"/>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E300AF"/>
    <w:rPr>
      <w:sz w:val="16"/>
      <w:szCs w:val="16"/>
    </w:rPr>
  </w:style>
  <w:style w:type="paragraph" w:styleId="CommentText">
    <w:name w:val="annotation text"/>
    <w:basedOn w:val="Normal"/>
    <w:link w:val="CommentTextChar"/>
    <w:uiPriority w:val="99"/>
    <w:unhideWhenUsed/>
    <w:rsid w:val="00E300AF"/>
    <w:rPr>
      <w:sz w:val="20"/>
      <w:szCs w:val="20"/>
    </w:rPr>
  </w:style>
  <w:style w:type="character" w:customStyle="1" w:styleId="CommentTextChar">
    <w:name w:val="Comment Text Char"/>
    <w:basedOn w:val="DefaultParagraphFont"/>
    <w:link w:val="CommentText"/>
    <w:uiPriority w:val="99"/>
    <w:rsid w:val="00E300A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300AF"/>
    <w:rPr>
      <w:b/>
      <w:bCs/>
    </w:rPr>
  </w:style>
  <w:style w:type="character" w:customStyle="1" w:styleId="CommentSubjectChar">
    <w:name w:val="Comment Subject Char"/>
    <w:basedOn w:val="CommentTextChar"/>
    <w:link w:val="CommentSubject"/>
    <w:uiPriority w:val="99"/>
    <w:semiHidden/>
    <w:rsid w:val="00E300AF"/>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4845EC19BB14EAA9BEDBE034B2CF8" ma:contentTypeVersion="24" ma:contentTypeDescription="Create a new document." ma:contentTypeScope="" ma:versionID="14024c736007b076008745d9f2a3f31f">
  <xsd:schema xmlns:xsd="http://www.w3.org/2001/XMLSchema" xmlns:xs="http://www.w3.org/2001/XMLSchema" xmlns:p="http://schemas.microsoft.com/office/2006/metadata/properties" xmlns:ns1="http://schemas.microsoft.com/sharepoint/v3" xmlns:ns2="d8ae10b0-b75a-4c9c-ba2f-9f7e27e1f2f9" xmlns:ns3="59da1016-2a1b-4f8a-9768-d7a4932f6f16" targetNamespace="http://schemas.microsoft.com/office/2006/metadata/properties" ma:root="true" ma:fieldsID="bff30fc8266bcf403a3b5f535ae11923" ns1:_="" ns2:_="" ns3:_="">
    <xsd:import namespace="http://schemas.microsoft.com/sharepoint/v3"/>
    <xsd:import namespace="d8ae10b0-b75a-4c9c-ba2f-9f7e27e1f2f9"/>
    <xsd:import namespace="59da1016-2a1b-4f8a-9768-d7a4932f6f16"/>
    <xsd:element name="properties">
      <xsd:complexType>
        <xsd:sequence>
          <xsd:element name="documentManagement">
            <xsd:complexType>
              <xsd:all>
                <xsd:element ref="ns2:Page" minOccurs="0"/>
                <xsd:element ref="ns2:Category" minOccurs="0"/>
                <xsd:element ref="ns2:Date" minOccurs="0"/>
                <xsd:element ref="ns2:Contract_x0020_Year_x0028_s_x0029_" minOccurs="0"/>
                <xsd:element ref="ns2:Order_x0020_on_x0020_Page" minOccurs="0"/>
                <xsd:element ref="ns3:DocumentExpirationDate" minOccurs="0"/>
                <xsd:element ref="ns2:Meta_x0020_Keywords" minOccurs="0"/>
                <xsd:element ref="ns1:PublishingStartDate" minOccurs="0"/>
                <xsd:element ref="ns1:PublishingExpirationDate" minOccurs="0"/>
                <xsd:element ref="ns2:Meta_x0020_Description" minOccurs="0"/>
                <xsd:element ref="ns3:IACategory" minOccurs="0"/>
                <xsd:element ref="ns3:IATopic" minOccurs="0"/>
                <xsd:element ref="ns3:IASubtopic" minOccurs="0"/>
                <xsd:element ref="ns3:SharedWithUsers"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2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e10b0-b75a-4c9c-ba2f-9f7e27e1f2f9" elementFormDefault="qualified">
    <xsd:import namespace="http://schemas.microsoft.com/office/2006/documentManagement/types"/>
    <xsd:import namespace="http://schemas.microsoft.com/office/infopath/2007/PartnerControls"/>
    <xsd:element name="Page" ma:index="2" nillable="true" ma:displayName="Page" ma:list="{a5a6ce9b-7d88-4063-9643-99eb56097892}"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ategory" ma:index="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Ads"/>
                    <xsd:enumeration value="Annual Report"/>
                    <xsd:enumeration value="Application"/>
                    <xsd:enumeration value="Biennial Implementation Plan"/>
                    <xsd:enumeration value="Billing"/>
                    <xsd:enumeration value="Community Readiness"/>
                    <xsd:enumeration value="Contractual Requirements"/>
                    <xsd:enumeration value="Form"/>
                    <xsd:enumeration value="GPMS"/>
                    <xsd:enumeration value="Guideline"/>
                    <xsd:enumeration value="Helpline"/>
                    <xsd:enumeration value="Impacts of Problem Gambling"/>
                    <xsd:enumeration value="Implementation Plan"/>
                    <xsd:enumeration value="Integration"/>
                    <xsd:enumeration value="Lottery"/>
                    <xsd:enumeration value="Media"/>
                    <xsd:enumeration value="New System"/>
                    <xsd:enumeration value="Parents and Educators"/>
                    <xsd:enumeration value="Professionals"/>
                    <xsd:enumeration value="Public"/>
                    <xsd:enumeration value="Reporting"/>
                    <xsd:enumeration value="Screening Tools"/>
                    <xsd:enumeration value="Service Element"/>
                    <xsd:enumeration value="Service Element - County/CMHP"/>
                    <xsd:enumeration value="Service Element - Non-County"/>
                    <xsd:enumeration value="Site Review"/>
                    <xsd:enumeration value="Stigma"/>
                    <xsd:enumeration value="Technical Assistance"/>
                    <xsd:enumeration value="Toolkits"/>
                    <xsd:enumeration value="Training"/>
                    <xsd:enumeration value="Training for Allies"/>
                    <xsd:enumeration value="Web"/>
                    <xsd:enumeration value="Youth"/>
                    <xsd:enumeration value="Other"/>
                    <xsd:enumeration value="N/A"/>
                  </xsd:restriction>
                </xsd:simpleType>
              </xsd:element>
            </xsd:sequence>
          </xsd:extension>
        </xsd:complexContent>
      </xsd:complexType>
    </xsd:element>
    <xsd:element name="Date" ma:index="4" nillable="true" ma:displayName="Date" ma:description="Add date for website analytics and helpline reports, which display in date order (most recent first)." ma:format="DateOnly" ma:internalName="Date" ma:readOnly="false">
      <xsd:simpleType>
        <xsd:restriction base="dms:DateTime"/>
      </xsd:simpleType>
    </xsd:element>
    <xsd:element name="Contract_x0020_Year_x0028_s_x0029_" ma:index="5" nillable="true" ma:displayName="Contract Year(s)" ma:description="For service elements, enter the contract year(s)." ma:internalName="Contract_x0020_Year_x0028_s_x0029_">
      <xsd:simpleType>
        <xsd:restriction base="dms:Text">
          <xsd:maxLength value="255"/>
        </xsd:restriction>
      </xsd:simpleType>
    </xsd:element>
    <xsd:element name="Order_x0020_on_x0020_Page" ma:index="6" nillable="true" ma:displayName="Order on Page" ma:decimals="0" ma:description="For items needing to be ordered that are not already ordered by issue date, enter the order they should appear on the page." ma:internalName="Order_x0020_on_x0020_Page" ma:readOnly="false" ma:percentage="FALSE">
      <xsd:simpleType>
        <xsd:restriction base="dms:Number"/>
      </xsd:simpleType>
    </xsd:element>
    <xsd:element name="Meta_x0020_Keywords" ma:index="11" nillable="true" ma:displayName="Meta Keywords" ma:hidden="true" ma:internalName="Meta_x0020_Keywords" ma:readOnly="false">
      <xsd:simpleType>
        <xsd:restriction base="dms:Text"/>
      </xsd:simpleType>
    </xsd:element>
    <xsd:element name="Meta_x0020_Description" ma:index="17" nillable="true" ma:displayName="Meta Description" ma:hidden="true" ma:internalName="Meta_x0020_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7" nillable="true" ma:displayName="Document Expiration Date" ma:format="DateOnly" ma:internalName="DocumentExpirationDate" ma:readOnly="false">
      <xsd:simpleType>
        <xsd:restriction base="dms:DateTime"/>
      </xsd:simpleType>
    </xsd:element>
    <xsd:element name="IACategory" ma:index="18" nillable="true" ma:displayName="IA Category" ma:default="Programs and Services"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default="Programs and Services - Behavioral Health"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20" nillable="true" ma:displayName="IA Subtopic" ma:default="Addiction Services - Gambling"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Programs and Services</IACategory>
    <Page xmlns="d8ae10b0-b75a-4c9c-ba2f-9f7e27e1f2f9"/>
    <DocumentExpirationDate xmlns="59da1016-2a1b-4f8a-9768-d7a4932f6f16" xsi:nil="true"/>
    <Date xmlns="d8ae10b0-b75a-4c9c-ba2f-9f7e27e1f2f9" xsi:nil="true"/>
    <IATopic xmlns="59da1016-2a1b-4f8a-9768-d7a4932f6f16">Programs and Services - Behavioral Health</IATopic>
    <Category xmlns="d8ae10b0-b75a-4c9c-ba2f-9f7e27e1f2f9"/>
    <Meta_x0020_Keywords xmlns="d8ae10b0-b75a-4c9c-ba2f-9f7e27e1f2f9" xsi:nil="true"/>
    <IASubtopic xmlns="59da1016-2a1b-4f8a-9768-d7a4932f6f16">Addiction Services - Gambling</IASubtopic>
    <URL xmlns="http://schemas.microsoft.com/sharepoint/v3">
      <Url>https://www.oregon.gov/oha/HSD/Problem-Gambling/Documents/SPANISH%20Participant%20Consent%20Oregon%20Gambling%20Treatment%20Follow-up.docx</Url>
      <Description>SPANISH Participant Consent Oregon Gambling Treatment Follow-up.docx</Description>
    </URL>
    <Meta_x0020_Description xmlns="d8ae10b0-b75a-4c9c-ba2f-9f7e27e1f2f9" xsi:nil="true"/>
    <PublishingExpirationDate xmlns="http://schemas.microsoft.com/sharepoint/v3" xsi:nil="true"/>
    <PublishingStartDate xmlns="http://schemas.microsoft.com/sharepoint/v3" xsi:nil="true"/>
    <Order_x0020_on_x0020_Page xmlns="d8ae10b0-b75a-4c9c-ba2f-9f7e27e1f2f9" xsi:nil="true"/>
    <Contract_x0020_Year_x0028_s_x0029_ xmlns="d8ae10b0-b75a-4c9c-ba2f-9f7e27e1f2f9" xsi:nil="true"/>
  </documentManagement>
</p:properties>
</file>

<file path=customXml/itemProps1.xml><?xml version="1.0" encoding="utf-8"?>
<ds:datastoreItem xmlns:ds="http://schemas.openxmlformats.org/officeDocument/2006/customXml" ds:itemID="{1069EFBF-3187-4567-984B-914E74E38E94}"/>
</file>

<file path=customXml/itemProps2.xml><?xml version="1.0" encoding="utf-8"?>
<ds:datastoreItem xmlns:ds="http://schemas.openxmlformats.org/officeDocument/2006/customXml" ds:itemID="{6F150A44-FE73-4050-AC64-8E0CC676D134}"/>
</file>

<file path=customXml/itemProps3.xml><?xml version="1.0" encoding="utf-8"?>
<ds:datastoreItem xmlns:ds="http://schemas.openxmlformats.org/officeDocument/2006/customXml" ds:itemID="{FDE06D0A-7787-4DC1-8C51-65D421B0A7B9}"/>
</file>

<file path=docProps/app.xml><?xml version="1.0" encoding="utf-8"?>
<Properties xmlns="http://schemas.openxmlformats.org/officeDocument/2006/extended-properties" xmlns:vt="http://schemas.openxmlformats.org/officeDocument/2006/docPropsVTypes">
  <Template>Normal</Template>
  <TotalTime>6</TotalTime>
  <Pages>4</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 Bernhard</dc:creator>
  <cp:lastModifiedBy>paige.reohr@gmail.com</cp:lastModifiedBy>
  <cp:revision>2</cp:revision>
  <cp:lastPrinted>2023-05-16T05:23:00Z</cp:lastPrinted>
  <dcterms:created xsi:type="dcterms:W3CDTF">2023-09-01T01:51:00Z</dcterms:created>
  <dcterms:modified xsi:type="dcterms:W3CDTF">2023-09-01T01:51:00Z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Microsoft® Word 2016</vt:lpwstr>
  </property>
  <property fmtid="{D5CDD505-2E9C-101B-9397-08002B2CF9AE}" pid="4" name="LastSaved">
    <vt:filetime>2023-05-16T00:00:00Z</vt:filetime>
  </property>
  <property fmtid="{D5CDD505-2E9C-101B-9397-08002B2CF9AE}" pid="5" name="ContentTypeId">
    <vt:lpwstr>0x010100C974845EC19BB14EAA9BEDBE034B2CF8</vt:lpwstr>
  </property>
  <property fmtid="{D5CDD505-2E9C-101B-9397-08002B2CF9AE}" pid="6" name="WorkflowChangePath">
    <vt:lpwstr>b3eeb6d4-b69a-4e13-99a9-28cf751abf3c,3;</vt:lpwstr>
  </property>
</Properties>
</file>