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248A" w14:textId="77777777" w:rsidR="00723040" w:rsidRPr="000B41C8" w:rsidRDefault="00421E12" w:rsidP="000B41C8">
      <w:pPr>
        <w:pStyle w:val="NormalWeb"/>
        <w:tabs>
          <w:tab w:val="left" w:pos="3330"/>
        </w:tabs>
        <w:ind w:left="3600" w:hanging="3600"/>
        <w:rPr>
          <w:rFonts w:ascii="Arial" w:hAnsi="Arial" w:cs="Arial"/>
          <w:sz w:val="28"/>
          <w:szCs w:val="28"/>
        </w:rPr>
      </w:pPr>
      <w:r>
        <w:fldChar w:fldCharType="begin"/>
      </w:r>
      <w:r>
        <w:instrText xml:space="preserve"> HYPERLINK "https://apps.state.or.us/Forms/Served/oe0105h.doc" </w:instrText>
      </w:r>
      <w:r>
        <w:fldChar w:fldCharType="separate"/>
      </w:r>
      <w:r w:rsidR="004A4E01" w:rsidRPr="004A4E01">
        <w:rPr>
          <w:rStyle w:val="Hyperlink"/>
          <w:rFonts w:ascii="Arial" w:hAnsi="Arial" w:cs="Arial"/>
        </w:rPr>
        <w:t>Click here to link to instructions</w:t>
      </w:r>
      <w:r>
        <w:rPr>
          <w:rStyle w:val="Hyperlink"/>
          <w:rFonts w:ascii="Arial" w:hAnsi="Arial" w:cs="Arial"/>
        </w:rPr>
        <w:fldChar w:fldCharType="end"/>
      </w:r>
      <w:r w:rsidR="00C4751C" w:rsidRPr="00BC2C25">
        <w:rPr>
          <w:rFonts w:ascii="Arial" w:hAnsi="Arial" w:cs="Arial"/>
        </w:rPr>
        <w:t xml:space="preserve"> </w:t>
      </w:r>
      <w:r w:rsidR="00A119B7" w:rsidRPr="00BC2C25">
        <w:rPr>
          <w:rFonts w:ascii="Arial" w:hAnsi="Arial" w:cs="Arial"/>
        </w:rPr>
        <w:tab/>
      </w:r>
      <w:r w:rsidR="00C4751C" w:rsidRPr="000B41C8">
        <w:rPr>
          <w:rFonts w:ascii="Arial" w:hAnsi="Arial" w:cs="Arial"/>
          <w:b/>
          <w:color w:val="FF0000"/>
        </w:rPr>
        <w:t xml:space="preserve">All positions in </w:t>
      </w:r>
      <w:r w:rsidR="004A4E01">
        <w:rPr>
          <w:rFonts w:ascii="Arial" w:hAnsi="Arial" w:cs="Arial"/>
          <w:b/>
          <w:color w:val="FF0000"/>
        </w:rPr>
        <w:t xml:space="preserve">OHA </w:t>
      </w:r>
      <w:r w:rsidR="00C4751C" w:rsidRPr="000B41C8">
        <w:rPr>
          <w:rFonts w:ascii="Arial" w:hAnsi="Arial" w:cs="Arial"/>
          <w:b/>
          <w:color w:val="FF0000"/>
        </w:rPr>
        <w:t xml:space="preserve">require a </w:t>
      </w:r>
      <w:r w:rsidR="000B41C8" w:rsidRPr="000B41C8">
        <w:rPr>
          <w:rFonts w:ascii="Arial" w:hAnsi="Arial" w:cs="Arial"/>
          <w:b/>
          <w:color w:val="FF0000"/>
        </w:rPr>
        <w:t xml:space="preserve">Criminal Background </w:t>
      </w:r>
      <w:r w:rsidR="00ED3481" w:rsidRPr="000B41C8">
        <w:rPr>
          <w:rFonts w:ascii="Arial" w:hAnsi="Arial" w:cs="Arial"/>
          <w:b/>
          <w:color w:val="FF0000"/>
        </w:rPr>
        <w:t>Check</w:t>
      </w:r>
      <w:r w:rsidR="000B41C8" w:rsidRPr="000B41C8">
        <w:rPr>
          <w:rFonts w:ascii="Arial" w:hAnsi="Arial" w:cs="Arial"/>
          <w:b/>
          <w:color w:val="FF0000"/>
        </w:rPr>
        <w:t xml:space="preserve"> </w:t>
      </w:r>
      <w:r w:rsidR="000C0C53" w:rsidRPr="000B41C8">
        <w:rPr>
          <w:rFonts w:ascii="Arial" w:hAnsi="Arial" w:cs="Arial"/>
          <w:b/>
          <w:color w:val="FF0000"/>
        </w:rPr>
        <w:t>and an Abuse/Neglect</w:t>
      </w:r>
      <w:r w:rsidR="00C4751C" w:rsidRPr="000B41C8">
        <w:rPr>
          <w:rFonts w:ascii="Arial" w:hAnsi="Arial" w:cs="Arial"/>
          <w:b/>
          <w:color w:val="FF0000"/>
        </w:rPr>
        <w:t xml:space="preserve"> </w:t>
      </w:r>
      <w:r w:rsidR="000C0C53" w:rsidRPr="000B41C8">
        <w:rPr>
          <w:rFonts w:ascii="Arial" w:hAnsi="Arial" w:cs="Arial"/>
          <w:b/>
          <w:color w:val="FF0000"/>
        </w:rPr>
        <w:t>Check</w:t>
      </w:r>
      <w:r w:rsidR="00ED3481" w:rsidRPr="000B41C8">
        <w:rPr>
          <w:rFonts w:ascii="Arial" w:hAnsi="Arial" w:cs="Arial"/>
          <w:b/>
          <w:color w:val="FF0000"/>
        </w:rPr>
        <w:t>. Fingerprints may be required.</w:t>
      </w:r>
    </w:p>
    <w:p w14:paraId="1F5574B6" w14:textId="77777777" w:rsidR="008407A6" w:rsidRDefault="008407A6" w:rsidP="00A119B7">
      <w:pPr>
        <w:tabs>
          <w:tab w:val="left" w:pos="3600"/>
        </w:tabs>
        <w:rPr>
          <w:rFonts w:ascii="Arial" w:hAnsi="Arial" w:cs="Arial"/>
        </w:rPr>
      </w:pPr>
    </w:p>
    <w:p w14:paraId="2C6B34E6" w14:textId="77777777" w:rsidR="00C4751C" w:rsidRDefault="00C4751C">
      <w:pPr>
        <w:jc w:val="center"/>
        <w:rPr>
          <w:rFonts w:ascii="Arial" w:hAnsi="Arial" w:cs="Arial"/>
        </w:rPr>
        <w:sectPr w:rsidR="00C4751C" w:rsidSect="00276DF9">
          <w:footerReference w:type="default" r:id="rId9"/>
          <w:footerReference w:type="first" r:id="rId10"/>
          <w:type w:val="continuous"/>
          <w:pgSz w:w="12240" w:h="15840" w:code="1"/>
          <w:pgMar w:top="720" w:right="720" w:bottom="1080" w:left="720" w:header="432" w:footer="667" w:gutter="0"/>
          <w:pgNumType w:start="1"/>
          <w:cols w:space="720"/>
          <w:titlePg/>
          <w:docGrid w:linePitch="360"/>
        </w:sectPr>
      </w:pPr>
    </w:p>
    <w:tbl>
      <w:tblPr>
        <w:tblW w:w="1098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22"/>
        <w:gridCol w:w="381"/>
        <w:gridCol w:w="630"/>
        <w:gridCol w:w="886"/>
        <w:gridCol w:w="566"/>
        <w:gridCol w:w="888"/>
        <w:gridCol w:w="2078"/>
        <w:gridCol w:w="184"/>
        <w:gridCol w:w="534"/>
        <w:gridCol w:w="1626"/>
        <w:gridCol w:w="623"/>
        <w:gridCol w:w="1062"/>
      </w:tblGrid>
      <w:tr w:rsidR="008407A6" w14:paraId="578B6FBF" w14:textId="77777777">
        <w:trPr>
          <w:trHeight w:val="1512"/>
        </w:trPr>
        <w:tc>
          <w:tcPr>
            <w:tcW w:w="1903" w:type="dxa"/>
            <w:gridSpan w:val="2"/>
            <w:tcBorders>
              <w:top w:val="single" w:sz="4" w:space="0" w:color="auto"/>
              <w:left w:val="nil"/>
            </w:tcBorders>
            <w:vAlign w:val="center"/>
          </w:tcPr>
          <w:p w14:paraId="27D919AC" w14:textId="77777777" w:rsidR="008407A6" w:rsidRDefault="005D741C">
            <w:pPr>
              <w:jc w:val="center"/>
              <w:rPr>
                <w:rFonts w:ascii="Arial" w:hAnsi="Arial" w:cs="Arial"/>
              </w:rPr>
            </w:pPr>
            <w:r>
              <w:rPr>
                <w:rFonts w:ascii="Arial" w:hAnsi="Arial" w:cs="Arial"/>
                <w:noProof/>
              </w:rPr>
              <w:drawing>
                <wp:anchor distT="0" distB="0" distL="114300" distR="114300" simplePos="0" relativeHeight="251657728" behindDoc="1" locked="0" layoutInCell="1" allowOverlap="1" wp14:anchorId="617C4A80" wp14:editId="7842EE88">
                  <wp:simplePos x="0" y="0"/>
                  <wp:positionH relativeFrom="column">
                    <wp:posOffset>81280</wp:posOffset>
                  </wp:positionH>
                  <wp:positionV relativeFrom="paragraph">
                    <wp:posOffset>56515</wp:posOffset>
                  </wp:positionV>
                  <wp:extent cx="831850" cy="850265"/>
                  <wp:effectExtent l="19050" t="0" r="635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cstate="print"/>
                          <a:srcRect l="-658" t="-653" r="-658" b="-653"/>
                          <a:stretch>
                            <a:fillRect/>
                          </a:stretch>
                        </pic:blipFill>
                        <pic:spPr bwMode="auto">
                          <a:xfrm>
                            <a:off x="0" y="0"/>
                            <a:ext cx="831850" cy="850265"/>
                          </a:xfrm>
                          <a:prstGeom prst="rect">
                            <a:avLst/>
                          </a:prstGeom>
                          <a:noFill/>
                          <a:ln w="9525">
                            <a:noFill/>
                            <a:miter lim="800000"/>
                            <a:headEnd/>
                            <a:tailEnd/>
                          </a:ln>
                        </pic:spPr>
                      </pic:pic>
                    </a:graphicData>
                  </a:graphic>
                </wp:anchor>
              </w:drawing>
            </w:r>
          </w:p>
        </w:tc>
        <w:tc>
          <w:tcPr>
            <w:tcW w:w="5766" w:type="dxa"/>
            <w:gridSpan w:val="7"/>
            <w:tcBorders>
              <w:top w:val="single" w:sz="4" w:space="0" w:color="auto"/>
            </w:tcBorders>
            <w:vAlign w:val="center"/>
          </w:tcPr>
          <w:p w14:paraId="4EBAA537" w14:textId="77777777" w:rsidR="008407A6" w:rsidRDefault="00374EF2" w:rsidP="00024558">
            <w:pPr>
              <w:tabs>
                <w:tab w:val="left" w:pos="720"/>
                <w:tab w:val="left" w:pos="1440"/>
                <w:tab w:val="left" w:pos="2160"/>
                <w:tab w:val="left" w:pos="8064"/>
              </w:tabs>
              <w:jc w:val="center"/>
              <w:rPr>
                <w:rFonts w:ascii="Arial" w:hAnsi="Arial" w:cs="Arial"/>
                <w:b/>
              </w:rPr>
            </w:pPr>
            <w:r>
              <w:rPr>
                <w:rFonts w:ascii="Arial" w:hAnsi="Arial" w:cs="Arial"/>
                <w:b/>
              </w:rPr>
              <w:t xml:space="preserve">STATE OF </w:t>
            </w:r>
            <w:smartTag w:uri="urn:schemas-microsoft-com:office:smarttags" w:element="State">
              <w:smartTag w:uri="urn:schemas-microsoft-com:office:smarttags" w:element="place">
                <w:r>
                  <w:rPr>
                    <w:rFonts w:ascii="Arial" w:hAnsi="Arial" w:cs="Arial"/>
                    <w:b/>
                  </w:rPr>
                  <w:t>OREGON</w:t>
                </w:r>
              </w:smartTag>
            </w:smartTag>
          </w:p>
          <w:p w14:paraId="6960FEA1" w14:textId="77777777" w:rsidR="00374EF2" w:rsidRPr="00374EF2" w:rsidRDefault="0054420F" w:rsidP="00024558">
            <w:pPr>
              <w:pStyle w:val="Heading4"/>
              <w:spacing w:before="60"/>
              <w:rPr>
                <w:sz w:val="28"/>
                <w:szCs w:val="28"/>
              </w:rPr>
            </w:pPr>
            <w:smartTag w:uri="urn:schemas-microsoft-com:office:smarttags" w:element="place">
              <w:smartTag w:uri="urn:schemas-microsoft-com:office:smarttags" w:element="State">
                <w:r>
                  <w:rPr>
                    <w:sz w:val="28"/>
                    <w:szCs w:val="28"/>
                  </w:rPr>
                  <w:t>Oregon</w:t>
                </w:r>
              </w:smartTag>
            </w:smartTag>
            <w:r>
              <w:rPr>
                <w:sz w:val="28"/>
                <w:szCs w:val="28"/>
              </w:rPr>
              <w:t xml:space="preserve"> Health Authority</w:t>
            </w:r>
            <w:r w:rsidR="00374EF2" w:rsidRPr="00374EF2">
              <w:rPr>
                <w:sz w:val="28"/>
                <w:szCs w:val="28"/>
              </w:rPr>
              <w:t xml:space="preserve"> (</w:t>
            </w:r>
            <w:r>
              <w:rPr>
                <w:sz w:val="28"/>
                <w:szCs w:val="28"/>
              </w:rPr>
              <w:t>OHA</w:t>
            </w:r>
            <w:r w:rsidR="00374EF2" w:rsidRPr="00374EF2">
              <w:rPr>
                <w:sz w:val="28"/>
                <w:szCs w:val="28"/>
              </w:rPr>
              <w:t>)</w:t>
            </w:r>
          </w:p>
          <w:p w14:paraId="4915438D" w14:textId="77777777" w:rsidR="008407A6" w:rsidRPr="00024558" w:rsidRDefault="008407A6" w:rsidP="00024558">
            <w:pPr>
              <w:pStyle w:val="Heading4"/>
              <w:spacing w:before="60"/>
            </w:pPr>
            <w:r>
              <w:t>POSITION DESCRIPTION</w:t>
            </w:r>
          </w:p>
        </w:tc>
        <w:tc>
          <w:tcPr>
            <w:tcW w:w="3311" w:type="dxa"/>
            <w:gridSpan w:val="3"/>
            <w:tcBorders>
              <w:top w:val="single" w:sz="4" w:space="0" w:color="auto"/>
              <w:right w:val="nil"/>
            </w:tcBorders>
            <w:vAlign w:val="bottom"/>
          </w:tcPr>
          <w:p w14:paraId="4FCD42A0" w14:textId="77777777" w:rsidR="008407A6" w:rsidRDefault="008407A6">
            <w:pPr>
              <w:rPr>
                <w:rFonts w:ascii="Arial" w:hAnsi="Arial" w:cs="Arial"/>
                <w:b/>
              </w:rPr>
            </w:pPr>
            <w:r>
              <w:rPr>
                <w:rFonts w:ascii="Arial" w:hAnsi="Arial" w:cs="Arial"/>
                <w:b/>
              </w:rPr>
              <w:t>Position Revised Date:</w:t>
            </w:r>
          </w:p>
          <w:p w14:paraId="117D54D4" w14:textId="14EF5E8C" w:rsidR="00D64D88" w:rsidRPr="00BC2C25" w:rsidRDefault="00D2342A" w:rsidP="00BC2C25">
            <w:pPr>
              <w:ind w:left="20"/>
              <w:rPr>
                <w:rFonts w:ascii="Arial" w:hAnsi="Arial" w:cs="Arial"/>
              </w:rPr>
            </w:pPr>
            <w:r>
              <w:rPr>
                <w:rFonts w:ascii="Arial" w:hAnsi="Arial" w:cs="Arial"/>
              </w:rPr>
              <w:t>March 8, 2023</w:t>
            </w:r>
          </w:p>
          <w:p w14:paraId="60E695F5" w14:textId="77777777" w:rsidR="008407A6" w:rsidRDefault="008407A6">
            <w:pPr>
              <w:jc w:val="center"/>
              <w:rPr>
                <w:rFonts w:ascii="Arial" w:hAnsi="Arial" w:cs="Arial"/>
                <w:b/>
              </w:rPr>
            </w:pPr>
          </w:p>
          <w:p w14:paraId="0913CC25" w14:textId="77777777" w:rsidR="008407A6" w:rsidRDefault="008407A6">
            <w:pPr>
              <w:rPr>
                <w:rFonts w:ascii="Arial" w:hAnsi="Arial" w:cs="Arial"/>
              </w:rPr>
            </w:pPr>
            <w:r>
              <w:rPr>
                <w:rFonts w:ascii="Arial" w:hAnsi="Arial" w:cs="Arial"/>
                <w:b/>
              </w:rPr>
              <w:t>This position is:</w:t>
            </w:r>
          </w:p>
        </w:tc>
      </w:tr>
      <w:tr w:rsidR="008407A6" w14:paraId="46568DD4" w14:textId="77777777">
        <w:tc>
          <w:tcPr>
            <w:tcW w:w="7669" w:type="dxa"/>
            <w:gridSpan w:val="9"/>
            <w:tcBorders>
              <w:left w:val="nil"/>
              <w:bottom w:val="single" w:sz="12" w:space="0" w:color="auto"/>
            </w:tcBorders>
          </w:tcPr>
          <w:p w14:paraId="1B4AD718" w14:textId="77777777" w:rsidR="008407A6" w:rsidRDefault="008407A6" w:rsidP="00BC2C25">
            <w:pPr>
              <w:tabs>
                <w:tab w:val="left" w:pos="1260"/>
              </w:tabs>
              <w:spacing w:before="60"/>
              <w:rPr>
                <w:rFonts w:ascii="Arial" w:hAnsi="Arial" w:cs="Arial"/>
              </w:rPr>
            </w:pPr>
            <w:r>
              <w:rPr>
                <w:rFonts w:ascii="Arial" w:hAnsi="Arial" w:cs="Arial"/>
                <w:b/>
              </w:rPr>
              <w:t>Agency:</w:t>
            </w:r>
            <w:r w:rsidR="00B12612">
              <w:rPr>
                <w:rFonts w:ascii="Arial" w:hAnsi="Arial" w:cs="Arial"/>
                <w:b/>
              </w:rPr>
              <w:t xml:space="preserve"> </w:t>
            </w:r>
            <w:r w:rsidR="00BC2C25">
              <w:rPr>
                <w:rFonts w:ascii="Arial" w:hAnsi="Arial" w:cs="Arial"/>
                <w:b/>
              </w:rPr>
              <w:tab/>
            </w:r>
            <w:smartTag w:uri="urn:schemas-microsoft-com:office:smarttags" w:element="place">
              <w:smartTag w:uri="urn:schemas-microsoft-com:office:smarttags" w:element="State">
                <w:r w:rsidR="0054420F">
                  <w:rPr>
                    <w:rFonts w:ascii="Arial" w:hAnsi="Arial" w:cs="Arial"/>
                  </w:rPr>
                  <w:t>Oregon</w:t>
                </w:r>
              </w:smartTag>
            </w:smartTag>
            <w:r w:rsidR="0054420F">
              <w:rPr>
                <w:rFonts w:ascii="Arial" w:hAnsi="Arial" w:cs="Arial"/>
              </w:rPr>
              <w:t xml:space="preserve"> Health Authority</w:t>
            </w:r>
          </w:p>
          <w:p w14:paraId="212A6BFE" w14:textId="77777777" w:rsidR="008407A6" w:rsidRDefault="008407A6">
            <w:pPr>
              <w:rPr>
                <w:rFonts w:ascii="Arial" w:hAnsi="Arial" w:cs="Arial"/>
              </w:rPr>
            </w:pPr>
          </w:p>
          <w:p w14:paraId="737DB28E" w14:textId="77777777" w:rsidR="008407A6" w:rsidRDefault="00A0051B" w:rsidP="00BC2C25">
            <w:pPr>
              <w:tabs>
                <w:tab w:val="left" w:pos="1260"/>
              </w:tabs>
              <w:rPr>
                <w:rFonts w:ascii="Arial" w:hAnsi="Arial" w:cs="Arial"/>
              </w:rPr>
            </w:pPr>
            <w:r>
              <w:rPr>
                <w:rFonts w:ascii="Arial" w:hAnsi="Arial" w:cs="Arial"/>
                <w:b/>
              </w:rPr>
              <w:t>Division</w:t>
            </w:r>
            <w:r w:rsidR="008407A6">
              <w:rPr>
                <w:rFonts w:ascii="Arial" w:hAnsi="Arial" w:cs="Arial"/>
                <w:b/>
              </w:rPr>
              <w:t>:</w:t>
            </w:r>
            <w:r w:rsidR="00B12612">
              <w:rPr>
                <w:rFonts w:ascii="Arial" w:hAnsi="Arial" w:cs="Arial"/>
                <w:b/>
              </w:rPr>
              <w:t xml:space="preserve"> </w:t>
            </w:r>
            <w:r w:rsidR="00BC2C25">
              <w:rPr>
                <w:rFonts w:ascii="Arial" w:hAnsi="Arial" w:cs="Arial"/>
                <w:b/>
              </w:rPr>
              <w:tab/>
            </w:r>
            <w:bookmarkStart w:id="0" w:name="Text2"/>
            <w:r w:rsidR="00104A32">
              <w:rPr>
                <w:rFonts w:ascii="Arial" w:hAnsi="Arial" w:cs="Arial"/>
              </w:rPr>
              <w:fldChar w:fldCharType="begin">
                <w:ffData>
                  <w:name w:val="Text2"/>
                  <w:enabled/>
                  <w:calcOnExit w:val="0"/>
                  <w:helpText w:type="text" w:val="Type your Division.  Do not use acronyms."/>
                  <w:statusText w:type="text" w:val="PRESS F1 FOR HELP AT ANY TIME"/>
                  <w:textInput>
                    <w:maxLength w:val="75"/>
                  </w:textInput>
                </w:ffData>
              </w:fldChar>
            </w:r>
            <w:r w:rsidR="009B3DA3">
              <w:rPr>
                <w:rFonts w:ascii="Arial" w:hAnsi="Arial" w:cs="Arial"/>
              </w:rPr>
              <w:instrText xml:space="preserve"> FORMTEXT </w:instrText>
            </w:r>
            <w:r w:rsidR="00104A32">
              <w:rPr>
                <w:rFonts w:ascii="Arial" w:hAnsi="Arial" w:cs="Arial"/>
              </w:rPr>
            </w:r>
            <w:r w:rsidR="00104A32">
              <w:rPr>
                <w:rFonts w:ascii="Arial" w:hAnsi="Arial" w:cs="Arial"/>
              </w:rPr>
              <w:fldChar w:fldCharType="separate"/>
            </w:r>
            <w:r w:rsidR="007710AE">
              <w:rPr>
                <w:rFonts w:ascii="Arial" w:hAnsi="Arial" w:cs="Arial"/>
              </w:rPr>
              <w:t>Public Health</w:t>
            </w:r>
            <w:r w:rsidR="00104A32">
              <w:rPr>
                <w:rFonts w:ascii="Arial" w:hAnsi="Arial" w:cs="Arial"/>
              </w:rPr>
              <w:fldChar w:fldCharType="end"/>
            </w:r>
            <w:bookmarkEnd w:id="0"/>
          </w:p>
          <w:p w14:paraId="3837F623" w14:textId="77777777" w:rsidR="008407A6" w:rsidRDefault="008407A6">
            <w:pPr>
              <w:rPr>
                <w:rFonts w:ascii="Arial" w:hAnsi="Arial" w:cs="Arial"/>
              </w:rPr>
            </w:pPr>
          </w:p>
          <w:p w14:paraId="55EA5CA1" w14:textId="77777777" w:rsidR="008407A6" w:rsidRDefault="008407A6">
            <w:pPr>
              <w:rPr>
                <w:rFonts w:ascii="Arial" w:hAnsi="Arial" w:cs="Arial"/>
              </w:rPr>
            </w:pPr>
          </w:p>
          <w:p w14:paraId="1AF06402" w14:textId="5722730D" w:rsidR="008407A6" w:rsidRDefault="006B7AA0">
            <w:pPr>
              <w:jc w:val="center"/>
              <w:rPr>
                <w:rFonts w:ascii="Arial" w:hAnsi="Arial" w:cs="Arial"/>
              </w:rPr>
            </w:pPr>
            <w:r>
              <w:rPr>
                <w:rFonts w:ascii="Arial" w:hAnsi="Arial" w:cs="Arial"/>
              </w:rPr>
              <w:fldChar w:fldCharType="begin">
                <w:ffData>
                  <w:name w:val="Check7"/>
                  <w:enabled/>
                  <w:calcOnExit w:val="0"/>
                  <w:helpText w:type="text" w:val="Indicate if the position is new or if the position description is being revised."/>
                  <w:statusText w:type="text" w:val="PRESS F1 FOR HELP AT ANY TIME"/>
                  <w:checkBox>
                    <w:sizeAuto/>
                    <w:default w:val="0"/>
                  </w:checkBox>
                </w:ffData>
              </w:fldChar>
            </w:r>
            <w:bookmarkStart w:id="1" w:name="Check7"/>
            <w:r>
              <w:rPr>
                <w:rFonts w:ascii="Arial" w:hAnsi="Arial" w:cs="Arial"/>
              </w:rPr>
              <w:instrText xml:space="preserve"> FORMCHECKBOX </w:instrText>
            </w:r>
            <w:r w:rsidR="00D2342A">
              <w:rPr>
                <w:rFonts w:ascii="Arial" w:hAnsi="Arial" w:cs="Arial"/>
              </w:rPr>
            </w:r>
            <w:r w:rsidR="00D2342A">
              <w:rPr>
                <w:rFonts w:ascii="Arial" w:hAnsi="Arial" w:cs="Arial"/>
              </w:rPr>
              <w:fldChar w:fldCharType="separate"/>
            </w:r>
            <w:r>
              <w:rPr>
                <w:rFonts w:ascii="Arial" w:hAnsi="Arial" w:cs="Arial"/>
              </w:rPr>
              <w:fldChar w:fldCharType="end"/>
            </w:r>
            <w:bookmarkEnd w:id="1"/>
            <w:r w:rsidR="008407A6">
              <w:rPr>
                <w:rFonts w:ascii="Arial" w:hAnsi="Arial" w:cs="Arial"/>
              </w:rPr>
              <w:t xml:space="preserve"> New</w:t>
            </w:r>
            <w:r w:rsidR="00B12612">
              <w:rPr>
                <w:rFonts w:ascii="Arial" w:hAnsi="Arial" w:cs="Arial"/>
              </w:rPr>
              <w:t xml:space="preserve"> </w:t>
            </w:r>
            <w:r w:rsidR="008407A6">
              <w:rPr>
                <w:rFonts w:ascii="Arial" w:hAnsi="Arial" w:cs="Arial"/>
              </w:rPr>
              <w:tab/>
            </w:r>
            <w:r>
              <w:rPr>
                <w:rFonts w:ascii="Arial" w:hAnsi="Arial" w:cs="Arial"/>
              </w:rPr>
              <w:fldChar w:fldCharType="begin">
                <w:ffData>
                  <w:name w:val="Check8"/>
                  <w:enabled/>
                  <w:calcOnExit w:val="0"/>
                  <w:helpText w:type="text" w:val="Indicate if the position is new or if the position description is being revised."/>
                  <w:statusText w:type="text" w:val="PRESS F1 FOR HELP AT ANY TIME"/>
                  <w:checkBox>
                    <w:sizeAuto/>
                    <w:default w:val="1"/>
                  </w:checkBox>
                </w:ffData>
              </w:fldChar>
            </w:r>
            <w:bookmarkStart w:id="2" w:name="Check8"/>
            <w:r>
              <w:rPr>
                <w:rFonts w:ascii="Arial" w:hAnsi="Arial" w:cs="Arial"/>
              </w:rPr>
              <w:instrText xml:space="preserve"> FORMCHECKBOX </w:instrText>
            </w:r>
            <w:r w:rsidR="00D2342A">
              <w:rPr>
                <w:rFonts w:ascii="Arial" w:hAnsi="Arial" w:cs="Arial"/>
              </w:rPr>
            </w:r>
            <w:r w:rsidR="00D2342A">
              <w:rPr>
                <w:rFonts w:ascii="Arial" w:hAnsi="Arial" w:cs="Arial"/>
              </w:rPr>
              <w:fldChar w:fldCharType="separate"/>
            </w:r>
            <w:r>
              <w:rPr>
                <w:rFonts w:ascii="Arial" w:hAnsi="Arial" w:cs="Arial"/>
              </w:rPr>
              <w:fldChar w:fldCharType="end"/>
            </w:r>
            <w:bookmarkEnd w:id="2"/>
            <w:r w:rsidR="008407A6">
              <w:rPr>
                <w:rFonts w:ascii="Arial" w:hAnsi="Arial" w:cs="Arial"/>
              </w:rPr>
              <w:t xml:space="preserve"> Revised</w:t>
            </w:r>
          </w:p>
        </w:tc>
        <w:tc>
          <w:tcPr>
            <w:tcW w:w="3311" w:type="dxa"/>
            <w:gridSpan w:val="3"/>
            <w:tcBorders>
              <w:bottom w:val="single" w:sz="12" w:space="0" w:color="auto"/>
              <w:right w:val="nil"/>
            </w:tcBorders>
          </w:tcPr>
          <w:p w14:paraId="13395A33" w14:textId="77777777" w:rsidR="008407A6" w:rsidRDefault="00104A32">
            <w:pPr>
              <w:spacing w:before="60" w:after="60"/>
              <w:rPr>
                <w:rFonts w:ascii="Arial" w:hAnsi="Arial" w:cs="Arial"/>
                <w:sz w:val="22"/>
                <w:szCs w:val="22"/>
              </w:rPr>
            </w:pPr>
            <w:r>
              <w:rPr>
                <w:rFonts w:ascii="Arial" w:hAnsi="Arial" w:cs="Arial"/>
                <w:sz w:val="22"/>
                <w:szCs w:val="22"/>
              </w:rPr>
              <w:fldChar w:fldCharType="begin">
                <w:ffData>
                  <w:name w:val="Check1"/>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checkBox>
                </w:ffData>
              </w:fldChar>
            </w:r>
            <w:r w:rsidR="008407A6">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hyperlink r:id="rId12" w:history="1">
              <w:r w:rsidR="008407A6" w:rsidRPr="00DC3840">
                <w:rPr>
                  <w:rStyle w:val="Hyperlink"/>
                  <w:rFonts w:ascii="Arial" w:hAnsi="Arial" w:cs="Arial"/>
                  <w:sz w:val="22"/>
                  <w:szCs w:val="22"/>
                  <w:u w:val="none"/>
                </w:rPr>
                <w:t xml:space="preserve"> Classified</w:t>
              </w:r>
            </w:hyperlink>
          </w:p>
          <w:p w14:paraId="1A461638" w14:textId="77777777" w:rsidR="008407A6" w:rsidRDefault="00104A32">
            <w:pPr>
              <w:spacing w:after="60"/>
              <w:rPr>
                <w:rFonts w:ascii="Arial" w:hAnsi="Arial" w:cs="Arial"/>
                <w:sz w:val="22"/>
                <w:szCs w:val="22"/>
              </w:rPr>
            </w:pPr>
            <w:r>
              <w:rPr>
                <w:rFonts w:ascii="Arial" w:hAnsi="Arial" w:cs="Arial"/>
                <w:sz w:val="22"/>
                <w:szCs w:val="22"/>
              </w:rPr>
              <w:fldChar w:fldCharType="begin">
                <w:ffData>
                  <w:name w:val="Check2"/>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8407A6">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r w:rsidR="008407A6">
              <w:rPr>
                <w:rFonts w:ascii="Arial" w:hAnsi="Arial" w:cs="Arial"/>
                <w:sz w:val="22"/>
                <w:szCs w:val="22"/>
              </w:rPr>
              <w:t xml:space="preserve"> </w:t>
            </w:r>
            <w:hyperlink r:id="rId13" w:history="1">
              <w:r w:rsidR="008407A6" w:rsidRPr="00DC3840">
                <w:rPr>
                  <w:rStyle w:val="Hyperlink"/>
                  <w:rFonts w:ascii="Arial" w:hAnsi="Arial" w:cs="Arial"/>
                  <w:sz w:val="22"/>
                  <w:szCs w:val="22"/>
                  <w:u w:val="none"/>
                </w:rPr>
                <w:t>Unclassified</w:t>
              </w:r>
            </w:hyperlink>
          </w:p>
          <w:p w14:paraId="0DCF24F5" w14:textId="77777777" w:rsidR="008407A6" w:rsidRDefault="00104A32">
            <w:pPr>
              <w:spacing w:after="60"/>
              <w:ind w:left="432" w:hanging="432"/>
              <w:rPr>
                <w:rFonts w:ascii="Arial" w:hAnsi="Arial" w:cs="Arial"/>
                <w:sz w:val="22"/>
                <w:szCs w:val="22"/>
              </w:rPr>
            </w:pPr>
            <w:r>
              <w:rPr>
                <w:rFonts w:ascii="Arial" w:hAnsi="Arial" w:cs="Arial"/>
                <w:sz w:val="22"/>
                <w:szCs w:val="22"/>
              </w:rPr>
              <w:fldChar w:fldCharType="begin">
                <w:ffData>
                  <w:name w:val="Check3"/>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8407A6">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r w:rsidR="008407A6">
              <w:rPr>
                <w:rFonts w:ascii="Arial" w:hAnsi="Arial" w:cs="Arial"/>
                <w:sz w:val="22"/>
                <w:szCs w:val="22"/>
              </w:rPr>
              <w:t xml:space="preserve"> Executive Service</w:t>
            </w:r>
          </w:p>
          <w:p w14:paraId="5EC990D6" w14:textId="77777777" w:rsidR="008407A6" w:rsidRDefault="00104A32">
            <w:pPr>
              <w:spacing w:after="60"/>
              <w:rPr>
                <w:rFonts w:ascii="Arial" w:hAnsi="Arial" w:cs="Arial"/>
                <w:sz w:val="22"/>
                <w:szCs w:val="22"/>
              </w:rPr>
            </w:pPr>
            <w:r>
              <w:rPr>
                <w:rFonts w:ascii="Arial" w:hAnsi="Arial" w:cs="Arial"/>
                <w:sz w:val="22"/>
                <w:szCs w:val="22"/>
              </w:rPr>
              <w:fldChar w:fldCharType="begin">
                <w:ffData>
                  <w:name w:val="Check4"/>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val="0"/>
                  </w:checkBox>
                </w:ffData>
              </w:fldChar>
            </w:r>
            <w:r w:rsidR="008407A6">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r w:rsidR="008407A6">
              <w:rPr>
                <w:rFonts w:ascii="Arial" w:hAnsi="Arial" w:cs="Arial"/>
                <w:sz w:val="22"/>
                <w:szCs w:val="22"/>
              </w:rPr>
              <w:t xml:space="preserve"> </w:t>
            </w:r>
            <w:proofErr w:type="spellStart"/>
            <w:r w:rsidR="008407A6">
              <w:rPr>
                <w:rFonts w:ascii="Arial" w:hAnsi="Arial" w:cs="Arial"/>
                <w:sz w:val="22"/>
                <w:szCs w:val="22"/>
              </w:rPr>
              <w:t>Mgmt</w:t>
            </w:r>
            <w:proofErr w:type="spellEnd"/>
            <w:r w:rsidR="008407A6">
              <w:rPr>
                <w:rFonts w:ascii="Arial" w:hAnsi="Arial" w:cs="Arial"/>
                <w:sz w:val="22"/>
                <w:szCs w:val="22"/>
              </w:rPr>
              <w:t xml:space="preserve"> Svc – Supervisory</w:t>
            </w:r>
          </w:p>
          <w:p w14:paraId="75C646AB" w14:textId="77777777" w:rsidR="008407A6" w:rsidRDefault="00104A32">
            <w:pPr>
              <w:spacing w:after="60"/>
              <w:rPr>
                <w:rFonts w:ascii="Arial" w:hAnsi="Arial" w:cs="Arial"/>
                <w:sz w:val="22"/>
                <w:szCs w:val="22"/>
              </w:rPr>
            </w:pPr>
            <w:r>
              <w:rPr>
                <w:rFonts w:ascii="Arial" w:hAnsi="Arial" w:cs="Arial"/>
                <w:sz w:val="22"/>
                <w:szCs w:val="22"/>
              </w:rPr>
              <w:fldChar w:fldCharType="begin">
                <w:ffData>
                  <w:name w:val="Check5"/>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8407A6">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r w:rsidR="008407A6">
              <w:rPr>
                <w:rFonts w:ascii="Arial" w:hAnsi="Arial" w:cs="Arial"/>
                <w:sz w:val="22"/>
                <w:szCs w:val="22"/>
              </w:rPr>
              <w:t xml:space="preserve"> </w:t>
            </w:r>
            <w:proofErr w:type="spellStart"/>
            <w:r w:rsidR="008407A6">
              <w:rPr>
                <w:rFonts w:ascii="Arial" w:hAnsi="Arial" w:cs="Arial"/>
                <w:sz w:val="22"/>
                <w:szCs w:val="22"/>
              </w:rPr>
              <w:t>Mgmt</w:t>
            </w:r>
            <w:proofErr w:type="spellEnd"/>
            <w:r w:rsidR="008407A6">
              <w:rPr>
                <w:rFonts w:ascii="Arial" w:hAnsi="Arial" w:cs="Arial"/>
                <w:sz w:val="22"/>
                <w:szCs w:val="22"/>
              </w:rPr>
              <w:t xml:space="preserve"> Svc – Managerial</w:t>
            </w:r>
          </w:p>
          <w:p w14:paraId="529201A9" w14:textId="77777777" w:rsidR="008407A6" w:rsidRDefault="00104A32">
            <w:pPr>
              <w:spacing w:after="60"/>
              <w:rPr>
                <w:rFonts w:ascii="Arial" w:hAnsi="Arial" w:cs="Arial"/>
                <w:sz w:val="22"/>
                <w:szCs w:val="22"/>
              </w:rPr>
            </w:pPr>
            <w:r>
              <w:rPr>
                <w:rFonts w:ascii="Arial" w:hAnsi="Arial" w:cs="Arial"/>
                <w:sz w:val="22"/>
                <w:szCs w:val="22"/>
              </w:rPr>
              <w:fldChar w:fldCharType="begin">
                <w:ffData>
                  <w:name w:val="Check6"/>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8407A6">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r w:rsidR="00374EF2">
              <w:rPr>
                <w:rFonts w:ascii="Arial" w:hAnsi="Arial" w:cs="Arial"/>
                <w:sz w:val="22"/>
                <w:szCs w:val="22"/>
              </w:rPr>
              <w:t xml:space="preserve"> </w:t>
            </w:r>
            <w:proofErr w:type="spellStart"/>
            <w:r w:rsidR="00374EF2">
              <w:rPr>
                <w:rFonts w:ascii="Arial" w:hAnsi="Arial" w:cs="Arial"/>
                <w:sz w:val="22"/>
                <w:szCs w:val="22"/>
              </w:rPr>
              <w:t>Mgmt</w:t>
            </w:r>
            <w:proofErr w:type="spellEnd"/>
            <w:r w:rsidR="00374EF2">
              <w:rPr>
                <w:rFonts w:ascii="Arial" w:hAnsi="Arial" w:cs="Arial"/>
                <w:sz w:val="22"/>
                <w:szCs w:val="22"/>
              </w:rPr>
              <w:t xml:space="preserve"> Svc –</w:t>
            </w:r>
            <w:r w:rsidR="008407A6">
              <w:rPr>
                <w:rFonts w:ascii="Arial" w:hAnsi="Arial" w:cs="Arial"/>
                <w:sz w:val="22"/>
                <w:szCs w:val="22"/>
              </w:rPr>
              <w:t xml:space="preserve"> Confidential</w:t>
            </w:r>
          </w:p>
        </w:tc>
      </w:tr>
      <w:tr w:rsidR="008407A6" w14:paraId="6FCD3CBC" w14:textId="77777777">
        <w:trPr>
          <w:trHeight w:hRule="exact" w:val="576"/>
        </w:trPr>
        <w:tc>
          <w:tcPr>
            <w:tcW w:w="10980" w:type="dxa"/>
            <w:gridSpan w:val="12"/>
            <w:tcBorders>
              <w:top w:val="single" w:sz="12" w:space="0" w:color="auto"/>
              <w:left w:val="nil"/>
              <w:bottom w:val="single" w:sz="12" w:space="0" w:color="auto"/>
              <w:right w:val="nil"/>
            </w:tcBorders>
            <w:shd w:val="clear" w:color="auto" w:fill="FFFF99"/>
            <w:vAlign w:val="center"/>
          </w:tcPr>
          <w:p w14:paraId="018BEB44" w14:textId="77777777" w:rsidR="008407A6" w:rsidRDefault="008407A6">
            <w:pPr>
              <w:rPr>
                <w:rFonts w:ascii="Arial" w:hAnsi="Arial" w:cs="Arial"/>
              </w:rPr>
            </w:pPr>
            <w:r>
              <w:rPr>
                <w:rFonts w:ascii="Arial" w:hAnsi="Arial" w:cs="Arial"/>
                <w:b/>
                <w:color w:val="000000"/>
              </w:rPr>
              <w:t>SECTION 1.</w:t>
            </w:r>
            <w:r w:rsidR="00B12612">
              <w:rPr>
                <w:rFonts w:ascii="Arial" w:hAnsi="Arial" w:cs="Arial"/>
                <w:b/>
                <w:color w:val="000000"/>
              </w:rPr>
              <w:t xml:space="preserve"> </w:t>
            </w:r>
            <w:r>
              <w:rPr>
                <w:rFonts w:ascii="Arial" w:hAnsi="Arial" w:cs="Arial"/>
                <w:b/>
                <w:color w:val="000000"/>
              </w:rPr>
              <w:t>POSITION INFORMATION</w:t>
            </w:r>
          </w:p>
        </w:tc>
      </w:tr>
      <w:tr w:rsidR="0088459D" w14:paraId="4EAD3625" w14:textId="77777777">
        <w:trPr>
          <w:trHeight w:hRule="exact" w:val="360"/>
        </w:trPr>
        <w:tc>
          <w:tcPr>
            <w:tcW w:w="2533" w:type="dxa"/>
            <w:gridSpan w:val="3"/>
            <w:tcBorders>
              <w:top w:val="single" w:sz="12" w:space="0" w:color="auto"/>
              <w:left w:val="nil"/>
            </w:tcBorders>
            <w:vAlign w:val="bottom"/>
          </w:tcPr>
          <w:p w14:paraId="2F9FD882" w14:textId="77777777" w:rsidR="0088459D" w:rsidRDefault="0088459D">
            <w:pPr>
              <w:tabs>
                <w:tab w:val="right" w:pos="180"/>
              </w:tabs>
              <w:ind w:left="360" w:right="-108" w:hanging="360"/>
              <w:rPr>
                <w:rFonts w:ascii="Arial" w:hAnsi="Arial" w:cs="Arial"/>
              </w:rPr>
            </w:pPr>
            <w:r>
              <w:rPr>
                <w:rFonts w:ascii="Arial" w:hAnsi="Arial" w:cs="Arial"/>
                <w:b/>
              </w:rPr>
              <w:tab/>
              <w:t>a.</w:t>
            </w:r>
            <w:r>
              <w:rPr>
                <w:rFonts w:ascii="Arial" w:hAnsi="Arial" w:cs="Arial"/>
              </w:rPr>
              <w:tab/>
              <w:t>Classification Title:</w:t>
            </w:r>
          </w:p>
        </w:tc>
        <w:tc>
          <w:tcPr>
            <w:tcW w:w="8447" w:type="dxa"/>
            <w:gridSpan w:val="9"/>
            <w:tcBorders>
              <w:top w:val="single" w:sz="12" w:space="0" w:color="auto"/>
              <w:bottom w:val="single" w:sz="4" w:space="0" w:color="auto"/>
              <w:right w:val="nil"/>
            </w:tcBorders>
            <w:vAlign w:val="bottom"/>
          </w:tcPr>
          <w:p w14:paraId="2241BAEF" w14:textId="50CF24D8" w:rsidR="0088459D" w:rsidRDefault="006B7AA0" w:rsidP="007710AE">
            <w:pPr>
              <w:rPr>
                <w:rFonts w:ascii="Arial" w:hAnsi="Arial" w:cs="Arial"/>
              </w:rPr>
            </w:pPr>
            <w:r>
              <w:rPr>
                <w:rFonts w:ascii="Arial" w:hAnsi="Arial" w:cs="Arial"/>
              </w:rPr>
              <w:t>Environmental Health Specialist 3</w:t>
            </w:r>
          </w:p>
        </w:tc>
      </w:tr>
      <w:tr w:rsidR="003E12B9" w14:paraId="37153987" w14:textId="77777777">
        <w:trPr>
          <w:trHeight w:hRule="exact" w:val="360"/>
        </w:trPr>
        <w:tc>
          <w:tcPr>
            <w:tcW w:w="2533" w:type="dxa"/>
            <w:gridSpan w:val="3"/>
            <w:tcBorders>
              <w:left w:val="nil"/>
              <w:bottom w:val="nil"/>
            </w:tcBorders>
            <w:vAlign w:val="bottom"/>
          </w:tcPr>
          <w:p w14:paraId="660302AE" w14:textId="77777777" w:rsidR="003E12B9" w:rsidRDefault="003E12B9" w:rsidP="003E12B9">
            <w:pPr>
              <w:tabs>
                <w:tab w:val="right" w:pos="180"/>
              </w:tabs>
              <w:ind w:left="360" w:right="-108" w:hanging="360"/>
              <w:rPr>
                <w:rFonts w:ascii="Arial" w:hAnsi="Arial" w:cs="Arial"/>
              </w:rPr>
            </w:pPr>
            <w:r>
              <w:rPr>
                <w:rFonts w:ascii="Arial" w:hAnsi="Arial" w:cs="Arial"/>
                <w:b/>
              </w:rPr>
              <w:t>b.</w:t>
            </w:r>
            <w:r>
              <w:rPr>
                <w:rFonts w:ascii="Arial" w:hAnsi="Arial" w:cs="Arial"/>
              </w:rPr>
              <w:tab/>
              <w:t>Classification No:</w:t>
            </w:r>
          </w:p>
        </w:tc>
        <w:tc>
          <w:tcPr>
            <w:tcW w:w="4602" w:type="dxa"/>
            <w:gridSpan w:val="5"/>
            <w:tcBorders>
              <w:top w:val="single" w:sz="4" w:space="0" w:color="auto"/>
              <w:bottom w:val="single" w:sz="4" w:space="0" w:color="auto"/>
            </w:tcBorders>
            <w:vAlign w:val="bottom"/>
          </w:tcPr>
          <w:p w14:paraId="1C8AB3DD" w14:textId="076179A7" w:rsidR="003E12B9" w:rsidRDefault="009674A3" w:rsidP="007710AE">
            <w:pPr>
              <w:rPr>
                <w:rFonts w:ascii="Arial" w:hAnsi="Arial" w:cs="Arial"/>
              </w:rPr>
            </w:pPr>
            <w:r>
              <w:rPr>
                <w:rFonts w:ascii="Arial" w:hAnsi="Arial" w:cs="Arial"/>
              </w:rPr>
              <w:t>C</w:t>
            </w:r>
            <w:r w:rsidR="006B7AA0">
              <w:rPr>
                <w:rFonts w:ascii="Arial" w:hAnsi="Arial" w:cs="Arial"/>
              </w:rPr>
              <w:t>3819</w:t>
            </w:r>
          </w:p>
        </w:tc>
        <w:tc>
          <w:tcPr>
            <w:tcW w:w="2160" w:type="dxa"/>
            <w:gridSpan w:val="2"/>
            <w:tcBorders>
              <w:bottom w:val="nil"/>
            </w:tcBorders>
            <w:vAlign w:val="bottom"/>
          </w:tcPr>
          <w:p w14:paraId="1022F948" w14:textId="77777777" w:rsidR="003E12B9" w:rsidRDefault="003E12B9" w:rsidP="00FF60F4">
            <w:pPr>
              <w:tabs>
                <w:tab w:val="right" w:pos="180"/>
              </w:tabs>
              <w:ind w:left="360" w:right="-108" w:hanging="360"/>
              <w:rPr>
                <w:rFonts w:ascii="Arial" w:hAnsi="Arial" w:cs="Arial"/>
              </w:rPr>
            </w:pPr>
            <w:r>
              <w:rPr>
                <w:rFonts w:ascii="Arial" w:hAnsi="Arial" w:cs="Arial"/>
                <w:b/>
              </w:rPr>
              <w:tab/>
              <w:t>c.</w:t>
            </w:r>
            <w:r>
              <w:rPr>
                <w:rFonts w:ascii="Arial" w:hAnsi="Arial" w:cs="Arial"/>
              </w:rPr>
              <w:tab/>
              <w:t>Effective Date:</w:t>
            </w:r>
          </w:p>
        </w:tc>
        <w:tc>
          <w:tcPr>
            <w:tcW w:w="1685" w:type="dxa"/>
            <w:gridSpan w:val="2"/>
            <w:tcBorders>
              <w:top w:val="single" w:sz="4" w:space="0" w:color="auto"/>
              <w:bottom w:val="single" w:sz="4" w:space="0" w:color="auto"/>
              <w:right w:val="nil"/>
            </w:tcBorders>
            <w:vAlign w:val="bottom"/>
          </w:tcPr>
          <w:p w14:paraId="28C20A63" w14:textId="44B0E8AD" w:rsidR="003E12B9" w:rsidRDefault="00D2342A" w:rsidP="007710AE">
            <w:pPr>
              <w:rPr>
                <w:rFonts w:ascii="Arial" w:hAnsi="Arial" w:cs="Arial"/>
              </w:rPr>
            </w:pPr>
            <w:r>
              <w:rPr>
                <w:rFonts w:ascii="Arial" w:hAnsi="Arial" w:cs="Arial"/>
              </w:rPr>
              <w:t xml:space="preserve"> </w:t>
            </w:r>
          </w:p>
        </w:tc>
      </w:tr>
      <w:tr w:rsidR="00A469D1" w14:paraId="39D56653" w14:textId="77777777">
        <w:trPr>
          <w:trHeight w:hRule="exact" w:val="360"/>
        </w:trPr>
        <w:tc>
          <w:tcPr>
            <w:tcW w:w="2533" w:type="dxa"/>
            <w:gridSpan w:val="3"/>
            <w:tcBorders>
              <w:top w:val="nil"/>
              <w:left w:val="nil"/>
              <w:bottom w:val="nil"/>
            </w:tcBorders>
            <w:vAlign w:val="bottom"/>
          </w:tcPr>
          <w:p w14:paraId="444CC769" w14:textId="77777777" w:rsidR="00A469D1" w:rsidRDefault="00A469D1" w:rsidP="003E12B9">
            <w:pPr>
              <w:tabs>
                <w:tab w:val="right" w:pos="180"/>
              </w:tabs>
              <w:ind w:left="360" w:right="-108" w:hanging="360"/>
              <w:rPr>
                <w:rFonts w:ascii="Arial" w:hAnsi="Arial" w:cs="Arial"/>
              </w:rPr>
            </w:pPr>
            <w:r>
              <w:rPr>
                <w:rFonts w:ascii="Arial" w:hAnsi="Arial" w:cs="Arial"/>
                <w:b/>
              </w:rPr>
              <w:t>d.</w:t>
            </w:r>
            <w:r>
              <w:rPr>
                <w:rFonts w:ascii="Arial" w:hAnsi="Arial" w:cs="Arial"/>
              </w:rPr>
              <w:tab/>
              <w:t>Position No:</w:t>
            </w:r>
          </w:p>
        </w:tc>
        <w:tc>
          <w:tcPr>
            <w:tcW w:w="4602" w:type="dxa"/>
            <w:gridSpan w:val="5"/>
            <w:tcBorders>
              <w:top w:val="single" w:sz="4" w:space="0" w:color="auto"/>
              <w:bottom w:val="single" w:sz="4" w:space="0" w:color="auto"/>
            </w:tcBorders>
            <w:vAlign w:val="bottom"/>
          </w:tcPr>
          <w:p w14:paraId="508AD90A" w14:textId="73B72C15" w:rsidR="00A469D1" w:rsidRPr="0049677D" w:rsidRDefault="006B7AA0" w:rsidP="0049677D">
            <w:pPr>
              <w:ind w:left="720" w:hanging="720"/>
              <w:rPr>
                <w:rFonts w:ascii="Arial" w:hAnsi="Arial" w:cs="Arial"/>
              </w:rPr>
            </w:pPr>
            <w:r>
              <w:rPr>
                <w:rFonts w:ascii="Arial" w:hAnsi="Arial" w:cs="Arial"/>
              </w:rPr>
              <w:t>0000</w:t>
            </w:r>
            <w:r w:rsidR="009D0765">
              <w:rPr>
                <w:rFonts w:ascii="Arial" w:hAnsi="Arial" w:cs="Arial"/>
              </w:rPr>
              <w:t>8</w:t>
            </w:r>
            <w:r w:rsidR="00061EEE">
              <w:rPr>
                <w:rFonts w:ascii="Arial" w:hAnsi="Arial" w:cs="Arial"/>
              </w:rPr>
              <w:t>70</w:t>
            </w:r>
          </w:p>
        </w:tc>
        <w:tc>
          <w:tcPr>
            <w:tcW w:w="3845" w:type="dxa"/>
            <w:gridSpan w:val="4"/>
            <w:tcBorders>
              <w:top w:val="nil"/>
              <w:bottom w:val="nil"/>
              <w:right w:val="nil"/>
            </w:tcBorders>
            <w:vAlign w:val="bottom"/>
          </w:tcPr>
          <w:p w14:paraId="79B542ED" w14:textId="77777777" w:rsidR="00A469D1" w:rsidRDefault="00A469D1" w:rsidP="0088459D">
            <w:pPr>
              <w:rPr>
                <w:rFonts w:ascii="Arial" w:hAnsi="Arial" w:cs="Arial"/>
              </w:rPr>
            </w:pPr>
          </w:p>
        </w:tc>
      </w:tr>
      <w:tr w:rsidR="00176B6C" w14:paraId="465E041C" w14:textId="77777777">
        <w:trPr>
          <w:trHeight w:hRule="exact" w:val="360"/>
        </w:trPr>
        <w:tc>
          <w:tcPr>
            <w:tcW w:w="2533" w:type="dxa"/>
            <w:gridSpan w:val="3"/>
            <w:tcBorders>
              <w:top w:val="nil"/>
              <w:left w:val="nil"/>
              <w:bottom w:val="nil"/>
            </w:tcBorders>
            <w:vAlign w:val="bottom"/>
          </w:tcPr>
          <w:p w14:paraId="4AC34B1A" w14:textId="77777777" w:rsidR="00176B6C" w:rsidRDefault="00176B6C">
            <w:pPr>
              <w:tabs>
                <w:tab w:val="right" w:pos="180"/>
              </w:tabs>
              <w:ind w:left="360" w:right="-108" w:hanging="360"/>
              <w:rPr>
                <w:rFonts w:ascii="Arial" w:hAnsi="Arial" w:cs="Arial"/>
                <w:b/>
              </w:rPr>
            </w:pPr>
            <w:r>
              <w:rPr>
                <w:rFonts w:ascii="Arial" w:hAnsi="Arial" w:cs="Arial"/>
                <w:b/>
              </w:rPr>
              <w:t>e.</w:t>
            </w:r>
            <w:r>
              <w:rPr>
                <w:rFonts w:ascii="Arial" w:hAnsi="Arial" w:cs="Arial"/>
              </w:rPr>
              <w:tab/>
              <w:t>Working Title:</w:t>
            </w:r>
          </w:p>
        </w:tc>
        <w:tc>
          <w:tcPr>
            <w:tcW w:w="8447" w:type="dxa"/>
            <w:gridSpan w:val="9"/>
            <w:tcBorders>
              <w:top w:val="nil"/>
              <w:bottom w:val="single" w:sz="4" w:space="0" w:color="auto"/>
              <w:right w:val="nil"/>
            </w:tcBorders>
            <w:vAlign w:val="bottom"/>
          </w:tcPr>
          <w:p w14:paraId="41251331" w14:textId="5F672F6B" w:rsidR="00176B6C" w:rsidRDefault="005079A3" w:rsidP="007710AE">
            <w:pPr>
              <w:rPr>
                <w:rFonts w:ascii="Arial" w:hAnsi="Arial" w:cs="Arial"/>
              </w:rPr>
            </w:pPr>
            <w:r>
              <w:rPr>
                <w:rFonts w:ascii="Arial" w:hAnsi="Arial" w:cs="Arial"/>
              </w:rPr>
              <w:t>Consultation/Training Officer</w:t>
            </w:r>
          </w:p>
        </w:tc>
      </w:tr>
      <w:tr w:rsidR="0088459D" w14:paraId="1D69E57C" w14:textId="77777777">
        <w:trPr>
          <w:trHeight w:hRule="exact" w:val="360"/>
        </w:trPr>
        <w:tc>
          <w:tcPr>
            <w:tcW w:w="2533" w:type="dxa"/>
            <w:gridSpan w:val="3"/>
            <w:tcBorders>
              <w:top w:val="nil"/>
              <w:left w:val="nil"/>
              <w:bottom w:val="nil"/>
            </w:tcBorders>
            <w:vAlign w:val="bottom"/>
          </w:tcPr>
          <w:p w14:paraId="1FD080B0" w14:textId="77777777" w:rsidR="0088459D" w:rsidRDefault="0088459D">
            <w:pPr>
              <w:tabs>
                <w:tab w:val="right" w:pos="180"/>
              </w:tabs>
              <w:ind w:left="360" w:right="-108" w:hanging="360"/>
              <w:rPr>
                <w:rFonts w:ascii="Arial" w:hAnsi="Arial" w:cs="Arial"/>
                <w:b/>
              </w:rPr>
            </w:pPr>
            <w:r>
              <w:rPr>
                <w:rFonts w:ascii="Arial" w:hAnsi="Arial" w:cs="Arial"/>
                <w:b/>
              </w:rPr>
              <w:t>f.</w:t>
            </w:r>
            <w:r>
              <w:rPr>
                <w:rFonts w:ascii="Arial" w:hAnsi="Arial" w:cs="Arial"/>
              </w:rPr>
              <w:tab/>
            </w:r>
            <w:r>
              <w:rPr>
                <w:rFonts w:ascii="Arial" w:hAnsi="Arial" w:cs="Arial"/>
              </w:rPr>
              <w:tab/>
              <w:t>Agency No:</w:t>
            </w:r>
          </w:p>
        </w:tc>
        <w:tc>
          <w:tcPr>
            <w:tcW w:w="1452" w:type="dxa"/>
            <w:gridSpan w:val="2"/>
            <w:tcBorders>
              <w:top w:val="single" w:sz="4" w:space="0" w:color="auto"/>
              <w:bottom w:val="single" w:sz="4" w:space="0" w:color="auto"/>
            </w:tcBorders>
            <w:vAlign w:val="bottom"/>
          </w:tcPr>
          <w:p w14:paraId="1CE5A39A" w14:textId="77777777" w:rsidR="0088459D" w:rsidRDefault="0054420F" w:rsidP="0054420F">
            <w:pPr>
              <w:jc w:val="both"/>
              <w:rPr>
                <w:rFonts w:ascii="Arial" w:hAnsi="Arial" w:cs="Arial"/>
              </w:rPr>
            </w:pPr>
            <w:r>
              <w:rPr>
                <w:rFonts w:ascii="Arial" w:hAnsi="Arial" w:cs="Arial"/>
              </w:rPr>
              <w:t>44300</w:t>
            </w:r>
          </w:p>
        </w:tc>
        <w:tc>
          <w:tcPr>
            <w:tcW w:w="6995" w:type="dxa"/>
            <w:gridSpan w:val="7"/>
            <w:tcBorders>
              <w:top w:val="single" w:sz="4" w:space="0" w:color="auto"/>
              <w:bottom w:val="nil"/>
              <w:right w:val="nil"/>
            </w:tcBorders>
            <w:vAlign w:val="bottom"/>
          </w:tcPr>
          <w:p w14:paraId="30C1FF3F" w14:textId="77777777" w:rsidR="0088459D" w:rsidRDefault="0088459D">
            <w:pPr>
              <w:jc w:val="center"/>
              <w:rPr>
                <w:rFonts w:ascii="Arial" w:hAnsi="Arial" w:cs="Arial"/>
              </w:rPr>
            </w:pPr>
          </w:p>
        </w:tc>
      </w:tr>
      <w:tr w:rsidR="00176B6C" w14:paraId="687BB9EE" w14:textId="77777777">
        <w:trPr>
          <w:trHeight w:hRule="exact" w:val="360"/>
        </w:trPr>
        <w:tc>
          <w:tcPr>
            <w:tcW w:w="2533" w:type="dxa"/>
            <w:gridSpan w:val="3"/>
            <w:tcBorders>
              <w:top w:val="nil"/>
              <w:left w:val="nil"/>
            </w:tcBorders>
            <w:vAlign w:val="bottom"/>
          </w:tcPr>
          <w:p w14:paraId="02959879" w14:textId="77777777" w:rsidR="00176B6C" w:rsidRDefault="00176B6C">
            <w:pPr>
              <w:tabs>
                <w:tab w:val="right" w:pos="180"/>
              </w:tabs>
              <w:ind w:left="360" w:right="-108" w:hanging="360"/>
              <w:rPr>
                <w:rFonts w:ascii="Arial" w:hAnsi="Arial" w:cs="Arial"/>
              </w:rPr>
            </w:pPr>
            <w:r>
              <w:rPr>
                <w:rFonts w:ascii="Arial" w:hAnsi="Arial" w:cs="Arial"/>
                <w:b/>
              </w:rPr>
              <w:tab/>
              <w:t>g.</w:t>
            </w:r>
            <w:r>
              <w:rPr>
                <w:rFonts w:ascii="Arial" w:hAnsi="Arial" w:cs="Arial"/>
              </w:rPr>
              <w:tab/>
              <w:t>Section Title:</w:t>
            </w:r>
          </w:p>
        </w:tc>
        <w:tc>
          <w:tcPr>
            <w:tcW w:w="8447" w:type="dxa"/>
            <w:gridSpan w:val="9"/>
            <w:tcBorders>
              <w:top w:val="nil"/>
              <w:bottom w:val="single" w:sz="4" w:space="0" w:color="auto"/>
              <w:right w:val="nil"/>
            </w:tcBorders>
            <w:vAlign w:val="bottom"/>
          </w:tcPr>
          <w:p w14:paraId="400705F1" w14:textId="0E7C48FF" w:rsidR="00176B6C" w:rsidRDefault="00F16858" w:rsidP="00BA25F9">
            <w:pPr>
              <w:rPr>
                <w:rFonts w:ascii="Arial" w:hAnsi="Arial" w:cs="Arial"/>
              </w:rPr>
            </w:pPr>
            <w:r>
              <w:rPr>
                <w:rFonts w:ascii="Arial" w:hAnsi="Arial" w:cs="Arial"/>
              </w:rPr>
              <w:t>Environmental Public Health</w:t>
            </w:r>
          </w:p>
        </w:tc>
      </w:tr>
      <w:tr w:rsidR="00176B6C" w14:paraId="317ACAEE" w14:textId="77777777">
        <w:trPr>
          <w:trHeight w:hRule="exact" w:val="360"/>
        </w:trPr>
        <w:tc>
          <w:tcPr>
            <w:tcW w:w="2533" w:type="dxa"/>
            <w:gridSpan w:val="3"/>
            <w:tcBorders>
              <w:left w:val="nil"/>
            </w:tcBorders>
            <w:vAlign w:val="bottom"/>
          </w:tcPr>
          <w:p w14:paraId="6D98C5F6" w14:textId="77777777" w:rsidR="00176B6C" w:rsidRDefault="00176B6C">
            <w:pPr>
              <w:tabs>
                <w:tab w:val="right" w:pos="180"/>
              </w:tabs>
              <w:ind w:left="360" w:right="-108" w:hanging="360"/>
              <w:rPr>
                <w:rFonts w:ascii="Arial" w:hAnsi="Arial" w:cs="Arial"/>
              </w:rPr>
            </w:pPr>
            <w:r>
              <w:rPr>
                <w:rFonts w:ascii="Arial" w:hAnsi="Arial" w:cs="Arial"/>
                <w:b/>
              </w:rPr>
              <w:tab/>
              <w:t>h.</w:t>
            </w:r>
            <w:r>
              <w:rPr>
                <w:rFonts w:ascii="Arial" w:hAnsi="Arial" w:cs="Arial"/>
              </w:rPr>
              <w:tab/>
              <w:t>Employee Name:</w:t>
            </w:r>
          </w:p>
        </w:tc>
        <w:tc>
          <w:tcPr>
            <w:tcW w:w="8447" w:type="dxa"/>
            <w:gridSpan w:val="9"/>
            <w:tcBorders>
              <w:top w:val="single" w:sz="4" w:space="0" w:color="auto"/>
              <w:bottom w:val="single" w:sz="4" w:space="0" w:color="auto"/>
              <w:right w:val="nil"/>
            </w:tcBorders>
            <w:vAlign w:val="bottom"/>
          </w:tcPr>
          <w:p w14:paraId="18EF5ACB" w14:textId="788AF4A3" w:rsidR="00176B6C" w:rsidRDefault="00F3319D" w:rsidP="00146E99">
            <w:pPr>
              <w:rPr>
                <w:rFonts w:ascii="Arial" w:hAnsi="Arial" w:cs="Arial"/>
              </w:rPr>
            </w:pPr>
            <w:r>
              <w:rPr>
                <w:rFonts w:ascii="Arial" w:hAnsi="Arial" w:cs="Arial"/>
              </w:rPr>
              <w:t>TBD</w:t>
            </w:r>
          </w:p>
        </w:tc>
      </w:tr>
      <w:tr w:rsidR="003E12B9" w14:paraId="49F888AE" w14:textId="77777777">
        <w:trPr>
          <w:trHeight w:hRule="exact" w:val="360"/>
        </w:trPr>
        <w:tc>
          <w:tcPr>
            <w:tcW w:w="3985" w:type="dxa"/>
            <w:gridSpan w:val="5"/>
            <w:tcBorders>
              <w:left w:val="nil"/>
            </w:tcBorders>
            <w:vAlign w:val="bottom"/>
          </w:tcPr>
          <w:p w14:paraId="4EC7D43E" w14:textId="77777777" w:rsidR="003E12B9" w:rsidRDefault="003E12B9" w:rsidP="00176B6C">
            <w:pPr>
              <w:tabs>
                <w:tab w:val="right" w:pos="180"/>
              </w:tabs>
              <w:ind w:left="360" w:hanging="360"/>
              <w:rPr>
                <w:rFonts w:ascii="Arial" w:hAnsi="Arial" w:cs="Arial"/>
              </w:rPr>
            </w:pPr>
            <w:r w:rsidRPr="0088459D">
              <w:rPr>
                <w:rFonts w:ascii="Arial" w:hAnsi="Arial" w:cs="Arial"/>
                <w:b/>
                <w:sz w:val="4"/>
                <w:szCs w:val="4"/>
              </w:rPr>
              <w:tab/>
            </w:r>
            <w:r>
              <w:rPr>
                <w:rFonts w:ascii="Arial" w:hAnsi="Arial" w:cs="Arial"/>
                <w:b/>
              </w:rPr>
              <w:t>i.</w:t>
            </w:r>
            <w:r>
              <w:rPr>
                <w:rFonts w:ascii="Arial" w:hAnsi="Arial" w:cs="Arial"/>
              </w:rPr>
              <w:tab/>
              <w:t xml:space="preserve">Work Location (City </w:t>
            </w:r>
            <w:r w:rsidR="00176B6C">
              <w:rPr>
                <w:rFonts w:ascii="Arial" w:hAnsi="Arial" w:cs="Arial"/>
              </w:rPr>
              <w:t>—</w:t>
            </w:r>
            <w:r>
              <w:rPr>
                <w:rFonts w:ascii="Arial" w:hAnsi="Arial" w:cs="Arial"/>
              </w:rPr>
              <w:t xml:space="preserve"> County):</w:t>
            </w:r>
          </w:p>
        </w:tc>
        <w:tc>
          <w:tcPr>
            <w:tcW w:w="6995" w:type="dxa"/>
            <w:gridSpan w:val="7"/>
            <w:tcBorders>
              <w:top w:val="nil"/>
              <w:bottom w:val="single" w:sz="4" w:space="0" w:color="auto"/>
              <w:right w:val="nil"/>
            </w:tcBorders>
            <w:vAlign w:val="bottom"/>
          </w:tcPr>
          <w:p w14:paraId="632628CF" w14:textId="59F0FCA6" w:rsidR="003E12B9" w:rsidRDefault="00AF5E2F" w:rsidP="00EC65BE">
            <w:pPr>
              <w:rPr>
                <w:rFonts w:ascii="Arial" w:hAnsi="Arial" w:cs="Arial"/>
              </w:rPr>
            </w:pPr>
            <w:r>
              <w:rPr>
                <w:rFonts w:ascii="Arial" w:hAnsi="Arial" w:cs="Arial"/>
              </w:rPr>
              <w:t>Portland, Multnomah County, and remote work</w:t>
            </w:r>
          </w:p>
        </w:tc>
      </w:tr>
      <w:tr w:rsidR="003E12B9" w14:paraId="069DB9D7" w14:textId="77777777">
        <w:trPr>
          <w:trHeight w:hRule="exact" w:val="360"/>
        </w:trPr>
        <w:tc>
          <w:tcPr>
            <w:tcW w:w="2533" w:type="dxa"/>
            <w:gridSpan w:val="3"/>
            <w:tcBorders>
              <w:left w:val="nil"/>
            </w:tcBorders>
            <w:vAlign w:val="bottom"/>
          </w:tcPr>
          <w:p w14:paraId="5EA0623C" w14:textId="77777777" w:rsidR="003E12B9" w:rsidRDefault="003E12B9">
            <w:pPr>
              <w:tabs>
                <w:tab w:val="right" w:pos="180"/>
              </w:tabs>
              <w:ind w:left="360" w:hanging="360"/>
              <w:rPr>
                <w:rFonts w:ascii="Arial" w:hAnsi="Arial" w:cs="Arial"/>
              </w:rPr>
            </w:pPr>
            <w:r>
              <w:rPr>
                <w:rFonts w:ascii="Arial" w:hAnsi="Arial" w:cs="Arial"/>
                <w:b/>
              </w:rPr>
              <w:tab/>
              <w:t>j.</w:t>
            </w:r>
            <w:r>
              <w:rPr>
                <w:rFonts w:ascii="Arial" w:hAnsi="Arial" w:cs="Arial"/>
              </w:rPr>
              <w:tab/>
              <w:t>Supervisor Name:</w:t>
            </w:r>
          </w:p>
        </w:tc>
        <w:tc>
          <w:tcPr>
            <w:tcW w:w="8447" w:type="dxa"/>
            <w:gridSpan w:val="9"/>
            <w:tcBorders>
              <w:top w:val="nil"/>
              <w:bottom w:val="single" w:sz="4" w:space="0" w:color="auto"/>
              <w:right w:val="nil"/>
            </w:tcBorders>
            <w:vAlign w:val="bottom"/>
          </w:tcPr>
          <w:p w14:paraId="49E58EA2" w14:textId="30F4B762" w:rsidR="003E12B9" w:rsidRDefault="00F3319D" w:rsidP="007710AE">
            <w:pPr>
              <w:rPr>
                <w:rFonts w:ascii="Arial" w:hAnsi="Arial" w:cs="Arial"/>
              </w:rPr>
            </w:pPr>
            <w:r>
              <w:rPr>
                <w:rFonts w:ascii="Arial" w:hAnsi="Arial" w:cs="Arial"/>
              </w:rPr>
              <w:t>Erica Van Ess</w:t>
            </w:r>
          </w:p>
        </w:tc>
      </w:tr>
      <w:tr w:rsidR="003E12B9" w14:paraId="589DE192" w14:textId="77777777">
        <w:tc>
          <w:tcPr>
            <w:tcW w:w="1522" w:type="dxa"/>
            <w:tcBorders>
              <w:left w:val="nil"/>
              <w:bottom w:val="nil"/>
            </w:tcBorders>
          </w:tcPr>
          <w:p w14:paraId="6BEF308A" w14:textId="77777777" w:rsidR="003E12B9" w:rsidRDefault="003E12B9">
            <w:pPr>
              <w:tabs>
                <w:tab w:val="right" w:pos="165"/>
              </w:tabs>
              <w:spacing w:before="60"/>
              <w:ind w:left="360" w:hanging="360"/>
              <w:rPr>
                <w:rFonts w:ascii="Arial" w:hAnsi="Arial" w:cs="Arial"/>
              </w:rPr>
            </w:pPr>
            <w:r>
              <w:rPr>
                <w:rFonts w:ascii="Arial" w:hAnsi="Arial" w:cs="Arial"/>
                <w:b/>
              </w:rPr>
              <w:tab/>
              <w:t>k.</w:t>
            </w:r>
            <w:r>
              <w:rPr>
                <w:rFonts w:ascii="Arial" w:hAnsi="Arial" w:cs="Arial"/>
              </w:rPr>
              <w:tab/>
              <w:t>Position:</w:t>
            </w:r>
          </w:p>
        </w:tc>
        <w:tc>
          <w:tcPr>
            <w:tcW w:w="9458" w:type="dxa"/>
            <w:gridSpan w:val="11"/>
            <w:tcBorders>
              <w:bottom w:val="nil"/>
              <w:right w:val="nil"/>
            </w:tcBorders>
            <w:vAlign w:val="bottom"/>
          </w:tcPr>
          <w:p w14:paraId="52260A41" w14:textId="65D98AB1" w:rsidR="003E12B9" w:rsidRPr="00BC2C25" w:rsidRDefault="00B7035A">
            <w:pPr>
              <w:tabs>
                <w:tab w:val="left" w:pos="2232"/>
                <w:tab w:val="left" w:pos="4662"/>
                <w:tab w:val="left" w:pos="7182"/>
              </w:tabs>
              <w:spacing w:before="60"/>
              <w:rPr>
                <w:rFonts w:ascii="Arial" w:hAnsi="Arial" w:cs="Arial"/>
              </w:rPr>
            </w:pPr>
            <w:r>
              <w:rPr>
                <w:rFonts w:ascii="Arial" w:hAnsi="Arial" w:cs="Arial"/>
                <w:sz w:val="22"/>
                <w:szCs w:val="22"/>
              </w:rPr>
              <w:fldChar w:fldCharType="begin">
                <w:ffData>
                  <w:name w:val="Check34"/>
                  <w:enabled/>
                  <w:calcOnExit w:val="0"/>
                  <w:checkBox>
                    <w:sizeAuto/>
                    <w:default w:val="1"/>
                  </w:checkBox>
                </w:ffData>
              </w:fldChar>
            </w:r>
            <w:bookmarkStart w:id="3" w:name="Check34"/>
            <w:r>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3"/>
            <w:r w:rsidR="003E12B9">
              <w:rPr>
                <w:rFonts w:ascii="Arial" w:hAnsi="Arial" w:cs="Arial"/>
                <w:sz w:val="22"/>
                <w:szCs w:val="22"/>
              </w:rPr>
              <w:t xml:space="preserve"> </w:t>
            </w:r>
            <w:r w:rsidR="003E12B9" w:rsidRPr="00BC2C25">
              <w:rPr>
                <w:rFonts w:ascii="Arial" w:hAnsi="Arial" w:cs="Arial"/>
              </w:rPr>
              <w:t>Permanent</w:t>
            </w:r>
            <w:r w:rsidR="003E12B9">
              <w:rPr>
                <w:rFonts w:ascii="Arial" w:hAnsi="Arial" w:cs="Arial"/>
                <w:sz w:val="22"/>
                <w:szCs w:val="22"/>
              </w:rPr>
              <w:tab/>
            </w:r>
            <w:r w:rsidR="00104A32">
              <w:rPr>
                <w:rFonts w:ascii="Arial" w:hAnsi="Arial" w:cs="Arial"/>
                <w:sz w:val="22"/>
                <w:szCs w:val="22"/>
              </w:rPr>
              <w:fldChar w:fldCharType="begin">
                <w:ffData>
                  <w:name w:val="Check36"/>
                  <w:enabled/>
                  <w:calcOnExit w:val="0"/>
                  <w:checkBox>
                    <w:sizeAuto/>
                    <w:default w:val="0"/>
                  </w:checkBox>
                </w:ffData>
              </w:fldChar>
            </w:r>
            <w:bookmarkStart w:id="4" w:name="Check36"/>
            <w:r w:rsidR="003E12B9">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sidR="00104A32">
              <w:rPr>
                <w:rFonts w:ascii="Arial" w:hAnsi="Arial" w:cs="Arial"/>
                <w:sz w:val="22"/>
                <w:szCs w:val="22"/>
              </w:rPr>
              <w:fldChar w:fldCharType="end"/>
            </w:r>
            <w:bookmarkEnd w:id="4"/>
            <w:r w:rsidR="003E12B9">
              <w:rPr>
                <w:rFonts w:ascii="Arial" w:hAnsi="Arial" w:cs="Arial"/>
                <w:sz w:val="22"/>
                <w:szCs w:val="22"/>
              </w:rPr>
              <w:t xml:space="preserve"> </w:t>
            </w:r>
            <w:r w:rsidR="003E12B9" w:rsidRPr="00BC2C25">
              <w:rPr>
                <w:rFonts w:ascii="Arial" w:hAnsi="Arial" w:cs="Arial"/>
              </w:rPr>
              <w:t>Seasonal</w:t>
            </w:r>
            <w:r w:rsidR="003E12B9">
              <w:rPr>
                <w:rFonts w:ascii="Arial" w:hAnsi="Arial" w:cs="Arial"/>
                <w:sz w:val="22"/>
                <w:szCs w:val="22"/>
              </w:rPr>
              <w:tab/>
            </w:r>
            <w:r>
              <w:rPr>
                <w:rFonts w:ascii="Arial" w:hAnsi="Arial" w:cs="Arial"/>
                <w:sz w:val="22"/>
                <w:szCs w:val="22"/>
              </w:rPr>
              <w:fldChar w:fldCharType="begin">
                <w:ffData>
                  <w:name w:val="Check37"/>
                  <w:enabled/>
                  <w:calcOnExit w:val="0"/>
                  <w:checkBox>
                    <w:sizeAuto/>
                    <w:default w:val="0"/>
                  </w:checkBox>
                </w:ffData>
              </w:fldChar>
            </w:r>
            <w:bookmarkStart w:id="5" w:name="Check37"/>
            <w:r>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5"/>
            <w:r w:rsidR="003E12B9">
              <w:rPr>
                <w:rFonts w:ascii="Arial" w:hAnsi="Arial" w:cs="Arial"/>
                <w:sz w:val="22"/>
                <w:szCs w:val="22"/>
              </w:rPr>
              <w:t xml:space="preserve"> </w:t>
            </w:r>
            <w:r w:rsidR="003E12B9" w:rsidRPr="00BC2C25">
              <w:rPr>
                <w:rFonts w:ascii="Arial" w:hAnsi="Arial" w:cs="Arial"/>
              </w:rPr>
              <w:t>Limited Duration</w:t>
            </w:r>
            <w:r w:rsidR="003E12B9">
              <w:rPr>
                <w:rFonts w:ascii="Arial" w:hAnsi="Arial" w:cs="Arial"/>
                <w:sz w:val="22"/>
                <w:szCs w:val="22"/>
              </w:rPr>
              <w:tab/>
            </w:r>
            <w:r w:rsidR="00104A32">
              <w:rPr>
                <w:rFonts w:ascii="Arial" w:hAnsi="Arial" w:cs="Arial"/>
                <w:sz w:val="22"/>
                <w:szCs w:val="22"/>
              </w:rPr>
              <w:fldChar w:fldCharType="begin">
                <w:ffData>
                  <w:name w:val="Check38"/>
                  <w:enabled/>
                  <w:calcOnExit w:val="0"/>
                  <w:checkBox>
                    <w:sizeAuto/>
                    <w:default w:val="0"/>
                    <w:checked w:val="0"/>
                  </w:checkBox>
                </w:ffData>
              </w:fldChar>
            </w:r>
            <w:bookmarkStart w:id="6" w:name="Check38"/>
            <w:r w:rsidR="003E12B9">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sidR="00104A32">
              <w:rPr>
                <w:rFonts w:ascii="Arial" w:hAnsi="Arial" w:cs="Arial"/>
                <w:sz w:val="22"/>
                <w:szCs w:val="22"/>
              </w:rPr>
              <w:fldChar w:fldCharType="end"/>
            </w:r>
            <w:bookmarkEnd w:id="6"/>
            <w:r w:rsidR="003E12B9">
              <w:rPr>
                <w:rFonts w:ascii="Arial" w:hAnsi="Arial" w:cs="Arial"/>
                <w:sz w:val="22"/>
                <w:szCs w:val="22"/>
              </w:rPr>
              <w:t xml:space="preserve"> </w:t>
            </w:r>
            <w:r w:rsidR="003E12B9" w:rsidRPr="00BC2C25">
              <w:rPr>
                <w:rFonts w:ascii="Arial" w:hAnsi="Arial" w:cs="Arial"/>
              </w:rPr>
              <w:t>Academic Year</w:t>
            </w:r>
          </w:p>
          <w:p w14:paraId="18643DA7" w14:textId="77777777" w:rsidR="003E12B9" w:rsidRDefault="00104A32">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ed/>
                  </w:checkBox>
                </w:ffData>
              </w:fldChar>
            </w:r>
            <w:bookmarkStart w:id="7" w:name="Check35"/>
            <w:r w:rsidR="003E12B9">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7"/>
            <w:r w:rsidR="003E12B9">
              <w:rPr>
                <w:rFonts w:ascii="Arial" w:hAnsi="Arial" w:cs="Arial"/>
                <w:sz w:val="22"/>
                <w:szCs w:val="22"/>
              </w:rPr>
              <w:t xml:space="preserve"> </w:t>
            </w:r>
            <w:r w:rsidR="003E12B9" w:rsidRPr="00BC2C25">
              <w:rPr>
                <w:rFonts w:ascii="Arial" w:hAnsi="Arial" w:cs="Arial"/>
              </w:rPr>
              <w:t>Full-Time</w:t>
            </w:r>
            <w:r w:rsidR="003E12B9">
              <w:rPr>
                <w:rFonts w:ascii="Arial" w:hAnsi="Arial" w:cs="Arial"/>
                <w:sz w:val="22"/>
                <w:szCs w:val="22"/>
              </w:rPr>
              <w:tab/>
            </w:r>
            <w:r>
              <w:rPr>
                <w:rFonts w:ascii="Arial" w:hAnsi="Arial" w:cs="Arial"/>
                <w:sz w:val="22"/>
                <w:szCs w:val="22"/>
              </w:rPr>
              <w:fldChar w:fldCharType="begin">
                <w:ffData>
                  <w:name w:val="Check39"/>
                  <w:enabled/>
                  <w:calcOnExit w:val="0"/>
                  <w:checkBox>
                    <w:sizeAuto/>
                    <w:default w:val="0"/>
                  </w:checkBox>
                </w:ffData>
              </w:fldChar>
            </w:r>
            <w:bookmarkStart w:id="8" w:name="Check39"/>
            <w:r w:rsidR="003E12B9">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8"/>
            <w:r w:rsidR="003E12B9">
              <w:rPr>
                <w:rFonts w:ascii="Arial" w:hAnsi="Arial" w:cs="Arial"/>
                <w:sz w:val="22"/>
                <w:szCs w:val="22"/>
              </w:rPr>
              <w:t xml:space="preserve"> </w:t>
            </w:r>
            <w:r w:rsidR="003E12B9" w:rsidRPr="00BC2C25">
              <w:rPr>
                <w:rFonts w:ascii="Arial" w:hAnsi="Arial" w:cs="Arial"/>
              </w:rPr>
              <w:t>Part-Time</w:t>
            </w:r>
            <w:r w:rsidR="003E12B9">
              <w:rPr>
                <w:rFonts w:ascii="Arial" w:hAnsi="Arial" w:cs="Arial"/>
                <w:sz w:val="22"/>
                <w:szCs w:val="22"/>
              </w:rPr>
              <w:tab/>
            </w:r>
            <w:r>
              <w:rPr>
                <w:rFonts w:ascii="Arial" w:hAnsi="Arial" w:cs="Arial"/>
                <w:sz w:val="22"/>
                <w:szCs w:val="22"/>
              </w:rPr>
              <w:fldChar w:fldCharType="begin">
                <w:ffData>
                  <w:name w:val="Check40"/>
                  <w:enabled/>
                  <w:calcOnExit w:val="0"/>
                  <w:checkBox>
                    <w:sizeAuto/>
                    <w:default w:val="0"/>
                  </w:checkBox>
                </w:ffData>
              </w:fldChar>
            </w:r>
            <w:bookmarkStart w:id="9" w:name="Check40"/>
            <w:r w:rsidR="003E12B9">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9"/>
            <w:r w:rsidR="003E12B9">
              <w:rPr>
                <w:rFonts w:ascii="Arial" w:hAnsi="Arial" w:cs="Arial"/>
                <w:sz w:val="22"/>
                <w:szCs w:val="22"/>
              </w:rPr>
              <w:t xml:space="preserve"> </w:t>
            </w:r>
            <w:r w:rsidR="003E12B9" w:rsidRPr="00BC2C25">
              <w:rPr>
                <w:rFonts w:ascii="Arial" w:hAnsi="Arial" w:cs="Arial"/>
              </w:rPr>
              <w:t>Intermittent</w:t>
            </w:r>
            <w:r w:rsidR="003E12B9">
              <w:rPr>
                <w:rFonts w:ascii="Arial" w:hAnsi="Arial" w:cs="Arial"/>
                <w:sz w:val="22"/>
                <w:szCs w:val="22"/>
              </w:rPr>
              <w:tab/>
            </w:r>
            <w:r>
              <w:rPr>
                <w:rFonts w:ascii="Arial" w:hAnsi="Arial" w:cs="Arial"/>
                <w:sz w:val="22"/>
                <w:szCs w:val="22"/>
              </w:rPr>
              <w:fldChar w:fldCharType="begin">
                <w:ffData>
                  <w:name w:val="Check41"/>
                  <w:enabled/>
                  <w:calcOnExit w:val="0"/>
                  <w:checkBox>
                    <w:sizeAuto/>
                    <w:default w:val="0"/>
                  </w:checkBox>
                </w:ffData>
              </w:fldChar>
            </w:r>
            <w:bookmarkStart w:id="10" w:name="Check41"/>
            <w:r w:rsidR="003E12B9">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10"/>
            <w:r w:rsidR="003E12B9">
              <w:rPr>
                <w:rFonts w:ascii="Arial" w:hAnsi="Arial" w:cs="Arial"/>
                <w:sz w:val="22"/>
                <w:szCs w:val="22"/>
              </w:rPr>
              <w:t xml:space="preserve"> </w:t>
            </w:r>
            <w:r w:rsidR="003E12B9" w:rsidRPr="00BC2C25">
              <w:rPr>
                <w:rFonts w:ascii="Arial" w:hAnsi="Arial" w:cs="Arial"/>
              </w:rPr>
              <w:t>Job Share</w:t>
            </w:r>
          </w:p>
        </w:tc>
      </w:tr>
      <w:tr w:rsidR="003E12B9" w14:paraId="56BD1930" w14:textId="77777777">
        <w:tc>
          <w:tcPr>
            <w:tcW w:w="1522" w:type="dxa"/>
            <w:tcBorders>
              <w:top w:val="nil"/>
              <w:left w:val="nil"/>
              <w:bottom w:val="nil"/>
            </w:tcBorders>
          </w:tcPr>
          <w:p w14:paraId="3BE376D4" w14:textId="77777777" w:rsidR="003E12B9" w:rsidRDefault="003E12B9">
            <w:pPr>
              <w:tabs>
                <w:tab w:val="right" w:pos="165"/>
              </w:tabs>
              <w:spacing w:before="60"/>
              <w:ind w:left="360" w:hanging="360"/>
              <w:rPr>
                <w:rFonts w:ascii="Arial" w:hAnsi="Arial" w:cs="Arial"/>
              </w:rPr>
            </w:pPr>
            <w:r>
              <w:rPr>
                <w:rFonts w:ascii="Arial" w:hAnsi="Arial" w:cs="Arial"/>
                <w:b/>
              </w:rPr>
              <w:tab/>
              <w:t>l.</w:t>
            </w:r>
            <w:r>
              <w:rPr>
                <w:rFonts w:ascii="Arial" w:hAnsi="Arial" w:cs="Arial"/>
              </w:rPr>
              <w:tab/>
              <w:t>FLSA:</w:t>
            </w:r>
          </w:p>
        </w:tc>
        <w:tc>
          <w:tcPr>
            <w:tcW w:w="1897" w:type="dxa"/>
            <w:gridSpan w:val="3"/>
            <w:tcBorders>
              <w:top w:val="nil"/>
              <w:bottom w:val="nil"/>
            </w:tcBorders>
          </w:tcPr>
          <w:p w14:paraId="20528639" w14:textId="2FE0FAD9" w:rsidR="003E12B9" w:rsidRDefault="0024503E" w:rsidP="00BC2C25">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Box>
                </w:ffData>
              </w:fldChar>
            </w:r>
            <w:bookmarkStart w:id="11" w:name="Check42"/>
            <w:r>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11"/>
            <w:r w:rsidR="003E12B9">
              <w:rPr>
                <w:rFonts w:ascii="Arial" w:hAnsi="Arial" w:cs="Arial"/>
                <w:sz w:val="22"/>
                <w:szCs w:val="22"/>
              </w:rPr>
              <w:t xml:space="preserve"> </w:t>
            </w:r>
            <w:r w:rsidR="003E12B9" w:rsidRPr="00BC2C25">
              <w:rPr>
                <w:rFonts w:ascii="Arial" w:hAnsi="Arial" w:cs="Arial"/>
              </w:rPr>
              <w:t>Exempt</w:t>
            </w:r>
          </w:p>
          <w:p w14:paraId="18F3FF11" w14:textId="62F1A70E" w:rsidR="003E12B9" w:rsidRDefault="009674A3">
            <w:pPr>
              <w:spacing w:before="60"/>
              <w:rPr>
                <w:rFonts w:ascii="Arial" w:hAnsi="Arial" w:cs="Arial"/>
                <w:sz w:val="22"/>
                <w:szCs w:val="22"/>
              </w:rPr>
            </w:pPr>
            <w:r>
              <w:rPr>
                <w:rFonts w:ascii="Arial" w:hAnsi="Arial" w:cs="Arial"/>
                <w:sz w:val="22"/>
                <w:szCs w:val="22"/>
              </w:rPr>
              <w:fldChar w:fldCharType="begin">
                <w:ffData>
                  <w:name w:val="Check43"/>
                  <w:enabled/>
                  <w:calcOnExit w:val="0"/>
                  <w:checkBox>
                    <w:sizeAuto/>
                    <w:default w:val="1"/>
                  </w:checkBox>
                </w:ffData>
              </w:fldChar>
            </w:r>
            <w:bookmarkStart w:id="12" w:name="Check43"/>
            <w:r>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12"/>
            <w:r w:rsidR="003E12B9">
              <w:rPr>
                <w:rFonts w:ascii="Arial" w:hAnsi="Arial" w:cs="Arial"/>
                <w:sz w:val="22"/>
                <w:szCs w:val="22"/>
              </w:rPr>
              <w:t xml:space="preserve"> </w:t>
            </w:r>
            <w:r w:rsidR="003E12B9" w:rsidRPr="00BC2C25">
              <w:rPr>
                <w:rFonts w:ascii="Arial" w:hAnsi="Arial" w:cs="Arial"/>
              </w:rPr>
              <w:t>Non-Exempt</w:t>
            </w:r>
          </w:p>
        </w:tc>
        <w:tc>
          <w:tcPr>
            <w:tcW w:w="1454" w:type="dxa"/>
            <w:gridSpan w:val="2"/>
            <w:tcBorders>
              <w:top w:val="nil"/>
              <w:bottom w:val="nil"/>
            </w:tcBorders>
          </w:tcPr>
          <w:p w14:paraId="638CF827" w14:textId="77777777" w:rsidR="003E12B9" w:rsidRDefault="003E12B9">
            <w:pPr>
              <w:spacing w:before="60"/>
              <w:jc w:val="right"/>
              <w:rPr>
                <w:rFonts w:ascii="Arial" w:hAnsi="Arial" w:cs="Arial"/>
              </w:rPr>
            </w:pPr>
            <w:r>
              <w:rPr>
                <w:rFonts w:ascii="Arial" w:hAnsi="Arial" w:cs="Arial"/>
              </w:rPr>
              <w:t>If Exempt:</w:t>
            </w:r>
          </w:p>
        </w:tc>
        <w:tc>
          <w:tcPr>
            <w:tcW w:w="2078" w:type="dxa"/>
            <w:tcBorders>
              <w:top w:val="nil"/>
              <w:bottom w:val="nil"/>
            </w:tcBorders>
          </w:tcPr>
          <w:p w14:paraId="3218ED39" w14:textId="77777777" w:rsidR="003E12B9" w:rsidRDefault="00104A32">
            <w:pPr>
              <w:spacing w:before="60"/>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ed w:val="0"/>
                  </w:checkBox>
                </w:ffData>
              </w:fldChar>
            </w:r>
            <w:bookmarkStart w:id="13" w:name="Check44"/>
            <w:r w:rsidR="003E12B9">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13"/>
            <w:r w:rsidR="003E12B9">
              <w:rPr>
                <w:rFonts w:ascii="Arial" w:hAnsi="Arial" w:cs="Arial"/>
                <w:sz w:val="22"/>
                <w:szCs w:val="22"/>
              </w:rPr>
              <w:t xml:space="preserve"> </w:t>
            </w:r>
            <w:r w:rsidR="003E12B9" w:rsidRPr="00BC2C25">
              <w:rPr>
                <w:rFonts w:ascii="Arial" w:hAnsi="Arial" w:cs="Arial"/>
              </w:rPr>
              <w:t>Executive</w:t>
            </w:r>
          </w:p>
          <w:p w14:paraId="0151839F" w14:textId="2FE3F64E" w:rsidR="003E12B9" w:rsidRDefault="00297A77">
            <w:pPr>
              <w:spacing w:before="60"/>
              <w:rPr>
                <w:rFonts w:ascii="Arial" w:hAnsi="Arial" w:cs="Arial"/>
                <w:sz w:val="22"/>
                <w:szCs w:val="22"/>
              </w:rPr>
            </w:pPr>
            <w:r>
              <w:rPr>
                <w:rFonts w:ascii="Arial" w:hAnsi="Arial" w:cs="Arial"/>
                <w:sz w:val="22"/>
                <w:szCs w:val="22"/>
              </w:rPr>
              <w:fldChar w:fldCharType="begin">
                <w:ffData>
                  <w:name w:val="Check45"/>
                  <w:enabled/>
                  <w:calcOnExit w:val="0"/>
                  <w:checkBox>
                    <w:sizeAuto/>
                    <w:default w:val="0"/>
                  </w:checkBox>
                </w:ffData>
              </w:fldChar>
            </w:r>
            <w:r>
              <w:rPr>
                <w:rFonts w:ascii="Arial" w:hAnsi="Arial" w:cs="Arial"/>
                <w:sz w:val="22"/>
                <w:szCs w:val="22"/>
              </w:rPr>
              <w:instrText xml:space="preserve"> </w:instrText>
            </w:r>
            <w:bookmarkStart w:id="14" w:name="Check45"/>
            <w:r>
              <w:rPr>
                <w:rFonts w:ascii="Arial" w:hAnsi="Arial" w:cs="Arial"/>
                <w:sz w:val="22"/>
                <w:szCs w:val="22"/>
              </w:rPr>
              <w:instrText xml:space="preserve">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14"/>
            <w:r w:rsidR="003E12B9">
              <w:rPr>
                <w:rFonts w:ascii="Arial" w:hAnsi="Arial" w:cs="Arial"/>
                <w:sz w:val="22"/>
                <w:szCs w:val="22"/>
              </w:rPr>
              <w:t xml:space="preserve"> </w:t>
            </w:r>
            <w:r w:rsidR="003E12B9" w:rsidRPr="00BC2C25">
              <w:rPr>
                <w:rFonts w:ascii="Arial" w:hAnsi="Arial" w:cs="Arial"/>
              </w:rPr>
              <w:t>Professional</w:t>
            </w:r>
          </w:p>
          <w:p w14:paraId="2F330B0F" w14:textId="3BBD149A" w:rsidR="003E12B9" w:rsidRDefault="0024503E">
            <w:pPr>
              <w:spacing w:before="60" w:after="6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Box>
                </w:ffData>
              </w:fldChar>
            </w:r>
            <w:bookmarkStart w:id="15" w:name="Check46"/>
            <w:r>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15"/>
            <w:r w:rsidR="003E12B9">
              <w:rPr>
                <w:rFonts w:ascii="Arial" w:hAnsi="Arial" w:cs="Arial"/>
                <w:sz w:val="22"/>
                <w:szCs w:val="22"/>
              </w:rPr>
              <w:t xml:space="preserve"> </w:t>
            </w:r>
            <w:r w:rsidR="003E12B9" w:rsidRPr="00BC2C25">
              <w:rPr>
                <w:rFonts w:ascii="Arial" w:hAnsi="Arial" w:cs="Arial"/>
              </w:rPr>
              <w:t>Administrative</w:t>
            </w:r>
          </w:p>
        </w:tc>
        <w:tc>
          <w:tcPr>
            <w:tcW w:w="2967" w:type="dxa"/>
            <w:gridSpan w:val="4"/>
            <w:tcBorders>
              <w:top w:val="nil"/>
              <w:bottom w:val="nil"/>
            </w:tcBorders>
          </w:tcPr>
          <w:p w14:paraId="543BFCF1" w14:textId="77777777" w:rsidR="003E12B9" w:rsidRDefault="003E12B9" w:rsidP="00BC2C25">
            <w:pPr>
              <w:spacing w:before="60"/>
              <w:ind w:left="425" w:hanging="360"/>
              <w:rPr>
                <w:rFonts w:ascii="Arial" w:hAnsi="Arial" w:cs="Arial"/>
              </w:rPr>
            </w:pPr>
            <w:r>
              <w:rPr>
                <w:rFonts w:ascii="Arial" w:hAnsi="Arial" w:cs="Arial"/>
                <w:b/>
              </w:rPr>
              <w:t>m.</w:t>
            </w:r>
            <w:r>
              <w:rPr>
                <w:rFonts w:ascii="Arial" w:hAnsi="Arial" w:cs="Arial"/>
              </w:rPr>
              <w:tab/>
              <w:t xml:space="preserve"> Eligible for Overtime:</w:t>
            </w:r>
          </w:p>
        </w:tc>
        <w:tc>
          <w:tcPr>
            <w:tcW w:w="1062" w:type="dxa"/>
            <w:tcBorders>
              <w:top w:val="nil"/>
              <w:bottom w:val="nil"/>
              <w:right w:val="nil"/>
            </w:tcBorders>
            <w:tcMar>
              <w:left w:w="0" w:type="dxa"/>
            </w:tcMar>
          </w:tcPr>
          <w:p w14:paraId="1C637B43" w14:textId="3172553D" w:rsidR="003E12B9" w:rsidRDefault="009674A3">
            <w:pPr>
              <w:spacing w:before="60"/>
              <w:rPr>
                <w:rFonts w:ascii="Arial" w:hAnsi="Arial" w:cs="Arial"/>
                <w:sz w:val="22"/>
                <w:szCs w:val="22"/>
              </w:rPr>
            </w:pPr>
            <w:r>
              <w:rPr>
                <w:rFonts w:ascii="Arial" w:hAnsi="Arial" w:cs="Arial"/>
                <w:sz w:val="22"/>
                <w:szCs w:val="22"/>
              </w:rPr>
              <w:fldChar w:fldCharType="begin">
                <w:ffData>
                  <w:name w:val="Check47"/>
                  <w:enabled/>
                  <w:calcOnExit w:val="0"/>
                  <w:checkBox>
                    <w:sizeAuto/>
                    <w:default w:val="1"/>
                  </w:checkBox>
                </w:ffData>
              </w:fldChar>
            </w:r>
            <w:bookmarkStart w:id="16" w:name="Check47"/>
            <w:r>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16"/>
            <w:r w:rsidR="003E12B9">
              <w:rPr>
                <w:rFonts w:ascii="Arial" w:hAnsi="Arial" w:cs="Arial"/>
                <w:sz w:val="22"/>
                <w:szCs w:val="22"/>
              </w:rPr>
              <w:t xml:space="preserve"> </w:t>
            </w:r>
            <w:r w:rsidR="003E12B9" w:rsidRPr="00BC2C25">
              <w:rPr>
                <w:rFonts w:ascii="Arial" w:hAnsi="Arial" w:cs="Arial"/>
              </w:rPr>
              <w:t>Yes</w:t>
            </w:r>
          </w:p>
          <w:p w14:paraId="2F7C8312" w14:textId="1453E643" w:rsidR="003E12B9" w:rsidRDefault="0024503E">
            <w:pPr>
              <w:spacing w:before="60"/>
              <w:rPr>
                <w:rFonts w:ascii="Arial" w:hAnsi="Arial" w:cs="Arial"/>
                <w:sz w:val="20"/>
                <w:szCs w:val="20"/>
              </w:rPr>
            </w:pPr>
            <w:r>
              <w:rPr>
                <w:rFonts w:ascii="Arial" w:hAnsi="Arial" w:cs="Arial"/>
                <w:sz w:val="22"/>
                <w:szCs w:val="22"/>
              </w:rPr>
              <w:fldChar w:fldCharType="begin">
                <w:ffData>
                  <w:name w:val="Check48"/>
                  <w:enabled/>
                  <w:calcOnExit w:val="0"/>
                  <w:checkBox>
                    <w:sizeAuto/>
                    <w:default w:val="0"/>
                  </w:checkBox>
                </w:ffData>
              </w:fldChar>
            </w:r>
            <w:bookmarkStart w:id="17" w:name="Check48"/>
            <w:r>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17"/>
            <w:r w:rsidR="003E12B9">
              <w:rPr>
                <w:rFonts w:ascii="Arial" w:hAnsi="Arial" w:cs="Arial"/>
                <w:sz w:val="22"/>
                <w:szCs w:val="22"/>
              </w:rPr>
              <w:t xml:space="preserve"> </w:t>
            </w:r>
            <w:r w:rsidR="003E12B9" w:rsidRPr="00BC2C25">
              <w:rPr>
                <w:rFonts w:ascii="Arial" w:hAnsi="Arial" w:cs="Arial"/>
              </w:rPr>
              <w:t>No</w:t>
            </w:r>
          </w:p>
        </w:tc>
      </w:tr>
    </w:tbl>
    <w:p w14:paraId="2F7C2380" w14:textId="77777777" w:rsidR="008407A6" w:rsidRDefault="008407A6"/>
    <w:tbl>
      <w:tblPr>
        <w:tblW w:w="10980" w:type="dxa"/>
        <w:tblBorders>
          <w:top w:val="single" w:sz="12" w:space="0" w:color="auto"/>
          <w:bottom w:val="single" w:sz="12" w:space="0" w:color="auto"/>
        </w:tblBorders>
        <w:shd w:val="clear" w:color="auto" w:fill="FFFF99"/>
        <w:tblLook w:val="0000" w:firstRow="0" w:lastRow="0" w:firstColumn="0" w:lastColumn="0" w:noHBand="0" w:noVBand="0"/>
      </w:tblPr>
      <w:tblGrid>
        <w:gridCol w:w="10980"/>
      </w:tblGrid>
      <w:tr w:rsidR="008407A6" w14:paraId="3FEB18EB" w14:textId="77777777">
        <w:trPr>
          <w:trHeight w:hRule="exact" w:val="576"/>
        </w:trPr>
        <w:tc>
          <w:tcPr>
            <w:tcW w:w="10980" w:type="dxa"/>
            <w:shd w:val="clear" w:color="auto" w:fill="FFFF99"/>
            <w:vAlign w:val="center"/>
          </w:tcPr>
          <w:p w14:paraId="486AAFE7" w14:textId="77777777" w:rsidR="008407A6" w:rsidRDefault="008407A6">
            <w:pPr>
              <w:pStyle w:val="Heading1"/>
              <w:widowControl/>
            </w:pPr>
            <w:r>
              <w:t>SECTION 2.</w:t>
            </w:r>
            <w:r w:rsidR="00B12612">
              <w:t xml:space="preserve"> </w:t>
            </w:r>
            <w:r>
              <w:t>PROGRAM AND POSITION INFORMATION</w:t>
            </w:r>
          </w:p>
        </w:tc>
      </w:tr>
    </w:tbl>
    <w:p w14:paraId="3927CDB5" w14:textId="77777777" w:rsidR="008407A6" w:rsidRDefault="008407A6">
      <w:pPr>
        <w:ind w:left="360" w:hanging="360"/>
        <w:rPr>
          <w:rFonts w:ascii="Arial" w:hAnsi="Arial" w:cs="Arial"/>
          <w:sz w:val="12"/>
          <w:szCs w:val="12"/>
        </w:rPr>
      </w:pPr>
    </w:p>
    <w:p w14:paraId="470B6688" w14:textId="77777777" w:rsidR="0026534A" w:rsidRPr="0054420F" w:rsidRDefault="008407A6" w:rsidP="0054420F">
      <w:pPr>
        <w:numPr>
          <w:ilvl w:val="0"/>
          <w:numId w:val="1"/>
        </w:numPr>
        <w:tabs>
          <w:tab w:val="clear" w:pos="720"/>
        </w:tabs>
        <w:spacing w:after="120"/>
        <w:ind w:left="360"/>
        <w:rPr>
          <w:rFonts w:ascii="Arial" w:hAnsi="Arial" w:cs="Arial"/>
          <w:b/>
        </w:rPr>
      </w:pPr>
      <w:r>
        <w:rPr>
          <w:rFonts w:ascii="Arial" w:hAnsi="Arial" w:cs="Arial"/>
          <w:b/>
        </w:rPr>
        <w:t>Describe the program in which this position exists.</w:t>
      </w:r>
      <w:r w:rsidR="00B12612">
        <w:rPr>
          <w:rFonts w:ascii="Arial" w:hAnsi="Arial" w:cs="Arial"/>
          <w:b/>
        </w:rPr>
        <w:t xml:space="preserve"> </w:t>
      </w:r>
      <w:r w:rsidR="00B354E6">
        <w:rPr>
          <w:rFonts w:ascii="Arial" w:hAnsi="Arial" w:cs="Arial"/>
          <w:b/>
        </w:rPr>
        <w:t>Include program purpose, who’</w:t>
      </w:r>
      <w:r>
        <w:rPr>
          <w:rFonts w:ascii="Arial" w:hAnsi="Arial" w:cs="Arial"/>
          <w:b/>
        </w:rPr>
        <w:t>s affected, size and scope.</w:t>
      </w:r>
      <w:r w:rsidR="00B12612">
        <w:rPr>
          <w:rFonts w:ascii="Arial" w:hAnsi="Arial" w:cs="Arial"/>
          <w:b/>
        </w:rPr>
        <w:t xml:space="preserve"> </w:t>
      </w:r>
      <w:r>
        <w:rPr>
          <w:rFonts w:ascii="Arial" w:hAnsi="Arial" w:cs="Arial"/>
          <w:b/>
        </w:rPr>
        <w:t>Include relationship to agency mission.</w:t>
      </w:r>
    </w:p>
    <w:p w14:paraId="1B6937B7" w14:textId="77777777" w:rsidR="0054420F" w:rsidRPr="000177BD" w:rsidRDefault="00C47865" w:rsidP="0054420F">
      <w:pPr>
        <w:spacing w:line="260" w:lineRule="exact"/>
        <w:ind w:left="360"/>
        <w:rPr>
          <w:rFonts w:ascii="Arial" w:hAnsi="Arial" w:cs="Arial"/>
        </w:rPr>
      </w:pPr>
      <w:r>
        <w:rPr>
          <w:rFonts w:ascii="Arial" w:hAnsi="Arial" w:cs="Arial"/>
          <w:szCs w:val="28"/>
        </w:rPr>
        <w:br/>
      </w:r>
      <w:r w:rsidR="0054420F">
        <w:rPr>
          <w:rFonts w:ascii="Arial" w:hAnsi="Arial" w:cs="Arial"/>
          <w:iCs/>
        </w:rPr>
        <w:t>Oregon Health Authority (</w:t>
      </w:r>
      <w:r w:rsidR="0054420F" w:rsidRPr="000177BD">
        <w:rPr>
          <w:rFonts w:ascii="Arial" w:hAnsi="Arial" w:cs="Arial"/>
          <w:iCs/>
        </w:rPr>
        <w:t>OHA</w:t>
      </w:r>
      <w:r w:rsidR="0054420F">
        <w:rPr>
          <w:rFonts w:ascii="Arial" w:hAnsi="Arial" w:cs="Arial"/>
          <w:iCs/>
        </w:rPr>
        <w:t>)</w:t>
      </w:r>
      <w:r w:rsidR="0054420F" w:rsidRPr="000177BD">
        <w:rPr>
          <w:rFonts w:ascii="Arial" w:hAnsi="Arial" w:cs="Arial"/>
          <w:iCs/>
        </w:rPr>
        <w:t xml:space="preserve"> is the organization at the forefront of lowering and containing costs, improving quality, and increasing access to health care in order to improve the lifelong health of Oregonians. </w:t>
      </w:r>
      <w:r w:rsidR="0054420F" w:rsidRPr="000177BD">
        <w:rPr>
          <w:rFonts w:ascii="Arial" w:hAnsi="Arial" w:cs="Arial"/>
        </w:rPr>
        <w:t xml:space="preserve">OHA is responsible for most state health services and for implementing the health care reforms in House Bill 2009. </w:t>
      </w:r>
      <w:r w:rsidR="0054420F" w:rsidRPr="000177BD">
        <w:rPr>
          <w:rFonts w:ascii="Arial" w:hAnsi="Arial" w:cs="Arial"/>
          <w:iCs/>
        </w:rPr>
        <w:t>OHA is overseen by the nine-member citizen Oregon Health Policy Board working toward comprehensive health and health care reform in our state.</w:t>
      </w:r>
    </w:p>
    <w:p w14:paraId="2E8B25D2" w14:textId="77777777" w:rsidR="0054420F" w:rsidRPr="000177BD" w:rsidRDefault="0054420F" w:rsidP="0054420F">
      <w:pPr>
        <w:spacing w:line="260" w:lineRule="exact"/>
        <w:rPr>
          <w:rFonts w:ascii="Arial" w:hAnsi="Arial" w:cs="Arial"/>
        </w:rPr>
      </w:pPr>
      <w:r w:rsidRPr="000177BD">
        <w:rPr>
          <w:rFonts w:ascii="Arial" w:hAnsi="Arial" w:cs="Arial"/>
        </w:rPr>
        <w:t> </w:t>
      </w:r>
    </w:p>
    <w:p w14:paraId="2B36C7ED" w14:textId="77777777" w:rsidR="0054420F" w:rsidRPr="0054420F" w:rsidRDefault="0054420F" w:rsidP="0054420F">
      <w:pPr>
        <w:spacing w:line="260" w:lineRule="exact"/>
        <w:ind w:left="360"/>
        <w:rPr>
          <w:rFonts w:ascii="Arial" w:hAnsi="Arial" w:cs="Arial"/>
          <w:iCs/>
        </w:rPr>
      </w:pPr>
      <w:r w:rsidRPr="000177BD">
        <w:rPr>
          <w:rFonts w:ascii="Arial" w:hAnsi="Arial" w:cs="Arial"/>
        </w:rPr>
        <w:lastRenderedPageBreak/>
        <w:t xml:space="preserve">The OHA mission is helping people and communities achieve optimum physical, mental and social well-being </w:t>
      </w:r>
      <w:r w:rsidRPr="0054420F">
        <w:rPr>
          <w:rFonts w:ascii="Arial" w:hAnsi="Arial" w:cs="Arial"/>
          <w:iCs/>
        </w:rPr>
        <w:t>through partnership, prevention and access to quali</w:t>
      </w:r>
      <w:r>
        <w:rPr>
          <w:rFonts w:ascii="Arial" w:hAnsi="Arial" w:cs="Arial"/>
          <w:iCs/>
        </w:rPr>
        <w:t>ty, affordable health care. OHA’</w:t>
      </w:r>
      <w:r w:rsidRPr="0054420F">
        <w:rPr>
          <w:rFonts w:ascii="Arial" w:hAnsi="Arial" w:cs="Arial"/>
          <w:iCs/>
        </w:rPr>
        <w:t xml:space="preserve">s work is organized into three broad goals: Improve the lifelong health of all Oregonians, increase the quality, reliability and availability of care for all Oregonians and lower or contain the cost of care so it is affordable to everyone. </w:t>
      </w:r>
    </w:p>
    <w:p w14:paraId="6FA09261" w14:textId="77777777" w:rsidR="0054420F" w:rsidRPr="0054420F" w:rsidRDefault="0054420F" w:rsidP="0054420F">
      <w:pPr>
        <w:spacing w:line="260" w:lineRule="exact"/>
        <w:ind w:left="360"/>
        <w:rPr>
          <w:rFonts w:ascii="Arial" w:hAnsi="Arial" w:cs="Arial"/>
          <w:iCs/>
        </w:rPr>
      </w:pPr>
    </w:p>
    <w:p w14:paraId="7E1C97C8" w14:textId="6C3536FB" w:rsidR="0026534A" w:rsidRPr="00527F00" w:rsidRDefault="0054420F" w:rsidP="0054420F">
      <w:pPr>
        <w:spacing w:line="260" w:lineRule="exact"/>
        <w:ind w:left="360"/>
        <w:rPr>
          <w:szCs w:val="28"/>
        </w:rPr>
      </w:pPr>
      <w:r w:rsidRPr="0054420F">
        <w:rPr>
          <w:rFonts w:ascii="Arial" w:hAnsi="Arial" w:cs="Arial"/>
          <w:iCs/>
        </w:rPr>
        <w:t>OHA values service</w:t>
      </w:r>
      <w:r w:rsidRPr="000177BD">
        <w:rPr>
          <w:rFonts w:ascii="Arial" w:hAnsi="Arial" w:cs="Arial"/>
        </w:rPr>
        <w:t xml:space="preserve"> excellence, leadership, integrity, health equity</w:t>
      </w:r>
      <w:r w:rsidR="00297A77">
        <w:rPr>
          <w:rFonts w:ascii="Arial" w:hAnsi="Arial" w:cs="Arial"/>
        </w:rPr>
        <w:t>, innovation</w:t>
      </w:r>
      <w:r w:rsidRPr="000177BD">
        <w:rPr>
          <w:rFonts w:ascii="Arial" w:hAnsi="Arial" w:cs="Arial"/>
        </w:rPr>
        <w:t xml:space="preserve"> and partnership</w:t>
      </w:r>
      <w:r w:rsidR="0026534A" w:rsidRPr="00527F00">
        <w:rPr>
          <w:rFonts w:ascii="Arial" w:hAnsi="Arial" w:cs="Arial"/>
          <w:szCs w:val="28"/>
        </w:rPr>
        <w:t>.</w:t>
      </w:r>
    </w:p>
    <w:p w14:paraId="29F7E04C" w14:textId="77777777" w:rsidR="008407A6" w:rsidRPr="00C803C1" w:rsidRDefault="008407A6">
      <w:pPr>
        <w:rPr>
          <w:sz w:val="16"/>
          <w:szCs w:val="16"/>
        </w:rPr>
      </w:pPr>
    </w:p>
    <w:p w14:paraId="25649B34" w14:textId="77777777" w:rsidR="00DA3200" w:rsidRPr="000C0D94" w:rsidRDefault="00DA3200" w:rsidP="00DA3200">
      <w:pPr>
        <w:ind w:left="360"/>
        <w:rPr>
          <w:rFonts w:ascii="Arial" w:hAnsi="Arial" w:cs="Arial"/>
        </w:rPr>
      </w:pPr>
      <w:r w:rsidRPr="000C0D94">
        <w:rPr>
          <w:rFonts w:ascii="Arial" w:hAnsi="Arial" w:cs="Arial"/>
        </w:rPr>
        <w:t>The Public Health Division is responsible for leading the science and practice of population health principles in Oregon. The Public Health Division’s vision is: Lifelong health for all people in Oregon. Our mission is: Promoting health and preventing the leading causes of death, disease and injury in Oregon. The Division is aligned with the Oregon Health Authority’s core values of partnership, service excellence, leadership, integrity and health equity. In our practice, these values are expressed through:</w:t>
      </w:r>
    </w:p>
    <w:p w14:paraId="1FA2DA55" w14:textId="77777777" w:rsidR="00DA3200" w:rsidRPr="000C0D94" w:rsidRDefault="00DA3200" w:rsidP="00DA3200">
      <w:pPr>
        <w:rPr>
          <w:rFonts w:ascii="Arial" w:hAnsi="Arial" w:cs="Arial"/>
        </w:rPr>
      </w:pPr>
    </w:p>
    <w:p w14:paraId="459EAA72" w14:textId="77777777" w:rsidR="00DA3200" w:rsidRPr="000C0D94" w:rsidRDefault="00DA3200" w:rsidP="00DA3200">
      <w:pPr>
        <w:ind w:firstLine="360"/>
        <w:rPr>
          <w:rFonts w:ascii="Arial" w:hAnsi="Arial" w:cs="Arial"/>
        </w:rPr>
      </w:pPr>
      <w:r w:rsidRPr="000C0D94">
        <w:rPr>
          <w:rFonts w:ascii="Arial" w:hAnsi="Arial" w:cs="Arial"/>
        </w:rPr>
        <w:t>Service Excellence:</w:t>
      </w:r>
    </w:p>
    <w:p w14:paraId="72FDC0C3" w14:textId="77777777" w:rsidR="00DA3200" w:rsidRPr="000C0D94" w:rsidRDefault="00DA3200" w:rsidP="00DA3200">
      <w:pPr>
        <w:pStyle w:val="ListParagraph"/>
        <w:numPr>
          <w:ilvl w:val="0"/>
          <w:numId w:val="9"/>
        </w:numPr>
        <w:spacing w:after="0" w:line="240" w:lineRule="auto"/>
        <w:rPr>
          <w:rFonts w:ascii="Arial" w:hAnsi="Arial" w:cs="Arial"/>
          <w:sz w:val="24"/>
          <w:szCs w:val="24"/>
        </w:rPr>
      </w:pPr>
      <w:r w:rsidRPr="000C0D94">
        <w:rPr>
          <w:rFonts w:ascii="Arial" w:hAnsi="Arial" w:cs="Arial"/>
          <w:sz w:val="24"/>
          <w:szCs w:val="24"/>
        </w:rPr>
        <w:t>Understanding and responding to Oregon public health needs and the people we serve</w:t>
      </w:r>
    </w:p>
    <w:p w14:paraId="0BD8E185" w14:textId="77777777" w:rsidR="00DA3200" w:rsidRPr="000C0D94" w:rsidRDefault="00DA3200" w:rsidP="00DA3200">
      <w:pPr>
        <w:pStyle w:val="ListParagraph"/>
        <w:numPr>
          <w:ilvl w:val="0"/>
          <w:numId w:val="9"/>
        </w:numPr>
        <w:spacing w:after="0" w:line="240" w:lineRule="auto"/>
        <w:rPr>
          <w:rFonts w:ascii="Arial" w:hAnsi="Arial" w:cs="Arial"/>
          <w:sz w:val="24"/>
          <w:szCs w:val="24"/>
        </w:rPr>
      </w:pPr>
      <w:r w:rsidRPr="000C0D94">
        <w:rPr>
          <w:rFonts w:ascii="Arial" w:hAnsi="Arial" w:cs="Arial"/>
          <w:sz w:val="24"/>
          <w:szCs w:val="24"/>
        </w:rPr>
        <w:t>Purs</w:t>
      </w:r>
      <w:r>
        <w:rPr>
          <w:rFonts w:ascii="Arial" w:hAnsi="Arial" w:cs="Arial"/>
          <w:sz w:val="24"/>
          <w:szCs w:val="24"/>
        </w:rPr>
        <w:t>u</w:t>
      </w:r>
      <w:r w:rsidRPr="000C0D94">
        <w:rPr>
          <w:rFonts w:ascii="Arial" w:hAnsi="Arial" w:cs="Arial"/>
          <w:sz w:val="24"/>
          <w:szCs w:val="24"/>
        </w:rPr>
        <w:t>ing our commitment to innovation and science-based best practices</w:t>
      </w:r>
    </w:p>
    <w:p w14:paraId="1A50555B" w14:textId="77777777" w:rsidR="00DA3200" w:rsidRPr="000C0D94" w:rsidRDefault="00DA3200" w:rsidP="00DA3200">
      <w:pPr>
        <w:pStyle w:val="ListParagraph"/>
        <w:numPr>
          <w:ilvl w:val="0"/>
          <w:numId w:val="9"/>
        </w:numPr>
        <w:spacing w:after="0" w:line="240" w:lineRule="auto"/>
        <w:rPr>
          <w:rFonts w:ascii="Arial" w:hAnsi="Arial" w:cs="Arial"/>
          <w:sz w:val="24"/>
          <w:szCs w:val="24"/>
        </w:rPr>
      </w:pPr>
      <w:r w:rsidRPr="000C0D94">
        <w:rPr>
          <w:rFonts w:ascii="Arial" w:hAnsi="Arial" w:cs="Arial"/>
          <w:sz w:val="24"/>
          <w:szCs w:val="24"/>
        </w:rPr>
        <w:t>Fostering a culture of continuous improvement</w:t>
      </w:r>
    </w:p>
    <w:p w14:paraId="16E733B7" w14:textId="77777777" w:rsidR="00DA3200" w:rsidRPr="000C0D94" w:rsidRDefault="00DA3200" w:rsidP="00DA3200">
      <w:pPr>
        <w:ind w:firstLine="360"/>
        <w:rPr>
          <w:rFonts w:ascii="Arial" w:hAnsi="Arial" w:cs="Arial"/>
        </w:rPr>
      </w:pPr>
      <w:r w:rsidRPr="000C0D94">
        <w:rPr>
          <w:rFonts w:ascii="Arial" w:hAnsi="Arial" w:cs="Arial"/>
        </w:rPr>
        <w:t>Leadership:</w:t>
      </w:r>
    </w:p>
    <w:p w14:paraId="3EB7BB0A" w14:textId="77777777" w:rsidR="00DA3200" w:rsidRPr="000C0D94" w:rsidRDefault="00DA3200" w:rsidP="00DA3200">
      <w:pPr>
        <w:pStyle w:val="ListParagraph"/>
        <w:numPr>
          <w:ilvl w:val="0"/>
          <w:numId w:val="10"/>
        </w:numPr>
        <w:spacing w:after="0" w:line="240" w:lineRule="auto"/>
        <w:rPr>
          <w:rFonts w:ascii="Arial" w:hAnsi="Arial" w:cs="Arial"/>
          <w:sz w:val="24"/>
          <w:szCs w:val="24"/>
        </w:rPr>
      </w:pPr>
      <w:r w:rsidRPr="000C0D94">
        <w:rPr>
          <w:rFonts w:ascii="Arial" w:hAnsi="Arial" w:cs="Arial"/>
          <w:sz w:val="24"/>
          <w:szCs w:val="24"/>
        </w:rPr>
        <w:t>Building agency-wide and community-wide opportunities for collaboration</w:t>
      </w:r>
    </w:p>
    <w:p w14:paraId="298F3405" w14:textId="77777777" w:rsidR="00DA3200" w:rsidRPr="000C0D94" w:rsidRDefault="00DA3200" w:rsidP="00DA3200">
      <w:pPr>
        <w:pStyle w:val="ListParagraph"/>
        <w:numPr>
          <w:ilvl w:val="0"/>
          <w:numId w:val="10"/>
        </w:numPr>
        <w:spacing w:after="0" w:line="240" w:lineRule="auto"/>
        <w:rPr>
          <w:rFonts w:ascii="Arial" w:hAnsi="Arial" w:cs="Arial"/>
          <w:sz w:val="24"/>
          <w:szCs w:val="24"/>
        </w:rPr>
      </w:pPr>
      <w:r w:rsidRPr="000C0D94">
        <w:rPr>
          <w:rFonts w:ascii="Arial" w:hAnsi="Arial" w:cs="Arial"/>
          <w:sz w:val="24"/>
          <w:szCs w:val="24"/>
        </w:rPr>
        <w:t>Championing public health expertise and best practices</w:t>
      </w:r>
    </w:p>
    <w:p w14:paraId="75CB5EEF" w14:textId="77777777" w:rsidR="00DA3200" w:rsidRPr="000C0D94" w:rsidRDefault="00DA3200" w:rsidP="00DA3200">
      <w:pPr>
        <w:pStyle w:val="ListParagraph"/>
        <w:numPr>
          <w:ilvl w:val="0"/>
          <w:numId w:val="10"/>
        </w:numPr>
        <w:spacing w:after="0" w:line="240" w:lineRule="auto"/>
        <w:rPr>
          <w:rFonts w:ascii="Arial" w:hAnsi="Arial" w:cs="Arial"/>
          <w:sz w:val="24"/>
          <w:szCs w:val="24"/>
        </w:rPr>
      </w:pPr>
      <w:r w:rsidRPr="000C0D94">
        <w:rPr>
          <w:rFonts w:ascii="Arial" w:hAnsi="Arial" w:cs="Arial"/>
          <w:sz w:val="24"/>
          <w:szCs w:val="24"/>
        </w:rPr>
        <w:t>Creating opportunities for individual development and leadership</w:t>
      </w:r>
    </w:p>
    <w:p w14:paraId="1605DCBB" w14:textId="77777777" w:rsidR="00DA3200" w:rsidRPr="000C0D94" w:rsidRDefault="00DA3200" w:rsidP="00DA3200">
      <w:pPr>
        <w:ind w:firstLine="360"/>
        <w:rPr>
          <w:rFonts w:ascii="Arial" w:hAnsi="Arial" w:cs="Arial"/>
        </w:rPr>
      </w:pPr>
      <w:r w:rsidRPr="000C0D94">
        <w:rPr>
          <w:rFonts w:ascii="Arial" w:hAnsi="Arial" w:cs="Arial"/>
        </w:rPr>
        <w:t>Integrity:</w:t>
      </w:r>
    </w:p>
    <w:p w14:paraId="79F1A69B" w14:textId="77777777" w:rsidR="00DA3200" w:rsidRPr="000C0D94" w:rsidRDefault="00DA3200" w:rsidP="00DA3200">
      <w:pPr>
        <w:pStyle w:val="ListParagraph"/>
        <w:numPr>
          <w:ilvl w:val="0"/>
          <w:numId w:val="11"/>
        </w:numPr>
        <w:spacing w:after="0" w:line="240" w:lineRule="auto"/>
        <w:rPr>
          <w:rFonts w:ascii="Arial" w:hAnsi="Arial" w:cs="Arial"/>
          <w:sz w:val="24"/>
          <w:szCs w:val="24"/>
        </w:rPr>
      </w:pPr>
      <w:r w:rsidRPr="000C0D94">
        <w:rPr>
          <w:rFonts w:ascii="Arial" w:hAnsi="Arial" w:cs="Arial"/>
          <w:sz w:val="24"/>
          <w:szCs w:val="24"/>
        </w:rPr>
        <w:t>Working honestly and ethically in our obligation to fulfill our public health mission</w:t>
      </w:r>
    </w:p>
    <w:p w14:paraId="46917CBF" w14:textId="77777777" w:rsidR="00DA3200" w:rsidRPr="000C0D94" w:rsidRDefault="00DA3200" w:rsidP="00DA3200">
      <w:pPr>
        <w:pStyle w:val="ListParagraph"/>
        <w:numPr>
          <w:ilvl w:val="0"/>
          <w:numId w:val="11"/>
        </w:numPr>
        <w:spacing w:after="0" w:line="240" w:lineRule="auto"/>
        <w:rPr>
          <w:rFonts w:ascii="Arial" w:hAnsi="Arial" w:cs="Arial"/>
          <w:sz w:val="24"/>
          <w:szCs w:val="24"/>
        </w:rPr>
      </w:pPr>
      <w:r w:rsidRPr="000C0D94">
        <w:rPr>
          <w:rFonts w:ascii="Arial" w:hAnsi="Arial" w:cs="Arial"/>
          <w:sz w:val="24"/>
          <w:szCs w:val="24"/>
        </w:rPr>
        <w:t>Ensuring responsible stewardship in public health resources</w:t>
      </w:r>
    </w:p>
    <w:p w14:paraId="566B8FB7" w14:textId="77777777" w:rsidR="00DA3200" w:rsidRPr="000C0D94" w:rsidRDefault="00DA3200" w:rsidP="00DA3200">
      <w:pPr>
        <w:ind w:firstLine="360"/>
        <w:rPr>
          <w:rFonts w:ascii="Arial" w:hAnsi="Arial" w:cs="Arial"/>
        </w:rPr>
      </w:pPr>
      <w:r w:rsidRPr="000C0D94">
        <w:rPr>
          <w:rFonts w:ascii="Arial" w:hAnsi="Arial" w:cs="Arial"/>
        </w:rPr>
        <w:t>Health Equity:</w:t>
      </w:r>
    </w:p>
    <w:p w14:paraId="777541A2" w14:textId="77777777" w:rsidR="00DA3200" w:rsidRPr="000C0D94" w:rsidRDefault="00DA3200" w:rsidP="00DA3200">
      <w:pPr>
        <w:pStyle w:val="ListParagraph"/>
        <w:numPr>
          <w:ilvl w:val="0"/>
          <w:numId w:val="12"/>
        </w:numPr>
        <w:spacing w:after="0" w:line="240" w:lineRule="auto"/>
        <w:rPr>
          <w:rFonts w:ascii="Arial" w:hAnsi="Arial" w:cs="Arial"/>
          <w:sz w:val="24"/>
          <w:szCs w:val="24"/>
        </w:rPr>
      </w:pPr>
      <w:r w:rsidRPr="000C0D94">
        <w:rPr>
          <w:rFonts w:ascii="Arial" w:hAnsi="Arial" w:cs="Arial"/>
          <w:sz w:val="24"/>
          <w:szCs w:val="24"/>
        </w:rPr>
        <w:t>Eliminating health disparities and working to attain the highest level of health for all people</w:t>
      </w:r>
    </w:p>
    <w:p w14:paraId="6863E21B" w14:textId="77777777" w:rsidR="00DA3200" w:rsidRPr="000C0D94" w:rsidRDefault="00DA3200" w:rsidP="00DA3200">
      <w:pPr>
        <w:pStyle w:val="ListParagraph"/>
        <w:numPr>
          <w:ilvl w:val="0"/>
          <w:numId w:val="12"/>
        </w:numPr>
        <w:spacing w:after="0" w:line="240" w:lineRule="auto"/>
        <w:rPr>
          <w:rFonts w:ascii="Arial" w:hAnsi="Arial" w:cs="Arial"/>
          <w:sz w:val="24"/>
          <w:szCs w:val="24"/>
        </w:rPr>
      </w:pPr>
      <w:r w:rsidRPr="000C0D94">
        <w:rPr>
          <w:rFonts w:ascii="Arial" w:hAnsi="Arial" w:cs="Arial"/>
          <w:sz w:val="24"/>
          <w:szCs w:val="24"/>
        </w:rPr>
        <w:t>Ensuring the quality, affordability and accessibility of health services for all Oregonians</w:t>
      </w:r>
    </w:p>
    <w:p w14:paraId="5AE60232" w14:textId="77777777" w:rsidR="00DA3200" w:rsidRPr="000C0D94" w:rsidRDefault="00DA3200" w:rsidP="00DA3200">
      <w:pPr>
        <w:pStyle w:val="ListParagraph"/>
        <w:numPr>
          <w:ilvl w:val="0"/>
          <w:numId w:val="12"/>
        </w:numPr>
        <w:spacing w:after="0" w:line="240" w:lineRule="auto"/>
        <w:rPr>
          <w:rFonts w:ascii="Arial" w:hAnsi="Arial" w:cs="Arial"/>
          <w:sz w:val="24"/>
          <w:szCs w:val="24"/>
        </w:rPr>
      </w:pPr>
      <w:r w:rsidRPr="000C0D94">
        <w:rPr>
          <w:rFonts w:ascii="Arial" w:hAnsi="Arial" w:cs="Arial"/>
          <w:sz w:val="24"/>
          <w:szCs w:val="24"/>
        </w:rPr>
        <w:t>Integrating social justice, social determinants of health, diversity and community</w:t>
      </w:r>
    </w:p>
    <w:p w14:paraId="44EF1094" w14:textId="77777777" w:rsidR="00DA3200" w:rsidRPr="000C0D94" w:rsidRDefault="00DA3200" w:rsidP="00DA3200">
      <w:pPr>
        <w:ind w:firstLine="360"/>
        <w:rPr>
          <w:rFonts w:ascii="Arial" w:hAnsi="Arial" w:cs="Arial"/>
        </w:rPr>
      </w:pPr>
      <w:r w:rsidRPr="000C0D94">
        <w:rPr>
          <w:rFonts w:ascii="Arial" w:hAnsi="Arial" w:cs="Arial"/>
        </w:rPr>
        <w:t>Partnership:</w:t>
      </w:r>
    </w:p>
    <w:p w14:paraId="225BE47F" w14:textId="77777777" w:rsidR="00DA3200" w:rsidRDefault="00DA3200" w:rsidP="00DA3200">
      <w:pPr>
        <w:pStyle w:val="ListParagraph"/>
        <w:numPr>
          <w:ilvl w:val="0"/>
          <w:numId w:val="13"/>
        </w:numPr>
        <w:spacing w:after="0" w:line="240" w:lineRule="auto"/>
        <w:rPr>
          <w:rFonts w:ascii="Arial" w:hAnsi="Arial" w:cs="Arial"/>
          <w:sz w:val="24"/>
          <w:szCs w:val="24"/>
        </w:rPr>
      </w:pPr>
      <w:r w:rsidRPr="000C0D94">
        <w:rPr>
          <w:rFonts w:ascii="Arial" w:hAnsi="Arial" w:cs="Arial"/>
          <w:sz w:val="24"/>
          <w:szCs w:val="24"/>
        </w:rPr>
        <w:t>Working with stakeholders and communities to protect and promote the health of all Oregonians</w:t>
      </w:r>
    </w:p>
    <w:p w14:paraId="3A5990BD" w14:textId="77777777" w:rsidR="00DA3200" w:rsidRPr="000C0D94" w:rsidRDefault="00DA3200" w:rsidP="00DA3200">
      <w:pPr>
        <w:pStyle w:val="ListParagraph"/>
        <w:numPr>
          <w:ilvl w:val="0"/>
          <w:numId w:val="13"/>
        </w:numPr>
        <w:spacing w:after="0" w:line="240" w:lineRule="auto"/>
        <w:rPr>
          <w:rFonts w:ascii="Arial" w:hAnsi="Arial" w:cs="Arial"/>
          <w:sz w:val="24"/>
          <w:szCs w:val="24"/>
        </w:rPr>
      </w:pPr>
      <w:r w:rsidRPr="000C0D94">
        <w:rPr>
          <w:rFonts w:ascii="Arial" w:hAnsi="Arial" w:cs="Arial"/>
          <w:sz w:val="24"/>
          <w:szCs w:val="24"/>
        </w:rPr>
        <w:t>Seeking, listening to and respecting internal and external ideas and opinions</w:t>
      </w:r>
    </w:p>
    <w:p w14:paraId="191269C5" w14:textId="77777777" w:rsidR="00DA3200" w:rsidRPr="000C0D94" w:rsidRDefault="00DA3200" w:rsidP="00DA3200">
      <w:pPr>
        <w:pStyle w:val="ListParagraph"/>
        <w:numPr>
          <w:ilvl w:val="0"/>
          <w:numId w:val="13"/>
        </w:numPr>
        <w:spacing w:after="0" w:line="240" w:lineRule="auto"/>
        <w:rPr>
          <w:rFonts w:ascii="Arial" w:hAnsi="Arial" w:cs="Arial"/>
          <w:sz w:val="24"/>
          <w:szCs w:val="24"/>
        </w:rPr>
      </w:pPr>
      <w:r w:rsidRPr="000C0D94">
        <w:rPr>
          <w:rFonts w:ascii="Arial" w:hAnsi="Arial" w:cs="Arial"/>
          <w:sz w:val="24"/>
          <w:szCs w:val="24"/>
        </w:rPr>
        <w:t>Exploring and defining the roles and responsibility of public health staff and partners</w:t>
      </w:r>
    </w:p>
    <w:p w14:paraId="72706C80" w14:textId="77777777" w:rsidR="00DA3200" w:rsidRPr="000C0D94" w:rsidRDefault="00DA3200" w:rsidP="00DA3200">
      <w:pPr>
        <w:rPr>
          <w:rFonts w:ascii="Arial" w:hAnsi="Arial" w:cs="Arial"/>
        </w:rPr>
      </w:pPr>
    </w:p>
    <w:p w14:paraId="5DFF64B5" w14:textId="77777777" w:rsidR="00DA3200" w:rsidRPr="000C0D94" w:rsidRDefault="00DA3200" w:rsidP="00DA3200">
      <w:pPr>
        <w:ind w:firstLine="720"/>
        <w:rPr>
          <w:rFonts w:ascii="Arial" w:hAnsi="Arial" w:cs="Arial"/>
        </w:rPr>
      </w:pPr>
      <w:r w:rsidRPr="000C0D94">
        <w:rPr>
          <w:rFonts w:ascii="Arial" w:hAnsi="Arial" w:cs="Arial"/>
        </w:rPr>
        <w:t>The Public Health Division’s goals are to:</w:t>
      </w:r>
    </w:p>
    <w:p w14:paraId="29C7577C" w14:textId="77777777" w:rsidR="00DA3200" w:rsidRPr="000C0D94" w:rsidRDefault="00DA3200" w:rsidP="00DA3200">
      <w:pPr>
        <w:rPr>
          <w:rFonts w:ascii="Arial" w:hAnsi="Arial" w:cs="Arial"/>
        </w:rPr>
      </w:pPr>
    </w:p>
    <w:p w14:paraId="5F7400D1" w14:textId="77777777" w:rsidR="00DA3200" w:rsidRPr="000C0D94" w:rsidRDefault="00DA3200" w:rsidP="00DA3200">
      <w:pPr>
        <w:ind w:left="720"/>
        <w:rPr>
          <w:rFonts w:ascii="Arial" w:hAnsi="Arial" w:cs="Arial"/>
        </w:rPr>
      </w:pPr>
      <w:r w:rsidRPr="000C0D94">
        <w:rPr>
          <w:rFonts w:ascii="Arial" w:hAnsi="Arial" w:cs="Arial"/>
          <w:i/>
        </w:rPr>
        <w:t>Make Oregon one of the healthiest states by</w:t>
      </w:r>
      <w:r w:rsidRPr="000C0D94">
        <w:rPr>
          <w:rFonts w:ascii="Arial" w:hAnsi="Arial" w:cs="Arial"/>
        </w:rPr>
        <w:t xml:space="preserve"> preventing tobacco use; decreasing obesity/overweight; reducing suicide; preventing or reducing heart disease and stroke and increasing survivability; preventing family violence</w:t>
      </w:r>
      <w:r>
        <w:rPr>
          <w:rFonts w:ascii="Arial" w:hAnsi="Arial" w:cs="Arial"/>
        </w:rPr>
        <w:t>;</w:t>
      </w:r>
      <w:r w:rsidRPr="000C0D94">
        <w:rPr>
          <w:rFonts w:ascii="Arial" w:hAnsi="Arial" w:cs="Arial"/>
        </w:rPr>
        <w:t xml:space="preserve"> and increasing community resilience to emergencies. </w:t>
      </w:r>
    </w:p>
    <w:p w14:paraId="00504ACA" w14:textId="77777777" w:rsidR="00DA3200" w:rsidRPr="000C0D94" w:rsidRDefault="00DA3200" w:rsidP="00DA3200">
      <w:pPr>
        <w:rPr>
          <w:rFonts w:ascii="Arial" w:hAnsi="Arial" w:cs="Arial"/>
        </w:rPr>
      </w:pPr>
    </w:p>
    <w:p w14:paraId="2351DA56" w14:textId="77777777" w:rsidR="00DA3200" w:rsidRPr="000C0D94" w:rsidRDefault="00DA3200" w:rsidP="00DA3200">
      <w:pPr>
        <w:ind w:left="720"/>
        <w:rPr>
          <w:rFonts w:ascii="Arial" w:hAnsi="Arial" w:cs="Arial"/>
        </w:rPr>
      </w:pPr>
      <w:r w:rsidRPr="000C0D94">
        <w:rPr>
          <w:rFonts w:ascii="Arial" w:hAnsi="Arial" w:cs="Arial"/>
          <w:i/>
        </w:rPr>
        <w:t>Make Oregon’s public health system into a national model of excellence by</w:t>
      </w:r>
      <w:r w:rsidRPr="000C0D94">
        <w:rPr>
          <w:rFonts w:ascii="Arial" w:hAnsi="Arial" w:cs="Arial"/>
        </w:rPr>
        <w:t xml:space="preserve"> transforming the public health system through accreditation; supporting coordinated care organizations (CCOs) in achieving community health goals; increasing the use of health impact assessments as a tool in communities; establishing mechanisms that ensure health in all policies; and maintaining excellence in epidemiology and surveillance.</w:t>
      </w:r>
    </w:p>
    <w:p w14:paraId="1631DC81" w14:textId="77777777" w:rsidR="00DA3200" w:rsidRPr="000C0D94" w:rsidRDefault="00DA3200" w:rsidP="00DA3200">
      <w:pPr>
        <w:rPr>
          <w:rFonts w:ascii="Arial" w:hAnsi="Arial" w:cs="Arial"/>
        </w:rPr>
      </w:pPr>
    </w:p>
    <w:p w14:paraId="11E4F8C3" w14:textId="77777777" w:rsidR="00DA3200" w:rsidRPr="000C0D94" w:rsidRDefault="00DA3200" w:rsidP="00DA3200">
      <w:pPr>
        <w:ind w:left="720"/>
        <w:rPr>
          <w:rFonts w:ascii="Arial" w:hAnsi="Arial" w:cs="Arial"/>
        </w:rPr>
      </w:pPr>
      <w:r w:rsidRPr="000C0D94">
        <w:rPr>
          <w:rFonts w:ascii="Arial" w:hAnsi="Arial" w:cs="Arial"/>
        </w:rPr>
        <w:lastRenderedPageBreak/>
        <w:t xml:space="preserve">Under the leadership of the Office of the State Public Health Director, the Division is organized </w:t>
      </w:r>
      <w:r>
        <w:rPr>
          <w:rFonts w:ascii="Arial" w:hAnsi="Arial" w:cs="Arial"/>
        </w:rPr>
        <w:t>into</w:t>
      </w:r>
      <w:r w:rsidRPr="000C0D94">
        <w:rPr>
          <w:rFonts w:ascii="Arial" w:hAnsi="Arial" w:cs="Arial"/>
        </w:rPr>
        <w:t xml:space="preserve"> three centers: </w:t>
      </w:r>
    </w:p>
    <w:p w14:paraId="182817A6" w14:textId="77777777" w:rsidR="00DA3200" w:rsidRPr="000C0D94" w:rsidRDefault="00DA3200" w:rsidP="00DA3200">
      <w:pPr>
        <w:rPr>
          <w:rFonts w:ascii="Arial" w:hAnsi="Arial" w:cs="Arial"/>
        </w:rPr>
      </w:pPr>
    </w:p>
    <w:p w14:paraId="552007BB" w14:textId="77777777" w:rsidR="00DA3200" w:rsidRPr="000C0D94" w:rsidRDefault="00DA3200" w:rsidP="00DA3200">
      <w:pPr>
        <w:ind w:left="720"/>
        <w:rPr>
          <w:rFonts w:ascii="Arial" w:hAnsi="Arial" w:cs="Arial"/>
          <w:b/>
        </w:rPr>
      </w:pPr>
      <w:r w:rsidRPr="000C0D94">
        <w:rPr>
          <w:rFonts w:ascii="Arial" w:hAnsi="Arial" w:cs="Arial"/>
          <w:b/>
        </w:rPr>
        <w:t>The Center for Health Protection</w:t>
      </w:r>
    </w:p>
    <w:p w14:paraId="48D57543" w14:textId="77777777" w:rsidR="00DA3200" w:rsidRPr="000C0D94" w:rsidRDefault="00DA3200" w:rsidP="00DA3200">
      <w:pPr>
        <w:ind w:left="720"/>
        <w:rPr>
          <w:rFonts w:ascii="Arial" w:hAnsi="Arial" w:cs="Arial"/>
          <w:color w:val="000000"/>
        </w:rPr>
      </w:pPr>
      <w:r w:rsidRPr="000C0D94">
        <w:rPr>
          <w:rFonts w:ascii="Arial" w:hAnsi="Arial" w:cs="Arial"/>
          <w:color w:val="000000"/>
        </w:rPr>
        <w:t>This center includes programs that work with healthcare facilities and licensing and environmental health and regulation. Programs in this center touch every hospital, drinking water system, and restaurant in Oregon</w:t>
      </w:r>
      <w:r>
        <w:rPr>
          <w:rFonts w:ascii="Arial" w:hAnsi="Arial" w:cs="Arial"/>
          <w:color w:val="000000"/>
        </w:rPr>
        <w:t>.</w:t>
      </w:r>
    </w:p>
    <w:p w14:paraId="40006D7F" w14:textId="77777777" w:rsidR="00DA3200" w:rsidRPr="000C0D94" w:rsidRDefault="00DA3200" w:rsidP="00DA3200">
      <w:pPr>
        <w:ind w:left="720"/>
        <w:rPr>
          <w:rFonts w:ascii="Arial" w:hAnsi="Arial" w:cs="Arial"/>
          <w:b/>
        </w:rPr>
      </w:pPr>
    </w:p>
    <w:p w14:paraId="6B757906" w14:textId="77777777" w:rsidR="00DA3200" w:rsidRPr="005E1733" w:rsidRDefault="00DA3200" w:rsidP="00DA3200">
      <w:pPr>
        <w:ind w:left="720"/>
        <w:rPr>
          <w:rFonts w:ascii="Arial" w:hAnsi="Arial" w:cs="Arial"/>
          <w:b/>
        </w:rPr>
      </w:pPr>
      <w:r w:rsidRPr="000C0D94">
        <w:rPr>
          <w:rFonts w:ascii="Arial" w:hAnsi="Arial" w:cs="Arial"/>
          <w:b/>
        </w:rPr>
        <w:t>The Center for Prevention and Health Promotion</w:t>
      </w:r>
    </w:p>
    <w:p w14:paraId="14B0DDDC" w14:textId="77777777" w:rsidR="00DA3200" w:rsidRPr="005E1733" w:rsidRDefault="00DA3200" w:rsidP="00DA3200">
      <w:pPr>
        <w:ind w:left="720"/>
        <w:rPr>
          <w:rFonts w:ascii="Arial" w:hAnsi="Arial" w:cs="Arial"/>
          <w:color w:val="000000"/>
        </w:rPr>
      </w:pPr>
      <w:r w:rsidRPr="005E1733">
        <w:rPr>
          <w:rFonts w:ascii="Arial" w:hAnsi="Arial" w:cs="Arial"/>
        </w:rPr>
        <w:t>This center houses community-oriented preventive clinical and community health services and support</w:t>
      </w:r>
      <w:r>
        <w:rPr>
          <w:rFonts w:ascii="Arial" w:hAnsi="Arial" w:cs="Arial"/>
        </w:rPr>
        <w:t>s</w:t>
      </w:r>
      <w:r w:rsidRPr="005E1733">
        <w:rPr>
          <w:rFonts w:ascii="Arial" w:hAnsi="Arial" w:cs="Arial"/>
        </w:rPr>
        <w:t xml:space="preserve"> the policy</w:t>
      </w:r>
      <w:r>
        <w:rPr>
          <w:rFonts w:ascii="Arial" w:hAnsi="Arial" w:cs="Arial"/>
        </w:rPr>
        <w:t xml:space="preserve">, systems, </w:t>
      </w:r>
      <w:r w:rsidRPr="005E1733">
        <w:rPr>
          <w:rFonts w:ascii="Arial" w:hAnsi="Arial" w:cs="Arial"/>
        </w:rPr>
        <w:t xml:space="preserve">and environmental changes that promote good health. This Center guides and supports healthy communities through data collection, analysis and reporting; </w:t>
      </w:r>
      <w:r>
        <w:rPr>
          <w:rFonts w:ascii="Arial" w:hAnsi="Arial" w:cs="Arial"/>
        </w:rPr>
        <w:t xml:space="preserve">by </w:t>
      </w:r>
      <w:r w:rsidRPr="005E1733">
        <w:rPr>
          <w:rFonts w:ascii="Arial" w:hAnsi="Arial" w:cs="Arial"/>
        </w:rPr>
        <w:t xml:space="preserve">supporting the Governor's priorities around tobacco, obesity and early learning; and, </w:t>
      </w:r>
      <w:r>
        <w:rPr>
          <w:rFonts w:ascii="Arial" w:hAnsi="Arial" w:cs="Arial"/>
        </w:rPr>
        <w:t xml:space="preserve">by </w:t>
      </w:r>
      <w:r w:rsidRPr="005E1733">
        <w:rPr>
          <w:rFonts w:ascii="Arial" w:hAnsi="Arial" w:cs="Arial"/>
        </w:rPr>
        <w:t>acting as a point of contact with the healthcare system on certain key clinical prevention practices.</w:t>
      </w:r>
      <w:r>
        <w:rPr>
          <w:rFonts w:ascii="Arial" w:hAnsi="Arial" w:cs="Arial"/>
        </w:rPr>
        <w:t xml:space="preserve"> </w:t>
      </w:r>
      <w:r w:rsidRPr="005E1733">
        <w:rPr>
          <w:rFonts w:ascii="Arial" w:hAnsi="Arial" w:cs="Arial"/>
        </w:rPr>
        <w:t xml:space="preserve">This center will work with many partners, including local public health, child care facilities, schools, worksites, healthcare providers, transportation, and the private sector to ensure that we </w:t>
      </w:r>
      <w:r>
        <w:rPr>
          <w:rFonts w:ascii="Arial" w:hAnsi="Arial" w:cs="Arial"/>
        </w:rPr>
        <w:t xml:space="preserve">reduce </w:t>
      </w:r>
      <w:r w:rsidRPr="005E1733">
        <w:rPr>
          <w:rFonts w:ascii="Arial" w:hAnsi="Arial" w:cs="Arial"/>
        </w:rPr>
        <w:t>prevent</w:t>
      </w:r>
      <w:r>
        <w:rPr>
          <w:rFonts w:ascii="Arial" w:hAnsi="Arial" w:cs="Arial"/>
        </w:rPr>
        <w:t>able</w:t>
      </w:r>
      <w:r w:rsidRPr="005E1733">
        <w:rPr>
          <w:rFonts w:ascii="Arial" w:hAnsi="Arial" w:cs="Arial"/>
        </w:rPr>
        <w:t xml:space="preserve"> injury, illness, and death and promote good health.</w:t>
      </w:r>
    </w:p>
    <w:p w14:paraId="603BEC01" w14:textId="77777777" w:rsidR="00DA3200" w:rsidRPr="000C0D94" w:rsidRDefault="00DA3200" w:rsidP="00DA3200">
      <w:pPr>
        <w:ind w:left="720"/>
        <w:rPr>
          <w:rFonts w:ascii="Arial" w:hAnsi="Arial" w:cs="Arial"/>
          <w:b/>
        </w:rPr>
      </w:pPr>
    </w:p>
    <w:p w14:paraId="75D9CD35" w14:textId="77777777" w:rsidR="00DA3200" w:rsidRPr="000C0D94" w:rsidRDefault="00DA3200" w:rsidP="00DA3200">
      <w:pPr>
        <w:ind w:left="720"/>
        <w:rPr>
          <w:rFonts w:ascii="Arial" w:hAnsi="Arial" w:cs="Arial"/>
          <w:b/>
        </w:rPr>
      </w:pPr>
      <w:r w:rsidRPr="000C0D94">
        <w:rPr>
          <w:rFonts w:ascii="Arial" w:hAnsi="Arial" w:cs="Arial"/>
          <w:b/>
        </w:rPr>
        <w:t>The Center for Public Health Practice</w:t>
      </w:r>
    </w:p>
    <w:p w14:paraId="3FA26B35" w14:textId="77777777" w:rsidR="00DA3200" w:rsidRPr="000C0D94" w:rsidRDefault="00DA3200" w:rsidP="00DA3200">
      <w:pPr>
        <w:ind w:left="720"/>
        <w:rPr>
          <w:rFonts w:ascii="Arial" w:hAnsi="Arial" w:cs="Arial"/>
          <w:color w:val="000000"/>
        </w:rPr>
      </w:pPr>
      <w:r w:rsidRPr="000C0D94">
        <w:rPr>
          <w:rFonts w:ascii="Arial" w:hAnsi="Arial" w:cs="Arial"/>
          <w:color w:val="000000"/>
        </w:rPr>
        <w:t xml:space="preserve">This center </w:t>
      </w:r>
      <w:r>
        <w:rPr>
          <w:rFonts w:ascii="Arial" w:hAnsi="Arial" w:cs="Arial"/>
          <w:color w:val="000000"/>
        </w:rPr>
        <w:t>includes</w:t>
      </w:r>
      <w:r w:rsidRPr="000C0D94">
        <w:rPr>
          <w:rFonts w:ascii="Arial" w:hAnsi="Arial" w:cs="Arial"/>
          <w:color w:val="000000"/>
        </w:rPr>
        <w:t xml:space="preserve"> programs </w:t>
      </w:r>
      <w:r>
        <w:rPr>
          <w:rFonts w:ascii="Arial" w:hAnsi="Arial" w:cs="Arial"/>
          <w:color w:val="000000"/>
        </w:rPr>
        <w:t>that support local</w:t>
      </w:r>
      <w:r w:rsidRPr="000C0D94">
        <w:rPr>
          <w:rFonts w:ascii="Arial" w:hAnsi="Arial" w:cs="Arial"/>
          <w:color w:val="000000"/>
        </w:rPr>
        <w:t xml:space="preserve"> public health departments, particularly related to communicable disease control. Also included in this center are: Oregon State Public Health Laboratory, </w:t>
      </w:r>
      <w:r>
        <w:rPr>
          <w:rFonts w:ascii="Arial" w:hAnsi="Arial" w:cs="Arial"/>
          <w:color w:val="000000"/>
        </w:rPr>
        <w:t xml:space="preserve">the Office of Health Statistics </w:t>
      </w:r>
      <w:r w:rsidRPr="000C0D94">
        <w:rPr>
          <w:rFonts w:ascii="Arial" w:hAnsi="Arial" w:cs="Arial"/>
          <w:color w:val="000000"/>
        </w:rPr>
        <w:t>and the Immunization Program.</w:t>
      </w:r>
    </w:p>
    <w:p w14:paraId="54F79AF5" w14:textId="77777777" w:rsidR="00DA3200" w:rsidRPr="000C0D94" w:rsidRDefault="00DA3200" w:rsidP="00DA3200">
      <w:pPr>
        <w:ind w:left="720"/>
        <w:rPr>
          <w:rFonts w:ascii="Arial" w:hAnsi="Arial" w:cs="Arial"/>
          <w:color w:val="000000"/>
        </w:rPr>
      </w:pPr>
    </w:p>
    <w:p w14:paraId="3A008684" w14:textId="77777777" w:rsidR="00DA3200" w:rsidRPr="000C0D94" w:rsidRDefault="00DA3200" w:rsidP="00DA3200">
      <w:pPr>
        <w:ind w:left="720"/>
        <w:rPr>
          <w:rFonts w:ascii="Arial" w:hAnsi="Arial" w:cs="Arial"/>
          <w:color w:val="000000"/>
        </w:rPr>
      </w:pPr>
      <w:r w:rsidRPr="000C0D94">
        <w:rPr>
          <w:rFonts w:ascii="Arial" w:hAnsi="Arial" w:cs="Arial"/>
          <w:color w:val="000000"/>
        </w:rPr>
        <w:t>This Center’s work affects all Oregonians. Many of the programs overseen by this Center are administered in collaboration with Oregon’</w:t>
      </w:r>
      <w:r>
        <w:rPr>
          <w:rFonts w:ascii="Arial" w:hAnsi="Arial" w:cs="Arial"/>
          <w:color w:val="000000"/>
        </w:rPr>
        <w:t>s 34</w:t>
      </w:r>
      <w:r w:rsidRPr="000C0D94">
        <w:rPr>
          <w:rFonts w:ascii="Arial" w:hAnsi="Arial" w:cs="Arial"/>
          <w:color w:val="000000"/>
        </w:rPr>
        <w:t xml:space="preserve"> local health departments. This center has approximately </w:t>
      </w:r>
      <w:r>
        <w:rPr>
          <w:rFonts w:ascii="Arial" w:hAnsi="Arial" w:cs="Arial"/>
          <w:color w:val="000000"/>
        </w:rPr>
        <w:t>200</w:t>
      </w:r>
      <w:r w:rsidRPr="000C0D94">
        <w:rPr>
          <w:rFonts w:ascii="Arial" w:hAnsi="Arial" w:cs="Arial"/>
          <w:color w:val="000000"/>
        </w:rPr>
        <w:t xml:space="preserve"> FTE. The total estimated biennial budget of this Center is </w:t>
      </w:r>
      <w:r w:rsidRPr="00402213">
        <w:rPr>
          <w:rFonts w:ascii="Arial" w:hAnsi="Arial" w:cs="Arial"/>
          <w:color w:val="000000"/>
        </w:rPr>
        <w:t>$350 million.</w:t>
      </w:r>
    </w:p>
    <w:p w14:paraId="413543CE" w14:textId="77777777" w:rsidR="008407A6" w:rsidRPr="00B354E6" w:rsidRDefault="00DA3200" w:rsidP="00DA3200">
      <w:pPr>
        <w:ind w:left="360"/>
        <w:rPr>
          <w:rFonts w:ascii="Arial" w:hAnsi="Arial" w:cs="Arial"/>
        </w:rPr>
      </w:pPr>
      <w:r>
        <w:rPr>
          <w:rFonts w:ascii="Arial" w:hAnsi="Arial" w:cs="Arial"/>
        </w:rPr>
        <w:br/>
      </w:r>
    </w:p>
    <w:p w14:paraId="3377051C" w14:textId="77777777" w:rsidR="008407A6" w:rsidRDefault="008407A6">
      <w:pPr>
        <w:ind w:left="360" w:right="180" w:hanging="360"/>
        <w:rPr>
          <w:rFonts w:ascii="Arial" w:hAnsi="Arial" w:cs="Arial"/>
        </w:rPr>
      </w:pPr>
      <w:r>
        <w:rPr>
          <w:rFonts w:ascii="Arial" w:hAnsi="Arial" w:cs="Arial"/>
          <w:b/>
        </w:rPr>
        <w:t>b.</w:t>
      </w:r>
      <w:r>
        <w:rPr>
          <w:rFonts w:ascii="Arial" w:hAnsi="Arial" w:cs="Arial"/>
          <w:b/>
        </w:rPr>
        <w:tab/>
        <w:t>Describe the primary purpose of this position, and how it functions within this program.</w:t>
      </w:r>
      <w:r w:rsidR="00B12612">
        <w:rPr>
          <w:rFonts w:ascii="Arial" w:hAnsi="Arial" w:cs="Arial"/>
          <w:b/>
        </w:rPr>
        <w:t xml:space="preserve"> </w:t>
      </w:r>
      <w:r>
        <w:rPr>
          <w:rFonts w:ascii="Arial" w:hAnsi="Arial" w:cs="Arial"/>
          <w:b/>
        </w:rPr>
        <w:t>Complete this statement.</w:t>
      </w:r>
      <w:r w:rsidR="00B12612">
        <w:rPr>
          <w:rFonts w:ascii="Arial" w:hAnsi="Arial" w:cs="Arial"/>
          <w:b/>
        </w:rPr>
        <w:t xml:space="preserve"> </w:t>
      </w:r>
      <w:r>
        <w:rPr>
          <w:rFonts w:ascii="Arial" w:hAnsi="Arial" w:cs="Arial"/>
          <w:b/>
        </w:rPr>
        <w:t>The primary purpose of this position is to:</w:t>
      </w:r>
    </w:p>
    <w:p w14:paraId="780BE3C0" w14:textId="77777777" w:rsidR="008407A6" w:rsidRDefault="008407A6">
      <w:pPr>
        <w:ind w:left="360" w:right="180"/>
        <w:rPr>
          <w:rFonts w:ascii="Arial" w:hAnsi="Arial" w:cs="Arial"/>
          <w:sz w:val="12"/>
          <w:szCs w:val="12"/>
        </w:rPr>
      </w:pPr>
    </w:p>
    <w:p w14:paraId="124E8564" w14:textId="79BA1243" w:rsidR="008407A6" w:rsidRDefault="00AF5E2F" w:rsidP="00A51C23">
      <w:pPr>
        <w:spacing w:after="60"/>
        <w:ind w:left="360" w:right="187"/>
        <w:rPr>
          <w:rFonts w:ascii="Arial" w:hAnsi="Arial" w:cs="Arial"/>
          <w:sz w:val="22"/>
          <w:szCs w:val="22"/>
        </w:rPr>
      </w:pPr>
      <w:r>
        <w:rPr>
          <w:rFonts w:ascii="Arial" w:hAnsi="Arial" w:cs="Arial"/>
          <w:sz w:val="22"/>
          <w:szCs w:val="22"/>
        </w:rPr>
        <w:t xml:space="preserve">The primary purpose of this position is to </w:t>
      </w:r>
      <w:r w:rsidR="00D85371">
        <w:rPr>
          <w:rFonts w:ascii="Arial" w:hAnsi="Arial" w:cs="Arial"/>
          <w:sz w:val="22"/>
          <w:szCs w:val="22"/>
        </w:rPr>
        <w:t xml:space="preserve">serve as </w:t>
      </w:r>
      <w:r w:rsidR="00061EEE">
        <w:rPr>
          <w:rFonts w:ascii="Arial" w:hAnsi="Arial" w:cs="Arial"/>
          <w:sz w:val="22"/>
          <w:szCs w:val="22"/>
        </w:rPr>
        <w:t>a Consultation and Training Officer</w:t>
      </w:r>
      <w:r w:rsidR="00A6634E">
        <w:rPr>
          <w:rFonts w:ascii="Arial" w:hAnsi="Arial" w:cs="Arial"/>
          <w:sz w:val="22"/>
          <w:szCs w:val="22"/>
        </w:rPr>
        <w:t xml:space="preserve"> for the Foodborne Illness Prevention Program</w:t>
      </w:r>
      <w:r w:rsidR="00BB119D">
        <w:rPr>
          <w:rFonts w:ascii="Arial" w:hAnsi="Arial" w:cs="Arial"/>
          <w:sz w:val="22"/>
          <w:szCs w:val="22"/>
        </w:rPr>
        <w:t>,</w:t>
      </w:r>
      <w:r w:rsidR="00A90DD3">
        <w:rPr>
          <w:rFonts w:ascii="Arial" w:hAnsi="Arial" w:cs="Arial"/>
          <w:sz w:val="22"/>
          <w:szCs w:val="22"/>
        </w:rPr>
        <w:t xml:space="preserve"> </w:t>
      </w:r>
      <w:r w:rsidR="00061EEE">
        <w:rPr>
          <w:rFonts w:ascii="Arial" w:hAnsi="Arial" w:cs="Arial"/>
          <w:sz w:val="22"/>
          <w:szCs w:val="22"/>
        </w:rPr>
        <w:t>providing technical support to local public health authorities, industry and the public on foodborne illness prevention.</w:t>
      </w:r>
    </w:p>
    <w:p w14:paraId="696016FB" w14:textId="77777777" w:rsidR="00EC5F88" w:rsidRDefault="00EC5F88">
      <w:pPr>
        <w:spacing w:after="60"/>
        <w:ind w:left="360" w:right="187"/>
        <w:rPr>
          <w:rFonts w:ascii="Arial" w:hAnsi="Arial" w:cs="Arial"/>
          <w:sz w:val="22"/>
          <w:szCs w:val="22"/>
        </w:rPr>
      </w:pPr>
    </w:p>
    <w:tbl>
      <w:tblPr>
        <w:tblW w:w="10980" w:type="dxa"/>
        <w:tblInd w:w="-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459"/>
        <w:gridCol w:w="1260"/>
        <w:gridCol w:w="1260"/>
        <w:gridCol w:w="7001"/>
      </w:tblGrid>
      <w:tr w:rsidR="008407A6" w14:paraId="13E9B441"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265E8A3B" w14:textId="77777777" w:rsidR="008407A6" w:rsidRDefault="008407A6">
            <w:pPr>
              <w:rPr>
                <w:rFonts w:ascii="Arial" w:hAnsi="Arial" w:cs="Arial"/>
              </w:rPr>
            </w:pPr>
            <w:r>
              <w:rPr>
                <w:rFonts w:ascii="Arial" w:hAnsi="Arial" w:cs="Arial"/>
                <w:b/>
                <w:color w:val="000000"/>
              </w:rPr>
              <w:t>SECTION 3.</w:t>
            </w:r>
            <w:r w:rsidR="00B12612">
              <w:rPr>
                <w:rFonts w:ascii="Arial" w:hAnsi="Arial" w:cs="Arial"/>
                <w:b/>
                <w:color w:val="000000"/>
              </w:rPr>
              <w:t xml:space="preserve"> </w:t>
            </w:r>
            <w:r>
              <w:rPr>
                <w:rFonts w:ascii="Arial" w:hAnsi="Arial" w:cs="Arial"/>
                <w:b/>
                <w:color w:val="000000"/>
              </w:rPr>
              <w:t>DESCRIPTION OF DUTIES</w:t>
            </w:r>
          </w:p>
        </w:tc>
      </w:tr>
      <w:tr w:rsidR="0043789E" w14:paraId="7C155805" w14:textId="77777777">
        <w:trPr>
          <w:trHeight w:hRule="exact" w:val="1238"/>
        </w:trPr>
        <w:tc>
          <w:tcPr>
            <w:tcW w:w="10980" w:type="dxa"/>
            <w:gridSpan w:val="4"/>
            <w:tcBorders>
              <w:top w:val="single" w:sz="12" w:space="0" w:color="auto"/>
              <w:left w:val="nil"/>
              <w:bottom w:val="nil"/>
              <w:right w:val="nil"/>
            </w:tcBorders>
            <w:vAlign w:val="center"/>
          </w:tcPr>
          <w:p w14:paraId="07B4EBA5" w14:textId="77777777" w:rsidR="008C29CD" w:rsidRDefault="0043789E">
            <w:pPr>
              <w:rPr>
                <w:rFonts w:ascii="Arial" w:hAnsi="Arial" w:cs="Arial"/>
                <w:b/>
                <w:i/>
                <w:color w:val="000000"/>
                <w:sz w:val="20"/>
                <w:szCs w:val="18"/>
              </w:rPr>
            </w:pPr>
            <w:r>
              <w:rPr>
                <w:rFonts w:ascii="Arial" w:hAnsi="Arial" w:cs="Arial"/>
                <w:b/>
              </w:rPr>
              <w:t>List the major duties of the position. State the percentage of time for each duty. Mark “N” for new duties, “R” for revised duties or “NC” for no change in duties. Indicate whether the duty is an “Essential” (E) or “Non-Essential” (NE) function</w:t>
            </w:r>
            <w:r w:rsidR="008C29CD">
              <w:rPr>
                <w:rFonts w:ascii="Arial" w:hAnsi="Arial" w:cs="Arial"/>
                <w:b/>
              </w:rPr>
              <w:t>.</w:t>
            </w:r>
            <w:r w:rsidR="00575E76" w:rsidRPr="0043789E">
              <w:rPr>
                <w:rFonts w:ascii="Arial" w:hAnsi="Arial" w:cs="Arial"/>
                <w:b/>
                <w:i/>
                <w:color w:val="000000"/>
                <w:sz w:val="20"/>
                <w:szCs w:val="18"/>
              </w:rPr>
              <w:t xml:space="preserve"> </w:t>
            </w:r>
          </w:p>
          <w:p w14:paraId="42C0DE1A" w14:textId="77777777" w:rsidR="0043789E" w:rsidRDefault="00575E76" w:rsidP="008C29CD">
            <w:pPr>
              <w:spacing w:before="80"/>
              <w:rPr>
                <w:rFonts w:ascii="Arial" w:hAnsi="Arial" w:cs="Arial"/>
                <w:b/>
              </w:rPr>
            </w:pPr>
            <w:r w:rsidRPr="0043789E">
              <w:rPr>
                <w:rFonts w:ascii="Arial" w:hAnsi="Arial" w:cs="Arial"/>
                <w:b/>
                <w:i/>
                <w:color w:val="000000"/>
                <w:sz w:val="20"/>
                <w:szCs w:val="18"/>
              </w:rPr>
              <w:t xml:space="preserve">Note: </w:t>
            </w:r>
            <w:r w:rsidRPr="0043789E">
              <w:rPr>
                <w:rFonts w:ascii="Arial" w:hAnsi="Arial" w:cs="Arial"/>
                <w:i/>
                <w:color w:val="000000"/>
                <w:sz w:val="20"/>
                <w:szCs w:val="18"/>
              </w:rPr>
              <w:t>If additional rows of the below table are needed, place curs</w:t>
            </w:r>
            <w:r>
              <w:rPr>
                <w:rFonts w:ascii="Arial" w:hAnsi="Arial" w:cs="Arial"/>
                <w:i/>
                <w:color w:val="000000"/>
                <w:sz w:val="20"/>
                <w:szCs w:val="18"/>
              </w:rPr>
              <w:t>o</w:t>
            </w:r>
            <w:r w:rsidRPr="0043789E">
              <w:rPr>
                <w:rFonts w:ascii="Arial" w:hAnsi="Arial" w:cs="Arial"/>
                <w:i/>
                <w:color w:val="000000"/>
                <w:sz w:val="20"/>
                <w:szCs w:val="18"/>
              </w:rPr>
              <w:t>r at end of a row (outside table) and hit “Enter”.</w:t>
            </w:r>
          </w:p>
        </w:tc>
      </w:tr>
      <w:tr w:rsidR="0043789E" w14:paraId="48C26359" w14:textId="77777777">
        <w:tblPrEx>
          <w:tblBorders>
            <w:top w:val="none" w:sz="0" w:space="0" w:color="auto"/>
            <w:bottom w:val="none" w:sz="0" w:space="0" w:color="auto"/>
          </w:tblBorders>
        </w:tblPrEx>
        <w:trPr>
          <w:trHeight w:hRule="exact" w:val="432"/>
          <w:tblHeader/>
        </w:trPr>
        <w:tc>
          <w:tcPr>
            <w:tcW w:w="1459" w:type="dxa"/>
            <w:tcBorders>
              <w:top w:val="single" w:sz="4" w:space="0" w:color="000000"/>
              <w:left w:val="single" w:sz="4" w:space="0" w:color="000000"/>
              <w:bottom w:val="single" w:sz="4" w:space="0" w:color="000000"/>
              <w:right w:val="single" w:sz="4" w:space="0" w:color="000000"/>
            </w:tcBorders>
            <w:vAlign w:val="center"/>
          </w:tcPr>
          <w:p w14:paraId="59DEAA15" w14:textId="77777777" w:rsidR="0043789E" w:rsidRDefault="0043789E" w:rsidP="00D129C7">
            <w:pPr>
              <w:jc w:val="center"/>
              <w:rPr>
                <w:rFonts w:ascii="Arial" w:hAnsi="Arial" w:cs="Arial"/>
                <w:b/>
              </w:rPr>
            </w:pPr>
            <w:r>
              <w:rPr>
                <w:rFonts w:ascii="Arial" w:hAnsi="Arial" w:cs="Arial"/>
                <w:b/>
              </w:rPr>
              <w:t>% of Time</w:t>
            </w:r>
          </w:p>
        </w:tc>
        <w:tc>
          <w:tcPr>
            <w:tcW w:w="1260" w:type="dxa"/>
            <w:tcBorders>
              <w:top w:val="single" w:sz="4" w:space="0" w:color="000000"/>
              <w:left w:val="single" w:sz="4" w:space="0" w:color="000000"/>
              <w:bottom w:val="single" w:sz="4" w:space="0" w:color="000000"/>
              <w:right w:val="single" w:sz="4" w:space="0" w:color="000000"/>
            </w:tcBorders>
            <w:vAlign w:val="center"/>
          </w:tcPr>
          <w:p w14:paraId="4E2FC19E" w14:textId="77777777" w:rsidR="0043789E" w:rsidRDefault="0043789E" w:rsidP="00D129C7">
            <w:pPr>
              <w:jc w:val="center"/>
              <w:rPr>
                <w:rFonts w:ascii="Arial" w:hAnsi="Arial" w:cs="Arial"/>
                <w:b/>
              </w:rPr>
            </w:pPr>
            <w:r>
              <w:rPr>
                <w:rFonts w:ascii="Arial" w:hAnsi="Arial" w:cs="Arial"/>
                <w:b/>
              </w:rPr>
              <w:t>N/R/NC</w:t>
            </w:r>
          </w:p>
        </w:tc>
        <w:tc>
          <w:tcPr>
            <w:tcW w:w="1260" w:type="dxa"/>
            <w:tcBorders>
              <w:top w:val="single" w:sz="4" w:space="0" w:color="000000"/>
              <w:left w:val="single" w:sz="4" w:space="0" w:color="000000"/>
              <w:bottom w:val="single" w:sz="4" w:space="0" w:color="000000"/>
              <w:right w:val="single" w:sz="4" w:space="0" w:color="000000"/>
            </w:tcBorders>
            <w:vAlign w:val="center"/>
          </w:tcPr>
          <w:p w14:paraId="1923AA02" w14:textId="77777777" w:rsidR="0043789E" w:rsidRDefault="0043789E" w:rsidP="00D129C7">
            <w:pPr>
              <w:jc w:val="center"/>
              <w:rPr>
                <w:rFonts w:ascii="Arial" w:hAnsi="Arial" w:cs="Arial"/>
                <w:b/>
              </w:rPr>
            </w:pPr>
            <w:r>
              <w:rPr>
                <w:rFonts w:ascii="Arial" w:hAnsi="Arial" w:cs="Arial"/>
                <w:b/>
              </w:rPr>
              <w:t>E/NE</w:t>
            </w:r>
          </w:p>
        </w:tc>
        <w:tc>
          <w:tcPr>
            <w:tcW w:w="7001" w:type="dxa"/>
            <w:tcBorders>
              <w:top w:val="single" w:sz="4" w:space="0" w:color="000000"/>
              <w:left w:val="single" w:sz="4" w:space="0" w:color="000000"/>
              <w:bottom w:val="single" w:sz="4" w:space="0" w:color="000000"/>
              <w:right w:val="single" w:sz="4" w:space="0" w:color="000000"/>
            </w:tcBorders>
            <w:vAlign w:val="center"/>
          </w:tcPr>
          <w:p w14:paraId="083DDFE1" w14:textId="77777777" w:rsidR="0043789E" w:rsidRDefault="0043789E" w:rsidP="00D129C7">
            <w:pPr>
              <w:jc w:val="center"/>
              <w:rPr>
                <w:rFonts w:ascii="Arial" w:hAnsi="Arial" w:cs="Arial"/>
                <w:b/>
              </w:rPr>
            </w:pPr>
            <w:r>
              <w:rPr>
                <w:rFonts w:ascii="Arial" w:hAnsi="Arial" w:cs="Arial"/>
                <w:b/>
              </w:rPr>
              <w:t>DUTIES</w:t>
            </w:r>
          </w:p>
        </w:tc>
      </w:tr>
    </w:tbl>
    <w:p w14:paraId="646A3867" w14:textId="77777777" w:rsidR="00EC54D8" w:rsidRDefault="00EC54D8" w:rsidP="00251498">
      <w:pPr>
        <w:spacing w:before="80" w:after="80"/>
        <w:jc w:val="center"/>
        <w:rPr>
          <w:rFonts w:ascii="Arial" w:hAnsi="Arial" w:cs="Arial"/>
        </w:rPr>
        <w:sectPr w:rsidR="00EC54D8" w:rsidSect="00276DF9">
          <w:footerReference w:type="default" r:id="rId14"/>
          <w:footerReference w:type="first" r:id="rId15"/>
          <w:type w:val="continuous"/>
          <w:pgSz w:w="12240" w:h="15840" w:code="1"/>
          <w:pgMar w:top="720" w:right="720" w:bottom="1080" w:left="720" w:header="720" w:footer="576" w:gutter="0"/>
          <w:cols w:space="720"/>
          <w:titlePg/>
          <w:docGrid w:linePitch="360"/>
        </w:sectPr>
      </w:pPr>
    </w:p>
    <w:tbl>
      <w:tblPr>
        <w:tblW w:w="10980" w:type="dxa"/>
        <w:tblInd w:w="-2" w:type="dxa"/>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459"/>
        <w:gridCol w:w="1260"/>
        <w:gridCol w:w="1260"/>
        <w:gridCol w:w="7001"/>
      </w:tblGrid>
      <w:tr w:rsidR="007710AE" w14:paraId="202EA539" w14:textId="77777777" w:rsidTr="003870F3">
        <w:trPr>
          <w:trHeight w:val="288"/>
        </w:trPr>
        <w:tc>
          <w:tcPr>
            <w:tcW w:w="1459" w:type="dxa"/>
            <w:tcBorders>
              <w:top w:val="nil"/>
              <w:bottom w:val="single" w:sz="4" w:space="0" w:color="C0C0C0"/>
            </w:tcBorders>
          </w:tcPr>
          <w:p w14:paraId="5A02B6E9" w14:textId="1E8EDF5D" w:rsidR="007710AE" w:rsidRDefault="00E2453E" w:rsidP="003870F3">
            <w:pPr>
              <w:spacing w:before="80" w:after="80"/>
              <w:jc w:val="center"/>
              <w:rPr>
                <w:rFonts w:ascii="Arial" w:hAnsi="Arial"/>
                <w:sz w:val="22"/>
              </w:rPr>
            </w:pPr>
            <w:bookmarkStart w:id="18" w:name="_Hlk522717578"/>
            <w:r>
              <w:rPr>
                <w:rFonts w:ascii="Arial" w:hAnsi="Arial"/>
                <w:sz w:val="22"/>
              </w:rPr>
              <w:t>10</w:t>
            </w:r>
            <w:r w:rsidR="00EF06A7">
              <w:rPr>
                <w:rFonts w:ascii="Arial" w:hAnsi="Arial"/>
                <w:sz w:val="22"/>
              </w:rPr>
              <w:t>%</w:t>
            </w:r>
          </w:p>
        </w:tc>
        <w:tc>
          <w:tcPr>
            <w:tcW w:w="1260" w:type="dxa"/>
            <w:tcBorders>
              <w:top w:val="nil"/>
              <w:bottom w:val="single" w:sz="4" w:space="0" w:color="C0C0C0"/>
            </w:tcBorders>
          </w:tcPr>
          <w:p w14:paraId="352FED46" w14:textId="50DBA950" w:rsidR="007710AE" w:rsidRDefault="002F4376" w:rsidP="003870F3">
            <w:pPr>
              <w:spacing w:before="80" w:after="80"/>
              <w:jc w:val="center"/>
              <w:rPr>
                <w:rFonts w:ascii="Arial" w:hAnsi="Arial"/>
                <w:sz w:val="22"/>
              </w:rPr>
            </w:pPr>
            <w:r>
              <w:rPr>
                <w:rFonts w:ascii="Arial" w:hAnsi="Arial"/>
                <w:sz w:val="22"/>
              </w:rPr>
              <w:t>R</w:t>
            </w:r>
          </w:p>
        </w:tc>
        <w:tc>
          <w:tcPr>
            <w:tcW w:w="1260" w:type="dxa"/>
            <w:tcBorders>
              <w:top w:val="nil"/>
              <w:bottom w:val="single" w:sz="4" w:space="0" w:color="C0C0C0"/>
            </w:tcBorders>
          </w:tcPr>
          <w:p w14:paraId="0AAE6E19" w14:textId="77777777" w:rsidR="007710AE" w:rsidRDefault="007710AE" w:rsidP="003870F3">
            <w:pPr>
              <w:spacing w:before="80" w:after="80"/>
              <w:jc w:val="center"/>
              <w:rPr>
                <w:rFonts w:ascii="Arial" w:hAnsi="Arial"/>
                <w:sz w:val="22"/>
              </w:rPr>
            </w:pPr>
            <w:r>
              <w:rPr>
                <w:rFonts w:ascii="Arial" w:hAnsi="Arial"/>
                <w:sz w:val="22"/>
              </w:rPr>
              <w:t>E</w:t>
            </w:r>
          </w:p>
        </w:tc>
        <w:tc>
          <w:tcPr>
            <w:tcW w:w="7001" w:type="dxa"/>
            <w:tcBorders>
              <w:top w:val="nil"/>
              <w:bottom w:val="single" w:sz="4" w:space="0" w:color="C0C0C0"/>
            </w:tcBorders>
          </w:tcPr>
          <w:p w14:paraId="60C27C7D" w14:textId="1F92D762" w:rsidR="007710AE" w:rsidRPr="00196847" w:rsidRDefault="0058739E" w:rsidP="002813F4">
            <w:pPr>
              <w:spacing w:before="80" w:after="80"/>
              <w:rPr>
                <w:rFonts w:ascii="Arial" w:hAnsi="Arial"/>
                <w:sz w:val="22"/>
              </w:rPr>
            </w:pPr>
            <w:r>
              <w:rPr>
                <w:rFonts w:ascii="Arial" w:hAnsi="Arial"/>
                <w:sz w:val="22"/>
                <w:u w:val="single"/>
              </w:rPr>
              <w:t>Program Development</w:t>
            </w:r>
            <w:r w:rsidR="00196847">
              <w:rPr>
                <w:rFonts w:ascii="Arial" w:hAnsi="Arial"/>
                <w:sz w:val="22"/>
                <w:u w:val="single"/>
              </w:rPr>
              <w:t>:</w:t>
            </w:r>
            <w:r w:rsidR="00196847">
              <w:rPr>
                <w:rFonts w:ascii="Arial" w:hAnsi="Arial"/>
                <w:sz w:val="22"/>
              </w:rPr>
              <w:t xml:space="preserve"> </w:t>
            </w:r>
            <w:r w:rsidR="00006176">
              <w:rPr>
                <w:rFonts w:ascii="Arial" w:hAnsi="Arial"/>
                <w:sz w:val="22"/>
              </w:rPr>
              <w:t>Assists in the d</w:t>
            </w:r>
            <w:r w:rsidR="0049709E" w:rsidRPr="0049709E">
              <w:rPr>
                <w:rFonts w:ascii="Arial" w:hAnsi="Arial"/>
                <w:sz w:val="22"/>
              </w:rPr>
              <w:t>evelop</w:t>
            </w:r>
            <w:r w:rsidR="00006176">
              <w:rPr>
                <w:rFonts w:ascii="Arial" w:hAnsi="Arial"/>
                <w:sz w:val="22"/>
              </w:rPr>
              <w:t>ment of</w:t>
            </w:r>
            <w:r w:rsidR="0049709E" w:rsidRPr="0049709E">
              <w:rPr>
                <w:rFonts w:ascii="Arial" w:hAnsi="Arial"/>
                <w:sz w:val="22"/>
              </w:rPr>
              <w:t xml:space="preserve"> statewide program plans</w:t>
            </w:r>
            <w:r w:rsidR="00EF4C85">
              <w:rPr>
                <w:rFonts w:ascii="Arial" w:hAnsi="Arial"/>
                <w:sz w:val="22"/>
              </w:rPr>
              <w:t xml:space="preserve"> </w:t>
            </w:r>
            <w:r w:rsidR="00D64D88">
              <w:rPr>
                <w:rFonts w:ascii="Arial" w:hAnsi="Arial"/>
                <w:sz w:val="22"/>
              </w:rPr>
              <w:t xml:space="preserve">and </w:t>
            </w:r>
            <w:r w:rsidR="00E2453E">
              <w:rPr>
                <w:rFonts w:ascii="Arial" w:hAnsi="Arial"/>
                <w:sz w:val="22"/>
              </w:rPr>
              <w:t xml:space="preserve">the </w:t>
            </w:r>
            <w:r w:rsidR="00D64D88">
              <w:rPr>
                <w:rFonts w:ascii="Arial" w:hAnsi="Arial"/>
                <w:sz w:val="22"/>
              </w:rPr>
              <w:t>establish</w:t>
            </w:r>
            <w:r w:rsidR="00E2453E">
              <w:rPr>
                <w:rFonts w:ascii="Arial" w:hAnsi="Arial"/>
                <w:sz w:val="22"/>
              </w:rPr>
              <w:t>ment of</w:t>
            </w:r>
            <w:r w:rsidR="00D64D88">
              <w:rPr>
                <w:rFonts w:ascii="Arial" w:hAnsi="Arial"/>
                <w:sz w:val="22"/>
              </w:rPr>
              <w:t xml:space="preserve"> </w:t>
            </w:r>
            <w:r w:rsidR="00EF4C85">
              <w:rPr>
                <w:rFonts w:ascii="Arial" w:hAnsi="Arial"/>
                <w:sz w:val="22"/>
              </w:rPr>
              <w:t xml:space="preserve">program </w:t>
            </w:r>
            <w:r w:rsidR="00037D63">
              <w:rPr>
                <w:rFonts w:ascii="Arial" w:hAnsi="Arial"/>
                <w:sz w:val="22"/>
              </w:rPr>
              <w:t>priorities</w:t>
            </w:r>
            <w:r w:rsidR="00374FB8">
              <w:rPr>
                <w:rFonts w:ascii="Arial" w:hAnsi="Arial"/>
                <w:sz w:val="22"/>
              </w:rPr>
              <w:t xml:space="preserve">, </w:t>
            </w:r>
            <w:proofErr w:type="gramStart"/>
            <w:r w:rsidR="00374FB8">
              <w:rPr>
                <w:rFonts w:ascii="Arial" w:hAnsi="Arial"/>
                <w:sz w:val="22"/>
              </w:rPr>
              <w:t>goals</w:t>
            </w:r>
            <w:proofErr w:type="gramEnd"/>
            <w:r w:rsidR="00037D63">
              <w:rPr>
                <w:rFonts w:ascii="Arial" w:hAnsi="Arial"/>
                <w:sz w:val="22"/>
              </w:rPr>
              <w:t xml:space="preserve"> and directio</w:t>
            </w:r>
            <w:r w:rsidR="00374FB8">
              <w:rPr>
                <w:rFonts w:ascii="Arial" w:hAnsi="Arial"/>
                <w:sz w:val="22"/>
              </w:rPr>
              <w:t>n; Develops strategies to achieve goals</w:t>
            </w:r>
            <w:r w:rsidR="00D64D88">
              <w:rPr>
                <w:rFonts w:ascii="Arial" w:hAnsi="Arial"/>
                <w:sz w:val="22"/>
              </w:rPr>
              <w:t>;</w:t>
            </w:r>
            <w:r w:rsidR="00EA4EAE">
              <w:rPr>
                <w:rFonts w:ascii="Arial" w:hAnsi="Arial"/>
                <w:sz w:val="22"/>
              </w:rPr>
              <w:t xml:space="preserve"> Recommend</w:t>
            </w:r>
            <w:r w:rsidR="00D85371">
              <w:rPr>
                <w:rFonts w:ascii="Arial" w:hAnsi="Arial"/>
                <w:sz w:val="22"/>
              </w:rPr>
              <w:t>s</w:t>
            </w:r>
            <w:r w:rsidR="00EA4EAE">
              <w:rPr>
                <w:rFonts w:ascii="Arial" w:hAnsi="Arial"/>
                <w:sz w:val="22"/>
              </w:rPr>
              <w:t xml:space="preserve"> legislative concepts to expand or improve program operations</w:t>
            </w:r>
            <w:r w:rsidR="00F75631">
              <w:rPr>
                <w:rFonts w:ascii="Arial" w:hAnsi="Arial"/>
                <w:sz w:val="22"/>
              </w:rPr>
              <w:t xml:space="preserve">; </w:t>
            </w:r>
            <w:r w:rsidR="00F75631">
              <w:rPr>
                <w:rFonts w:ascii="Arial" w:hAnsi="Arial"/>
                <w:sz w:val="22"/>
              </w:rPr>
              <w:lastRenderedPageBreak/>
              <w:t>Develop</w:t>
            </w:r>
            <w:r w:rsidR="00D85371">
              <w:rPr>
                <w:rFonts w:ascii="Arial" w:hAnsi="Arial"/>
                <w:sz w:val="22"/>
              </w:rPr>
              <w:t>s</w:t>
            </w:r>
            <w:r w:rsidR="00F75631">
              <w:rPr>
                <w:rFonts w:ascii="Arial" w:hAnsi="Arial"/>
                <w:sz w:val="22"/>
              </w:rPr>
              <w:t xml:space="preserve"> new and maintain</w:t>
            </w:r>
            <w:r w:rsidR="009D0765">
              <w:rPr>
                <w:rFonts w:ascii="Arial" w:hAnsi="Arial"/>
                <w:sz w:val="22"/>
              </w:rPr>
              <w:t>s</w:t>
            </w:r>
            <w:r w:rsidR="00F75631">
              <w:rPr>
                <w:rFonts w:ascii="Arial" w:hAnsi="Arial"/>
                <w:sz w:val="22"/>
              </w:rPr>
              <w:t xml:space="preserve"> existing partnerships with diverse </w:t>
            </w:r>
            <w:r w:rsidR="007958BD">
              <w:rPr>
                <w:rFonts w:ascii="Arial" w:hAnsi="Arial"/>
                <w:sz w:val="22"/>
              </w:rPr>
              <w:t>individuals</w:t>
            </w:r>
            <w:r w:rsidR="00006176">
              <w:rPr>
                <w:rFonts w:ascii="Arial" w:hAnsi="Arial"/>
                <w:sz w:val="22"/>
              </w:rPr>
              <w:t>,</w:t>
            </w:r>
            <w:r w:rsidR="00133200">
              <w:rPr>
                <w:rFonts w:ascii="Arial" w:hAnsi="Arial"/>
                <w:sz w:val="22"/>
              </w:rPr>
              <w:t xml:space="preserve"> </w:t>
            </w:r>
            <w:r w:rsidR="00F75631">
              <w:rPr>
                <w:rFonts w:ascii="Arial" w:hAnsi="Arial"/>
                <w:sz w:val="22"/>
              </w:rPr>
              <w:t>groups</w:t>
            </w:r>
            <w:r w:rsidR="00133200">
              <w:rPr>
                <w:rFonts w:ascii="Arial" w:hAnsi="Arial"/>
                <w:sz w:val="22"/>
              </w:rPr>
              <w:t xml:space="preserve"> and agencies.</w:t>
            </w:r>
          </w:p>
        </w:tc>
      </w:tr>
      <w:tr w:rsidR="007710AE" w14:paraId="3DA0F73E" w14:textId="77777777" w:rsidTr="003870F3">
        <w:trPr>
          <w:trHeight w:val="288"/>
        </w:trPr>
        <w:tc>
          <w:tcPr>
            <w:tcW w:w="1459" w:type="dxa"/>
          </w:tcPr>
          <w:p w14:paraId="38853F11" w14:textId="0565B9DC" w:rsidR="007710AE" w:rsidRPr="00826CF5" w:rsidRDefault="00E2453E" w:rsidP="003870F3">
            <w:pPr>
              <w:spacing w:before="80" w:after="80"/>
              <w:jc w:val="center"/>
              <w:rPr>
                <w:rFonts w:ascii="Arial" w:hAnsi="Arial"/>
                <w:sz w:val="22"/>
              </w:rPr>
            </w:pPr>
            <w:r>
              <w:rPr>
                <w:rFonts w:ascii="Arial" w:hAnsi="Arial"/>
                <w:sz w:val="22"/>
              </w:rPr>
              <w:lastRenderedPageBreak/>
              <w:t>7</w:t>
            </w:r>
            <w:r w:rsidR="006D6B89">
              <w:rPr>
                <w:rFonts w:ascii="Arial" w:hAnsi="Arial"/>
                <w:sz w:val="22"/>
              </w:rPr>
              <w:t>0</w:t>
            </w:r>
            <w:r w:rsidR="00EF06A7">
              <w:rPr>
                <w:rFonts w:ascii="Arial" w:hAnsi="Arial"/>
                <w:sz w:val="22"/>
              </w:rPr>
              <w:t>%</w:t>
            </w:r>
          </w:p>
        </w:tc>
        <w:tc>
          <w:tcPr>
            <w:tcW w:w="1260" w:type="dxa"/>
          </w:tcPr>
          <w:p w14:paraId="6AD15454" w14:textId="62CB57DD" w:rsidR="007710AE" w:rsidRPr="00826CF5" w:rsidRDefault="002F4376" w:rsidP="003870F3">
            <w:pPr>
              <w:spacing w:before="80" w:after="80"/>
              <w:jc w:val="center"/>
              <w:rPr>
                <w:rFonts w:ascii="Arial" w:hAnsi="Arial"/>
                <w:sz w:val="22"/>
              </w:rPr>
            </w:pPr>
            <w:r>
              <w:rPr>
                <w:rFonts w:ascii="Arial" w:hAnsi="Arial"/>
                <w:sz w:val="22"/>
              </w:rPr>
              <w:t>R</w:t>
            </w:r>
          </w:p>
        </w:tc>
        <w:tc>
          <w:tcPr>
            <w:tcW w:w="1260" w:type="dxa"/>
          </w:tcPr>
          <w:p w14:paraId="7B9CFC98" w14:textId="77777777" w:rsidR="007710AE" w:rsidRPr="00826CF5" w:rsidRDefault="007710AE" w:rsidP="003870F3">
            <w:pPr>
              <w:spacing w:before="80" w:after="80"/>
              <w:jc w:val="center"/>
              <w:rPr>
                <w:rFonts w:ascii="Arial" w:hAnsi="Arial"/>
                <w:sz w:val="22"/>
              </w:rPr>
            </w:pPr>
            <w:r w:rsidRPr="00826CF5">
              <w:rPr>
                <w:rFonts w:ascii="Arial" w:hAnsi="Arial"/>
                <w:sz w:val="22"/>
              </w:rPr>
              <w:t>E</w:t>
            </w:r>
          </w:p>
        </w:tc>
        <w:tc>
          <w:tcPr>
            <w:tcW w:w="7001" w:type="dxa"/>
          </w:tcPr>
          <w:p w14:paraId="50934A94" w14:textId="0B77C23C" w:rsidR="007710AE" w:rsidRPr="00037D63" w:rsidRDefault="00EF4C85" w:rsidP="003870F3">
            <w:pPr>
              <w:tabs>
                <w:tab w:val="left" w:pos="900"/>
              </w:tabs>
              <w:jc w:val="both"/>
            </w:pPr>
            <w:r>
              <w:rPr>
                <w:rFonts w:ascii="Arial" w:hAnsi="Arial"/>
                <w:sz w:val="22"/>
                <w:u w:val="single"/>
              </w:rPr>
              <w:t>Program Administration:</w:t>
            </w:r>
            <w:r w:rsidR="00037D63">
              <w:rPr>
                <w:rFonts w:ascii="Arial" w:hAnsi="Arial"/>
                <w:sz w:val="22"/>
              </w:rPr>
              <w:t xml:space="preserve"> </w:t>
            </w:r>
            <w:r w:rsidR="00D0781E">
              <w:rPr>
                <w:rFonts w:ascii="Arial" w:hAnsi="Arial"/>
                <w:sz w:val="22"/>
              </w:rPr>
              <w:t xml:space="preserve">Provides technical assistance to Local Public Health Authorities (LPHA), other state agencies, </w:t>
            </w:r>
            <w:r w:rsidR="00E2453E">
              <w:rPr>
                <w:rFonts w:ascii="Arial" w:hAnsi="Arial"/>
                <w:sz w:val="22"/>
              </w:rPr>
              <w:t>f</w:t>
            </w:r>
            <w:r w:rsidR="00D0781E">
              <w:rPr>
                <w:rFonts w:ascii="Arial" w:hAnsi="Arial"/>
                <w:sz w:val="22"/>
              </w:rPr>
              <w:t>acility operators</w:t>
            </w:r>
            <w:r w:rsidR="00E2453E">
              <w:rPr>
                <w:rFonts w:ascii="Arial" w:hAnsi="Arial"/>
                <w:sz w:val="22"/>
              </w:rPr>
              <w:t xml:space="preserve"> and the public</w:t>
            </w:r>
            <w:r w:rsidR="00D0781E">
              <w:rPr>
                <w:rFonts w:ascii="Arial" w:hAnsi="Arial"/>
                <w:sz w:val="22"/>
              </w:rPr>
              <w:t>; Prepares and provides technical training for LPHAs</w:t>
            </w:r>
            <w:r w:rsidR="00E2453E">
              <w:rPr>
                <w:rFonts w:ascii="Arial" w:hAnsi="Arial"/>
                <w:sz w:val="22"/>
              </w:rPr>
              <w:t xml:space="preserve"> in both the classroom and field settings</w:t>
            </w:r>
            <w:r w:rsidR="00D0781E">
              <w:rPr>
                <w:rFonts w:ascii="Arial" w:hAnsi="Arial"/>
                <w:sz w:val="22"/>
              </w:rPr>
              <w:t xml:space="preserve">; </w:t>
            </w:r>
            <w:r w:rsidR="00037D63">
              <w:rPr>
                <w:rFonts w:ascii="Arial" w:hAnsi="Arial"/>
                <w:sz w:val="22"/>
              </w:rPr>
              <w:t>Monitor</w:t>
            </w:r>
            <w:r w:rsidR="00D85371">
              <w:rPr>
                <w:rFonts w:ascii="Arial" w:hAnsi="Arial"/>
                <w:sz w:val="22"/>
              </w:rPr>
              <w:t>s</w:t>
            </w:r>
            <w:r w:rsidR="00037D63">
              <w:rPr>
                <w:rFonts w:ascii="Arial" w:hAnsi="Arial"/>
                <w:sz w:val="22"/>
              </w:rPr>
              <w:t xml:space="preserve"> progress of </w:t>
            </w:r>
            <w:r w:rsidR="00006176">
              <w:rPr>
                <w:rFonts w:ascii="Arial" w:hAnsi="Arial"/>
                <w:sz w:val="22"/>
              </w:rPr>
              <w:t>LPHAs</w:t>
            </w:r>
            <w:r w:rsidR="00037D63">
              <w:rPr>
                <w:rFonts w:ascii="Arial" w:hAnsi="Arial"/>
                <w:sz w:val="22"/>
              </w:rPr>
              <w:t xml:space="preserve"> in meeting program goals</w:t>
            </w:r>
            <w:r w:rsidR="00006176">
              <w:rPr>
                <w:rFonts w:ascii="Arial" w:hAnsi="Arial"/>
                <w:sz w:val="22"/>
              </w:rPr>
              <w:t xml:space="preserve"> (Triennial Reviews)</w:t>
            </w:r>
            <w:r w:rsidR="00D64D88">
              <w:rPr>
                <w:rFonts w:ascii="Arial" w:hAnsi="Arial"/>
                <w:sz w:val="22"/>
              </w:rPr>
              <w:t>;</w:t>
            </w:r>
            <w:r w:rsidR="00A00CD5">
              <w:rPr>
                <w:rFonts w:ascii="Arial" w:hAnsi="Arial"/>
                <w:sz w:val="22"/>
              </w:rPr>
              <w:t xml:space="preserve"> </w:t>
            </w:r>
            <w:r w:rsidR="001547FE">
              <w:rPr>
                <w:rFonts w:ascii="Arial" w:hAnsi="Arial"/>
                <w:sz w:val="22"/>
              </w:rPr>
              <w:t xml:space="preserve"> </w:t>
            </w:r>
            <w:r w:rsidR="006D6B89">
              <w:rPr>
                <w:rFonts w:ascii="Arial" w:hAnsi="Arial"/>
                <w:sz w:val="22"/>
              </w:rPr>
              <w:t>Ensures programs meet statutory and rule requirements</w:t>
            </w:r>
            <w:r w:rsidR="00D64D88">
              <w:rPr>
                <w:rFonts w:ascii="Arial" w:hAnsi="Arial"/>
                <w:sz w:val="22"/>
              </w:rPr>
              <w:t>;</w:t>
            </w:r>
            <w:r w:rsidR="009740C7">
              <w:rPr>
                <w:rFonts w:ascii="Arial" w:hAnsi="Arial"/>
                <w:sz w:val="22"/>
              </w:rPr>
              <w:t xml:space="preserve"> </w:t>
            </w:r>
            <w:r w:rsidR="004513BD">
              <w:rPr>
                <w:rFonts w:ascii="Arial" w:hAnsi="Arial"/>
                <w:sz w:val="22"/>
              </w:rPr>
              <w:t>Provides recommendations for agency’s official position on sanitation and environmental health issues; Reviews and interprets technical data having statewide impact</w:t>
            </w:r>
            <w:r w:rsidR="009740C7">
              <w:rPr>
                <w:rFonts w:ascii="Arial" w:hAnsi="Arial"/>
                <w:sz w:val="22"/>
              </w:rPr>
              <w:t xml:space="preserve">; </w:t>
            </w:r>
            <w:r w:rsidR="006A5B45" w:rsidRPr="006A5B45">
              <w:rPr>
                <w:rFonts w:ascii="Arial" w:hAnsi="Arial"/>
                <w:sz w:val="22"/>
                <w:highlight w:val="yellow"/>
              </w:rPr>
              <w:t xml:space="preserve">Serves as an intermediary between LPHAs and the statewide licensing and inspection </w:t>
            </w:r>
            <w:r w:rsidR="00F3319D">
              <w:rPr>
                <w:rFonts w:ascii="Arial" w:hAnsi="Arial"/>
                <w:sz w:val="22"/>
                <w:highlight w:val="yellow"/>
              </w:rPr>
              <w:t>software</w:t>
            </w:r>
            <w:r w:rsidR="006A5B45" w:rsidRPr="006A5B45">
              <w:rPr>
                <w:rFonts w:ascii="Arial" w:hAnsi="Arial"/>
                <w:sz w:val="22"/>
                <w:highlight w:val="yellow"/>
              </w:rPr>
              <w:t xml:space="preserve"> provider</w:t>
            </w:r>
            <w:r w:rsidR="00F3319D">
              <w:rPr>
                <w:rFonts w:ascii="Arial" w:hAnsi="Arial"/>
                <w:sz w:val="22"/>
              </w:rPr>
              <w:t>.</w:t>
            </w:r>
          </w:p>
        </w:tc>
      </w:tr>
      <w:tr w:rsidR="007710AE" w14:paraId="31EF9E79" w14:textId="77777777" w:rsidTr="003870F3">
        <w:trPr>
          <w:trHeight w:val="288"/>
        </w:trPr>
        <w:tc>
          <w:tcPr>
            <w:tcW w:w="1459" w:type="dxa"/>
          </w:tcPr>
          <w:p w14:paraId="6339D971" w14:textId="49BC55DF" w:rsidR="007710AE" w:rsidRPr="00826CF5" w:rsidRDefault="00EF06A7" w:rsidP="003870F3">
            <w:pPr>
              <w:spacing w:before="80" w:after="80"/>
              <w:jc w:val="center"/>
              <w:rPr>
                <w:rFonts w:ascii="Arial" w:hAnsi="Arial"/>
                <w:sz w:val="22"/>
              </w:rPr>
            </w:pPr>
            <w:r>
              <w:rPr>
                <w:rFonts w:ascii="Arial" w:hAnsi="Arial"/>
                <w:sz w:val="22"/>
              </w:rPr>
              <w:t>15%</w:t>
            </w:r>
          </w:p>
        </w:tc>
        <w:tc>
          <w:tcPr>
            <w:tcW w:w="1260" w:type="dxa"/>
          </w:tcPr>
          <w:p w14:paraId="3D57AEAD" w14:textId="69C729A7" w:rsidR="007710AE" w:rsidRPr="00826CF5" w:rsidRDefault="002F4376" w:rsidP="003870F3">
            <w:pPr>
              <w:spacing w:before="80" w:after="80"/>
              <w:jc w:val="center"/>
              <w:rPr>
                <w:rFonts w:ascii="Arial" w:hAnsi="Arial"/>
                <w:sz w:val="22"/>
              </w:rPr>
            </w:pPr>
            <w:r>
              <w:rPr>
                <w:rFonts w:ascii="Arial" w:hAnsi="Arial"/>
                <w:sz w:val="22"/>
              </w:rPr>
              <w:t>R</w:t>
            </w:r>
          </w:p>
        </w:tc>
        <w:tc>
          <w:tcPr>
            <w:tcW w:w="1260" w:type="dxa"/>
          </w:tcPr>
          <w:p w14:paraId="67D4E887" w14:textId="6073138A" w:rsidR="007710AE" w:rsidRPr="00826CF5" w:rsidRDefault="002F4376" w:rsidP="003870F3">
            <w:pPr>
              <w:spacing w:before="80" w:after="80"/>
              <w:jc w:val="center"/>
              <w:rPr>
                <w:rFonts w:ascii="Arial" w:hAnsi="Arial"/>
                <w:sz w:val="22"/>
              </w:rPr>
            </w:pPr>
            <w:r>
              <w:rPr>
                <w:rFonts w:ascii="Arial" w:hAnsi="Arial"/>
                <w:sz w:val="22"/>
              </w:rPr>
              <w:t>N</w:t>
            </w:r>
            <w:r w:rsidR="007710AE" w:rsidRPr="00826CF5">
              <w:rPr>
                <w:rFonts w:ascii="Arial" w:hAnsi="Arial"/>
                <w:sz w:val="22"/>
              </w:rPr>
              <w:t>E</w:t>
            </w:r>
          </w:p>
        </w:tc>
        <w:tc>
          <w:tcPr>
            <w:tcW w:w="7001" w:type="dxa"/>
          </w:tcPr>
          <w:p w14:paraId="6DE98065" w14:textId="6568F843" w:rsidR="007710AE" w:rsidRPr="00826CF5" w:rsidRDefault="00113389" w:rsidP="003870F3">
            <w:pPr>
              <w:tabs>
                <w:tab w:val="left" w:pos="900"/>
              </w:tabs>
              <w:jc w:val="both"/>
              <w:rPr>
                <w:rFonts w:ascii="Arial" w:hAnsi="Arial"/>
                <w:sz w:val="22"/>
              </w:rPr>
            </w:pPr>
            <w:r>
              <w:rPr>
                <w:rFonts w:ascii="Arial" w:hAnsi="Arial"/>
                <w:sz w:val="22"/>
                <w:u w:val="single"/>
              </w:rPr>
              <w:t>Program Evaluation:</w:t>
            </w:r>
            <w:r>
              <w:rPr>
                <w:rFonts w:ascii="Arial" w:hAnsi="Arial"/>
                <w:sz w:val="22"/>
              </w:rPr>
              <w:t xml:space="preserve"> Evaluate</w:t>
            </w:r>
            <w:r w:rsidR="00D85371">
              <w:rPr>
                <w:rFonts w:ascii="Arial" w:hAnsi="Arial"/>
                <w:sz w:val="22"/>
              </w:rPr>
              <w:t>s</w:t>
            </w:r>
            <w:r>
              <w:rPr>
                <w:rFonts w:ascii="Arial" w:hAnsi="Arial"/>
                <w:sz w:val="22"/>
              </w:rPr>
              <w:t xml:space="preserve"> program priorities and strategies to achieve program goals</w:t>
            </w:r>
            <w:r w:rsidR="00D64D88">
              <w:rPr>
                <w:rFonts w:ascii="Arial" w:hAnsi="Arial"/>
                <w:sz w:val="22"/>
              </w:rPr>
              <w:t>;</w:t>
            </w:r>
            <w:r>
              <w:rPr>
                <w:rFonts w:ascii="Arial" w:hAnsi="Arial"/>
                <w:sz w:val="22"/>
              </w:rPr>
              <w:t xml:space="preserve"> Evaluate</w:t>
            </w:r>
            <w:r w:rsidR="00D85371">
              <w:rPr>
                <w:rFonts w:ascii="Arial" w:hAnsi="Arial"/>
                <w:sz w:val="22"/>
              </w:rPr>
              <w:t>s</w:t>
            </w:r>
            <w:r>
              <w:rPr>
                <w:rFonts w:ascii="Arial" w:hAnsi="Arial"/>
                <w:sz w:val="22"/>
              </w:rPr>
              <w:t xml:space="preserve"> program service problems or successful operation practices and adapt procedures to improve program operations</w:t>
            </w:r>
            <w:r w:rsidR="00D64D88">
              <w:rPr>
                <w:rFonts w:ascii="Arial" w:hAnsi="Arial"/>
                <w:sz w:val="22"/>
              </w:rPr>
              <w:t>;</w:t>
            </w:r>
            <w:r>
              <w:rPr>
                <w:rFonts w:ascii="Arial" w:hAnsi="Arial"/>
                <w:sz w:val="22"/>
              </w:rPr>
              <w:t xml:space="preserve"> </w:t>
            </w:r>
            <w:r w:rsidR="00A47EA5">
              <w:rPr>
                <w:rFonts w:ascii="Arial" w:hAnsi="Arial"/>
                <w:sz w:val="22"/>
              </w:rPr>
              <w:t>Identif</w:t>
            </w:r>
            <w:r w:rsidR="00D85371">
              <w:rPr>
                <w:rFonts w:ascii="Arial" w:hAnsi="Arial"/>
                <w:sz w:val="22"/>
              </w:rPr>
              <w:t>ies</w:t>
            </w:r>
            <w:r w:rsidR="00A47EA5">
              <w:rPr>
                <w:rFonts w:ascii="Arial" w:hAnsi="Arial"/>
                <w:sz w:val="22"/>
              </w:rPr>
              <w:t xml:space="preserve"> barriers to program participation and design</w:t>
            </w:r>
            <w:r w:rsidR="00D85371">
              <w:rPr>
                <w:rFonts w:ascii="Arial" w:hAnsi="Arial"/>
                <w:sz w:val="22"/>
              </w:rPr>
              <w:t>s</w:t>
            </w:r>
            <w:r w:rsidR="00A47EA5">
              <w:rPr>
                <w:rFonts w:ascii="Arial" w:hAnsi="Arial"/>
                <w:sz w:val="22"/>
              </w:rPr>
              <w:t xml:space="preserve"> strategies to eliminate barriers</w:t>
            </w:r>
            <w:r w:rsidR="00D64D88">
              <w:rPr>
                <w:rFonts w:ascii="Arial" w:hAnsi="Arial"/>
                <w:sz w:val="22"/>
              </w:rPr>
              <w:t>;</w:t>
            </w:r>
            <w:r w:rsidR="007958BD">
              <w:rPr>
                <w:rFonts w:ascii="Arial" w:hAnsi="Arial"/>
                <w:sz w:val="22"/>
              </w:rPr>
              <w:t xml:space="preserve"> A</w:t>
            </w:r>
            <w:r w:rsidR="00A47EA5">
              <w:rPr>
                <w:rFonts w:ascii="Arial" w:hAnsi="Arial"/>
                <w:sz w:val="22"/>
              </w:rPr>
              <w:t>dapt</w:t>
            </w:r>
            <w:r w:rsidR="00D85371">
              <w:rPr>
                <w:rFonts w:ascii="Arial" w:hAnsi="Arial"/>
                <w:sz w:val="22"/>
              </w:rPr>
              <w:t>s</w:t>
            </w:r>
            <w:r w:rsidR="00A47EA5">
              <w:rPr>
                <w:rFonts w:ascii="Arial" w:hAnsi="Arial"/>
                <w:sz w:val="22"/>
              </w:rPr>
              <w:t xml:space="preserve"> program guidelines and standards</w:t>
            </w:r>
            <w:r w:rsidR="007958BD">
              <w:rPr>
                <w:rFonts w:ascii="Arial" w:hAnsi="Arial"/>
                <w:sz w:val="22"/>
              </w:rPr>
              <w:t xml:space="preserve"> as needed</w:t>
            </w:r>
            <w:r w:rsidR="00D7414E">
              <w:rPr>
                <w:rFonts w:ascii="Arial" w:hAnsi="Arial"/>
                <w:sz w:val="22"/>
              </w:rPr>
              <w:t>.</w:t>
            </w:r>
            <w:r w:rsidR="00A47EA5">
              <w:rPr>
                <w:rFonts w:ascii="Arial" w:hAnsi="Arial"/>
                <w:sz w:val="22"/>
              </w:rPr>
              <w:t xml:space="preserve"> </w:t>
            </w:r>
          </w:p>
        </w:tc>
      </w:tr>
      <w:tr w:rsidR="007710AE" w14:paraId="1FF5604B" w14:textId="77777777" w:rsidTr="003870F3">
        <w:trPr>
          <w:trHeight w:val="288"/>
        </w:trPr>
        <w:tc>
          <w:tcPr>
            <w:tcW w:w="1459" w:type="dxa"/>
          </w:tcPr>
          <w:p w14:paraId="7FC4B77E" w14:textId="6A7FCB86" w:rsidR="007710AE" w:rsidRDefault="00B440D8" w:rsidP="003870F3">
            <w:pPr>
              <w:spacing w:before="80" w:after="80"/>
              <w:jc w:val="center"/>
              <w:rPr>
                <w:rFonts w:ascii="Arial" w:hAnsi="Arial"/>
                <w:sz w:val="22"/>
              </w:rPr>
            </w:pPr>
            <w:r>
              <w:rPr>
                <w:rFonts w:ascii="Arial" w:hAnsi="Arial"/>
                <w:sz w:val="22"/>
              </w:rPr>
              <w:t>5%</w:t>
            </w:r>
          </w:p>
        </w:tc>
        <w:tc>
          <w:tcPr>
            <w:tcW w:w="1260" w:type="dxa"/>
          </w:tcPr>
          <w:p w14:paraId="38C05ABB" w14:textId="1895E67A" w:rsidR="007710AE" w:rsidRDefault="007710AE" w:rsidP="003870F3">
            <w:pPr>
              <w:spacing w:before="80" w:after="80"/>
              <w:jc w:val="center"/>
              <w:rPr>
                <w:rFonts w:ascii="Arial" w:hAnsi="Arial"/>
                <w:sz w:val="22"/>
              </w:rPr>
            </w:pPr>
            <w:r>
              <w:rPr>
                <w:rFonts w:ascii="Arial" w:hAnsi="Arial"/>
                <w:sz w:val="22"/>
              </w:rPr>
              <w:t>N</w:t>
            </w:r>
            <w:r w:rsidR="002F4376">
              <w:rPr>
                <w:rFonts w:ascii="Arial" w:hAnsi="Arial"/>
                <w:sz w:val="22"/>
              </w:rPr>
              <w:t>C</w:t>
            </w:r>
          </w:p>
        </w:tc>
        <w:tc>
          <w:tcPr>
            <w:tcW w:w="1260" w:type="dxa"/>
          </w:tcPr>
          <w:p w14:paraId="46657872" w14:textId="77777777" w:rsidR="007710AE" w:rsidRDefault="007710AE" w:rsidP="003870F3">
            <w:pPr>
              <w:spacing w:before="80" w:after="80"/>
              <w:jc w:val="center"/>
              <w:rPr>
                <w:rFonts w:ascii="Arial" w:hAnsi="Arial"/>
                <w:sz w:val="22"/>
              </w:rPr>
            </w:pPr>
            <w:r>
              <w:rPr>
                <w:rFonts w:ascii="Arial" w:hAnsi="Arial"/>
                <w:sz w:val="22"/>
              </w:rPr>
              <w:t>NE</w:t>
            </w:r>
          </w:p>
        </w:tc>
        <w:tc>
          <w:tcPr>
            <w:tcW w:w="7001" w:type="dxa"/>
          </w:tcPr>
          <w:p w14:paraId="3DCA9650" w14:textId="29FA9519" w:rsidR="007710AE" w:rsidRDefault="00CE3C8B" w:rsidP="003870F3">
            <w:pPr>
              <w:spacing w:before="80" w:after="80"/>
              <w:rPr>
                <w:rFonts w:ascii="Arial" w:hAnsi="Arial"/>
                <w:sz w:val="22"/>
              </w:rPr>
            </w:pPr>
            <w:r w:rsidRPr="002F7934">
              <w:rPr>
                <w:rFonts w:ascii="Arial" w:hAnsi="Arial" w:cs="Arial"/>
                <w:sz w:val="22"/>
                <w:szCs w:val="22"/>
              </w:rPr>
              <w:t>Participate</w:t>
            </w:r>
            <w:r w:rsidR="00D85371">
              <w:rPr>
                <w:rFonts w:ascii="Arial" w:hAnsi="Arial" w:cs="Arial"/>
                <w:sz w:val="22"/>
                <w:szCs w:val="22"/>
              </w:rPr>
              <w:t>s</w:t>
            </w:r>
            <w:r w:rsidRPr="002F7934">
              <w:rPr>
                <w:rFonts w:ascii="Arial" w:hAnsi="Arial" w:cs="Arial"/>
                <w:sz w:val="22"/>
                <w:szCs w:val="22"/>
              </w:rPr>
              <w:t xml:space="preserve"> in </w:t>
            </w:r>
            <w:r>
              <w:rPr>
                <w:rFonts w:ascii="Arial" w:hAnsi="Arial" w:cs="Arial"/>
                <w:noProof/>
                <w:sz w:val="22"/>
                <w:szCs w:val="22"/>
              </w:rPr>
              <w:t>E</w:t>
            </w:r>
            <w:r w:rsidR="00B440D8">
              <w:rPr>
                <w:rFonts w:ascii="Arial" w:hAnsi="Arial" w:cs="Arial"/>
                <w:noProof/>
                <w:sz w:val="22"/>
                <w:szCs w:val="22"/>
              </w:rPr>
              <w:t xml:space="preserve">nvironmental </w:t>
            </w:r>
            <w:r>
              <w:rPr>
                <w:rFonts w:ascii="Arial" w:hAnsi="Arial" w:cs="Arial"/>
                <w:noProof/>
                <w:sz w:val="22"/>
                <w:szCs w:val="22"/>
              </w:rPr>
              <w:t>P</w:t>
            </w:r>
            <w:r w:rsidR="00B440D8">
              <w:rPr>
                <w:rFonts w:ascii="Arial" w:hAnsi="Arial" w:cs="Arial"/>
                <w:noProof/>
                <w:sz w:val="22"/>
                <w:szCs w:val="22"/>
              </w:rPr>
              <w:t xml:space="preserve">ublic </w:t>
            </w:r>
            <w:r>
              <w:rPr>
                <w:rFonts w:ascii="Arial" w:hAnsi="Arial" w:cs="Arial"/>
                <w:noProof/>
                <w:sz w:val="22"/>
                <w:szCs w:val="22"/>
              </w:rPr>
              <w:t>H</w:t>
            </w:r>
            <w:r w:rsidR="00B440D8">
              <w:rPr>
                <w:rFonts w:ascii="Arial" w:hAnsi="Arial" w:cs="Arial"/>
                <w:noProof/>
                <w:sz w:val="22"/>
                <w:szCs w:val="22"/>
              </w:rPr>
              <w:t>ealth</w:t>
            </w:r>
            <w:r w:rsidRPr="002F7934">
              <w:rPr>
                <w:rFonts w:ascii="Arial" w:hAnsi="Arial" w:cs="Arial"/>
                <w:sz w:val="22"/>
                <w:szCs w:val="22"/>
              </w:rPr>
              <w:t xml:space="preserve"> </w:t>
            </w:r>
            <w:r w:rsidR="00B440D8">
              <w:rPr>
                <w:rFonts w:ascii="Arial" w:hAnsi="Arial" w:cs="Arial"/>
                <w:sz w:val="22"/>
                <w:szCs w:val="22"/>
              </w:rPr>
              <w:t>S</w:t>
            </w:r>
            <w:r w:rsidRPr="002F7934">
              <w:rPr>
                <w:rFonts w:ascii="Arial" w:hAnsi="Arial" w:cs="Arial"/>
                <w:sz w:val="22"/>
                <w:szCs w:val="22"/>
              </w:rPr>
              <w:t>ection</w:t>
            </w:r>
            <w:r>
              <w:rPr>
                <w:rFonts w:ascii="Arial" w:hAnsi="Arial" w:cs="Arial"/>
                <w:sz w:val="22"/>
                <w:szCs w:val="22"/>
              </w:rPr>
              <w:t xml:space="preserve"> and office</w:t>
            </w:r>
            <w:r w:rsidRPr="002F7934">
              <w:rPr>
                <w:rFonts w:ascii="Arial" w:hAnsi="Arial" w:cs="Arial"/>
                <w:sz w:val="22"/>
                <w:szCs w:val="22"/>
              </w:rPr>
              <w:t xml:space="preserve">-wide activities to </w:t>
            </w:r>
            <w:r>
              <w:rPr>
                <w:rFonts w:ascii="Arial" w:hAnsi="Arial" w:cs="Arial"/>
                <w:sz w:val="22"/>
                <w:szCs w:val="22"/>
              </w:rPr>
              <w:t xml:space="preserve">mutually further the mission and goals of the program, </w:t>
            </w:r>
            <w:r w:rsidR="002F4376">
              <w:rPr>
                <w:rFonts w:ascii="Arial" w:hAnsi="Arial" w:cs="Arial"/>
                <w:sz w:val="22"/>
                <w:szCs w:val="22"/>
              </w:rPr>
              <w:t>section,</w:t>
            </w:r>
            <w:r>
              <w:rPr>
                <w:rFonts w:ascii="Arial" w:hAnsi="Arial" w:cs="Arial"/>
                <w:sz w:val="22"/>
                <w:szCs w:val="22"/>
              </w:rPr>
              <w:t xml:space="preserve"> and office; </w:t>
            </w:r>
            <w:r w:rsidR="00D64D88">
              <w:rPr>
                <w:rFonts w:ascii="Arial" w:hAnsi="Arial" w:cs="Arial"/>
                <w:sz w:val="22"/>
                <w:szCs w:val="22"/>
              </w:rPr>
              <w:t>R</w:t>
            </w:r>
            <w:r>
              <w:rPr>
                <w:rFonts w:ascii="Arial" w:hAnsi="Arial" w:cs="Arial"/>
                <w:sz w:val="22"/>
                <w:szCs w:val="22"/>
              </w:rPr>
              <w:t>eceive</w:t>
            </w:r>
            <w:r w:rsidR="00D85371">
              <w:rPr>
                <w:rFonts w:ascii="Arial" w:hAnsi="Arial" w:cs="Arial"/>
                <w:sz w:val="22"/>
                <w:szCs w:val="22"/>
              </w:rPr>
              <w:t>s</w:t>
            </w:r>
            <w:r>
              <w:rPr>
                <w:rFonts w:ascii="Arial" w:hAnsi="Arial" w:cs="Arial"/>
                <w:sz w:val="22"/>
                <w:szCs w:val="22"/>
              </w:rPr>
              <w:t xml:space="preserve"> </w:t>
            </w:r>
            <w:r w:rsidRPr="002F7934">
              <w:rPr>
                <w:rFonts w:ascii="Arial" w:hAnsi="Arial" w:cs="Arial"/>
                <w:sz w:val="22"/>
                <w:szCs w:val="22"/>
              </w:rPr>
              <w:t xml:space="preserve">general calls from the public on a rotational basis (Tox Call); </w:t>
            </w:r>
            <w:r w:rsidR="00D64D88">
              <w:rPr>
                <w:rFonts w:ascii="Arial" w:hAnsi="Arial" w:cs="Arial"/>
                <w:sz w:val="22"/>
                <w:szCs w:val="22"/>
              </w:rPr>
              <w:t>P</w:t>
            </w:r>
            <w:r>
              <w:rPr>
                <w:rFonts w:ascii="Arial" w:hAnsi="Arial" w:cs="Arial"/>
                <w:sz w:val="22"/>
                <w:szCs w:val="22"/>
              </w:rPr>
              <w:t>erform</w:t>
            </w:r>
            <w:r w:rsidR="00D85371">
              <w:rPr>
                <w:rFonts w:ascii="Arial" w:hAnsi="Arial" w:cs="Arial"/>
                <w:sz w:val="22"/>
                <w:szCs w:val="22"/>
              </w:rPr>
              <w:t>s</w:t>
            </w:r>
            <w:r>
              <w:rPr>
                <w:rFonts w:ascii="Arial" w:hAnsi="Arial" w:cs="Arial"/>
                <w:sz w:val="22"/>
                <w:szCs w:val="22"/>
              </w:rPr>
              <w:t xml:space="preserve"> </w:t>
            </w:r>
            <w:r w:rsidRPr="002F7934">
              <w:rPr>
                <w:rFonts w:ascii="Arial" w:hAnsi="Arial" w:cs="Arial"/>
                <w:sz w:val="22"/>
                <w:szCs w:val="22"/>
              </w:rPr>
              <w:t>other activities as assigned.</w:t>
            </w:r>
          </w:p>
        </w:tc>
      </w:tr>
    </w:tbl>
    <w:bookmarkEnd w:id="18"/>
    <w:p w14:paraId="237BDFEF" w14:textId="77777777" w:rsidR="008407A6" w:rsidRDefault="00C47865">
      <w:pPr>
        <w:rPr>
          <w:rFonts w:ascii="Arial" w:hAnsi="Arial" w:cs="Arial"/>
          <w:sz w:val="12"/>
          <w:szCs w:val="12"/>
        </w:rPr>
      </w:pPr>
      <w:r>
        <w:rPr>
          <w:rFonts w:ascii="Arial" w:hAnsi="Arial" w:cs="Arial"/>
          <w:sz w:val="12"/>
          <w:szCs w:val="12"/>
        </w:rPr>
        <w:br/>
      </w:r>
    </w:p>
    <w:p w14:paraId="624AA0A0" w14:textId="77777777" w:rsidR="0043789E" w:rsidRDefault="0043789E">
      <w:pPr>
        <w:rPr>
          <w:rFonts w:ascii="Arial" w:hAnsi="Arial" w:cs="Arial"/>
          <w:sz w:val="12"/>
          <w:szCs w:val="12"/>
        </w:rPr>
      </w:pPr>
    </w:p>
    <w:p w14:paraId="6400FAEE" w14:textId="77777777" w:rsidR="0043789E" w:rsidRDefault="0043789E">
      <w:pPr>
        <w:rPr>
          <w:rFonts w:ascii="Arial" w:hAnsi="Arial" w:cs="Arial"/>
          <w:sz w:val="12"/>
          <w:szCs w:val="12"/>
        </w:rPr>
        <w:sectPr w:rsidR="0043789E" w:rsidSect="00276DF9">
          <w:type w:val="continuous"/>
          <w:pgSz w:w="12240" w:h="15840" w:code="1"/>
          <w:pgMar w:top="720" w:right="720" w:bottom="1080" w:left="720"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768EECA3"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14A77061" w14:textId="77777777" w:rsidR="008407A6" w:rsidRDefault="008407A6">
            <w:pPr>
              <w:rPr>
                <w:rFonts w:ascii="Arial" w:hAnsi="Arial" w:cs="Arial"/>
              </w:rPr>
            </w:pPr>
            <w:r>
              <w:rPr>
                <w:rFonts w:ascii="Arial" w:hAnsi="Arial" w:cs="Arial"/>
                <w:b/>
                <w:color w:val="000000"/>
              </w:rPr>
              <w:t>SECTION 4.</w:t>
            </w:r>
            <w:r w:rsidR="00B12612">
              <w:rPr>
                <w:rFonts w:ascii="Arial" w:hAnsi="Arial" w:cs="Arial"/>
                <w:b/>
                <w:color w:val="000000"/>
              </w:rPr>
              <w:t xml:space="preserve"> </w:t>
            </w:r>
            <w:r>
              <w:rPr>
                <w:rFonts w:ascii="Arial" w:hAnsi="Arial" w:cs="Arial"/>
                <w:b/>
                <w:color w:val="000000"/>
              </w:rPr>
              <w:t>WORKING CONDITIONS</w:t>
            </w:r>
          </w:p>
        </w:tc>
      </w:tr>
    </w:tbl>
    <w:p w14:paraId="64191A48" w14:textId="77777777" w:rsidR="008407A6" w:rsidRDefault="008407A6">
      <w:pPr>
        <w:rPr>
          <w:rFonts w:ascii="Arial" w:hAnsi="Arial" w:cs="Arial"/>
          <w:sz w:val="12"/>
          <w:szCs w:val="12"/>
        </w:rPr>
      </w:pPr>
    </w:p>
    <w:p w14:paraId="321219BE" w14:textId="77777777" w:rsidR="008407A6" w:rsidRDefault="008407A6" w:rsidP="00A7615E">
      <w:pPr>
        <w:spacing w:after="120"/>
        <w:rPr>
          <w:rFonts w:ascii="Arial" w:hAnsi="Arial" w:cs="Arial"/>
        </w:rPr>
      </w:pPr>
      <w:r>
        <w:rPr>
          <w:rFonts w:ascii="Arial" w:hAnsi="Arial" w:cs="Arial"/>
          <w:b/>
        </w:rPr>
        <w:t>Describe any on-going working conditions.</w:t>
      </w:r>
      <w:r w:rsidR="00B12612">
        <w:rPr>
          <w:rFonts w:ascii="Arial" w:hAnsi="Arial" w:cs="Arial"/>
          <w:b/>
        </w:rPr>
        <w:t xml:space="preserve"> </w:t>
      </w:r>
      <w:r>
        <w:rPr>
          <w:rFonts w:ascii="Arial" w:hAnsi="Arial" w:cs="Arial"/>
          <w:b/>
        </w:rPr>
        <w:t>Include any physical, sensory, and environmental demands.</w:t>
      </w:r>
      <w:r w:rsidR="00B12612">
        <w:rPr>
          <w:rFonts w:ascii="Arial" w:hAnsi="Arial" w:cs="Arial"/>
          <w:b/>
        </w:rPr>
        <w:t xml:space="preserve"> </w:t>
      </w:r>
      <w:r>
        <w:rPr>
          <w:rFonts w:ascii="Arial" w:hAnsi="Arial" w:cs="Arial"/>
          <w:b/>
        </w:rPr>
        <w:t>State the frequency of exposure to these condition</w:t>
      </w:r>
      <w:r w:rsidR="006B0194">
        <w:rPr>
          <w:rFonts w:ascii="Arial" w:hAnsi="Arial" w:cs="Arial"/>
          <w:b/>
        </w:rPr>
        <w:t>s.</w:t>
      </w:r>
    </w:p>
    <w:p w14:paraId="7B7262D7" w14:textId="4E5E6B55" w:rsidR="00F3319D" w:rsidRDefault="00F3319D" w:rsidP="00F3319D">
      <w:pPr>
        <w:ind w:right="180"/>
        <w:rPr>
          <w:rFonts w:ascii="Arial" w:hAnsi="Arial" w:cs="Arial"/>
        </w:rPr>
        <w:sectPr w:rsidR="00F3319D" w:rsidSect="00276DF9">
          <w:type w:val="continuous"/>
          <w:pgSz w:w="12240" w:h="15840" w:code="1"/>
          <w:pgMar w:top="720" w:right="720" w:bottom="1080" w:left="720" w:header="720" w:footer="666" w:gutter="0"/>
          <w:cols w:space="720"/>
          <w:docGrid w:linePitch="360"/>
        </w:sectPr>
      </w:pPr>
    </w:p>
    <w:p w14:paraId="00D0A830" w14:textId="5FFA5FCA" w:rsidR="00F3319D" w:rsidRPr="0090584E" w:rsidRDefault="00F3319D" w:rsidP="00F3319D">
      <w:pPr>
        <w:pStyle w:val="Default"/>
      </w:pPr>
      <w:r>
        <w:t>Fully remote</w:t>
      </w:r>
      <w:r>
        <w:t xml:space="preserve"> or hybrid</w:t>
      </w:r>
      <w:r>
        <w:t xml:space="preserve"> work with occasional in-office meetings. Remote workers must establish and maintain an appropriate environment and schedule when working from home. To be eligible for telework, staff must have a </w:t>
      </w:r>
      <w:proofErr w:type="gramStart"/>
      <w:r>
        <w:t>home work</w:t>
      </w:r>
      <w:proofErr w:type="gramEnd"/>
      <w:r>
        <w:t xml:space="preserve">-space that meets all applicable technology, security and safety requirements including the ability to provide protection of confidential information accessible in their home. Staff who work remotely may be required to </w:t>
      </w:r>
      <w:proofErr w:type="gramStart"/>
      <w:r>
        <w:t>periodically or regularly report to a state office location</w:t>
      </w:r>
      <w:proofErr w:type="gramEnd"/>
      <w:r>
        <w:t xml:space="preserve"> as part of their job. Both local and long-distance trips for meetings outside of the office with clients, partners, and stakeholders may be required. You must have a valid driver's license and an acceptable driving record. If not, you must be able to provide an alternate method of transportation.</w:t>
      </w:r>
    </w:p>
    <w:p w14:paraId="77DA164E" w14:textId="77777777" w:rsidR="008407A6" w:rsidRDefault="008407A6" w:rsidP="00851844">
      <w:pPr>
        <w:ind w:right="180"/>
        <w:rPr>
          <w:rFonts w:ascii="Arial" w:hAnsi="Arial" w:cs="Arial"/>
          <w:sz w:val="22"/>
          <w:szCs w:val="22"/>
        </w:rPr>
      </w:pPr>
    </w:p>
    <w:p w14:paraId="3ABECD47" w14:textId="2339B4CE" w:rsidR="00F3319D" w:rsidRDefault="00F3319D" w:rsidP="00851844">
      <w:pPr>
        <w:ind w:right="180"/>
        <w:rPr>
          <w:rFonts w:ascii="Arial" w:hAnsi="Arial" w:cs="Arial"/>
          <w:sz w:val="22"/>
          <w:szCs w:val="22"/>
        </w:rPr>
        <w:sectPr w:rsidR="00F3319D" w:rsidSect="00276DF9">
          <w:type w:val="continuous"/>
          <w:pgSz w:w="12240" w:h="15840" w:code="1"/>
          <w:pgMar w:top="720" w:right="864" w:bottom="1080" w:left="864" w:header="720" w:footer="666" w:gutter="0"/>
          <w:cols w:space="720"/>
          <w:titlePg/>
          <w:docGrid w:linePitch="360"/>
        </w:sectPr>
      </w:pPr>
    </w:p>
    <w:tbl>
      <w:tblPr>
        <w:tblW w:w="10980" w:type="dxa"/>
        <w:tblInd w:w="-36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5E919FF6"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44D5F12A" w14:textId="77777777" w:rsidR="008407A6" w:rsidRDefault="008407A6">
            <w:pPr>
              <w:keepNext/>
              <w:widowControl w:val="0"/>
              <w:rPr>
                <w:rFonts w:ascii="Arial" w:hAnsi="Arial" w:cs="Arial"/>
              </w:rPr>
            </w:pPr>
            <w:r>
              <w:rPr>
                <w:rFonts w:ascii="Arial" w:hAnsi="Arial" w:cs="Arial"/>
                <w:b/>
                <w:color w:val="000000"/>
              </w:rPr>
              <w:t>SECTION 5.</w:t>
            </w:r>
            <w:r w:rsidR="00B12612">
              <w:rPr>
                <w:rFonts w:ascii="Arial" w:hAnsi="Arial" w:cs="Arial"/>
                <w:b/>
                <w:color w:val="000000"/>
              </w:rPr>
              <w:t xml:space="preserve"> </w:t>
            </w:r>
            <w:r>
              <w:rPr>
                <w:rFonts w:ascii="Arial" w:hAnsi="Arial" w:cs="Arial"/>
                <w:b/>
                <w:color w:val="000000"/>
              </w:rPr>
              <w:t>GUIDELINES</w:t>
            </w:r>
          </w:p>
        </w:tc>
      </w:tr>
    </w:tbl>
    <w:p w14:paraId="13B29A0E" w14:textId="77777777" w:rsidR="008407A6" w:rsidRDefault="008407A6">
      <w:pPr>
        <w:keepNext/>
        <w:widowControl w:val="0"/>
        <w:ind w:left="360" w:hanging="360"/>
        <w:rPr>
          <w:rFonts w:ascii="Arial" w:hAnsi="Arial" w:cs="Arial"/>
          <w:b/>
          <w:sz w:val="12"/>
          <w:szCs w:val="12"/>
        </w:rPr>
      </w:pPr>
    </w:p>
    <w:p w14:paraId="45CCBDF6" w14:textId="77777777" w:rsidR="004E51B6" w:rsidRDefault="008407A6" w:rsidP="004E51B6">
      <w:pPr>
        <w:keepNext/>
        <w:widowControl w:val="0"/>
        <w:spacing w:after="120"/>
        <w:ind w:hanging="360"/>
        <w:rPr>
          <w:rFonts w:ascii="Arial" w:hAnsi="Arial" w:cs="Arial"/>
          <w:b/>
        </w:rPr>
      </w:pPr>
      <w:r>
        <w:rPr>
          <w:rFonts w:ascii="Arial" w:hAnsi="Arial" w:cs="Arial"/>
          <w:b/>
        </w:rPr>
        <w:t>a.</w:t>
      </w:r>
      <w:r>
        <w:rPr>
          <w:rFonts w:ascii="Arial" w:hAnsi="Arial" w:cs="Arial"/>
          <w:b/>
        </w:rPr>
        <w:tab/>
        <w:t>List any established guidelines used in this position, such as state or federal laws or regulations, policies, manuals, or desk procedures</w:t>
      </w:r>
      <w:r w:rsidR="008C29CD">
        <w:rPr>
          <w:rFonts w:ascii="Arial" w:hAnsi="Arial" w:cs="Arial"/>
          <w:b/>
        </w:rPr>
        <w:t>:</w:t>
      </w:r>
    </w:p>
    <w:p w14:paraId="3A1A319E" w14:textId="77777777" w:rsidR="00F3319D" w:rsidRPr="0090584E" w:rsidRDefault="00F3319D" w:rsidP="00F3319D">
      <w:pPr>
        <w:pStyle w:val="ListParagraph"/>
        <w:keepNext/>
        <w:widowControl w:val="0"/>
        <w:spacing w:after="120"/>
        <w:ind w:left="0"/>
        <w:rPr>
          <w:rFonts w:ascii="Arial" w:hAnsi="Arial" w:cs="Arial"/>
          <w:bCs/>
          <w:sz w:val="24"/>
          <w:szCs w:val="24"/>
        </w:rPr>
      </w:pPr>
      <w:r w:rsidRPr="0090584E">
        <w:rPr>
          <w:rFonts w:ascii="Arial" w:hAnsi="Arial" w:cs="Arial"/>
          <w:bCs/>
          <w:sz w:val="24"/>
          <w:szCs w:val="24"/>
        </w:rPr>
        <w:t xml:space="preserve">Manuals, </w:t>
      </w:r>
      <w:proofErr w:type="gramStart"/>
      <w:r w:rsidRPr="0090584E">
        <w:rPr>
          <w:rFonts w:ascii="Arial" w:hAnsi="Arial" w:cs="Arial"/>
          <w:bCs/>
          <w:sz w:val="24"/>
          <w:szCs w:val="24"/>
        </w:rPr>
        <w:t>policies</w:t>
      </w:r>
      <w:proofErr w:type="gramEnd"/>
      <w:r w:rsidRPr="0090584E">
        <w:rPr>
          <w:rFonts w:ascii="Arial" w:hAnsi="Arial" w:cs="Arial"/>
          <w:bCs/>
          <w:sz w:val="24"/>
          <w:szCs w:val="24"/>
        </w:rPr>
        <w:t xml:space="preserve"> and guidelines established by Environmental Public Health programs. Interagency and intergovernmental agreements, and memoranda of understanding/agreement regarding program operations. Oregon Public Health Division rules and statutes regarding special studies and confidentiality, and other OHA/DHS policies and regulations as needed.</w:t>
      </w:r>
    </w:p>
    <w:p w14:paraId="5AA06D05" w14:textId="3572CC18" w:rsidR="008407A6" w:rsidRDefault="008407A6" w:rsidP="00D9010E">
      <w:pPr>
        <w:keepNext/>
        <w:widowControl w:val="0"/>
        <w:rPr>
          <w:rFonts w:ascii="Arial" w:hAnsi="Arial" w:cs="Arial"/>
        </w:rPr>
      </w:pPr>
    </w:p>
    <w:p w14:paraId="100C84F8" w14:textId="77777777" w:rsidR="00F3319D" w:rsidRPr="000B41C8" w:rsidRDefault="00F3319D" w:rsidP="00D9010E">
      <w:pPr>
        <w:keepNext/>
        <w:widowControl w:val="0"/>
        <w:rPr>
          <w:rFonts w:ascii="Arial" w:hAnsi="Arial" w:cs="Arial"/>
        </w:rPr>
      </w:pPr>
    </w:p>
    <w:p w14:paraId="57832CCF" w14:textId="77777777" w:rsidR="008407A6" w:rsidRDefault="008407A6">
      <w:pPr>
        <w:keepNext/>
        <w:widowControl w:val="0"/>
        <w:rPr>
          <w:rFonts w:ascii="Arial" w:hAnsi="Arial" w:cs="Arial"/>
          <w:sz w:val="22"/>
          <w:szCs w:val="22"/>
        </w:rPr>
        <w:sectPr w:rsidR="008407A6" w:rsidSect="00276DF9">
          <w:type w:val="continuous"/>
          <w:pgSz w:w="12240" w:h="15840" w:code="1"/>
          <w:pgMar w:top="720" w:right="864" w:bottom="1080" w:left="1080" w:header="720" w:footer="666" w:gutter="0"/>
          <w:cols w:space="720"/>
          <w:titlePg/>
          <w:docGrid w:linePitch="360"/>
        </w:sectPr>
      </w:pPr>
    </w:p>
    <w:p w14:paraId="5E5AF2CA" w14:textId="77777777" w:rsidR="008407A6" w:rsidRDefault="008407A6" w:rsidP="00AF15DE">
      <w:pPr>
        <w:keepNext/>
        <w:widowControl w:val="0"/>
        <w:spacing w:before="120"/>
        <w:ind w:left="360" w:hanging="360"/>
        <w:rPr>
          <w:rFonts w:ascii="Arial" w:hAnsi="Arial" w:cs="Arial"/>
          <w:b/>
        </w:rPr>
      </w:pPr>
      <w:r>
        <w:rPr>
          <w:rFonts w:ascii="Arial" w:hAnsi="Arial" w:cs="Arial"/>
          <w:b/>
        </w:rPr>
        <w:lastRenderedPageBreak/>
        <w:t>b.</w:t>
      </w:r>
      <w:r>
        <w:rPr>
          <w:rFonts w:ascii="Arial" w:hAnsi="Arial" w:cs="Arial"/>
          <w:b/>
        </w:rPr>
        <w:tab/>
        <w:t>How are these guidelines used?</w:t>
      </w:r>
    </w:p>
    <w:p w14:paraId="6221174E" w14:textId="77777777" w:rsidR="008407A6" w:rsidRDefault="008407A6">
      <w:pPr>
        <w:keepNext/>
        <w:widowControl w:val="0"/>
        <w:ind w:left="360"/>
        <w:rPr>
          <w:rFonts w:ascii="Arial" w:hAnsi="Arial" w:cs="Arial"/>
          <w:sz w:val="12"/>
          <w:szCs w:val="12"/>
        </w:rPr>
      </w:pPr>
    </w:p>
    <w:p w14:paraId="2A880911" w14:textId="77777777" w:rsidR="008407A6" w:rsidRDefault="008407A6">
      <w:pPr>
        <w:keepNext/>
        <w:widowControl w:val="0"/>
        <w:ind w:left="360" w:hanging="360"/>
        <w:rPr>
          <w:rFonts w:ascii="Arial" w:hAnsi="Arial" w:cs="Arial"/>
          <w:sz w:val="22"/>
          <w:szCs w:val="22"/>
        </w:rPr>
        <w:sectPr w:rsidR="008407A6" w:rsidSect="00276DF9">
          <w:type w:val="continuous"/>
          <w:pgSz w:w="12240" w:h="15840" w:code="1"/>
          <w:pgMar w:top="720" w:right="720" w:bottom="1080" w:left="720" w:header="720" w:footer="666" w:gutter="0"/>
          <w:cols w:space="720"/>
          <w:titlePg/>
          <w:docGrid w:linePitch="360"/>
        </w:sectPr>
      </w:pPr>
    </w:p>
    <w:p w14:paraId="420CD7D5" w14:textId="285DEFBF" w:rsidR="008407A6" w:rsidRDefault="00F3319D" w:rsidP="00F3319D">
      <w:pPr>
        <w:keepNext/>
        <w:widowControl w:val="0"/>
        <w:ind w:left="360"/>
        <w:rPr>
          <w:rFonts w:ascii="Arial" w:hAnsi="Arial" w:cs="Arial"/>
          <w:sz w:val="22"/>
          <w:szCs w:val="22"/>
        </w:rPr>
      </w:pPr>
      <w:bookmarkStart w:id="19" w:name="_Hlk129093508"/>
      <w:r w:rsidRPr="0090584E">
        <w:rPr>
          <w:rFonts w:ascii="Arial" w:hAnsi="Arial" w:cs="Arial"/>
        </w:rPr>
        <w:t>Guidelines and rules are used in performance of all job duties and in interagency communication and cooperation.  Guidelines are often incomplete and must be adapted for the specific circumstances.</w:t>
      </w:r>
      <w:r>
        <w:rPr>
          <w:rFonts w:ascii="Arial" w:hAnsi="Arial" w:cs="Arial"/>
        </w:rPr>
        <w:br/>
      </w:r>
      <w:bookmarkEnd w:id="19"/>
    </w:p>
    <w:tbl>
      <w:tblPr>
        <w:tblW w:w="11005"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2815"/>
        <w:gridCol w:w="2520"/>
        <w:gridCol w:w="3960"/>
        <w:gridCol w:w="1710"/>
      </w:tblGrid>
      <w:tr w:rsidR="008407A6" w14:paraId="618E7D2F" w14:textId="77777777" w:rsidTr="00DC163E">
        <w:trPr>
          <w:trHeight w:hRule="exact" w:val="576"/>
        </w:trPr>
        <w:tc>
          <w:tcPr>
            <w:tcW w:w="11005" w:type="dxa"/>
            <w:gridSpan w:val="4"/>
            <w:tcBorders>
              <w:top w:val="single" w:sz="12" w:space="0" w:color="auto"/>
              <w:left w:val="nil"/>
              <w:bottom w:val="single" w:sz="12" w:space="0" w:color="auto"/>
              <w:right w:val="nil"/>
            </w:tcBorders>
            <w:shd w:val="clear" w:color="auto" w:fill="FFFF99"/>
            <w:vAlign w:val="center"/>
          </w:tcPr>
          <w:p w14:paraId="01C0EE9C" w14:textId="77777777" w:rsidR="008407A6" w:rsidRDefault="008407A6">
            <w:pPr>
              <w:rPr>
                <w:rFonts w:ascii="Arial" w:hAnsi="Arial" w:cs="Arial"/>
              </w:rPr>
            </w:pPr>
            <w:r>
              <w:rPr>
                <w:rFonts w:ascii="Arial" w:hAnsi="Arial" w:cs="Arial"/>
                <w:b/>
                <w:color w:val="000000"/>
              </w:rPr>
              <w:t>SECTION 6.</w:t>
            </w:r>
            <w:r w:rsidR="00B12612">
              <w:rPr>
                <w:rFonts w:ascii="Arial" w:hAnsi="Arial" w:cs="Arial"/>
                <w:b/>
                <w:color w:val="000000"/>
              </w:rPr>
              <w:t xml:space="preserve"> </w:t>
            </w:r>
            <w:r>
              <w:rPr>
                <w:rFonts w:ascii="Arial" w:hAnsi="Arial" w:cs="Arial"/>
                <w:b/>
                <w:color w:val="000000"/>
              </w:rPr>
              <w:t>WORK CONTACTS</w:t>
            </w:r>
          </w:p>
        </w:tc>
      </w:tr>
      <w:tr w:rsidR="008407A6" w14:paraId="0815E390" w14:textId="77777777" w:rsidTr="00DC163E">
        <w:tblPrEx>
          <w:tblBorders>
            <w:top w:val="none" w:sz="0" w:space="0" w:color="auto"/>
            <w:bottom w:val="none" w:sz="0" w:space="0" w:color="auto"/>
          </w:tblBorders>
        </w:tblPrEx>
        <w:trPr>
          <w:trHeight w:val="1023"/>
        </w:trPr>
        <w:tc>
          <w:tcPr>
            <w:tcW w:w="11005" w:type="dxa"/>
            <w:gridSpan w:val="4"/>
            <w:vAlign w:val="center"/>
          </w:tcPr>
          <w:p w14:paraId="32655BDA" w14:textId="77777777" w:rsidR="008C29CD" w:rsidRDefault="008407A6">
            <w:pPr>
              <w:rPr>
                <w:rFonts w:ascii="Arial" w:hAnsi="Arial" w:cs="Arial"/>
                <w:b/>
                <w:i/>
                <w:color w:val="000000"/>
                <w:sz w:val="20"/>
                <w:szCs w:val="20"/>
              </w:rPr>
            </w:pPr>
            <w:r>
              <w:rPr>
                <w:rFonts w:ascii="Arial" w:hAnsi="Arial" w:cs="Arial"/>
                <w:b/>
              </w:rPr>
              <w:t>With whom, outside of co-workers in this work unit, must the employee in this position regularly come in contact?</w:t>
            </w:r>
            <w:r w:rsidR="00E00BFB" w:rsidRPr="0043789E">
              <w:rPr>
                <w:rFonts w:ascii="Arial" w:hAnsi="Arial" w:cs="Arial"/>
                <w:b/>
                <w:i/>
                <w:color w:val="000000"/>
                <w:sz w:val="20"/>
                <w:szCs w:val="20"/>
              </w:rPr>
              <w:t xml:space="preserve"> </w:t>
            </w:r>
          </w:p>
          <w:p w14:paraId="75819AA0" w14:textId="77777777" w:rsidR="008407A6" w:rsidRDefault="00E00BFB" w:rsidP="008C29CD">
            <w:pPr>
              <w:spacing w:before="80"/>
              <w:rPr>
                <w:rFonts w:ascii="Arial" w:hAnsi="Arial" w:cs="Arial"/>
                <w:b/>
                <w:sz w:val="22"/>
                <w:szCs w:val="22"/>
              </w:rPr>
            </w:pPr>
            <w:r w:rsidRPr="0043789E">
              <w:rPr>
                <w:rFonts w:ascii="Arial" w:hAnsi="Arial" w:cs="Arial"/>
                <w:b/>
                <w:i/>
                <w:color w:val="000000"/>
                <w:sz w:val="20"/>
                <w:szCs w:val="20"/>
              </w:rPr>
              <w:t xml:space="preserve">Note: </w:t>
            </w:r>
            <w:r w:rsidRPr="0043789E">
              <w:rPr>
                <w:rFonts w:ascii="Arial" w:hAnsi="Arial" w:cs="Arial"/>
                <w:i/>
                <w:color w:val="000000"/>
                <w:sz w:val="20"/>
                <w:szCs w:val="20"/>
              </w:rPr>
              <w:t>If additional rows of the below table are needed, place cursor at end of a row (outside table) and hit “Enter”.</w:t>
            </w:r>
          </w:p>
        </w:tc>
      </w:tr>
      <w:tr w:rsidR="0043789E" w14:paraId="5ED56953" w14:textId="77777777" w:rsidTr="00DC163E">
        <w:tblPrEx>
          <w:tblBorders>
            <w:top w:val="none" w:sz="0" w:space="0" w:color="auto"/>
            <w:bottom w:val="none" w:sz="0" w:space="0" w:color="auto"/>
          </w:tblBorders>
        </w:tblPrEx>
        <w:trPr>
          <w:trHeight w:hRule="exact" w:val="432"/>
          <w:tblHeader/>
        </w:trPr>
        <w:tc>
          <w:tcPr>
            <w:tcW w:w="2815" w:type="dxa"/>
            <w:tcBorders>
              <w:top w:val="single" w:sz="4" w:space="0" w:color="000000"/>
              <w:left w:val="single" w:sz="4" w:space="0" w:color="000000"/>
              <w:bottom w:val="single" w:sz="4" w:space="0" w:color="000000"/>
              <w:right w:val="single" w:sz="4" w:space="0" w:color="000000"/>
            </w:tcBorders>
            <w:vAlign w:val="center"/>
          </w:tcPr>
          <w:p w14:paraId="4AC7D378" w14:textId="77777777" w:rsidR="0043789E" w:rsidRDefault="0043789E" w:rsidP="00D129C7">
            <w:pPr>
              <w:jc w:val="center"/>
              <w:rPr>
                <w:rFonts w:ascii="Arial" w:hAnsi="Arial" w:cs="Arial"/>
                <w:b/>
              </w:rPr>
            </w:pPr>
            <w:r>
              <w:rPr>
                <w:rFonts w:ascii="Arial" w:hAnsi="Arial" w:cs="Arial"/>
                <w:b/>
              </w:rPr>
              <w:t>Who Contacted</w:t>
            </w:r>
          </w:p>
        </w:tc>
        <w:tc>
          <w:tcPr>
            <w:tcW w:w="2520" w:type="dxa"/>
            <w:tcBorders>
              <w:top w:val="single" w:sz="4" w:space="0" w:color="000000"/>
              <w:left w:val="single" w:sz="4" w:space="0" w:color="000000"/>
              <w:bottom w:val="single" w:sz="4" w:space="0" w:color="000000"/>
              <w:right w:val="single" w:sz="4" w:space="0" w:color="000000"/>
            </w:tcBorders>
            <w:vAlign w:val="center"/>
          </w:tcPr>
          <w:p w14:paraId="6F08795C" w14:textId="77777777" w:rsidR="0043789E" w:rsidRDefault="0043789E" w:rsidP="00D129C7">
            <w:pPr>
              <w:jc w:val="center"/>
              <w:rPr>
                <w:rFonts w:ascii="Arial" w:hAnsi="Arial" w:cs="Arial"/>
                <w:b/>
              </w:rPr>
            </w:pPr>
            <w:r>
              <w:rPr>
                <w:rFonts w:ascii="Arial" w:hAnsi="Arial" w:cs="Arial"/>
                <w:b/>
              </w:rPr>
              <w:t>How</w:t>
            </w:r>
          </w:p>
        </w:tc>
        <w:tc>
          <w:tcPr>
            <w:tcW w:w="3960" w:type="dxa"/>
            <w:tcBorders>
              <w:top w:val="single" w:sz="4" w:space="0" w:color="000000"/>
              <w:left w:val="single" w:sz="4" w:space="0" w:color="000000"/>
              <w:bottom w:val="single" w:sz="4" w:space="0" w:color="000000"/>
              <w:right w:val="single" w:sz="4" w:space="0" w:color="000000"/>
            </w:tcBorders>
            <w:vAlign w:val="center"/>
          </w:tcPr>
          <w:p w14:paraId="3324A54D" w14:textId="77777777" w:rsidR="0043789E" w:rsidRDefault="0043789E" w:rsidP="00D129C7">
            <w:pPr>
              <w:jc w:val="center"/>
              <w:rPr>
                <w:rFonts w:ascii="Arial" w:hAnsi="Arial" w:cs="Arial"/>
                <w:b/>
              </w:rPr>
            </w:pPr>
            <w:r>
              <w:rPr>
                <w:rFonts w:ascii="Arial" w:hAnsi="Arial" w:cs="Arial"/>
                <w:b/>
              </w:rPr>
              <w:t>Purpose</w:t>
            </w:r>
          </w:p>
        </w:tc>
        <w:tc>
          <w:tcPr>
            <w:tcW w:w="1710" w:type="dxa"/>
            <w:tcBorders>
              <w:top w:val="single" w:sz="4" w:space="0" w:color="000000"/>
              <w:left w:val="single" w:sz="4" w:space="0" w:color="000000"/>
              <w:bottom w:val="single" w:sz="4" w:space="0" w:color="000000"/>
              <w:right w:val="single" w:sz="4" w:space="0" w:color="000000"/>
            </w:tcBorders>
            <w:vAlign w:val="center"/>
          </w:tcPr>
          <w:p w14:paraId="1FE63D96" w14:textId="77777777" w:rsidR="0043789E" w:rsidRPr="009C3496" w:rsidRDefault="0043789E" w:rsidP="00D129C7">
            <w:pPr>
              <w:jc w:val="center"/>
              <w:rPr>
                <w:rFonts w:ascii="Arial" w:hAnsi="Arial" w:cs="Arial"/>
                <w:b/>
              </w:rPr>
            </w:pPr>
            <w:r w:rsidRPr="009C3496">
              <w:rPr>
                <w:rFonts w:ascii="Arial" w:hAnsi="Arial" w:cs="Arial"/>
                <w:b/>
              </w:rPr>
              <w:t>How Often?</w:t>
            </w:r>
          </w:p>
        </w:tc>
      </w:tr>
    </w:tbl>
    <w:p w14:paraId="3C367A15" w14:textId="77777777" w:rsidR="0043789E" w:rsidRDefault="0043789E" w:rsidP="0043789E">
      <w:pPr>
        <w:rPr>
          <w:rFonts w:ascii="Arial" w:hAnsi="Arial" w:cs="Arial"/>
        </w:rPr>
        <w:sectPr w:rsidR="0043789E" w:rsidSect="00276DF9">
          <w:type w:val="continuous"/>
          <w:pgSz w:w="12240" w:h="15840" w:code="1"/>
          <w:pgMar w:top="720" w:right="720" w:bottom="1080" w:left="720" w:header="720" w:footer="666" w:gutter="0"/>
          <w:cols w:space="720"/>
          <w:titlePg/>
          <w:docGrid w:linePitch="360"/>
        </w:sectPr>
      </w:pPr>
    </w:p>
    <w:tbl>
      <w:tblPr>
        <w:tblW w:w="11005" w:type="dxa"/>
        <w:tblBorders>
          <w:top w:val="single" w:sz="4" w:space="0" w:color="000000"/>
          <w:left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795"/>
        <w:gridCol w:w="2540"/>
        <w:gridCol w:w="3960"/>
        <w:gridCol w:w="1710"/>
      </w:tblGrid>
      <w:tr w:rsidR="007710AE" w:rsidRPr="000B41C8" w14:paraId="5E8A9C12" w14:textId="77777777" w:rsidTr="00DC163E">
        <w:trPr>
          <w:trHeight w:val="332"/>
        </w:trPr>
        <w:tc>
          <w:tcPr>
            <w:tcW w:w="2795" w:type="dxa"/>
          </w:tcPr>
          <w:p w14:paraId="014755EA" w14:textId="362E3980" w:rsidR="007710AE" w:rsidRPr="00F33155" w:rsidRDefault="00C203CA" w:rsidP="003870F3">
            <w:pPr>
              <w:tabs>
                <w:tab w:val="left" w:pos="583"/>
                <w:tab w:val="left" w:pos="2818"/>
                <w:tab w:val="left" w:pos="4860"/>
                <w:tab w:val="left" w:pos="8262"/>
                <w:tab w:val="left" w:pos="8553"/>
              </w:tabs>
              <w:spacing w:after="58"/>
              <w:rPr>
                <w:rFonts w:ascii="Arial" w:hAnsi="Arial" w:cs="Arial"/>
                <w:sz w:val="22"/>
              </w:rPr>
            </w:pPr>
            <w:r>
              <w:rPr>
                <w:rFonts w:ascii="Arial" w:hAnsi="Arial" w:cs="Arial"/>
                <w:sz w:val="22"/>
              </w:rPr>
              <w:t>State</w:t>
            </w:r>
            <w:r w:rsidR="00C162EE">
              <w:rPr>
                <w:rFonts w:ascii="Arial" w:hAnsi="Arial" w:cs="Arial"/>
                <w:sz w:val="22"/>
              </w:rPr>
              <w:t xml:space="preserve"> and </w:t>
            </w:r>
            <w:r>
              <w:rPr>
                <w:rFonts w:ascii="Arial" w:hAnsi="Arial" w:cs="Arial"/>
                <w:sz w:val="22"/>
              </w:rPr>
              <w:t>community partners</w:t>
            </w:r>
          </w:p>
        </w:tc>
        <w:tc>
          <w:tcPr>
            <w:tcW w:w="2540" w:type="dxa"/>
          </w:tcPr>
          <w:p w14:paraId="28B7A2DD" w14:textId="109EC9DF" w:rsidR="007710AE" w:rsidRPr="00F33155" w:rsidRDefault="00C203CA" w:rsidP="003870F3">
            <w:pPr>
              <w:tabs>
                <w:tab w:val="left" w:pos="583"/>
                <w:tab w:val="left" w:pos="2818"/>
                <w:tab w:val="left" w:pos="4860"/>
                <w:tab w:val="left" w:pos="8262"/>
                <w:tab w:val="left" w:pos="8553"/>
              </w:tabs>
              <w:spacing w:after="58"/>
              <w:rPr>
                <w:rFonts w:ascii="Arial" w:hAnsi="Arial" w:cs="Arial"/>
                <w:sz w:val="22"/>
              </w:rPr>
            </w:pPr>
            <w:r>
              <w:rPr>
                <w:rFonts w:ascii="Arial" w:eastAsia="Arial Unicode MS" w:hAnsi="Arial" w:cs="Arial"/>
                <w:sz w:val="22"/>
              </w:rPr>
              <w:t>Remote</w:t>
            </w:r>
            <w:r w:rsidR="00C162EE">
              <w:rPr>
                <w:rFonts w:ascii="Arial" w:eastAsia="Arial Unicode MS" w:hAnsi="Arial" w:cs="Arial"/>
                <w:sz w:val="22"/>
              </w:rPr>
              <w:t xml:space="preserve"> and</w:t>
            </w:r>
            <w:r>
              <w:rPr>
                <w:rFonts w:ascii="Arial" w:eastAsia="Arial Unicode MS" w:hAnsi="Arial" w:cs="Arial"/>
                <w:sz w:val="22"/>
              </w:rPr>
              <w:t xml:space="preserve"> i</w:t>
            </w:r>
            <w:r w:rsidR="007710AE" w:rsidRPr="00F33155">
              <w:rPr>
                <w:rFonts w:ascii="Arial" w:eastAsia="Arial Unicode MS" w:hAnsi="Arial" w:cs="Arial"/>
                <w:sz w:val="22"/>
              </w:rPr>
              <w:t>n person</w:t>
            </w:r>
            <w:r>
              <w:rPr>
                <w:rFonts w:ascii="Arial" w:eastAsia="Arial Unicode MS" w:hAnsi="Arial" w:cs="Arial"/>
                <w:sz w:val="22"/>
              </w:rPr>
              <w:t xml:space="preserve"> meetings</w:t>
            </w:r>
            <w:r w:rsidR="007710AE" w:rsidRPr="00F33155">
              <w:rPr>
                <w:rFonts w:ascii="Arial" w:eastAsia="Arial Unicode MS" w:hAnsi="Arial" w:cs="Arial"/>
                <w:sz w:val="22"/>
              </w:rPr>
              <w:t>/phone/email</w:t>
            </w:r>
          </w:p>
        </w:tc>
        <w:tc>
          <w:tcPr>
            <w:tcW w:w="3960" w:type="dxa"/>
          </w:tcPr>
          <w:p w14:paraId="27EFBC40" w14:textId="254A480E" w:rsidR="007710AE" w:rsidRDefault="00C203CA" w:rsidP="003870F3">
            <w:pPr>
              <w:tabs>
                <w:tab w:val="left" w:pos="583"/>
                <w:tab w:val="left" w:pos="2818"/>
                <w:tab w:val="left" w:pos="4860"/>
                <w:tab w:val="left" w:pos="8262"/>
                <w:tab w:val="left" w:pos="8553"/>
              </w:tabs>
              <w:spacing w:after="58"/>
              <w:rPr>
                <w:rFonts w:ascii="Arial" w:hAnsi="Arial"/>
                <w:sz w:val="22"/>
              </w:rPr>
            </w:pPr>
            <w:r>
              <w:rPr>
                <w:rFonts w:ascii="Arial" w:eastAsia="Arial Unicode MS" w:hAnsi="Arial"/>
                <w:sz w:val="22"/>
              </w:rPr>
              <w:t>Program planning, need identification and prioritization, program implementation</w:t>
            </w:r>
            <w:r w:rsidR="0081620A">
              <w:rPr>
                <w:rFonts w:ascii="Arial" w:eastAsia="Arial Unicode MS" w:hAnsi="Arial"/>
                <w:sz w:val="22"/>
              </w:rPr>
              <w:t xml:space="preserve"> </w:t>
            </w:r>
          </w:p>
        </w:tc>
        <w:tc>
          <w:tcPr>
            <w:tcW w:w="1710" w:type="dxa"/>
          </w:tcPr>
          <w:p w14:paraId="33159890" w14:textId="77777777" w:rsidR="007710AE" w:rsidRDefault="007710AE" w:rsidP="003870F3">
            <w:pPr>
              <w:tabs>
                <w:tab w:val="left" w:pos="583"/>
                <w:tab w:val="left" w:pos="2818"/>
                <w:tab w:val="left" w:pos="4860"/>
                <w:tab w:val="left" w:pos="8262"/>
                <w:tab w:val="left" w:pos="8553"/>
              </w:tabs>
              <w:spacing w:after="58"/>
              <w:rPr>
                <w:rFonts w:ascii="Arial" w:hAnsi="Arial"/>
                <w:sz w:val="22"/>
              </w:rPr>
            </w:pPr>
            <w:r>
              <w:rPr>
                <w:rFonts w:ascii="Arial" w:hAnsi="Arial"/>
                <w:sz w:val="22"/>
              </w:rPr>
              <w:t>Daily to weekly</w:t>
            </w:r>
          </w:p>
        </w:tc>
      </w:tr>
      <w:tr w:rsidR="00C162EE" w:rsidRPr="000B41C8" w14:paraId="79B769C5" w14:textId="77777777" w:rsidTr="00061826">
        <w:trPr>
          <w:trHeight w:val="332"/>
        </w:trPr>
        <w:tc>
          <w:tcPr>
            <w:tcW w:w="2795" w:type="dxa"/>
          </w:tcPr>
          <w:p w14:paraId="2143B69D" w14:textId="2FBCB259" w:rsidR="00C162EE" w:rsidRDefault="00C162EE" w:rsidP="003870F3">
            <w:pPr>
              <w:tabs>
                <w:tab w:val="left" w:pos="583"/>
                <w:tab w:val="left" w:pos="2818"/>
                <w:tab w:val="left" w:pos="4860"/>
                <w:tab w:val="left" w:pos="8262"/>
                <w:tab w:val="left" w:pos="8553"/>
              </w:tabs>
              <w:spacing w:after="58"/>
              <w:rPr>
                <w:rFonts w:ascii="Arial" w:hAnsi="Arial" w:cs="Arial"/>
                <w:sz w:val="22"/>
              </w:rPr>
            </w:pPr>
            <w:r>
              <w:rPr>
                <w:rFonts w:ascii="Arial" w:hAnsi="Arial" w:cs="Arial"/>
                <w:sz w:val="22"/>
              </w:rPr>
              <w:t>Local Public Health Authorities</w:t>
            </w:r>
          </w:p>
        </w:tc>
        <w:tc>
          <w:tcPr>
            <w:tcW w:w="2540" w:type="dxa"/>
          </w:tcPr>
          <w:p w14:paraId="3DC16E8A" w14:textId="6F330925" w:rsidR="00C162EE" w:rsidRDefault="00C162EE" w:rsidP="003870F3">
            <w:pPr>
              <w:tabs>
                <w:tab w:val="left" w:pos="583"/>
                <w:tab w:val="left" w:pos="2818"/>
                <w:tab w:val="left" w:pos="4860"/>
                <w:tab w:val="left" w:pos="8262"/>
                <w:tab w:val="left" w:pos="8553"/>
              </w:tabs>
              <w:spacing w:after="58"/>
              <w:rPr>
                <w:rFonts w:ascii="Arial" w:eastAsia="Arial Unicode MS" w:hAnsi="Arial" w:cs="Arial"/>
                <w:sz w:val="22"/>
              </w:rPr>
            </w:pPr>
            <w:r>
              <w:rPr>
                <w:rFonts w:ascii="Arial" w:eastAsia="Arial Unicode MS" w:hAnsi="Arial" w:cs="Arial"/>
                <w:sz w:val="22"/>
              </w:rPr>
              <w:t>Remote and in person meetings/phone/email</w:t>
            </w:r>
          </w:p>
        </w:tc>
        <w:tc>
          <w:tcPr>
            <w:tcW w:w="3960" w:type="dxa"/>
          </w:tcPr>
          <w:p w14:paraId="40BA853D" w14:textId="3A9045A0" w:rsidR="00C162EE" w:rsidRDefault="00C162EE" w:rsidP="003870F3">
            <w:pPr>
              <w:tabs>
                <w:tab w:val="left" w:pos="583"/>
                <w:tab w:val="left" w:pos="2818"/>
                <w:tab w:val="left" w:pos="4860"/>
                <w:tab w:val="left" w:pos="8262"/>
                <w:tab w:val="left" w:pos="8553"/>
              </w:tabs>
              <w:spacing w:after="58"/>
              <w:rPr>
                <w:rFonts w:ascii="Arial" w:eastAsia="Arial Unicode MS" w:hAnsi="Arial"/>
                <w:sz w:val="22"/>
              </w:rPr>
            </w:pPr>
            <w:r>
              <w:rPr>
                <w:rFonts w:ascii="Arial" w:eastAsia="Arial Unicode MS" w:hAnsi="Arial"/>
                <w:sz w:val="22"/>
              </w:rPr>
              <w:t xml:space="preserve">Program planning, providing technical </w:t>
            </w:r>
            <w:r w:rsidR="00F2279E">
              <w:rPr>
                <w:rFonts w:ascii="Arial" w:eastAsia="Arial Unicode MS" w:hAnsi="Arial"/>
                <w:sz w:val="22"/>
              </w:rPr>
              <w:t>guidance and training, providing rule interpretation, program implementation</w:t>
            </w:r>
          </w:p>
        </w:tc>
        <w:tc>
          <w:tcPr>
            <w:tcW w:w="1710" w:type="dxa"/>
          </w:tcPr>
          <w:p w14:paraId="4E965E95" w14:textId="4BEA8225" w:rsidR="00C162EE" w:rsidRDefault="00F2279E" w:rsidP="003870F3">
            <w:pPr>
              <w:tabs>
                <w:tab w:val="left" w:pos="583"/>
                <w:tab w:val="left" w:pos="2818"/>
                <w:tab w:val="left" w:pos="4860"/>
                <w:tab w:val="left" w:pos="8262"/>
                <w:tab w:val="left" w:pos="8553"/>
              </w:tabs>
              <w:spacing w:after="58"/>
              <w:rPr>
                <w:rFonts w:ascii="Arial" w:eastAsia="Arial Unicode MS" w:hAnsi="Arial"/>
                <w:sz w:val="22"/>
              </w:rPr>
            </w:pPr>
            <w:r>
              <w:rPr>
                <w:rFonts w:ascii="Arial" w:eastAsia="Arial Unicode MS" w:hAnsi="Arial"/>
                <w:sz w:val="22"/>
              </w:rPr>
              <w:t>Daily to weekly</w:t>
            </w:r>
          </w:p>
        </w:tc>
      </w:tr>
      <w:tr w:rsidR="007710AE" w:rsidRPr="000B41C8" w14:paraId="3FDE1C18" w14:textId="77777777" w:rsidTr="00061826">
        <w:trPr>
          <w:trHeight w:val="332"/>
        </w:trPr>
        <w:tc>
          <w:tcPr>
            <w:tcW w:w="2795" w:type="dxa"/>
          </w:tcPr>
          <w:p w14:paraId="0692593D" w14:textId="386B5FCB" w:rsidR="007710AE" w:rsidRPr="00F33155" w:rsidRDefault="00C203CA" w:rsidP="003870F3">
            <w:pPr>
              <w:tabs>
                <w:tab w:val="left" w:pos="583"/>
                <w:tab w:val="left" w:pos="2818"/>
                <w:tab w:val="left" w:pos="4860"/>
                <w:tab w:val="left" w:pos="8262"/>
                <w:tab w:val="left" w:pos="8553"/>
              </w:tabs>
              <w:spacing w:after="58"/>
              <w:rPr>
                <w:rFonts w:ascii="Arial" w:eastAsia="Arial Unicode MS" w:hAnsi="Arial" w:cs="Arial"/>
                <w:sz w:val="22"/>
              </w:rPr>
            </w:pPr>
            <w:r>
              <w:rPr>
                <w:rFonts w:ascii="Arial" w:hAnsi="Arial" w:cs="Arial"/>
                <w:sz w:val="22"/>
              </w:rPr>
              <w:t>OHA</w:t>
            </w:r>
            <w:r w:rsidR="00F2279E">
              <w:rPr>
                <w:rFonts w:ascii="Arial" w:hAnsi="Arial" w:cs="Arial"/>
                <w:sz w:val="22"/>
              </w:rPr>
              <w:t xml:space="preserve">, </w:t>
            </w:r>
            <w:r>
              <w:rPr>
                <w:rFonts w:ascii="Arial" w:hAnsi="Arial" w:cs="Arial"/>
                <w:sz w:val="22"/>
              </w:rPr>
              <w:t xml:space="preserve">other state </w:t>
            </w:r>
            <w:r w:rsidR="00F2279E">
              <w:rPr>
                <w:rFonts w:ascii="Arial" w:hAnsi="Arial" w:cs="Arial"/>
                <w:sz w:val="22"/>
              </w:rPr>
              <w:t xml:space="preserve">agencies and federal partners </w:t>
            </w:r>
          </w:p>
        </w:tc>
        <w:tc>
          <w:tcPr>
            <w:tcW w:w="2540" w:type="dxa"/>
          </w:tcPr>
          <w:p w14:paraId="37762A2A" w14:textId="1DB34C39" w:rsidR="007710AE" w:rsidRPr="00F33155" w:rsidRDefault="00C203CA" w:rsidP="003870F3">
            <w:pPr>
              <w:tabs>
                <w:tab w:val="left" w:pos="583"/>
                <w:tab w:val="left" w:pos="2818"/>
                <w:tab w:val="left" w:pos="4860"/>
                <w:tab w:val="left" w:pos="8262"/>
                <w:tab w:val="left" w:pos="8553"/>
              </w:tabs>
              <w:spacing w:after="58"/>
              <w:rPr>
                <w:rFonts w:ascii="Arial" w:eastAsia="Arial Unicode MS" w:hAnsi="Arial" w:cs="Arial"/>
                <w:sz w:val="22"/>
              </w:rPr>
            </w:pPr>
            <w:r>
              <w:rPr>
                <w:rFonts w:ascii="Arial" w:eastAsia="Arial Unicode MS" w:hAnsi="Arial" w:cs="Arial"/>
                <w:sz w:val="22"/>
              </w:rPr>
              <w:t>Remote</w:t>
            </w:r>
            <w:r w:rsidR="00C162EE">
              <w:rPr>
                <w:rFonts w:ascii="Arial" w:eastAsia="Arial Unicode MS" w:hAnsi="Arial" w:cs="Arial"/>
                <w:sz w:val="22"/>
              </w:rPr>
              <w:t xml:space="preserve"> and</w:t>
            </w:r>
            <w:r>
              <w:rPr>
                <w:rFonts w:ascii="Arial" w:eastAsia="Arial Unicode MS" w:hAnsi="Arial" w:cs="Arial"/>
                <w:sz w:val="22"/>
              </w:rPr>
              <w:t xml:space="preserve"> i</w:t>
            </w:r>
            <w:r w:rsidRPr="00F33155">
              <w:rPr>
                <w:rFonts w:ascii="Arial" w:eastAsia="Arial Unicode MS" w:hAnsi="Arial" w:cs="Arial"/>
                <w:sz w:val="22"/>
              </w:rPr>
              <w:t>n person</w:t>
            </w:r>
            <w:r>
              <w:rPr>
                <w:rFonts w:ascii="Arial" w:eastAsia="Arial Unicode MS" w:hAnsi="Arial" w:cs="Arial"/>
                <w:sz w:val="22"/>
              </w:rPr>
              <w:t xml:space="preserve"> meetings</w:t>
            </w:r>
            <w:r w:rsidRPr="00F33155">
              <w:rPr>
                <w:rFonts w:ascii="Arial" w:eastAsia="Arial Unicode MS" w:hAnsi="Arial" w:cs="Arial"/>
                <w:sz w:val="22"/>
              </w:rPr>
              <w:t>/phone/email</w:t>
            </w:r>
          </w:p>
        </w:tc>
        <w:tc>
          <w:tcPr>
            <w:tcW w:w="3960" w:type="dxa"/>
          </w:tcPr>
          <w:p w14:paraId="4B3C5F27" w14:textId="310342C4" w:rsidR="007710AE" w:rsidRDefault="00827328" w:rsidP="003870F3">
            <w:pPr>
              <w:tabs>
                <w:tab w:val="left" w:pos="583"/>
                <w:tab w:val="left" w:pos="2818"/>
                <w:tab w:val="left" w:pos="4860"/>
                <w:tab w:val="left" w:pos="8262"/>
                <w:tab w:val="left" w:pos="8553"/>
              </w:tabs>
              <w:spacing w:after="58"/>
              <w:rPr>
                <w:rFonts w:ascii="Arial" w:eastAsia="Arial Unicode MS" w:hAnsi="Arial"/>
                <w:sz w:val="22"/>
              </w:rPr>
            </w:pPr>
            <w:r>
              <w:rPr>
                <w:rFonts w:ascii="Arial" w:eastAsia="Arial Unicode MS" w:hAnsi="Arial"/>
                <w:sz w:val="22"/>
              </w:rPr>
              <w:t>Program planning, development, c</w:t>
            </w:r>
            <w:r w:rsidR="007710AE">
              <w:rPr>
                <w:rFonts w:ascii="Arial" w:eastAsia="Arial Unicode MS" w:hAnsi="Arial"/>
                <w:sz w:val="22"/>
              </w:rPr>
              <w:t xml:space="preserve">onsultation, </w:t>
            </w:r>
            <w:r w:rsidR="0081620A">
              <w:rPr>
                <w:rFonts w:ascii="Arial" w:eastAsia="Arial Unicode MS" w:hAnsi="Arial"/>
                <w:sz w:val="22"/>
              </w:rPr>
              <w:t xml:space="preserve">program </w:t>
            </w:r>
            <w:r>
              <w:rPr>
                <w:rFonts w:ascii="Arial" w:eastAsia="Arial Unicode MS" w:hAnsi="Arial"/>
                <w:sz w:val="22"/>
              </w:rPr>
              <w:t>implementation</w:t>
            </w:r>
          </w:p>
        </w:tc>
        <w:tc>
          <w:tcPr>
            <w:tcW w:w="1710" w:type="dxa"/>
          </w:tcPr>
          <w:p w14:paraId="661B4976" w14:textId="6A6B47CB" w:rsidR="007710AE" w:rsidRDefault="00827328" w:rsidP="003870F3">
            <w:pPr>
              <w:tabs>
                <w:tab w:val="left" w:pos="583"/>
                <w:tab w:val="left" w:pos="2818"/>
                <w:tab w:val="left" w:pos="4860"/>
                <w:tab w:val="left" w:pos="8262"/>
                <w:tab w:val="left" w:pos="8553"/>
              </w:tabs>
              <w:spacing w:after="58"/>
              <w:rPr>
                <w:rFonts w:ascii="Arial" w:eastAsia="Arial Unicode MS" w:hAnsi="Arial"/>
                <w:sz w:val="22"/>
              </w:rPr>
            </w:pPr>
            <w:r>
              <w:rPr>
                <w:rFonts w:ascii="Arial" w:eastAsia="Arial Unicode MS" w:hAnsi="Arial"/>
                <w:sz w:val="22"/>
              </w:rPr>
              <w:t>Weekly to monthly</w:t>
            </w:r>
          </w:p>
        </w:tc>
      </w:tr>
      <w:tr w:rsidR="007710AE" w:rsidRPr="000B41C8" w14:paraId="22B7BF9C" w14:textId="77777777" w:rsidTr="00061826">
        <w:trPr>
          <w:trHeight w:val="288"/>
        </w:trPr>
        <w:tc>
          <w:tcPr>
            <w:tcW w:w="2795" w:type="dxa"/>
            <w:tcBorders>
              <w:top w:val="single" w:sz="4" w:space="0" w:color="C0C0C0"/>
              <w:bottom w:val="single" w:sz="4" w:space="0" w:color="auto"/>
            </w:tcBorders>
          </w:tcPr>
          <w:p w14:paraId="46E89198" w14:textId="594FAC71" w:rsidR="007710AE" w:rsidRPr="00F33155" w:rsidRDefault="007710AE" w:rsidP="003870F3">
            <w:pPr>
              <w:tabs>
                <w:tab w:val="left" w:pos="583"/>
                <w:tab w:val="left" w:pos="2818"/>
                <w:tab w:val="left" w:pos="4860"/>
                <w:tab w:val="left" w:pos="8262"/>
                <w:tab w:val="left" w:pos="8553"/>
              </w:tabs>
              <w:spacing w:after="58"/>
              <w:rPr>
                <w:rFonts w:ascii="Arial" w:eastAsia="Arial Unicode MS" w:hAnsi="Arial" w:cs="Arial"/>
                <w:sz w:val="22"/>
              </w:rPr>
            </w:pPr>
            <w:r w:rsidRPr="00F33155">
              <w:rPr>
                <w:rFonts w:ascii="Arial" w:eastAsia="Arial Unicode MS" w:hAnsi="Arial" w:cs="Arial"/>
                <w:sz w:val="22"/>
              </w:rPr>
              <w:t>General public, media, etc.</w:t>
            </w:r>
          </w:p>
        </w:tc>
        <w:tc>
          <w:tcPr>
            <w:tcW w:w="2540" w:type="dxa"/>
            <w:tcBorders>
              <w:top w:val="single" w:sz="4" w:space="0" w:color="C0C0C0"/>
              <w:bottom w:val="single" w:sz="4" w:space="0" w:color="auto"/>
            </w:tcBorders>
          </w:tcPr>
          <w:p w14:paraId="63265BFE" w14:textId="40BC65B5" w:rsidR="007710AE" w:rsidRPr="00F33155" w:rsidRDefault="00827328" w:rsidP="003870F3">
            <w:pPr>
              <w:tabs>
                <w:tab w:val="left" w:pos="583"/>
                <w:tab w:val="left" w:pos="2818"/>
                <w:tab w:val="left" w:pos="4860"/>
                <w:tab w:val="left" w:pos="8262"/>
                <w:tab w:val="left" w:pos="8553"/>
              </w:tabs>
              <w:spacing w:after="58"/>
              <w:rPr>
                <w:rFonts w:ascii="Arial" w:eastAsia="Arial Unicode MS" w:hAnsi="Arial" w:cs="Arial"/>
                <w:sz w:val="22"/>
              </w:rPr>
            </w:pPr>
            <w:r>
              <w:rPr>
                <w:rFonts w:ascii="Arial" w:eastAsia="Arial Unicode MS" w:hAnsi="Arial" w:cs="Arial"/>
                <w:sz w:val="22"/>
              </w:rPr>
              <w:t>Remote</w:t>
            </w:r>
            <w:r w:rsidR="00C162EE">
              <w:rPr>
                <w:rFonts w:ascii="Arial" w:eastAsia="Arial Unicode MS" w:hAnsi="Arial" w:cs="Arial"/>
                <w:sz w:val="22"/>
              </w:rPr>
              <w:t xml:space="preserve"> and</w:t>
            </w:r>
            <w:r>
              <w:rPr>
                <w:rFonts w:ascii="Arial" w:eastAsia="Arial Unicode MS" w:hAnsi="Arial" w:cs="Arial"/>
                <w:sz w:val="22"/>
              </w:rPr>
              <w:t xml:space="preserve"> i</w:t>
            </w:r>
            <w:r w:rsidR="007710AE" w:rsidRPr="00F33155">
              <w:rPr>
                <w:rFonts w:ascii="Arial" w:eastAsia="Arial Unicode MS" w:hAnsi="Arial" w:cs="Arial"/>
                <w:sz w:val="22"/>
              </w:rPr>
              <w:t>n person</w:t>
            </w:r>
            <w:r w:rsidR="00C162EE">
              <w:rPr>
                <w:rFonts w:ascii="Arial" w:eastAsia="Arial Unicode MS" w:hAnsi="Arial" w:cs="Arial"/>
                <w:sz w:val="22"/>
              </w:rPr>
              <w:t xml:space="preserve"> meetings</w:t>
            </w:r>
            <w:r w:rsidR="007710AE" w:rsidRPr="00F33155">
              <w:rPr>
                <w:rFonts w:ascii="Arial" w:eastAsia="Arial Unicode MS" w:hAnsi="Arial" w:cs="Arial"/>
                <w:sz w:val="22"/>
              </w:rPr>
              <w:t>/phone/email</w:t>
            </w:r>
          </w:p>
        </w:tc>
        <w:tc>
          <w:tcPr>
            <w:tcW w:w="3960" w:type="dxa"/>
            <w:tcBorders>
              <w:top w:val="single" w:sz="4" w:space="0" w:color="C0C0C0"/>
              <w:bottom w:val="single" w:sz="4" w:space="0" w:color="auto"/>
            </w:tcBorders>
          </w:tcPr>
          <w:p w14:paraId="51A40F11" w14:textId="02097B93" w:rsidR="007710AE" w:rsidRDefault="007710AE" w:rsidP="003870F3">
            <w:pPr>
              <w:tabs>
                <w:tab w:val="left" w:pos="583"/>
                <w:tab w:val="left" w:pos="2818"/>
                <w:tab w:val="left" w:pos="4860"/>
                <w:tab w:val="left" w:pos="8262"/>
                <w:tab w:val="left" w:pos="8553"/>
              </w:tabs>
              <w:spacing w:after="58"/>
              <w:rPr>
                <w:rFonts w:ascii="Arial" w:eastAsia="Arial Unicode MS" w:hAnsi="Arial"/>
                <w:sz w:val="22"/>
              </w:rPr>
            </w:pPr>
            <w:r>
              <w:rPr>
                <w:rFonts w:ascii="Arial" w:eastAsia="Arial Unicode MS" w:hAnsi="Arial"/>
                <w:sz w:val="22"/>
              </w:rPr>
              <w:t>Respond to inquiries</w:t>
            </w:r>
            <w:r w:rsidR="00DA27DB">
              <w:rPr>
                <w:rFonts w:ascii="Arial" w:eastAsia="Arial Unicode MS" w:hAnsi="Arial"/>
                <w:sz w:val="22"/>
              </w:rPr>
              <w:t>, provide technical expertise</w:t>
            </w:r>
          </w:p>
        </w:tc>
        <w:tc>
          <w:tcPr>
            <w:tcW w:w="1710" w:type="dxa"/>
            <w:tcBorders>
              <w:top w:val="single" w:sz="4" w:space="0" w:color="C0C0C0"/>
              <w:bottom w:val="single" w:sz="4" w:space="0" w:color="auto"/>
            </w:tcBorders>
          </w:tcPr>
          <w:p w14:paraId="1DE2D951" w14:textId="77777777" w:rsidR="007710AE" w:rsidRDefault="007710AE" w:rsidP="003870F3">
            <w:pPr>
              <w:tabs>
                <w:tab w:val="left" w:pos="583"/>
                <w:tab w:val="left" w:pos="2818"/>
                <w:tab w:val="left" w:pos="4860"/>
                <w:tab w:val="left" w:pos="8262"/>
                <w:tab w:val="left" w:pos="8553"/>
              </w:tabs>
              <w:spacing w:after="58"/>
              <w:rPr>
                <w:rFonts w:ascii="Arial" w:eastAsia="Arial Unicode MS" w:hAnsi="Arial"/>
                <w:sz w:val="22"/>
              </w:rPr>
            </w:pPr>
            <w:r>
              <w:rPr>
                <w:rFonts w:ascii="Arial" w:eastAsia="Arial Unicode MS" w:hAnsi="Arial"/>
                <w:sz w:val="22"/>
              </w:rPr>
              <w:t>As needed</w:t>
            </w:r>
          </w:p>
        </w:tc>
      </w:tr>
    </w:tbl>
    <w:p w14:paraId="7E3E8C93" w14:textId="77777777" w:rsidR="008407A6" w:rsidRDefault="008407A6">
      <w:pPr>
        <w:rPr>
          <w:rFonts w:ascii="Arial" w:hAnsi="Arial" w:cs="Arial"/>
          <w:sz w:val="12"/>
          <w:szCs w:val="12"/>
        </w:rPr>
      </w:pPr>
    </w:p>
    <w:p w14:paraId="40A3D97D" w14:textId="77777777" w:rsidR="008407A6" w:rsidRDefault="008407A6">
      <w:pPr>
        <w:rPr>
          <w:rFonts w:ascii="Arial" w:hAnsi="Arial" w:cs="Arial"/>
          <w:sz w:val="12"/>
          <w:szCs w:val="12"/>
        </w:rPr>
        <w:sectPr w:rsidR="008407A6" w:rsidSect="00276DF9">
          <w:type w:val="continuous"/>
          <w:pgSz w:w="12240" w:h="15840" w:code="1"/>
          <w:pgMar w:top="720" w:right="720" w:bottom="1080" w:left="720" w:header="720" w:footer="666" w:gutter="0"/>
          <w:cols w:space="720"/>
          <w:formProt w:val="0"/>
          <w:titlePg/>
          <w:docGrid w:linePitch="360"/>
        </w:sectPr>
      </w:pPr>
    </w:p>
    <w:p w14:paraId="68DB7470" w14:textId="77777777" w:rsidR="008407A6" w:rsidRDefault="008407A6">
      <w:pPr>
        <w:rPr>
          <w:rFonts w:ascii="Arial" w:hAnsi="Arial" w:cs="Arial"/>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42B47A41"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460ED955" w14:textId="77777777" w:rsidR="008407A6" w:rsidRDefault="008407A6">
            <w:pPr>
              <w:rPr>
                <w:rFonts w:ascii="Arial" w:hAnsi="Arial" w:cs="Arial"/>
              </w:rPr>
            </w:pPr>
            <w:r>
              <w:rPr>
                <w:rFonts w:ascii="Arial" w:hAnsi="Arial" w:cs="Arial"/>
                <w:b/>
                <w:color w:val="000000"/>
              </w:rPr>
              <w:t>SECTION 7.</w:t>
            </w:r>
            <w:r w:rsidR="00B12612">
              <w:rPr>
                <w:rFonts w:ascii="Arial" w:hAnsi="Arial" w:cs="Arial"/>
                <w:b/>
                <w:color w:val="000000"/>
              </w:rPr>
              <w:t xml:space="preserve"> </w:t>
            </w:r>
            <w:r>
              <w:rPr>
                <w:rFonts w:ascii="Arial" w:hAnsi="Arial" w:cs="Arial"/>
                <w:b/>
                <w:color w:val="000000"/>
              </w:rPr>
              <w:t>POSITION-RELATED DECISION MAKING</w:t>
            </w:r>
          </w:p>
        </w:tc>
      </w:tr>
    </w:tbl>
    <w:p w14:paraId="20C2EA6E" w14:textId="77777777" w:rsidR="008407A6" w:rsidRDefault="008407A6">
      <w:pPr>
        <w:rPr>
          <w:rFonts w:ascii="Arial" w:hAnsi="Arial" w:cs="Arial"/>
          <w:b/>
          <w:sz w:val="12"/>
          <w:szCs w:val="12"/>
        </w:rPr>
      </w:pPr>
    </w:p>
    <w:p w14:paraId="7FE41107" w14:textId="77777777" w:rsidR="007908C0" w:rsidRDefault="008407A6" w:rsidP="007908C0">
      <w:pPr>
        <w:spacing w:after="120"/>
        <w:rPr>
          <w:rFonts w:ascii="Arial" w:hAnsi="Arial" w:cs="Arial"/>
        </w:rPr>
      </w:pPr>
      <w:r>
        <w:rPr>
          <w:rFonts w:ascii="Arial" w:hAnsi="Arial" w:cs="Arial"/>
          <w:b/>
        </w:rPr>
        <w:t>Describe the typical decisions of this position.</w:t>
      </w:r>
      <w:r w:rsidR="00B12612">
        <w:rPr>
          <w:rFonts w:ascii="Arial" w:hAnsi="Arial" w:cs="Arial"/>
          <w:b/>
        </w:rPr>
        <w:t xml:space="preserve"> </w:t>
      </w:r>
      <w:r>
        <w:rPr>
          <w:rFonts w:ascii="Arial" w:hAnsi="Arial" w:cs="Arial"/>
          <w:b/>
        </w:rPr>
        <w:t>Explain the direct effect of these decisions</w:t>
      </w:r>
      <w:r w:rsidR="008C29CD">
        <w:rPr>
          <w:rFonts w:ascii="Arial" w:hAnsi="Arial" w:cs="Arial"/>
          <w:b/>
        </w:rPr>
        <w:t>:</w:t>
      </w:r>
      <w:r w:rsidR="00B479C3">
        <w:rPr>
          <w:rFonts w:ascii="Arial" w:hAnsi="Arial" w:cs="Arial"/>
        </w:rPr>
        <w:t xml:space="preserve"> </w:t>
      </w:r>
    </w:p>
    <w:p w14:paraId="6280AA5A" w14:textId="18CA304B" w:rsidR="00F828DF" w:rsidRPr="007908C0" w:rsidRDefault="007908C0" w:rsidP="007908C0">
      <w:pPr>
        <w:spacing w:after="120"/>
        <w:rPr>
          <w:rFonts w:ascii="Arial" w:hAnsi="Arial" w:cs="Arial"/>
          <w:b/>
        </w:rPr>
      </w:pPr>
      <w:r>
        <w:rPr>
          <w:rFonts w:ascii="Arial" w:hAnsi="Arial" w:cs="Arial"/>
        </w:rPr>
        <w:t xml:space="preserve">Makes routine program decision. </w:t>
      </w:r>
      <w:r w:rsidR="008D427C">
        <w:rPr>
          <w:rFonts w:ascii="Arial" w:hAnsi="Arial" w:cs="Arial"/>
        </w:rPr>
        <w:t>S</w:t>
      </w:r>
      <w:r w:rsidR="00B479C3">
        <w:rPr>
          <w:rFonts w:ascii="Arial" w:hAnsi="Arial" w:cs="Arial"/>
        </w:rPr>
        <w:t>upport</w:t>
      </w:r>
      <w:r w:rsidR="00AA2E3A">
        <w:rPr>
          <w:rFonts w:ascii="Arial" w:hAnsi="Arial" w:cs="Arial"/>
        </w:rPr>
        <w:t>s</w:t>
      </w:r>
      <w:r w:rsidR="00B479C3">
        <w:rPr>
          <w:rFonts w:ascii="Arial" w:hAnsi="Arial" w:cs="Arial"/>
        </w:rPr>
        <w:t xml:space="preserve"> staff to meet deadlines and complete goals. Interprets </w:t>
      </w:r>
      <w:r>
        <w:rPr>
          <w:rFonts w:ascii="Arial" w:hAnsi="Arial" w:cs="Arial"/>
        </w:rPr>
        <w:t xml:space="preserve">statute and rule and provides guidance to Local Public Health Authorities and the regulated community. </w:t>
      </w:r>
      <w:r w:rsidR="00AA2E3A">
        <w:rPr>
          <w:rFonts w:ascii="Arial" w:hAnsi="Arial" w:cs="Arial"/>
        </w:rPr>
        <w:t>These decisions directly affect the efficiency of the programs and ultimately, the health of Oregonians.</w:t>
      </w:r>
    </w:p>
    <w:p w14:paraId="58C70158" w14:textId="026A1EFC" w:rsidR="00F828DF" w:rsidRDefault="00F828DF">
      <w:pPr>
        <w:rPr>
          <w:rFonts w:ascii="Arial" w:hAnsi="Arial" w:cs="Arial"/>
        </w:rPr>
      </w:pPr>
    </w:p>
    <w:p w14:paraId="3C335289" w14:textId="4488A04C" w:rsidR="00F828DF" w:rsidRDefault="00F828DF">
      <w:pPr>
        <w:rPr>
          <w:rFonts w:ascii="Arial" w:hAnsi="Arial" w:cs="Arial"/>
        </w:rPr>
      </w:pPr>
    </w:p>
    <w:p w14:paraId="487A4A7E" w14:textId="39D9BC2D" w:rsidR="00F828DF" w:rsidRDefault="00F828DF">
      <w:pPr>
        <w:rPr>
          <w:rFonts w:ascii="Arial" w:hAnsi="Arial" w:cs="Arial"/>
        </w:rPr>
      </w:pPr>
    </w:p>
    <w:p w14:paraId="7114D892" w14:textId="584D3827" w:rsidR="00F828DF" w:rsidRDefault="00F828DF">
      <w:pPr>
        <w:rPr>
          <w:rFonts w:ascii="Arial" w:hAnsi="Arial" w:cs="Arial"/>
        </w:rPr>
      </w:pPr>
    </w:p>
    <w:p w14:paraId="257023DC" w14:textId="0DFDF3FB" w:rsidR="00F828DF" w:rsidRDefault="00F828DF">
      <w:pPr>
        <w:rPr>
          <w:rFonts w:ascii="Arial" w:hAnsi="Arial" w:cs="Arial"/>
        </w:rPr>
      </w:pPr>
    </w:p>
    <w:p w14:paraId="6285AB83" w14:textId="1B32BC0E" w:rsidR="00F828DF" w:rsidRDefault="00F828DF">
      <w:pPr>
        <w:rPr>
          <w:rFonts w:ascii="Arial" w:hAnsi="Arial" w:cs="Arial"/>
        </w:rPr>
      </w:pPr>
    </w:p>
    <w:p w14:paraId="04652827" w14:textId="085FCD66" w:rsidR="00F828DF" w:rsidRDefault="00F828DF">
      <w:pPr>
        <w:rPr>
          <w:rFonts w:ascii="Arial" w:hAnsi="Arial" w:cs="Arial"/>
        </w:rPr>
      </w:pPr>
    </w:p>
    <w:p w14:paraId="5E576665" w14:textId="5C04200C" w:rsidR="00F828DF" w:rsidRDefault="00F828DF">
      <w:pPr>
        <w:rPr>
          <w:rFonts w:ascii="Arial" w:hAnsi="Arial" w:cs="Arial"/>
        </w:rPr>
      </w:pPr>
    </w:p>
    <w:p w14:paraId="254E5C61" w14:textId="5A9A504C" w:rsidR="00F828DF" w:rsidRDefault="00F828DF">
      <w:pPr>
        <w:rPr>
          <w:rFonts w:ascii="Arial" w:hAnsi="Arial" w:cs="Arial"/>
        </w:rPr>
      </w:pPr>
    </w:p>
    <w:p w14:paraId="6D076892" w14:textId="77777777" w:rsidR="00F828DF" w:rsidRPr="000B41C8" w:rsidRDefault="00F828DF">
      <w:pPr>
        <w:rPr>
          <w:rFonts w:ascii="Arial" w:hAnsi="Arial" w:cs="Arial"/>
        </w:rPr>
      </w:pPr>
    </w:p>
    <w:p w14:paraId="45DA7DA7" w14:textId="77777777" w:rsidR="008407A6" w:rsidRDefault="008407A6">
      <w:pPr>
        <w:rPr>
          <w:rFonts w:ascii="Arial" w:hAnsi="Arial" w:cs="Arial"/>
          <w:sz w:val="22"/>
          <w:szCs w:val="22"/>
        </w:rPr>
      </w:pPr>
    </w:p>
    <w:p w14:paraId="6A1341F0" w14:textId="77777777" w:rsidR="008407A6" w:rsidRDefault="00C47865">
      <w:pPr>
        <w:keepNext/>
        <w:keepLines/>
        <w:widowControl w:val="0"/>
        <w:rPr>
          <w:rFonts w:ascii="Arial" w:hAnsi="Arial" w:cs="Arial"/>
          <w:b/>
          <w:color w:val="000000"/>
        </w:rPr>
        <w:sectPr w:rsidR="008407A6" w:rsidSect="00276DF9">
          <w:footerReference w:type="default" r:id="rId16"/>
          <w:type w:val="continuous"/>
          <w:pgSz w:w="12240" w:h="15840" w:code="1"/>
          <w:pgMar w:top="1152" w:right="720" w:bottom="1080" w:left="720" w:header="720" w:footer="666" w:gutter="0"/>
          <w:cols w:space="720"/>
          <w:docGrid w:linePitch="360"/>
        </w:sectPr>
      </w:pPr>
      <w:r>
        <w:rPr>
          <w:rFonts w:ascii="Arial" w:hAnsi="Arial" w:cs="Arial"/>
          <w:b/>
          <w:color w:val="000000"/>
        </w:rPr>
        <w:br/>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915"/>
        <w:gridCol w:w="1890"/>
        <w:gridCol w:w="2880"/>
        <w:gridCol w:w="1980"/>
        <w:gridCol w:w="2315"/>
      </w:tblGrid>
      <w:tr w:rsidR="008407A6" w14:paraId="3E9C5E28" w14:textId="77777777">
        <w:trPr>
          <w:trHeight w:hRule="exact" w:val="576"/>
        </w:trPr>
        <w:tc>
          <w:tcPr>
            <w:tcW w:w="10980" w:type="dxa"/>
            <w:gridSpan w:val="5"/>
            <w:tcBorders>
              <w:top w:val="single" w:sz="12" w:space="0" w:color="auto"/>
              <w:left w:val="nil"/>
              <w:bottom w:val="single" w:sz="12" w:space="0" w:color="auto"/>
              <w:right w:val="nil"/>
            </w:tcBorders>
            <w:shd w:val="clear" w:color="auto" w:fill="FFFF99"/>
            <w:vAlign w:val="center"/>
          </w:tcPr>
          <w:p w14:paraId="7FD58D58" w14:textId="77777777" w:rsidR="008407A6" w:rsidRDefault="008407A6">
            <w:pPr>
              <w:keepNext/>
              <w:keepLines/>
              <w:widowControl w:val="0"/>
              <w:rPr>
                <w:rFonts w:ascii="Arial" w:hAnsi="Arial" w:cs="Arial"/>
              </w:rPr>
            </w:pPr>
            <w:r>
              <w:rPr>
                <w:rFonts w:ascii="Arial" w:hAnsi="Arial" w:cs="Arial"/>
                <w:b/>
                <w:color w:val="000000"/>
              </w:rPr>
              <w:lastRenderedPageBreak/>
              <w:t>SECTION 8.</w:t>
            </w:r>
            <w:r w:rsidR="00B12612">
              <w:rPr>
                <w:rFonts w:ascii="Arial" w:hAnsi="Arial" w:cs="Arial"/>
                <w:b/>
                <w:color w:val="000000"/>
              </w:rPr>
              <w:t xml:space="preserve"> </w:t>
            </w:r>
            <w:r>
              <w:rPr>
                <w:rFonts w:ascii="Arial" w:hAnsi="Arial" w:cs="Arial"/>
                <w:b/>
                <w:color w:val="000000"/>
              </w:rPr>
              <w:t>REVIEW OF WORK</w:t>
            </w:r>
          </w:p>
        </w:tc>
      </w:tr>
      <w:tr w:rsidR="008407A6" w14:paraId="1BD79BA8" w14:textId="77777777">
        <w:tblPrEx>
          <w:tblBorders>
            <w:top w:val="none" w:sz="0" w:space="0" w:color="auto"/>
            <w:bottom w:val="none" w:sz="0" w:space="0" w:color="auto"/>
          </w:tblBorders>
        </w:tblPrEx>
        <w:trPr>
          <w:trHeight w:hRule="exact" w:val="777"/>
        </w:trPr>
        <w:tc>
          <w:tcPr>
            <w:tcW w:w="10980" w:type="dxa"/>
            <w:gridSpan w:val="5"/>
            <w:tcBorders>
              <w:top w:val="single" w:sz="12" w:space="0" w:color="auto"/>
            </w:tcBorders>
            <w:vAlign w:val="center"/>
          </w:tcPr>
          <w:p w14:paraId="0FD501AC" w14:textId="77777777" w:rsidR="002314E6" w:rsidRDefault="008407A6">
            <w:pPr>
              <w:pStyle w:val="Heading2"/>
              <w:widowControl w:val="0"/>
              <w:rPr>
                <w:b w:val="0"/>
                <w:i/>
                <w:color w:val="000000"/>
                <w:sz w:val="20"/>
                <w:szCs w:val="20"/>
              </w:rPr>
            </w:pPr>
            <w:r>
              <w:t>Who reviews the work of the position?</w:t>
            </w:r>
            <w:r w:rsidR="00E00BFB" w:rsidRPr="00BC1621">
              <w:rPr>
                <w:b w:val="0"/>
                <w:i/>
                <w:color w:val="000000"/>
                <w:sz w:val="20"/>
                <w:szCs w:val="20"/>
              </w:rPr>
              <w:t xml:space="preserve"> </w:t>
            </w:r>
          </w:p>
          <w:p w14:paraId="79ADCE7D" w14:textId="77777777" w:rsidR="008407A6" w:rsidRDefault="00E00BFB" w:rsidP="002314E6">
            <w:pPr>
              <w:pStyle w:val="Heading2"/>
              <w:widowControl w:val="0"/>
              <w:spacing w:before="80"/>
            </w:pPr>
            <w:r w:rsidRPr="00E00BFB">
              <w:rPr>
                <w:i/>
                <w:color w:val="000000"/>
                <w:sz w:val="20"/>
                <w:szCs w:val="20"/>
              </w:rPr>
              <w:t xml:space="preserve">Note: </w:t>
            </w:r>
            <w:r w:rsidRPr="00E00BFB">
              <w:rPr>
                <w:b w:val="0"/>
                <w:i/>
                <w:color w:val="000000"/>
                <w:sz w:val="20"/>
                <w:szCs w:val="20"/>
              </w:rPr>
              <w:t>If additional rows of the below table are needed, place cursor at end of a row (outside table) and hit “Enter”.</w:t>
            </w:r>
          </w:p>
        </w:tc>
      </w:tr>
      <w:tr w:rsidR="000B41C8" w:rsidRPr="00E00BFB" w14:paraId="0203A82F" w14:textId="77777777">
        <w:tblPrEx>
          <w:tblBorders>
            <w:top w:val="none" w:sz="0" w:space="0" w:color="auto"/>
            <w:bottom w:val="none" w:sz="0" w:space="0" w:color="auto"/>
          </w:tblBorders>
        </w:tblPrEx>
        <w:trPr>
          <w:trHeight w:val="323"/>
          <w:tblHeader/>
        </w:trPr>
        <w:tc>
          <w:tcPr>
            <w:tcW w:w="1915" w:type="dxa"/>
            <w:tcBorders>
              <w:top w:val="single" w:sz="4" w:space="0" w:color="000000"/>
              <w:left w:val="single" w:sz="4" w:space="0" w:color="000000"/>
              <w:bottom w:val="single" w:sz="4" w:space="0" w:color="000000"/>
              <w:right w:val="single" w:sz="4" w:space="0" w:color="000000"/>
            </w:tcBorders>
            <w:vAlign w:val="center"/>
          </w:tcPr>
          <w:p w14:paraId="397B3474" w14:textId="77777777" w:rsidR="000B41C8" w:rsidRPr="00E00BFB" w:rsidRDefault="000B41C8" w:rsidP="00D129C7">
            <w:pPr>
              <w:keepNext/>
              <w:keepLines/>
              <w:widowControl w:val="0"/>
              <w:ind w:left="-90" w:right="-115"/>
              <w:jc w:val="center"/>
              <w:rPr>
                <w:rFonts w:ascii="Arial" w:hAnsi="Arial" w:cs="Arial"/>
                <w:b/>
              </w:rPr>
            </w:pPr>
            <w:r w:rsidRPr="00E00BFB">
              <w:rPr>
                <w:rFonts w:ascii="Arial" w:hAnsi="Arial" w:cs="Arial"/>
                <w:b/>
              </w:rPr>
              <w:t>Classification Title</w:t>
            </w:r>
          </w:p>
        </w:tc>
        <w:tc>
          <w:tcPr>
            <w:tcW w:w="1890" w:type="dxa"/>
            <w:tcBorders>
              <w:top w:val="single" w:sz="4" w:space="0" w:color="000000"/>
              <w:left w:val="single" w:sz="4" w:space="0" w:color="000000"/>
              <w:bottom w:val="single" w:sz="4" w:space="0" w:color="000000"/>
              <w:right w:val="single" w:sz="4" w:space="0" w:color="000000"/>
            </w:tcBorders>
            <w:vAlign w:val="center"/>
          </w:tcPr>
          <w:p w14:paraId="4698175D" w14:textId="77777777" w:rsidR="000B41C8" w:rsidRPr="00E00BFB" w:rsidRDefault="000B41C8" w:rsidP="00D129C7">
            <w:pPr>
              <w:keepNext/>
              <w:keepLines/>
              <w:widowControl w:val="0"/>
              <w:ind w:left="-25" w:right="-72"/>
              <w:jc w:val="center"/>
              <w:rPr>
                <w:rFonts w:ascii="Arial" w:hAnsi="Arial" w:cs="Arial"/>
                <w:b/>
              </w:rPr>
            </w:pPr>
            <w:r w:rsidRPr="00E00BFB">
              <w:rPr>
                <w:rFonts w:ascii="Arial" w:hAnsi="Arial" w:cs="Arial"/>
                <w:b/>
              </w:rPr>
              <w:t>Position Number</w:t>
            </w:r>
          </w:p>
        </w:tc>
        <w:tc>
          <w:tcPr>
            <w:tcW w:w="2880" w:type="dxa"/>
            <w:tcBorders>
              <w:top w:val="single" w:sz="4" w:space="0" w:color="000000"/>
              <w:left w:val="single" w:sz="4" w:space="0" w:color="000000"/>
              <w:bottom w:val="single" w:sz="4" w:space="0" w:color="000000"/>
              <w:right w:val="single" w:sz="4" w:space="0" w:color="000000"/>
            </w:tcBorders>
            <w:vAlign w:val="center"/>
          </w:tcPr>
          <w:p w14:paraId="53C520BA"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w:t>
            </w:r>
          </w:p>
        </w:tc>
        <w:tc>
          <w:tcPr>
            <w:tcW w:w="1980" w:type="dxa"/>
            <w:tcBorders>
              <w:top w:val="single" w:sz="4" w:space="0" w:color="000000"/>
              <w:left w:val="single" w:sz="4" w:space="0" w:color="000000"/>
              <w:bottom w:val="single" w:sz="4" w:space="0" w:color="000000"/>
              <w:right w:val="single" w:sz="4" w:space="0" w:color="000000"/>
            </w:tcBorders>
            <w:vAlign w:val="center"/>
          </w:tcPr>
          <w:p w14:paraId="4C856685"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 Often</w:t>
            </w:r>
          </w:p>
        </w:tc>
        <w:tc>
          <w:tcPr>
            <w:tcW w:w="2315" w:type="dxa"/>
            <w:tcBorders>
              <w:top w:val="single" w:sz="4" w:space="0" w:color="000000"/>
              <w:left w:val="single" w:sz="4" w:space="0" w:color="000000"/>
              <w:bottom w:val="single" w:sz="4" w:space="0" w:color="000000"/>
              <w:right w:val="single" w:sz="4" w:space="0" w:color="000000"/>
            </w:tcBorders>
            <w:vAlign w:val="center"/>
          </w:tcPr>
          <w:p w14:paraId="34BAEC2F"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Purpose of Review</w:t>
            </w:r>
          </w:p>
        </w:tc>
      </w:tr>
    </w:tbl>
    <w:p w14:paraId="6157D622" w14:textId="77777777" w:rsidR="004E2C10" w:rsidRDefault="004E2C10">
      <w:pPr>
        <w:keepNext/>
        <w:keepLines/>
        <w:widowControl w:val="0"/>
        <w:rPr>
          <w:sz w:val="4"/>
        </w:rPr>
        <w:sectPr w:rsidR="004E2C10" w:rsidSect="00276DF9">
          <w:type w:val="continuous"/>
          <w:pgSz w:w="12240" w:h="15840" w:code="1"/>
          <w:pgMar w:top="720" w:right="720" w:bottom="1080" w:left="720" w:header="720" w:footer="666" w:gutter="0"/>
          <w:cols w:space="720"/>
          <w:docGrid w:linePitch="360"/>
        </w:sectPr>
      </w:pPr>
    </w:p>
    <w:tbl>
      <w:tblPr>
        <w:tblW w:w="10978"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915"/>
        <w:gridCol w:w="1890"/>
        <w:gridCol w:w="2889"/>
        <w:gridCol w:w="1971"/>
        <w:gridCol w:w="2313"/>
      </w:tblGrid>
      <w:tr w:rsidR="007710AE" w14:paraId="34285EDC" w14:textId="77777777">
        <w:trPr>
          <w:trHeight w:val="288"/>
        </w:trPr>
        <w:tc>
          <w:tcPr>
            <w:tcW w:w="1915" w:type="dxa"/>
            <w:tcBorders>
              <w:top w:val="single" w:sz="4" w:space="0" w:color="auto"/>
            </w:tcBorders>
          </w:tcPr>
          <w:p w14:paraId="01BEC600" w14:textId="77777777" w:rsidR="007710AE" w:rsidRDefault="007710AE" w:rsidP="003870F3">
            <w:pPr>
              <w:keepNext/>
              <w:keepLines/>
              <w:widowControl w:val="0"/>
              <w:spacing w:before="80" w:after="80"/>
              <w:rPr>
                <w:rFonts w:ascii="Arial" w:hAnsi="Arial" w:cs="Arial"/>
                <w:sz w:val="20"/>
                <w:szCs w:val="20"/>
              </w:rPr>
            </w:pPr>
            <w:r>
              <w:rPr>
                <w:rFonts w:ascii="Arial" w:hAnsi="Arial" w:cs="Arial"/>
                <w:sz w:val="20"/>
                <w:szCs w:val="20"/>
              </w:rPr>
              <w:t>PEM  D – Program Manager</w:t>
            </w:r>
          </w:p>
        </w:tc>
        <w:tc>
          <w:tcPr>
            <w:tcW w:w="1890" w:type="dxa"/>
            <w:tcBorders>
              <w:top w:val="single" w:sz="4" w:space="0" w:color="auto"/>
            </w:tcBorders>
          </w:tcPr>
          <w:p w14:paraId="0EBEAAD8" w14:textId="7DD413E1" w:rsidR="007710AE" w:rsidRDefault="00381D0A" w:rsidP="003870F3">
            <w:pPr>
              <w:keepNext/>
              <w:keepLines/>
              <w:widowControl w:val="0"/>
              <w:spacing w:before="80" w:after="80"/>
              <w:jc w:val="center"/>
              <w:rPr>
                <w:rFonts w:ascii="Arial" w:hAnsi="Arial" w:cs="Arial"/>
                <w:sz w:val="20"/>
                <w:szCs w:val="20"/>
              </w:rPr>
            </w:pPr>
            <w:r>
              <w:rPr>
                <w:rFonts w:ascii="Arial" w:hAnsi="Arial" w:cs="Arial"/>
                <w:sz w:val="20"/>
                <w:szCs w:val="20"/>
              </w:rPr>
              <w:t>9221703</w:t>
            </w:r>
          </w:p>
        </w:tc>
        <w:tc>
          <w:tcPr>
            <w:tcW w:w="2889" w:type="dxa"/>
            <w:tcBorders>
              <w:top w:val="single" w:sz="4" w:space="0" w:color="auto"/>
            </w:tcBorders>
          </w:tcPr>
          <w:p w14:paraId="43ACE6D4" w14:textId="77777777" w:rsidR="007710AE" w:rsidRDefault="007710AE" w:rsidP="003870F3">
            <w:pPr>
              <w:keepNext/>
              <w:keepLines/>
              <w:widowControl w:val="0"/>
              <w:spacing w:before="80" w:after="80"/>
              <w:rPr>
                <w:rFonts w:ascii="Arial" w:hAnsi="Arial" w:cs="Arial"/>
                <w:sz w:val="20"/>
                <w:szCs w:val="20"/>
              </w:rPr>
            </w:pPr>
            <w:r>
              <w:rPr>
                <w:rFonts w:ascii="Arial" w:hAnsi="Arial" w:cs="Arial"/>
                <w:sz w:val="20"/>
                <w:szCs w:val="20"/>
              </w:rPr>
              <w:t xml:space="preserve">Review work performed </w:t>
            </w:r>
          </w:p>
        </w:tc>
        <w:tc>
          <w:tcPr>
            <w:tcW w:w="1971" w:type="dxa"/>
            <w:tcBorders>
              <w:top w:val="single" w:sz="4" w:space="0" w:color="auto"/>
            </w:tcBorders>
          </w:tcPr>
          <w:p w14:paraId="5B2032FF" w14:textId="77777777" w:rsidR="007710AE" w:rsidRDefault="007710AE" w:rsidP="003870F3">
            <w:pPr>
              <w:keepNext/>
              <w:keepLines/>
              <w:widowControl w:val="0"/>
              <w:spacing w:before="80" w:after="80"/>
              <w:rPr>
                <w:rFonts w:ascii="Arial" w:hAnsi="Arial" w:cs="Arial"/>
                <w:sz w:val="20"/>
                <w:szCs w:val="20"/>
              </w:rPr>
            </w:pPr>
            <w:r>
              <w:rPr>
                <w:rFonts w:ascii="Arial" w:hAnsi="Arial" w:cs="Arial"/>
                <w:sz w:val="20"/>
                <w:szCs w:val="20"/>
              </w:rPr>
              <w:t>Monthly/as needed</w:t>
            </w:r>
          </w:p>
        </w:tc>
        <w:tc>
          <w:tcPr>
            <w:tcW w:w="2313" w:type="dxa"/>
            <w:tcBorders>
              <w:top w:val="single" w:sz="4" w:space="0" w:color="auto"/>
            </w:tcBorders>
          </w:tcPr>
          <w:p w14:paraId="7D51549F" w14:textId="6B2CD85C" w:rsidR="007710AE" w:rsidRPr="00BD1DE4" w:rsidRDefault="007710AE" w:rsidP="003870F3">
            <w:pPr>
              <w:tabs>
                <w:tab w:val="left" w:pos="482"/>
                <w:tab w:val="left" w:pos="2032"/>
                <w:tab w:val="left" w:pos="3491"/>
                <w:tab w:val="left" w:pos="6410"/>
              </w:tabs>
              <w:ind w:left="26"/>
              <w:rPr>
                <w:rFonts w:ascii="Arial" w:eastAsia="Arial Unicode MS" w:hAnsi="Arial" w:cs="Arial"/>
                <w:sz w:val="20"/>
              </w:rPr>
            </w:pPr>
            <w:r>
              <w:rPr>
                <w:rFonts w:ascii="Arial" w:hAnsi="Arial"/>
                <w:sz w:val="20"/>
              </w:rPr>
              <w:t>T</w:t>
            </w:r>
            <w:r>
              <w:rPr>
                <w:rFonts w:ascii="Arial" w:hAnsi="Arial" w:hint="eastAsia"/>
                <w:sz w:val="20"/>
              </w:rPr>
              <w:t>o discuss problems as they arise and the accomplishment</w:t>
            </w:r>
            <w:r>
              <w:rPr>
                <w:rFonts w:ascii="Arial" w:hAnsi="Arial"/>
                <w:sz w:val="20"/>
              </w:rPr>
              <w:t xml:space="preserve"> </w:t>
            </w:r>
            <w:r>
              <w:rPr>
                <w:rFonts w:ascii="Arial" w:hAnsi="Arial" w:hint="eastAsia"/>
                <w:sz w:val="20"/>
              </w:rPr>
              <w:t>of work in general</w:t>
            </w:r>
            <w:r>
              <w:rPr>
                <w:rFonts w:ascii="Arial" w:hAnsi="Arial"/>
                <w:sz w:val="20"/>
              </w:rPr>
              <w:t xml:space="preserve"> and future plans.</w:t>
            </w:r>
            <w:r w:rsidR="00E24D93">
              <w:rPr>
                <w:rFonts w:ascii="Arial" w:hAnsi="Arial"/>
                <w:sz w:val="20"/>
              </w:rPr>
              <w:t xml:space="preserve"> </w:t>
            </w:r>
            <w:r>
              <w:rPr>
                <w:rFonts w:ascii="Arial" w:hAnsi="Arial"/>
                <w:sz w:val="20"/>
              </w:rPr>
              <w:t>To ensure good communication and maximize work productivity and effectiveness.</w:t>
            </w:r>
          </w:p>
        </w:tc>
      </w:tr>
      <w:tr w:rsidR="008407A6" w14:paraId="2CF65A78" w14:textId="77777777">
        <w:trPr>
          <w:trHeight w:val="288"/>
        </w:trPr>
        <w:tc>
          <w:tcPr>
            <w:tcW w:w="1915" w:type="dxa"/>
          </w:tcPr>
          <w:p w14:paraId="139E629F" w14:textId="77777777" w:rsidR="008407A6" w:rsidRPr="006B4BD2" w:rsidRDefault="008407A6" w:rsidP="0043789E">
            <w:pPr>
              <w:keepNext/>
              <w:keepLines/>
              <w:widowControl w:val="0"/>
              <w:spacing w:before="80" w:after="80"/>
              <w:rPr>
                <w:rFonts w:ascii="Arial" w:hAnsi="Arial" w:cs="Arial"/>
              </w:rPr>
            </w:pPr>
          </w:p>
        </w:tc>
        <w:tc>
          <w:tcPr>
            <w:tcW w:w="1890" w:type="dxa"/>
          </w:tcPr>
          <w:p w14:paraId="3E3A2AFB" w14:textId="77777777" w:rsidR="008407A6" w:rsidRPr="006B4BD2" w:rsidRDefault="008407A6" w:rsidP="0043789E">
            <w:pPr>
              <w:keepNext/>
              <w:keepLines/>
              <w:widowControl w:val="0"/>
              <w:spacing w:before="80" w:after="80"/>
              <w:rPr>
                <w:rFonts w:ascii="Arial" w:hAnsi="Arial" w:cs="Arial"/>
              </w:rPr>
            </w:pPr>
          </w:p>
        </w:tc>
        <w:tc>
          <w:tcPr>
            <w:tcW w:w="2889" w:type="dxa"/>
          </w:tcPr>
          <w:p w14:paraId="588FA205" w14:textId="77777777" w:rsidR="008407A6" w:rsidRPr="006B4BD2" w:rsidRDefault="008407A6" w:rsidP="0043789E">
            <w:pPr>
              <w:keepNext/>
              <w:keepLines/>
              <w:widowControl w:val="0"/>
              <w:spacing w:before="80" w:after="80"/>
              <w:rPr>
                <w:rFonts w:ascii="Arial" w:hAnsi="Arial" w:cs="Arial"/>
              </w:rPr>
            </w:pPr>
          </w:p>
        </w:tc>
        <w:tc>
          <w:tcPr>
            <w:tcW w:w="1971" w:type="dxa"/>
          </w:tcPr>
          <w:p w14:paraId="1947748F" w14:textId="77777777" w:rsidR="008407A6" w:rsidRPr="006B4BD2" w:rsidRDefault="008407A6" w:rsidP="0043789E">
            <w:pPr>
              <w:keepNext/>
              <w:keepLines/>
              <w:widowControl w:val="0"/>
              <w:spacing w:before="80" w:after="80"/>
              <w:rPr>
                <w:rFonts w:ascii="Arial" w:hAnsi="Arial" w:cs="Arial"/>
              </w:rPr>
            </w:pPr>
          </w:p>
        </w:tc>
        <w:tc>
          <w:tcPr>
            <w:tcW w:w="2313" w:type="dxa"/>
          </w:tcPr>
          <w:p w14:paraId="654F4426" w14:textId="77777777" w:rsidR="008407A6" w:rsidRPr="006B4BD2" w:rsidRDefault="008407A6" w:rsidP="0043789E">
            <w:pPr>
              <w:keepNext/>
              <w:keepLines/>
              <w:widowControl w:val="0"/>
              <w:spacing w:before="80" w:after="80"/>
              <w:rPr>
                <w:rFonts w:ascii="Arial" w:hAnsi="Arial" w:cs="Arial"/>
              </w:rPr>
            </w:pPr>
          </w:p>
        </w:tc>
      </w:tr>
      <w:tr w:rsidR="008407A6" w14:paraId="0DC4032B" w14:textId="77777777">
        <w:trPr>
          <w:trHeight w:val="288"/>
        </w:trPr>
        <w:tc>
          <w:tcPr>
            <w:tcW w:w="1915" w:type="dxa"/>
            <w:tcBorders>
              <w:bottom w:val="single" w:sz="4" w:space="0" w:color="C0C0C0"/>
            </w:tcBorders>
          </w:tcPr>
          <w:p w14:paraId="01F98052" w14:textId="77777777" w:rsidR="008407A6" w:rsidRPr="006B4BD2" w:rsidRDefault="008407A6" w:rsidP="0043789E">
            <w:pPr>
              <w:keepNext/>
              <w:keepLines/>
              <w:widowControl w:val="0"/>
              <w:spacing w:before="80" w:after="80"/>
              <w:rPr>
                <w:rFonts w:ascii="Arial" w:hAnsi="Arial" w:cs="Arial"/>
              </w:rPr>
            </w:pPr>
          </w:p>
        </w:tc>
        <w:tc>
          <w:tcPr>
            <w:tcW w:w="1890" w:type="dxa"/>
            <w:tcBorders>
              <w:bottom w:val="single" w:sz="4" w:space="0" w:color="C0C0C0"/>
            </w:tcBorders>
          </w:tcPr>
          <w:p w14:paraId="5BBC6B48" w14:textId="77777777" w:rsidR="008407A6" w:rsidRPr="006B4BD2" w:rsidRDefault="008407A6" w:rsidP="0043789E">
            <w:pPr>
              <w:keepNext/>
              <w:keepLines/>
              <w:widowControl w:val="0"/>
              <w:spacing w:before="80" w:after="80"/>
              <w:rPr>
                <w:rFonts w:ascii="Arial" w:hAnsi="Arial" w:cs="Arial"/>
              </w:rPr>
            </w:pPr>
          </w:p>
        </w:tc>
        <w:tc>
          <w:tcPr>
            <w:tcW w:w="2889" w:type="dxa"/>
            <w:tcBorders>
              <w:bottom w:val="single" w:sz="4" w:space="0" w:color="C0C0C0"/>
            </w:tcBorders>
          </w:tcPr>
          <w:p w14:paraId="666C8A6A" w14:textId="77777777" w:rsidR="008407A6" w:rsidRPr="006B4BD2" w:rsidRDefault="008407A6" w:rsidP="0043789E">
            <w:pPr>
              <w:keepNext/>
              <w:keepLines/>
              <w:widowControl w:val="0"/>
              <w:spacing w:before="80" w:after="80"/>
              <w:rPr>
                <w:rFonts w:ascii="Arial" w:hAnsi="Arial" w:cs="Arial"/>
              </w:rPr>
            </w:pPr>
          </w:p>
        </w:tc>
        <w:tc>
          <w:tcPr>
            <w:tcW w:w="1971" w:type="dxa"/>
            <w:tcBorders>
              <w:bottom w:val="single" w:sz="4" w:space="0" w:color="C0C0C0"/>
            </w:tcBorders>
          </w:tcPr>
          <w:p w14:paraId="6D06EC81" w14:textId="77777777" w:rsidR="008407A6" w:rsidRPr="006B4BD2" w:rsidRDefault="008407A6" w:rsidP="0043789E">
            <w:pPr>
              <w:keepNext/>
              <w:keepLines/>
              <w:widowControl w:val="0"/>
              <w:spacing w:before="80" w:after="80"/>
              <w:rPr>
                <w:rFonts w:ascii="Arial" w:hAnsi="Arial" w:cs="Arial"/>
              </w:rPr>
            </w:pPr>
          </w:p>
        </w:tc>
        <w:tc>
          <w:tcPr>
            <w:tcW w:w="2313" w:type="dxa"/>
            <w:tcBorders>
              <w:bottom w:val="single" w:sz="4" w:space="0" w:color="C0C0C0"/>
            </w:tcBorders>
          </w:tcPr>
          <w:p w14:paraId="3DAC1590" w14:textId="77777777" w:rsidR="008407A6" w:rsidRPr="006B4BD2" w:rsidRDefault="008407A6" w:rsidP="0043789E">
            <w:pPr>
              <w:keepNext/>
              <w:keepLines/>
              <w:widowControl w:val="0"/>
              <w:spacing w:before="80" w:after="80"/>
              <w:rPr>
                <w:rFonts w:ascii="Arial" w:hAnsi="Arial" w:cs="Arial"/>
              </w:rPr>
            </w:pPr>
          </w:p>
        </w:tc>
      </w:tr>
      <w:tr w:rsidR="008407A6" w14:paraId="56931A57" w14:textId="77777777">
        <w:trPr>
          <w:trHeight w:val="288"/>
        </w:trPr>
        <w:tc>
          <w:tcPr>
            <w:tcW w:w="1915" w:type="dxa"/>
            <w:tcBorders>
              <w:top w:val="single" w:sz="4" w:space="0" w:color="C0C0C0"/>
              <w:bottom w:val="single" w:sz="4" w:space="0" w:color="auto"/>
            </w:tcBorders>
          </w:tcPr>
          <w:p w14:paraId="33BA3188" w14:textId="77777777" w:rsidR="008407A6" w:rsidRPr="006B4BD2" w:rsidRDefault="008407A6" w:rsidP="0043789E">
            <w:pPr>
              <w:keepNext/>
              <w:keepLines/>
              <w:widowControl w:val="0"/>
              <w:spacing w:before="80" w:after="80"/>
              <w:rPr>
                <w:rFonts w:ascii="Arial" w:hAnsi="Arial" w:cs="Arial"/>
              </w:rPr>
            </w:pPr>
          </w:p>
        </w:tc>
        <w:tc>
          <w:tcPr>
            <w:tcW w:w="1890" w:type="dxa"/>
            <w:tcBorders>
              <w:top w:val="single" w:sz="4" w:space="0" w:color="C0C0C0"/>
              <w:bottom w:val="single" w:sz="4" w:space="0" w:color="auto"/>
            </w:tcBorders>
          </w:tcPr>
          <w:p w14:paraId="090B0EFE" w14:textId="77777777" w:rsidR="008407A6" w:rsidRPr="006B4BD2" w:rsidRDefault="008407A6" w:rsidP="0043789E">
            <w:pPr>
              <w:keepNext/>
              <w:keepLines/>
              <w:widowControl w:val="0"/>
              <w:spacing w:before="80" w:after="80"/>
              <w:rPr>
                <w:rFonts w:ascii="Arial" w:hAnsi="Arial" w:cs="Arial"/>
              </w:rPr>
            </w:pPr>
          </w:p>
        </w:tc>
        <w:tc>
          <w:tcPr>
            <w:tcW w:w="2889" w:type="dxa"/>
            <w:tcBorders>
              <w:top w:val="single" w:sz="4" w:space="0" w:color="C0C0C0"/>
              <w:bottom w:val="single" w:sz="4" w:space="0" w:color="auto"/>
            </w:tcBorders>
          </w:tcPr>
          <w:p w14:paraId="084ADEEC" w14:textId="77777777" w:rsidR="008407A6" w:rsidRPr="006B4BD2" w:rsidRDefault="008407A6" w:rsidP="0043789E">
            <w:pPr>
              <w:keepNext/>
              <w:keepLines/>
              <w:widowControl w:val="0"/>
              <w:spacing w:before="80" w:after="80"/>
              <w:rPr>
                <w:rFonts w:ascii="Arial" w:hAnsi="Arial" w:cs="Arial"/>
              </w:rPr>
            </w:pPr>
          </w:p>
        </w:tc>
        <w:tc>
          <w:tcPr>
            <w:tcW w:w="1971" w:type="dxa"/>
            <w:tcBorders>
              <w:top w:val="single" w:sz="4" w:space="0" w:color="C0C0C0"/>
              <w:bottom w:val="single" w:sz="4" w:space="0" w:color="auto"/>
            </w:tcBorders>
          </w:tcPr>
          <w:p w14:paraId="3B56C380" w14:textId="77777777" w:rsidR="008407A6" w:rsidRPr="006B4BD2" w:rsidRDefault="008407A6" w:rsidP="0043789E">
            <w:pPr>
              <w:keepNext/>
              <w:keepLines/>
              <w:widowControl w:val="0"/>
              <w:spacing w:before="80" w:after="80"/>
              <w:rPr>
                <w:rFonts w:ascii="Arial" w:hAnsi="Arial" w:cs="Arial"/>
              </w:rPr>
            </w:pPr>
          </w:p>
        </w:tc>
        <w:tc>
          <w:tcPr>
            <w:tcW w:w="2313" w:type="dxa"/>
            <w:tcBorders>
              <w:top w:val="single" w:sz="4" w:space="0" w:color="C0C0C0"/>
              <w:bottom w:val="single" w:sz="4" w:space="0" w:color="auto"/>
            </w:tcBorders>
          </w:tcPr>
          <w:p w14:paraId="0A96CF15" w14:textId="77777777" w:rsidR="008407A6" w:rsidRPr="006B4BD2" w:rsidRDefault="008407A6" w:rsidP="0043789E">
            <w:pPr>
              <w:keepNext/>
              <w:keepLines/>
              <w:widowControl w:val="0"/>
              <w:spacing w:before="80" w:after="80"/>
              <w:rPr>
                <w:rFonts w:ascii="Arial" w:hAnsi="Arial" w:cs="Arial"/>
              </w:rPr>
            </w:pPr>
          </w:p>
        </w:tc>
      </w:tr>
    </w:tbl>
    <w:p w14:paraId="646660E8" w14:textId="77777777" w:rsidR="001C555A" w:rsidRDefault="001C555A">
      <w:pPr>
        <w:rPr>
          <w:rFonts w:ascii="Arial" w:hAnsi="Arial" w:cs="Arial"/>
          <w:sz w:val="12"/>
          <w:szCs w:val="12"/>
        </w:rPr>
        <w:sectPr w:rsidR="001C555A" w:rsidSect="00276DF9">
          <w:type w:val="continuous"/>
          <w:pgSz w:w="12240" w:h="15840" w:code="1"/>
          <w:pgMar w:top="720" w:right="720" w:bottom="1080" w:left="720" w:header="720" w:footer="666" w:gutter="0"/>
          <w:cols w:space="720"/>
          <w:formProt w:val="0"/>
          <w:docGrid w:linePitch="360"/>
        </w:sectPr>
      </w:pPr>
    </w:p>
    <w:p w14:paraId="46A0944D" w14:textId="77777777" w:rsidR="00394DB5" w:rsidRPr="00725115" w:rsidRDefault="00394DB5">
      <w:pPr>
        <w:pStyle w:val="NormalWeb"/>
        <w:rPr>
          <w:rFonts w:ascii="Arial" w:hAnsi="Arial" w:cs="Arial"/>
          <w:sz w:val="14"/>
        </w:rPr>
        <w:sectPr w:rsidR="00394DB5" w:rsidRPr="00725115" w:rsidSect="00276DF9">
          <w:type w:val="continuous"/>
          <w:pgSz w:w="12240" w:h="15840" w:code="1"/>
          <w:pgMar w:top="720" w:right="720" w:bottom="1080" w:left="720" w:header="720" w:footer="666" w:gutter="0"/>
          <w:cols w:space="720"/>
          <w:titlePg/>
          <w:docGrid w:linePitch="360"/>
        </w:sectPr>
      </w:pPr>
    </w:p>
    <w:p w14:paraId="196616A8" w14:textId="77777777" w:rsidR="008407A6" w:rsidRPr="00394DB5" w:rsidRDefault="008407A6">
      <w:pPr>
        <w:pStyle w:val="NormalWeb"/>
        <w:rPr>
          <w:rFonts w:ascii="Arial" w:hAnsi="Arial" w:cs="Arial"/>
          <w:sz w:val="10"/>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468"/>
        <w:gridCol w:w="8557"/>
        <w:gridCol w:w="1710"/>
        <w:gridCol w:w="245"/>
        <w:gridCol w:w="10"/>
      </w:tblGrid>
      <w:tr w:rsidR="008407A6" w14:paraId="51A1A639" w14:textId="77777777">
        <w:trPr>
          <w:gridAfter w:val="1"/>
          <w:wAfter w:w="10" w:type="dxa"/>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7C7FE5D9" w14:textId="77777777" w:rsidR="008407A6" w:rsidRDefault="008407A6">
            <w:pPr>
              <w:keepNext/>
              <w:widowControl w:val="0"/>
              <w:rPr>
                <w:rFonts w:ascii="Arial" w:hAnsi="Arial" w:cs="Arial"/>
              </w:rPr>
            </w:pPr>
            <w:r>
              <w:rPr>
                <w:rFonts w:ascii="Arial" w:hAnsi="Arial" w:cs="Arial"/>
                <w:b/>
                <w:color w:val="000000"/>
              </w:rPr>
              <w:t>SECTION 9.</w:t>
            </w:r>
            <w:r w:rsidR="00B12612">
              <w:rPr>
                <w:rFonts w:ascii="Arial" w:hAnsi="Arial" w:cs="Arial"/>
                <w:b/>
                <w:color w:val="000000"/>
              </w:rPr>
              <w:t xml:space="preserve"> </w:t>
            </w:r>
            <w:r>
              <w:rPr>
                <w:rFonts w:ascii="Arial" w:hAnsi="Arial" w:cs="Arial"/>
                <w:b/>
                <w:color w:val="000000"/>
              </w:rPr>
              <w:t>OVERSIGHT FUNCTIONS</w:t>
            </w:r>
          </w:p>
        </w:tc>
      </w:tr>
      <w:tr w:rsidR="008407A6" w14:paraId="0897D1F4" w14:textId="77777777">
        <w:tblPrEx>
          <w:tblBorders>
            <w:top w:val="none" w:sz="0" w:space="0" w:color="auto"/>
            <w:bottom w:val="none" w:sz="0" w:space="0" w:color="auto"/>
          </w:tblBorders>
        </w:tblPrEx>
        <w:trPr>
          <w:trHeight w:hRule="exact" w:val="432"/>
        </w:trPr>
        <w:tc>
          <w:tcPr>
            <w:tcW w:w="468" w:type="dxa"/>
            <w:vAlign w:val="bottom"/>
          </w:tcPr>
          <w:p w14:paraId="4172C43B" w14:textId="77777777" w:rsidR="008407A6" w:rsidRDefault="008407A6">
            <w:pPr>
              <w:keepNext/>
              <w:widowControl w:val="0"/>
              <w:jc w:val="right"/>
              <w:rPr>
                <w:rFonts w:ascii="Arial" w:hAnsi="Arial" w:cs="Arial"/>
                <w:b/>
              </w:rPr>
            </w:pPr>
            <w:r>
              <w:rPr>
                <w:rFonts w:ascii="Arial" w:hAnsi="Arial" w:cs="Arial"/>
                <w:b/>
              </w:rPr>
              <w:t>a.</w:t>
            </w:r>
          </w:p>
        </w:tc>
        <w:tc>
          <w:tcPr>
            <w:tcW w:w="8557" w:type="dxa"/>
            <w:vAlign w:val="bottom"/>
          </w:tcPr>
          <w:p w14:paraId="6ADED802" w14:textId="77777777" w:rsidR="008407A6" w:rsidRPr="00ED4833" w:rsidRDefault="008407A6">
            <w:pPr>
              <w:keepNext/>
              <w:widowControl w:val="0"/>
              <w:rPr>
                <w:rFonts w:ascii="Arial" w:hAnsi="Arial" w:cs="Arial"/>
                <w:b/>
              </w:rPr>
            </w:pPr>
            <w:r w:rsidRPr="00ED4833">
              <w:rPr>
                <w:rFonts w:ascii="Arial" w:hAnsi="Arial" w:cs="Arial"/>
                <w:b/>
              </w:rPr>
              <w:t>How many employees are directly supervised by this position?</w:t>
            </w:r>
          </w:p>
        </w:tc>
        <w:bookmarkStart w:id="20" w:name="Text114"/>
        <w:tc>
          <w:tcPr>
            <w:tcW w:w="1710" w:type="dxa"/>
            <w:tcBorders>
              <w:bottom w:val="single" w:sz="4" w:space="0" w:color="000000"/>
            </w:tcBorders>
            <w:vAlign w:val="bottom"/>
          </w:tcPr>
          <w:p w14:paraId="0211B6FF" w14:textId="77777777" w:rsidR="008407A6" w:rsidRDefault="00104A32" w:rsidP="007710AE">
            <w:pPr>
              <w:keepNext/>
              <w:widowControl w:val="0"/>
              <w:jc w:val="center"/>
              <w:rPr>
                <w:rFonts w:ascii="Arial" w:hAnsi="Arial" w:cs="Arial"/>
              </w:rPr>
            </w:pPr>
            <w:r>
              <w:rPr>
                <w:rFonts w:ascii="Arial" w:hAnsi="Arial" w:cs="Arial"/>
              </w:rPr>
              <w:fldChar w:fldCharType="begin">
                <w:ffData>
                  <w:name w:val="Text114"/>
                  <w:enabled/>
                  <w:calcOnExit w:val="0"/>
                  <w:textInput>
                    <w:maxLength w:val="8"/>
                  </w:textInput>
                </w:ffData>
              </w:fldChar>
            </w:r>
            <w:r w:rsidR="00350E36">
              <w:rPr>
                <w:rFonts w:ascii="Arial" w:hAnsi="Arial" w:cs="Arial"/>
              </w:rPr>
              <w:instrText xml:space="preserve"> FORMTEXT </w:instrText>
            </w:r>
            <w:r>
              <w:rPr>
                <w:rFonts w:ascii="Arial" w:hAnsi="Arial" w:cs="Arial"/>
              </w:rPr>
            </w:r>
            <w:r>
              <w:rPr>
                <w:rFonts w:ascii="Arial" w:hAnsi="Arial" w:cs="Arial"/>
              </w:rPr>
              <w:fldChar w:fldCharType="separate"/>
            </w:r>
            <w:r w:rsidR="007710AE">
              <w:rPr>
                <w:rFonts w:ascii="Arial" w:hAnsi="Arial" w:cs="Arial"/>
                <w:noProof/>
              </w:rPr>
              <w:t>0</w:t>
            </w:r>
            <w:r>
              <w:rPr>
                <w:rFonts w:ascii="Arial" w:hAnsi="Arial" w:cs="Arial"/>
              </w:rPr>
              <w:fldChar w:fldCharType="end"/>
            </w:r>
            <w:bookmarkEnd w:id="20"/>
          </w:p>
        </w:tc>
        <w:tc>
          <w:tcPr>
            <w:tcW w:w="255" w:type="dxa"/>
            <w:gridSpan w:val="2"/>
            <w:vAlign w:val="bottom"/>
          </w:tcPr>
          <w:p w14:paraId="7CA60842" w14:textId="77777777" w:rsidR="008407A6" w:rsidRDefault="008407A6">
            <w:pPr>
              <w:keepNext/>
              <w:widowControl w:val="0"/>
              <w:jc w:val="center"/>
              <w:rPr>
                <w:rFonts w:ascii="Arial" w:hAnsi="Arial" w:cs="Arial"/>
              </w:rPr>
            </w:pPr>
          </w:p>
        </w:tc>
      </w:tr>
      <w:tr w:rsidR="008407A6" w14:paraId="015F010B" w14:textId="77777777">
        <w:tblPrEx>
          <w:tblBorders>
            <w:top w:val="none" w:sz="0" w:space="0" w:color="auto"/>
            <w:bottom w:val="none" w:sz="0" w:space="0" w:color="auto"/>
          </w:tblBorders>
        </w:tblPrEx>
        <w:trPr>
          <w:trHeight w:hRule="exact" w:val="432"/>
        </w:trPr>
        <w:tc>
          <w:tcPr>
            <w:tcW w:w="468" w:type="dxa"/>
            <w:vAlign w:val="bottom"/>
          </w:tcPr>
          <w:p w14:paraId="435E3F81" w14:textId="77777777" w:rsidR="008407A6" w:rsidRDefault="008407A6">
            <w:pPr>
              <w:keepNext/>
              <w:widowControl w:val="0"/>
              <w:jc w:val="right"/>
              <w:rPr>
                <w:rFonts w:ascii="Arial" w:hAnsi="Arial" w:cs="Arial"/>
                <w:b/>
              </w:rPr>
            </w:pPr>
          </w:p>
        </w:tc>
        <w:tc>
          <w:tcPr>
            <w:tcW w:w="8557" w:type="dxa"/>
            <w:vAlign w:val="bottom"/>
          </w:tcPr>
          <w:p w14:paraId="11B704BE" w14:textId="77777777" w:rsidR="008407A6" w:rsidRPr="00ED4833" w:rsidRDefault="008407A6">
            <w:pPr>
              <w:keepNext/>
              <w:widowControl w:val="0"/>
              <w:rPr>
                <w:rFonts w:ascii="Arial" w:hAnsi="Arial" w:cs="Arial"/>
                <w:b/>
              </w:rPr>
            </w:pPr>
            <w:r w:rsidRPr="00ED4833">
              <w:rPr>
                <w:rFonts w:ascii="Arial" w:hAnsi="Arial" w:cs="Arial"/>
                <w:b/>
              </w:rPr>
              <w:t>How many employees are supervised through a subordinate supervisor?</w:t>
            </w:r>
          </w:p>
        </w:tc>
        <w:bookmarkStart w:id="21" w:name="Text115"/>
        <w:tc>
          <w:tcPr>
            <w:tcW w:w="1710" w:type="dxa"/>
            <w:tcBorders>
              <w:top w:val="single" w:sz="4" w:space="0" w:color="000000"/>
              <w:bottom w:val="single" w:sz="4" w:space="0" w:color="000000"/>
            </w:tcBorders>
            <w:vAlign w:val="bottom"/>
          </w:tcPr>
          <w:p w14:paraId="353DAE70" w14:textId="77777777" w:rsidR="008407A6" w:rsidRDefault="00104A32" w:rsidP="0028390E">
            <w:pPr>
              <w:jc w:val="center"/>
              <w:rPr>
                <w:rFonts w:ascii="Arial" w:hAnsi="Arial" w:cs="Arial"/>
              </w:rPr>
            </w:pPr>
            <w:r>
              <w:rPr>
                <w:rFonts w:ascii="Arial" w:hAnsi="Arial" w:cs="Arial"/>
              </w:rPr>
              <w:fldChar w:fldCharType="begin">
                <w:ffData>
                  <w:name w:val="Text115"/>
                  <w:enabled/>
                  <w:calcOnExit w:val="0"/>
                  <w:textInput>
                    <w:maxLength w:val="8"/>
                  </w:textInput>
                </w:ffData>
              </w:fldChar>
            </w:r>
            <w:r w:rsidR="00350E36">
              <w:rPr>
                <w:rFonts w:ascii="Arial" w:hAnsi="Arial" w:cs="Arial"/>
              </w:rPr>
              <w:instrText xml:space="preserve"> FORMTEXT </w:instrText>
            </w:r>
            <w:r>
              <w:rPr>
                <w:rFonts w:ascii="Arial" w:hAnsi="Arial" w:cs="Arial"/>
              </w:rPr>
            </w:r>
            <w:r>
              <w:rPr>
                <w:rFonts w:ascii="Arial" w:hAnsi="Arial" w:cs="Arial"/>
              </w:rPr>
              <w:fldChar w:fldCharType="separate"/>
            </w:r>
            <w:r w:rsidR="0028390E">
              <w:rPr>
                <w:rFonts w:ascii="Arial" w:hAnsi="Arial" w:cs="Arial"/>
                <w:noProof/>
              </w:rPr>
              <w:t>0</w:t>
            </w:r>
            <w:r>
              <w:rPr>
                <w:rFonts w:ascii="Arial" w:hAnsi="Arial" w:cs="Arial"/>
              </w:rPr>
              <w:fldChar w:fldCharType="end"/>
            </w:r>
            <w:bookmarkEnd w:id="21"/>
          </w:p>
        </w:tc>
        <w:tc>
          <w:tcPr>
            <w:tcW w:w="255" w:type="dxa"/>
            <w:gridSpan w:val="2"/>
            <w:vAlign w:val="bottom"/>
          </w:tcPr>
          <w:p w14:paraId="1A59C81F" w14:textId="77777777" w:rsidR="008407A6" w:rsidRDefault="008407A6">
            <w:pPr>
              <w:keepNext/>
              <w:widowControl w:val="0"/>
              <w:jc w:val="center"/>
              <w:rPr>
                <w:rFonts w:ascii="Arial" w:hAnsi="Arial" w:cs="Arial"/>
              </w:rPr>
            </w:pPr>
          </w:p>
        </w:tc>
      </w:tr>
      <w:tr w:rsidR="008407A6" w14:paraId="1A94339B" w14:textId="77777777">
        <w:tblPrEx>
          <w:tblBorders>
            <w:top w:val="none" w:sz="0" w:space="0" w:color="auto"/>
            <w:bottom w:val="none" w:sz="0" w:space="0" w:color="auto"/>
          </w:tblBorders>
        </w:tblPrEx>
        <w:trPr>
          <w:gridAfter w:val="1"/>
          <w:wAfter w:w="10" w:type="dxa"/>
          <w:trHeight w:hRule="exact" w:val="432"/>
        </w:trPr>
        <w:tc>
          <w:tcPr>
            <w:tcW w:w="468" w:type="dxa"/>
            <w:vAlign w:val="bottom"/>
          </w:tcPr>
          <w:p w14:paraId="34B7A3D1" w14:textId="77777777" w:rsidR="008407A6" w:rsidRDefault="008407A6">
            <w:pPr>
              <w:jc w:val="right"/>
              <w:rPr>
                <w:rFonts w:ascii="Arial" w:hAnsi="Arial" w:cs="Arial"/>
                <w:b/>
              </w:rPr>
            </w:pPr>
            <w:r>
              <w:rPr>
                <w:rFonts w:ascii="Arial" w:hAnsi="Arial" w:cs="Arial"/>
                <w:b/>
              </w:rPr>
              <w:t>b.</w:t>
            </w:r>
          </w:p>
        </w:tc>
        <w:tc>
          <w:tcPr>
            <w:tcW w:w="10512" w:type="dxa"/>
            <w:gridSpan w:val="3"/>
            <w:vAlign w:val="bottom"/>
          </w:tcPr>
          <w:p w14:paraId="041451D6" w14:textId="77777777" w:rsidR="008407A6" w:rsidRPr="00ED4833" w:rsidRDefault="008407A6">
            <w:pPr>
              <w:rPr>
                <w:rFonts w:ascii="Arial" w:hAnsi="Arial" w:cs="Arial"/>
                <w:b/>
              </w:rPr>
            </w:pPr>
            <w:r w:rsidRPr="00ED4833">
              <w:rPr>
                <w:rFonts w:ascii="Arial" w:hAnsi="Arial" w:cs="Arial"/>
                <w:b/>
              </w:rPr>
              <w:t>Which of the following activities does this position do?</w:t>
            </w:r>
          </w:p>
        </w:tc>
      </w:tr>
      <w:tr w:rsidR="00E00BFB" w14:paraId="00E92766" w14:textId="77777777">
        <w:tblPrEx>
          <w:tblBorders>
            <w:top w:val="none" w:sz="0" w:space="0" w:color="auto"/>
            <w:bottom w:val="none" w:sz="0" w:space="0" w:color="auto"/>
          </w:tblBorders>
        </w:tblPrEx>
        <w:trPr>
          <w:gridAfter w:val="1"/>
          <w:wAfter w:w="10" w:type="dxa"/>
          <w:trHeight w:val="1476"/>
        </w:trPr>
        <w:tc>
          <w:tcPr>
            <w:tcW w:w="468" w:type="dxa"/>
            <w:tcMar>
              <w:top w:w="29" w:type="dxa"/>
            </w:tcMar>
          </w:tcPr>
          <w:p w14:paraId="428C8DA0" w14:textId="77777777" w:rsidR="00E00BFB" w:rsidRDefault="00E00BFB" w:rsidP="00E00BFB">
            <w:pPr>
              <w:rPr>
                <w:rFonts w:ascii="Arial" w:hAnsi="Arial" w:cs="Arial"/>
                <w:b/>
              </w:rPr>
            </w:pPr>
          </w:p>
        </w:tc>
        <w:tc>
          <w:tcPr>
            <w:tcW w:w="10512" w:type="dxa"/>
            <w:gridSpan w:val="3"/>
            <w:tcMar>
              <w:top w:w="29" w:type="dxa"/>
            </w:tcMar>
          </w:tcPr>
          <w:p w14:paraId="2521F9D2" w14:textId="092C765D" w:rsidR="00E00BFB" w:rsidRPr="00E00BFB" w:rsidRDefault="00381D0A" w:rsidP="006064C1">
            <w:pPr>
              <w:tabs>
                <w:tab w:val="left" w:pos="4572"/>
              </w:tabs>
              <w:ind w:left="27"/>
              <w:rPr>
                <w:rFonts w:ascii="Arial" w:hAnsi="Arial" w:cs="Arial"/>
              </w:rPr>
            </w:pPr>
            <w:r>
              <w:rPr>
                <w:rFonts w:ascii="Arial" w:hAnsi="Arial" w:cs="Arial"/>
                <w:sz w:val="22"/>
                <w:szCs w:val="22"/>
              </w:rPr>
              <w:fldChar w:fldCharType="begin">
                <w:ffData>
                  <w:name w:val="Check49"/>
                  <w:enabled/>
                  <w:calcOnExit w:val="0"/>
                  <w:checkBox>
                    <w:sizeAuto/>
                    <w:default w:val="1"/>
                  </w:checkBox>
                </w:ffData>
              </w:fldChar>
            </w:r>
            <w:bookmarkStart w:id="22" w:name="Check49"/>
            <w:r>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22"/>
            <w:r w:rsidR="00E00BFB">
              <w:rPr>
                <w:rFonts w:ascii="Arial" w:hAnsi="Arial" w:cs="Arial"/>
                <w:sz w:val="22"/>
                <w:szCs w:val="22"/>
              </w:rPr>
              <w:t xml:space="preserve"> </w:t>
            </w:r>
            <w:r w:rsidR="00E00BFB" w:rsidRPr="00E00BFB">
              <w:rPr>
                <w:rFonts w:ascii="Arial" w:hAnsi="Arial" w:cs="Arial"/>
              </w:rPr>
              <w:t>Plan</w:t>
            </w:r>
            <w:r w:rsidR="00E24D93">
              <w:rPr>
                <w:rFonts w:ascii="Arial" w:hAnsi="Arial" w:cs="Arial"/>
              </w:rPr>
              <w:t>s</w:t>
            </w:r>
            <w:r w:rsidR="00E00BFB" w:rsidRPr="00E00BFB">
              <w:rPr>
                <w:rFonts w:ascii="Arial" w:hAnsi="Arial" w:cs="Arial"/>
              </w:rPr>
              <w:t xml:space="preserve"> work</w:t>
            </w:r>
            <w:r w:rsidR="00E00BFB">
              <w:rPr>
                <w:rFonts w:ascii="Arial" w:hAnsi="Arial" w:cs="Arial"/>
                <w:sz w:val="22"/>
                <w:szCs w:val="22"/>
              </w:rPr>
              <w:tab/>
            </w:r>
            <w:r w:rsidR="00D700ED">
              <w:rPr>
                <w:rFonts w:ascii="Arial" w:hAnsi="Arial" w:cs="Arial"/>
                <w:sz w:val="22"/>
                <w:szCs w:val="22"/>
              </w:rPr>
              <w:fldChar w:fldCharType="begin">
                <w:ffData>
                  <w:name w:val="Check50"/>
                  <w:enabled/>
                  <w:calcOnExit w:val="0"/>
                  <w:checkBox>
                    <w:sizeAuto/>
                    <w:default w:val="0"/>
                  </w:checkBox>
                </w:ffData>
              </w:fldChar>
            </w:r>
            <w:bookmarkStart w:id="23" w:name="Check50"/>
            <w:r w:rsidR="00D700ED">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sidR="00D700ED">
              <w:rPr>
                <w:rFonts w:ascii="Arial" w:hAnsi="Arial" w:cs="Arial"/>
                <w:sz w:val="22"/>
                <w:szCs w:val="22"/>
              </w:rPr>
              <w:fldChar w:fldCharType="end"/>
            </w:r>
            <w:bookmarkEnd w:id="23"/>
            <w:r w:rsidR="00E00BFB">
              <w:rPr>
                <w:rFonts w:ascii="Arial" w:hAnsi="Arial" w:cs="Arial"/>
                <w:sz w:val="22"/>
                <w:szCs w:val="22"/>
              </w:rPr>
              <w:t xml:space="preserve"> </w:t>
            </w:r>
            <w:r w:rsidR="00E00BFB" w:rsidRPr="00E00BFB">
              <w:rPr>
                <w:rFonts w:ascii="Arial" w:hAnsi="Arial" w:cs="Arial"/>
              </w:rPr>
              <w:t>Coordinates schedules</w:t>
            </w:r>
          </w:p>
          <w:p w14:paraId="2379C269" w14:textId="70D89EE4" w:rsidR="00E00BFB" w:rsidRPr="00E00BFB" w:rsidRDefault="00D700ED" w:rsidP="006064C1">
            <w:pPr>
              <w:tabs>
                <w:tab w:val="left" w:pos="4572"/>
              </w:tabs>
              <w:ind w:left="27"/>
              <w:rPr>
                <w:rFonts w:ascii="Arial" w:hAnsi="Arial" w:cs="Arial"/>
              </w:rPr>
            </w:pPr>
            <w:r>
              <w:rPr>
                <w:rFonts w:ascii="Arial" w:hAnsi="Arial" w:cs="Arial"/>
                <w:sz w:val="22"/>
                <w:szCs w:val="22"/>
              </w:rPr>
              <w:fldChar w:fldCharType="begin">
                <w:ffData>
                  <w:name w:val="Check51"/>
                  <w:enabled/>
                  <w:calcOnExit w:val="0"/>
                  <w:checkBox>
                    <w:sizeAuto/>
                    <w:default w:val="0"/>
                  </w:checkBox>
                </w:ffData>
              </w:fldChar>
            </w:r>
            <w:bookmarkStart w:id="24" w:name="Check51"/>
            <w:r>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24"/>
            <w:r w:rsidR="00E00BFB">
              <w:rPr>
                <w:rFonts w:ascii="Arial" w:hAnsi="Arial" w:cs="Arial"/>
                <w:sz w:val="22"/>
                <w:szCs w:val="22"/>
              </w:rPr>
              <w:t xml:space="preserve"> </w:t>
            </w:r>
            <w:r w:rsidR="00E00BFB" w:rsidRPr="00E00BFB">
              <w:rPr>
                <w:rFonts w:ascii="Arial" w:hAnsi="Arial" w:cs="Arial"/>
              </w:rPr>
              <w:t>Assigns work</w:t>
            </w:r>
            <w:r w:rsidR="00E00BFB">
              <w:rPr>
                <w:rFonts w:ascii="Arial" w:hAnsi="Arial" w:cs="Arial"/>
                <w:sz w:val="22"/>
                <w:szCs w:val="22"/>
              </w:rPr>
              <w:tab/>
            </w:r>
            <w:r w:rsidR="00104A32">
              <w:rPr>
                <w:rFonts w:ascii="Arial" w:hAnsi="Arial" w:cs="Arial"/>
                <w:sz w:val="22"/>
                <w:szCs w:val="22"/>
              </w:rPr>
              <w:fldChar w:fldCharType="begin">
                <w:ffData>
                  <w:name w:val="Check52"/>
                  <w:enabled/>
                  <w:calcOnExit w:val="0"/>
                  <w:checkBox>
                    <w:sizeAuto/>
                    <w:default w:val="0"/>
                    <w:checked w:val="0"/>
                  </w:checkBox>
                </w:ffData>
              </w:fldChar>
            </w:r>
            <w:bookmarkStart w:id="25" w:name="Check52"/>
            <w:r w:rsidR="00E00BFB">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sidR="00104A32">
              <w:rPr>
                <w:rFonts w:ascii="Arial" w:hAnsi="Arial" w:cs="Arial"/>
                <w:sz w:val="22"/>
                <w:szCs w:val="22"/>
              </w:rPr>
              <w:fldChar w:fldCharType="end"/>
            </w:r>
            <w:bookmarkEnd w:id="25"/>
            <w:r w:rsidR="00E00BFB">
              <w:rPr>
                <w:rFonts w:ascii="Arial" w:hAnsi="Arial" w:cs="Arial"/>
                <w:sz w:val="22"/>
                <w:szCs w:val="22"/>
              </w:rPr>
              <w:t xml:space="preserve"> </w:t>
            </w:r>
            <w:r w:rsidR="00E00BFB" w:rsidRPr="00E00BFB">
              <w:rPr>
                <w:rFonts w:ascii="Arial" w:hAnsi="Arial" w:cs="Arial"/>
              </w:rPr>
              <w:t>Hires and discharges</w:t>
            </w:r>
          </w:p>
          <w:p w14:paraId="1123F6D0" w14:textId="10D9580F" w:rsidR="00E00BFB" w:rsidRDefault="00104A32" w:rsidP="006064C1">
            <w:pPr>
              <w:tabs>
                <w:tab w:val="left" w:pos="4572"/>
              </w:tabs>
              <w:ind w:left="27"/>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ed w:val="0"/>
                  </w:checkBox>
                </w:ffData>
              </w:fldChar>
            </w:r>
            <w:bookmarkStart w:id="26" w:name="Check53"/>
            <w:r w:rsidR="00E00BFB">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26"/>
            <w:r w:rsidR="00E00BFB">
              <w:rPr>
                <w:rFonts w:ascii="Arial" w:hAnsi="Arial" w:cs="Arial"/>
                <w:sz w:val="22"/>
                <w:szCs w:val="22"/>
              </w:rPr>
              <w:t xml:space="preserve"> </w:t>
            </w:r>
            <w:r w:rsidR="00E00BFB" w:rsidRPr="00E00BFB">
              <w:rPr>
                <w:rFonts w:ascii="Arial" w:hAnsi="Arial" w:cs="Arial"/>
              </w:rPr>
              <w:t>Approves work</w:t>
            </w:r>
            <w:r w:rsidR="00E00BFB">
              <w:rPr>
                <w:rFonts w:ascii="Arial" w:hAnsi="Arial" w:cs="Arial"/>
                <w:sz w:val="22"/>
                <w:szCs w:val="22"/>
              </w:rPr>
              <w:tab/>
            </w:r>
            <w:r w:rsidR="000A0F59">
              <w:rPr>
                <w:rFonts w:ascii="Arial" w:hAnsi="Arial" w:cs="Arial"/>
                <w:sz w:val="22"/>
                <w:szCs w:val="22"/>
              </w:rPr>
              <w:fldChar w:fldCharType="begin">
                <w:ffData>
                  <w:name w:val="Check54"/>
                  <w:enabled/>
                  <w:calcOnExit w:val="0"/>
                  <w:checkBox>
                    <w:sizeAuto/>
                    <w:default w:val="0"/>
                  </w:checkBox>
                </w:ffData>
              </w:fldChar>
            </w:r>
            <w:bookmarkStart w:id="27" w:name="Check54"/>
            <w:r w:rsidR="000A0F59">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sidR="000A0F59">
              <w:rPr>
                <w:rFonts w:ascii="Arial" w:hAnsi="Arial" w:cs="Arial"/>
                <w:sz w:val="22"/>
                <w:szCs w:val="22"/>
              </w:rPr>
              <w:fldChar w:fldCharType="end"/>
            </w:r>
            <w:bookmarkEnd w:id="27"/>
            <w:r w:rsidR="00E00BFB">
              <w:rPr>
                <w:rFonts w:ascii="Arial" w:hAnsi="Arial" w:cs="Arial"/>
                <w:sz w:val="22"/>
                <w:szCs w:val="22"/>
              </w:rPr>
              <w:t xml:space="preserve"> </w:t>
            </w:r>
            <w:r w:rsidR="00E00BFB" w:rsidRPr="00E00BFB">
              <w:rPr>
                <w:rFonts w:ascii="Arial" w:hAnsi="Arial" w:cs="Arial"/>
              </w:rPr>
              <w:t>Recommends hiring</w:t>
            </w:r>
          </w:p>
          <w:p w14:paraId="2BC033AC" w14:textId="2F9AA356" w:rsidR="00E00BFB" w:rsidRPr="00E00BFB" w:rsidRDefault="00104A32" w:rsidP="006064C1">
            <w:pPr>
              <w:tabs>
                <w:tab w:val="left" w:pos="4572"/>
              </w:tabs>
              <w:ind w:left="27"/>
              <w:rPr>
                <w:rFonts w:ascii="Arial" w:hAnsi="Arial" w:cs="Arial"/>
              </w:rPr>
            </w:pPr>
            <w:r>
              <w:rPr>
                <w:rFonts w:ascii="Arial" w:hAnsi="Arial" w:cs="Arial"/>
                <w:sz w:val="22"/>
                <w:szCs w:val="22"/>
              </w:rPr>
              <w:fldChar w:fldCharType="begin">
                <w:ffData>
                  <w:name w:val="Check55"/>
                  <w:enabled/>
                  <w:calcOnExit w:val="0"/>
                  <w:checkBox>
                    <w:sizeAuto/>
                    <w:default w:val="0"/>
                    <w:checked w:val="0"/>
                  </w:checkBox>
                </w:ffData>
              </w:fldChar>
            </w:r>
            <w:bookmarkStart w:id="28" w:name="Check55"/>
            <w:r w:rsidR="00E00BFB">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28"/>
            <w:r w:rsidR="00E00BFB">
              <w:rPr>
                <w:rFonts w:ascii="Arial" w:hAnsi="Arial" w:cs="Arial"/>
                <w:sz w:val="22"/>
                <w:szCs w:val="22"/>
              </w:rPr>
              <w:t xml:space="preserve"> </w:t>
            </w:r>
            <w:r w:rsidR="00E00BFB" w:rsidRPr="00E00BFB">
              <w:rPr>
                <w:rFonts w:ascii="Arial" w:hAnsi="Arial" w:cs="Arial"/>
              </w:rPr>
              <w:t>Responds to grievances</w:t>
            </w:r>
            <w:r w:rsidR="00E00BFB">
              <w:rPr>
                <w:rFonts w:ascii="Arial" w:hAnsi="Arial" w:cs="Arial"/>
                <w:sz w:val="22"/>
                <w:szCs w:val="22"/>
              </w:rPr>
              <w:tab/>
            </w:r>
            <w:r w:rsidR="00E24D93">
              <w:rPr>
                <w:rFonts w:ascii="Arial" w:hAnsi="Arial" w:cs="Arial"/>
                <w:sz w:val="22"/>
                <w:szCs w:val="22"/>
              </w:rPr>
              <w:fldChar w:fldCharType="begin">
                <w:ffData>
                  <w:name w:val="Check56"/>
                  <w:enabled/>
                  <w:calcOnExit w:val="0"/>
                  <w:checkBox>
                    <w:sizeAuto/>
                    <w:default w:val="1"/>
                  </w:checkBox>
                </w:ffData>
              </w:fldChar>
            </w:r>
            <w:bookmarkStart w:id="29" w:name="Check56"/>
            <w:r w:rsidR="00E24D93">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sidR="00E24D93">
              <w:rPr>
                <w:rFonts w:ascii="Arial" w:hAnsi="Arial" w:cs="Arial"/>
                <w:sz w:val="22"/>
                <w:szCs w:val="22"/>
              </w:rPr>
              <w:fldChar w:fldCharType="end"/>
            </w:r>
            <w:bookmarkEnd w:id="29"/>
            <w:r w:rsidR="00E00BFB">
              <w:rPr>
                <w:rFonts w:ascii="Arial" w:hAnsi="Arial" w:cs="Arial"/>
                <w:sz w:val="22"/>
                <w:szCs w:val="22"/>
              </w:rPr>
              <w:t xml:space="preserve"> </w:t>
            </w:r>
            <w:r w:rsidR="00E00BFB" w:rsidRPr="00E00BFB">
              <w:rPr>
                <w:rFonts w:ascii="Arial" w:hAnsi="Arial" w:cs="Arial"/>
              </w:rPr>
              <w:t>Gives input for performance evaluations</w:t>
            </w:r>
          </w:p>
          <w:p w14:paraId="078B2A79" w14:textId="77777777" w:rsidR="00E00BFB" w:rsidRDefault="00104A32" w:rsidP="006064C1">
            <w:pPr>
              <w:tabs>
                <w:tab w:val="left" w:pos="4572"/>
              </w:tabs>
              <w:ind w:left="27"/>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ed w:val="0"/>
                  </w:checkBox>
                </w:ffData>
              </w:fldChar>
            </w:r>
            <w:bookmarkStart w:id="30" w:name="Check57"/>
            <w:r w:rsidR="00E00BFB">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30"/>
            <w:r w:rsidR="00E00BFB">
              <w:rPr>
                <w:rFonts w:ascii="Arial" w:hAnsi="Arial" w:cs="Arial"/>
                <w:sz w:val="22"/>
                <w:szCs w:val="22"/>
              </w:rPr>
              <w:t xml:space="preserve"> </w:t>
            </w:r>
            <w:r w:rsidR="00E00BFB" w:rsidRPr="00E00BFB">
              <w:rPr>
                <w:rFonts w:ascii="Arial" w:hAnsi="Arial" w:cs="Arial"/>
              </w:rPr>
              <w:t>Disciplines and rewards</w:t>
            </w:r>
            <w:r w:rsidR="00E00BFB">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ed w:val="0"/>
                  </w:checkBox>
                </w:ffData>
              </w:fldChar>
            </w:r>
            <w:bookmarkStart w:id="31" w:name="Check58"/>
            <w:r w:rsidR="00E00BFB">
              <w:rPr>
                <w:rFonts w:ascii="Arial" w:hAnsi="Arial" w:cs="Arial"/>
                <w:sz w:val="22"/>
                <w:szCs w:val="22"/>
              </w:rPr>
              <w:instrText xml:space="preserve"> FORMCHECKBOX </w:instrText>
            </w:r>
            <w:r w:rsidR="00D2342A">
              <w:rPr>
                <w:rFonts w:ascii="Arial" w:hAnsi="Arial" w:cs="Arial"/>
                <w:sz w:val="22"/>
                <w:szCs w:val="22"/>
              </w:rPr>
            </w:r>
            <w:r w:rsidR="00D2342A">
              <w:rPr>
                <w:rFonts w:ascii="Arial" w:hAnsi="Arial" w:cs="Arial"/>
                <w:sz w:val="22"/>
                <w:szCs w:val="22"/>
              </w:rPr>
              <w:fldChar w:fldCharType="separate"/>
            </w:r>
            <w:r>
              <w:rPr>
                <w:rFonts w:ascii="Arial" w:hAnsi="Arial" w:cs="Arial"/>
                <w:sz w:val="22"/>
                <w:szCs w:val="22"/>
              </w:rPr>
              <w:fldChar w:fldCharType="end"/>
            </w:r>
            <w:bookmarkEnd w:id="31"/>
            <w:r w:rsidR="00E00BFB">
              <w:rPr>
                <w:rFonts w:ascii="Arial" w:hAnsi="Arial" w:cs="Arial"/>
                <w:sz w:val="22"/>
                <w:szCs w:val="22"/>
              </w:rPr>
              <w:t xml:space="preserve"> </w:t>
            </w:r>
            <w:r w:rsidR="00E00BFB" w:rsidRPr="00E00BFB">
              <w:rPr>
                <w:rFonts w:ascii="Arial" w:hAnsi="Arial" w:cs="Arial"/>
              </w:rPr>
              <w:t xml:space="preserve">Prepares </w:t>
            </w:r>
            <w:r w:rsidR="00753DB6">
              <w:rPr>
                <w:rFonts w:ascii="Arial" w:hAnsi="Arial" w:cs="Arial"/>
              </w:rPr>
              <w:t>and</w:t>
            </w:r>
            <w:r w:rsidR="00E00BFB" w:rsidRPr="00E00BFB">
              <w:rPr>
                <w:rFonts w:ascii="Arial" w:hAnsi="Arial" w:cs="Arial"/>
              </w:rPr>
              <w:t xml:space="preserve"> signs performance evaluations</w:t>
            </w:r>
          </w:p>
        </w:tc>
      </w:tr>
    </w:tbl>
    <w:p w14:paraId="0B991374" w14:textId="77777777" w:rsidR="00725115" w:rsidRPr="00725115" w:rsidRDefault="00725115" w:rsidP="00471291">
      <w:pPr>
        <w:spacing w:before="80"/>
        <w:rPr>
          <w:rFonts w:ascii="Arial" w:hAnsi="Arial" w:cs="Arial"/>
          <w:b/>
          <w:sz w:val="12"/>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90"/>
      </w:tblGrid>
      <w:tr w:rsidR="00725115" w14:paraId="38052F76" w14:textId="77777777">
        <w:trPr>
          <w:trHeight w:hRule="exact" w:val="576"/>
        </w:trPr>
        <w:tc>
          <w:tcPr>
            <w:tcW w:w="10990" w:type="dxa"/>
            <w:tcBorders>
              <w:top w:val="single" w:sz="12" w:space="0" w:color="auto"/>
              <w:left w:val="nil"/>
              <w:bottom w:val="single" w:sz="12" w:space="0" w:color="auto"/>
              <w:right w:val="nil"/>
            </w:tcBorders>
            <w:shd w:val="clear" w:color="auto" w:fill="FFFF99"/>
            <w:vAlign w:val="center"/>
          </w:tcPr>
          <w:p w14:paraId="0A8C00BE" w14:textId="77777777" w:rsidR="00725115" w:rsidRDefault="00725115" w:rsidP="00E95D7E">
            <w:pPr>
              <w:rPr>
                <w:rFonts w:ascii="Arial" w:hAnsi="Arial" w:cs="Arial"/>
              </w:rPr>
            </w:pPr>
            <w:r>
              <w:rPr>
                <w:rFonts w:ascii="Arial" w:hAnsi="Arial" w:cs="Arial"/>
                <w:b/>
                <w:color w:val="000000"/>
              </w:rPr>
              <w:t>SECTION 10. ADDITIONAL POSITION-RELATED INFORMATION</w:t>
            </w:r>
          </w:p>
        </w:tc>
      </w:tr>
    </w:tbl>
    <w:p w14:paraId="39FA8710" w14:textId="77777777" w:rsidR="00471291" w:rsidRDefault="002D658B" w:rsidP="00471291">
      <w:pPr>
        <w:spacing w:before="80"/>
        <w:rPr>
          <w:rFonts w:ascii="Arial" w:hAnsi="Arial" w:cs="Arial"/>
        </w:rPr>
      </w:pPr>
      <w:r w:rsidRPr="000B41C8">
        <w:rPr>
          <w:rFonts w:ascii="Arial" w:hAnsi="Arial" w:cs="Arial"/>
          <w:b/>
        </w:rPr>
        <w:t>A</w:t>
      </w:r>
      <w:r w:rsidR="00471291" w:rsidRPr="000B41C8">
        <w:rPr>
          <w:rFonts w:ascii="Arial" w:hAnsi="Arial" w:cs="Arial"/>
          <w:b/>
        </w:rPr>
        <w:t>DDITIONAL REQUIREMENTS:</w:t>
      </w:r>
      <w:r w:rsidR="00471291">
        <w:rPr>
          <w:rFonts w:ascii="Arial" w:hAnsi="Arial" w:cs="Arial"/>
        </w:rPr>
        <w:t xml:space="preserve"> List any knowledge and skills needed at time of hire that are not already required in the classification specification. </w:t>
      </w:r>
    </w:p>
    <w:p w14:paraId="5B1C5404" w14:textId="77777777" w:rsidR="00195392" w:rsidRDefault="002D658B" w:rsidP="00195392">
      <w:pPr>
        <w:spacing w:before="80" w:after="120"/>
        <w:rPr>
          <w:rFonts w:ascii="Arial" w:hAnsi="Arial" w:cs="Arial"/>
          <w:b/>
          <w:color w:val="0000FF"/>
        </w:rPr>
      </w:pPr>
      <w:r w:rsidRPr="000B41C8">
        <w:rPr>
          <w:rFonts w:ascii="Arial" w:hAnsi="Arial" w:cs="Arial"/>
          <w:b/>
          <w:color w:val="0000FF"/>
        </w:rPr>
        <w:t xml:space="preserve">All positions in </w:t>
      </w:r>
      <w:r w:rsidR="002A4F25">
        <w:rPr>
          <w:rFonts w:ascii="Arial" w:hAnsi="Arial" w:cs="Arial"/>
          <w:b/>
          <w:color w:val="0000FF"/>
        </w:rPr>
        <w:t>OHA</w:t>
      </w:r>
      <w:r w:rsidRPr="000B41C8">
        <w:rPr>
          <w:rFonts w:ascii="Arial" w:hAnsi="Arial" w:cs="Arial"/>
          <w:b/>
          <w:color w:val="0000FF"/>
        </w:rPr>
        <w:t xml:space="preserve"> require a Criminal Background Check and an Abuse/Neglect</w:t>
      </w:r>
      <w:r w:rsidRPr="000B41C8">
        <w:rPr>
          <w:rFonts w:ascii="Arial" w:hAnsi="Arial" w:cs="Arial"/>
          <w:color w:val="0000FF"/>
        </w:rPr>
        <w:t xml:space="preserve"> </w:t>
      </w:r>
      <w:r w:rsidR="00ED3481" w:rsidRPr="000B41C8">
        <w:rPr>
          <w:rFonts w:ascii="Arial" w:hAnsi="Arial" w:cs="Arial"/>
          <w:b/>
          <w:color w:val="0000FF"/>
        </w:rPr>
        <w:t>C</w:t>
      </w:r>
      <w:r w:rsidRPr="000B41C8">
        <w:rPr>
          <w:rFonts w:ascii="Arial" w:hAnsi="Arial" w:cs="Arial"/>
          <w:b/>
          <w:color w:val="0000FF"/>
        </w:rPr>
        <w:t>heck.</w:t>
      </w:r>
      <w:r w:rsidR="00ED3481" w:rsidRPr="000B41C8">
        <w:rPr>
          <w:rFonts w:ascii="Arial" w:hAnsi="Arial" w:cs="Arial"/>
          <w:b/>
          <w:color w:val="0000FF"/>
        </w:rPr>
        <w:t xml:space="preserve"> Fingerprints may be required.</w:t>
      </w:r>
    </w:p>
    <w:p w14:paraId="30C99ED7" w14:textId="77777777" w:rsidR="005B17FB" w:rsidRDefault="005B17FB" w:rsidP="005B17FB">
      <w:pPr>
        <w:spacing w:before="80" w:after="120"/>
        <w:rPr>
          <w:rFonts w:ascii="Arial" w:hAnsi="Arial" w:cs="Arial"/>
        </w:rPr>
      </w:pPr>
      <w:bookmarkStart w:id="32" w:name="_Hlk129093224"/>
      <w:r w:rsidRPr="004439A9">
        <w:rPr>
          <w:rFonts w:ascii="Arial" w:hAnsi="Arial" w:cs="Arial"/>
        </w:rPr>
        <w:t>This individual must be a Registered Environmental Health Specialist or have the ability to become</w:t>
      </w:r>
      <w:r>
        <w:rPr>
          <w:rFonts w:ascii="Arial" w:hAnsi="Arial" w:cs="Arial"/>
        </w:rPr>
        <w:t xml:space="preserve"> one within six months of hire.</w:t>
      </w:r>
      <w:r w:rsidRPr="004439A9">
        <w:rPr>
          <w:rFonts w:ascii="Arial" w:hAnsi="Arial" w:cs="Arial"/>
        </w:rPr>
        <w:t xml:space="preserve"> </w:t>
      </w:r>
    </w:p>
    <w:bookmarkEnd w:id="32"/>
    <w:p w14:paraId="7872970E" w14:textId="77777777" w:rsidR="00CD49BF" w:rsidRDefault="00B31E1B" w:rsidP="00BB510F">
      <w:pPr>
        <w:spacing w:before="80" w:after="120"/>
        <w:rPr>
          <w:rFonts w:ascii="Arial" w:hAnsi="Arial" w:cs="Arial"/>
        </w:rPr>
      </w:pPr>
      <w:r>
        <w:rPr>
          <w:rFonts w:ascii="Arial" w:hAnsi="Arial" w:cs="Arial"/>
        </w:rPr>
        <w:t>General knowledge of the principles and practices of organizational behavior</w:t>
      </w:r>
    </w:p>
    <w:p w14:paraId="06DCB7DF" w14:textId="77777777" w:rsidR="00CD49BF" w:rsidRDefault="00CD49BF" w:rsidP="00BB510F">
      <w:pPr>
        <w:spacing w:before="80" w:after="120"/>
        <w:rPr>
          <w:rFonts w:ascii="Arial" w:hAnsi="Arial" w:cs="Arial"/>
        </w:rPr>
      </w:pPr>
      <w:r>
        <w:rPr>
          <w:rFonts w:ascii="Arial" w:hAnsi="Arial" w:cs="Arial"/>
        </w:rPr>
        <w:t>General knowledge of the principles and practices of budgeting as it relates to program management</w:t>
      </w:r>
    </w:p>
    <w:p w14:paraId="73EF9FFF" w14:textId="77777777" w:rsidR="00CD49BF" w:rsidRDefault="00CD49BF" w:rsidP="00BB510F">
      <w:pPr>
        <w:spacing w:before="80" w:after="120"/>
        <w:rPr>
          <w:rFonts w:ascii="Arial" w:hAnsi="Arial" w:cs="Arial"/>
        </w:rPr>
      </w:pPr>
      <w:r>
        <w:rPr>
          <w:rFonts w:ascii="Arial" w:hAnsi="Arial" w:cs="Arial"/>
        </w:rPr>
        <w:t>Skill in communicating effectively orally and in writing</w:t>
      </w:r>
    </w:p>
    <w:p w14:paraId="01CCCF8F" w14:textId="77777777" w:rsidR="00CD49BF" w:rsidRDefault="00CD49BF" w:rsidP="00BB510F">
      <w:pPr>
        <w:spacing w:before="80" w:after="120"/>
        <w:rPr>
          <w:rFonts w:ascii="Arial" w:hAnsi="Arial" w:cs="Arial"/>
        </w:rPr>
      </w:pPr>
      <w:r>
        <w:rPr>
          <w:rFonts w:ascii="Arial" w:hAnsi="Arial" w:cs="Arial"/>
        </w:rPr>
        <w:t>Skill in reading, analyzing and writing general, statistical and technical reports</w:t>
      </w:r>
    </w:p>
    <w:p w14:paraId="147D3A1C" w14:textId="77777777" w:rsidR="00CD49BF" w:rsidRDefault="00CD49BF" w:rsidP="00BB510F">
      <w:pPr>
        <w:spacing w:before="80" w:after="120"/>
        <w:rPr>
          <w:rFonts w:ascii="Arial" w:hAnsi="Arial" w:cs="Arial"/>
        </w:rPr>
      </w:pPr>
      <w:r>
        <w:rPr>
          <w:rFonts w:ascii="Arial" w:hAnsi="Arial" w:cs="Arial"/>
        </w:rPr>
        <w:t>Skill in identifying problems, generating alternatives, building consensus and implementing solutions</w:t>
      </w:r>
    </w:p>
    <w:p w14:paraId="56A0A45F" w14:textId="77777777" w:rsidR="00CD49BF" w:rsidRDefault="00CD49BF" w:rsidP="00BB510F">
      <w:pPr>
        <w:spacing w:before="80" w:after="120"/>
        <w:rPr>
          <w:rFonts w:ascii="Arial" w:hAnsi="Arial" w:cs="Arial"/>
        </w:rPr>
      </w:pPr>
      <w:r>
        <w:rPr>
          <w:rFonts w:ascii="Arial" w:hAnsi="Arial" w:cs="Arial"/>
        </w:rPr>
        <w:lastRenderedPageBreak/>
        <w:t>Skill in understanding and adapting quickly to complex statewide processes and systems</w:t>
      </w:r>
    </w:p>
    <w:p w14:paraId="41F7A36B" w14:textId="77777777" w:rsidR="00CD49BF" w:rsidRDefault="00CD49BF" w:rsidP="00BB510F">
      <w:pPr>
        <w:spacing w:before="80" w:after="120"/>
        <w:rPr>
          <w:rFonts w:ascii="Arial" w:hAnsi="Arial" w:cs="Arial"/>
        </w:rPr>
      </w:pPr>
      <w:r>
        <w:rPr>
          <w:rFonts w:ascii="Arial" w:hAnsi="Arial" w:cs="Arial"/>
        </w:rPr>
        <w:t>Skill in synthesizing diverse facts, opinions and materials into a workable report, proposal, solution or other document</w:t>
      </w:r>
    </w:p>
    <w:p w14:paraId="70CD6DEA" w14:textId="77777777" w:rsidR="00CD49BF" w:rsidRDefault="00CD49BF" w:rsidP="00BB510F">
      <w:pPr>
        <w:spacing w:before="80" w:after="120"/>
        <w:rPr>
          <w:rFonts w:ascii="Arial" w:hAnsi="Arial" w:cs="Arial"/>
        </w:rPr>
      </w:pPr>
      <w:r>
        <w:rPr>
          <w:rFonts w:ascii="Arial" w:hAnsi="Arial" w:cs="Arial"/>
        </w:rPr>
        <w:t>Skill in bringing together diverse and/or opposing groups and working to a mutually acceptable solution(s)</w:t>
      </w:r>
    </w:p>
    <w:p w14:paraId="76565052" w14:textId="2C3DB6BB" w:rsidR="00CD49BF" w:rsidRDefault="00CD49BF" w:rsidP="00BB510F">
      <w:pPr>
        <w:spacing w:before="80" w:after="120"/>
        <w:rPr>
          <w:rFonts w:ascii="Arial" w:hAnsi="Arial" w:cs="Arial"/>
        </w:rPr>
      </w:pPr>
      <w:r>
        <w:rPr>
          <w:rFonts w:ascii="Arial" w:hAnsi="Arial" w:cs="Arial"/>
        </w:rPr>
        <w:t>S</w:t>
      </w:r>
      <w:r w:rsidR="00514A8E">
        <w:rPr>
          <w:rFonts w:ascii="Arial" w:hAnsi="Arial" w:cs="Arial"/>
        </w:rPr>
        <w:t>k</w:t>
      </w:r>
      <w:r>
        <w:rPr>
          <w:rFonts w:ascii="Arial" w:hAnsi="Arial" w:cs="Arial"/>
        </w:rPr>
        <w:t>ill in dealing with groups of individuals with diverse and sometimes antagonistic viewpoints and identifying and addressing all potential issues and concerns</w:t>
      </w:r>
    </w:p>
    <w:p w14:paraId="0E9CFC02" w14:textId="77777777" w:rsidR="00CD49BF" w:rsidRDefault="00CD49BF" w:rsidP="00BB510F">
      <w:pPr>
        <w:spacing w:before="80" w:after="120"/>
        <w:rPr>
          <w:rFonts w:ascii="Arial" w:hAnsi="Arial" w:cs="Arial"/>
        </w:rPr>
      </w:pPr>
      <w:r>
        <w:rPr>
          <w:rFonts w:ascii="Arial" w:hAnsi="Arial" w:cs="Arial"/>
        </w:rPr>
        <w:t>Skill in providing expert level technical expertise within and outside the organization</w:t>
      </w:r>
    </w:p>
    <w:p w14:paraId="2BE4C825" w14:textId="77777777" w:rsidR="00A32C11" w:rsidRDefault="00A32C11" w:rsidP="00BB510F">
      <w:pPr>
        <w:spacing w:before="80" w:after="120"/>
        <w:rPr>
          <w:rFonts w:ascii="Arial" w:hAnsi="Arial" w:cs="Arial"/>
        </w:rPr>
      </w:pPr>
      <w:r>
        <w:rPr>
          <w:rFonts w:ascii="Arial" w:hAnsi="Arial" w:cs="Arial"/>
        </w:rPr>
        <w:t>Skill in public speaking and presentation</w:t>
      </w:r>
    </w:p>
    <w:p w14:paraId="7D7E519F" w14:textId="77777777" w:rsidR="00A32C11" w:rsidRDefault="00A32C11" w:rsidP="00BB510F">
      <w:pPr>
        <w:spacing w:before="80" w:after="120"/>
        <w:rPr>
          <w:rFonts w:ascii="Arial" w:hAnsi="Arial" w:cs="Arial"/>
        </w:rPr>
      </w:pPr>
      <w:r>
        <w:rPr>
          <w:rFonts w:ascii="Arial" w:hAnsi="Arial" w:cs="Arial"/>
        </w:rPr>
        <w:t>Able to prioritize program tasks and meet program deadlines</w:t>
      </w:r>
    </w:p>
    <w:p w14:paraId="2F250A96" w14:textId="77777777" w:rsidR="00A32C11" w:rsidRDefault="00A32C11" w:rsidP="00BB510F">
      <w:pPr>
        <w:spacing w:before="80" w:after="120"/>
        <w:rPr>
          <w:rFonts w:ascii="Arial" w:hAnsi="Arial" w:cs="Arial"/>
        </w:rPr>
      </w:pPr>
      <w:r>
        <w:rPr>
          <w:rFonts w:ascii="Arial" w:hAnsi="Arial" w:cs="Arial"/>
        </w:rPr>
        <w:t>Skill in program/project management</w:t>
      </w:r>
    </w:p>
    <w:p w14:paraId="7C198808" w14:textId="7EE66640" w:rsidR="00BB510F" w:rsidRPr="00BB510F" w:rsidRDefault="00A32C11" w:rsidP="00BB510F">
      <w:pPr>
        <w:spacing w:before="80" w:after="120"/>
        <w:rPr>
          <w:rFonts w:ascii="Arial" w:hAnsi="Arial" w:cs="Arial"/>
        </w:rPr>
      </w:pPr>
      <w:r>
        <w:rPr>
          <w:rFonts w:ascii="Arial" w:hAnsi="Arial" w:cs="Arial"/>
        </w:rPr>
        <w:t xml:space="preserve">In addition to the minimum qualifications, the following preferences apply for this position: degree in public health or other related field; three years of public health experience; and program/project management experience. </w:t>
      </w:r>
    </w:p>
    <w:p w14:paraId="172B8148" w14:textId="3B13F103" w:rsidR="008407A6" w:rsidRDefault="001F3F86" w:rsidP="00BB510F">
      <w:pPr>
        <w:spacing w:before="80" w:after="120"/>
        <w:rPr>
          <w:rFonts w:ascii="Arial" w:hAnsi="Arial" w:cs="Arial"/>
        </w:rPr>
      </w:pPr>
      <w:r>
        <w:rPr>
          <w:rFonts w:ascii="Arial" w:hAnsi="Arial" w:cs="Arial"/>
        </w:rPr>
        <w:br/>
      </w:r>
    </w:p>
    <w:tbl>
      <w:tblPr>
        <w:tblW w:w="0" w:type="auto"/>
        <w:tblLayout w:type="fixed"/>
        <w:tblCellMar>
          <w:left w:w="115" w:type="dxa"/>
          <w:right w:w="115" w:type="dxa"/>
        </w:tblCellMar>
        <w:tblLook w:val="0000" w:firstRow="0" w:lastRow="0" w:firstColumn="0" w:lastColumn="0" w:noHBand="0" w:noVBand="0"/>
      </w:tblPr>
      <w:tblGrid>
        <w:gridCol w:w="3798"/>
        <w:gridCol w:w="3672"/>
        <w:gridCol w:w="3528"/>
      </w:tblGrid>
      <w:tr w:rsidR="008407A6" w14:paraId="5D5AA511" w14:textId="77777777">
        <w:trPr>
          <w:trHeight w:hRule="exact" w:val="1054"/>
        </w:trPr>
        <w:tc>
          <w:tcPr>
            <w:tcW w:w="10998" w:type="dxa"/>
            <w:gridSpan w:val="3"/>
            <w:tcBorders>
              <w:top w:val="single" w:sz="4" w:space="0" w:color="auto"/>
              <w:left w:val="single" w:sz="4" w:space="0" w:color="auto"/>
              <w:bottom w:val="single" w:sz="4" w:space="0" w:color="auto"/>
              <w:right w:val="single" w:sz="4" w:space="0" w:color="auto"/>
            </w:tcBorders>
            <w:vAlign w:val="center"/>
          </w:tcPr>
          <w:p w14:paraId="7B0B60D9" w14:textId="77777777" w:rsidR="002314E6" w:rsidRDefault="008407A6" w:rsidP="002314E6">
            <w:pPr>
              <w:spacing w:before="80"/>
              <w:rPr>
                <w:rFonts w:ascii="Arial" w:hAnsi="Arial" w:cs="Arial"/>
                <w:b/>
                <w:i/>
                <w:color w:val="000000"/>
                <w:sz w:val="20"/>
                <w:szCs w:val="20"/>
              </w:rPr>
            </w:pPr>
            <w:r w:rsidRPr="000B41C8">
              <w:rPr>
                <w:rFonts w:ascii="Arial" w:hAnsi="Arial" w:cs="Arial"/>
                <w:b/>
              </w:rPr>
              <w:t xml:space="preserve">BUDGET AUTHORITY: </w:t>
            </w:r>
            <w:r>
              <w:rPr>
                <w:rFonts w:ascii="Arial" w:hAnsi="Arial" w:cs="Arial"/>
              </w:rPr>
              <w:t>If this position has authority to commit agency operating money,</w:t>
            </w:r>
            <w:r w:rsidR="00725115">
              <w:rPr>
                <w:rFonts w:ascii="Arial" w:hAnsi="Arial" w:cs="Arial"/>
              </w:rPr>
              <w:t xml:space="preserve"> </w:t>
            </w:r>
            <w:r w:rsidR="006730B8">
              <w:rPr>
                <w:rFonts w:ascii="Arial" w:hAnsi="Arial" w:cs="Arial"/>
              </w:rPr>
              <w:br/>
            </w:r>
            <w:r>
              <w:rPr>
                <w:rFonts w:ascii="Arial" w:hAnsi="Arial" w:cs="Arial"/>
              </w:rPr>
              <w:t>indicate the following:</w:t>
            </w:r>
            <w:r w:rsidR="00376B17" w:rsidRPr="00BC1621">
              <w:rPr>
                <w:rFonts w:ascii="Arial" w:hAnsi="Arial" w:cs="Arial"/>
                <w:b/>
                <w:i/>
                <w:color w:val="000000"/>
                <w:sz w:val="20"/>
                <w:szCs w:val="20"/>
              </w:rPr>
              <w:t xml:space="preserve"> </w:t>
            </w:r>
          </w:p>
          <w:p w14:paraId="7E8F5FC9" w14:textId="77777777" w:rsidR="008407A6" w:rsidRDefault="00376B17" w:rsidP="002314E6">
            <w:pPr>
              <w:spacing w:before="80"/>
              <w:rPr>
                <w:rFonts w:ascii="Arial" w:hAnsi="Arial" w:cs="Arial"/>
              </w:rPr>
            </w:pPr>
            <w:r w:rsidRPr="00BC1621">
              <w:rPr>
                <w:rFonts w:ascii="Arial" w:hAnsi="Arial" w:cs="Arial"/>
                <w:b/>
                <w:i/>
                <w:color w:val="000000"/>
                <w:sz w:val="20"/>
                <w:szCs w:val="20"/>
              </w:rPr>
              <w:t xml:space="preserve">Note: </w:t>
            </w:r>
            <w:r w:rsidRPr="00BC1621">
              <w:rPr>
                <w:rFonts w:ascii="Arial" w:hAnsi="Arial" w:cs="Arial"/>
                <w:i/>
                <w:color w:val="000000"/>
                <w:sz w:val="20"/>
                <w:szCs w:val="20"/>
              </w:rPr>
              <w:t>If additional rows of the below table are needed, place cursor at end of a row (outside table) and hit “Enter”</w:t>
            </w:r>
            <w:r>
              <w:rPr>
                <w:rFonts w:ascii="Arial" w:hAnsi="Arial" w:cs="Arial"/>
                <w:i/>
                <w:color w:val="000000"/>
                <w:sz w:val="20"/>
                <w:szCs w:val="20"/>
              </w:rPr>
              <w:t>.</w:t>
            </w:r>
          </w:p>
        </w:tc>
      </w:tr>
      <w:tr w:rsidR="000F6BA9" w14:paraId="0963F676" w14:textId="77777777">
        <w:trPr>
          <w:trHeight w:hRule="exact" w:val="432"/>
          <w:tblHeader/>
        </w:trPr>
        <w:tc>
          <w:tcPr>
            <w:tcW w:w="3798" w:type="dxa"/>
            <w:tcBorders>
              <w:top w:val="single" w:sz="4" w:space="0" w:color="auto"/>
              <w:left w:val="single" w:sz="4" w:space="0" w:color="000000"/>
              <w:bottom w:val="single" w:sz="4" w:space="0" w:color="000000"/>
              <w:right w:val="single" w:sz="4" w:space="0" w:color="000000"/>
            </w:tcBorders>
            <w:vAlign w:val="center"/>
          </w:tcPr>
          <w:p w14:paraId="797B7189" w14:textId="77777777" w:rsidR="000F6BA9" w:rsidRPr="00ED4833" w:rsidRDefault="000F6BA9" w:rsidP="00D129C7">
            <w:pPr>
              <w:jc w:val="center"/>
              <w:rPr>
                <w:rFonts w:ascii="Arial" w:hAnsi="Arial" w:cs="Arial"/>
                <w:b/>
              </w:rPr>
            </w:pPr>
            <w:r w:rsidRPr="00ED4833">
              <w:rPr>
                <w:rFonts w:ascii="Arial" w:hAnsi="Arial" w:cs="Arial"/>
                <w:b/>
              </w:rPr>
              <w:t>Operating Area</w:t>
            </w:r>
          </w:p>
        </w:tc>
        <w:tc>
          <w:tcPr>
            <w:tcW w:w="3672" w:type="dxa"/>
            <w:tcBorders>
              <w:top w:val="single" w:sz="4" w:space="0" w:color="auto"/>
              <w:left w:val="single" w:sz="4" w:space="0" w:color="000000"/>
              <w:bottom w:val="single" w:sz="4" w:space="0" w:color="000000"/>
              <w:right w:val="single" w:sz="4" w:space="0" w:color="000000"/>
            </w:tcBorders>
            <w:vAlign w:val="center"/>
          </w:tcPr>
          <w:p w14:paraId="0FBF9859" w14:textId="77777777" w:rsidR="000F6BA9" w:rsidRPr="00ED4833" w:rsidRDefault="000F6BA9" w:rsidP="00D129C7">
            <w:pPr>
              <w:jc w:val="center"/>
              <w:rPr>
                <w:rFonts w:ascii="Arial" w:hAnsi="Arial" w:cs="Arial"/>
                <w:b/>
              </w:rPr>
            </w:pPr>
            <w:r w:rsidRPr="00ED4833">
              <w:rPr>
                <w:rFonts w:ascii="Arial" w:hAnsi="Arial" w:cs="Arial"/>
                <w:b/>
              </w:rPr>
              <w:t>Biennial Amount ($00,000.00)</w:t>
            </w:r>
          </w:p>
        </w:tc>
        <w:tc>
          <w:tcPr>
            <w:tcW w:w="3528" w:type="dxa"/>
            <w:tcBorders>
              <w:top w:val="single" w:sz="4" w:space="0" w:color="auto"/>
              <w:left w:val="single" w:sz="4" w:space="0" w:color="000000"/>
              <w:bottom w:val="single" w:sz="4" w:space="0" w:color="000000"/>
              <w:right w:val="single" w:sz="4" w:space="0" w:color="000000"/>
            </w:tcBorders>
            <w:vAlign w:val="center"/>
          </w:tcPr>
          <w:p w14:paraId="4444404F" w14:textId="77777777" w:rsidR="000F6BA9" w:rsidRPr="00ED4833" w:rsidRDefault="000F6BA9" w:rsidP="00D129C7">
            <w:pPr>
              <w:jc w:val="center"/>
              <w:rPr>
                <w:rFonts w:ascii="Arial" w:hAnsi="Arial" w:cs="Arial"/>
                <w:b/>
              </w:rPr>
            </w:pPr>
            <w:r w:rsidRPr="00ED4833">
              <w:rPr>
                <w:rFonts w:ascii="Arial" w:hAnsi="Arial" w:cs="Arial"/>
                <w:b/>
              </w:rPr>
              <w:t>Fund Type</w:t>
            </w:r>
          </w:p>
        </w:tc>
      </w:tr>
    </w:tbl>
    <w:p w14:paraId="5AF2C596" w14:textId="77777777" w:rsidR="00350E36" w:rsidRDefault="00350E36">
      <w:pPr>
        <w:spacing w:before="80" w:after="80"/>
        <w:rPr>
          <w:rFonts w:ascii="Arial" w:hAnsi="Arial" w:cs="Arial"/>
          <w:sz w:val="22"/>
          <w:szCs w:val="22"/>
        </w:rPr>
        <w:sectPr w:rsidR="00350E36" w:rsidSect="007D12E8">
          <w:type w:val="continuous"/>
          <w:pgSz w:w="12240" w:h="15840" w:code="1"/>
          <w:pgMar w:top="720" w:right="720" w:bottom="1080" w:left="720" w:header="720" w:footer="666" w:gutter="0"/>
          <w:cols w:space="720"/>
          <w:titlePg/>
          <w:docGrid w:linePitch="360"/>
        </w:sectPr>
      </w:pPr>
    </w:p>
    <w:tbl>
      <w:tblPr>
        <w:tblW w:w="0" w:type="auto"/>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3798"/>
        <w:gridCol w:w="3672"/>
        <w:gridCol w:w="3528"/>
      </w:tblGrid>
      <w:tr w:rsidR="008407A6" w14:paraId="52E1A25F" w14:textId="77777777">
        <w:trPr>
          <w:trHeight w:val="288"/>
        </w:trPr>
        <w:tc>
          <w:tcPr>
            <w:tcW w:w="3798" w:type="dxa"/>
          </w:tcPr>
          <w:p w14:paraId="2E92F897" w14:textId="77777777" w:rsidR="008407A6" w:rsidRDefault="008407A6">
            <w:pPr>
              <w:spacing w:before="80" w:after="80"/>
              <w:rPr>
                <w:rFonts w:ascii="Arial" w:hAnsi="Arial" w:cs="Arial"/>
                <w:sz w:val="22"/>
                <w:szCs w:val="22"/>
              </w:rPr>
            </w:pPr>
          </w:p>
        </w:tc>
        <w:tc>
          <w:tcPr>
            <w:tcW w:w="3672" w:type="dxa"/>
          </w:tcPr>
          <w:p w14:paraId="57577E50" w14:textId="77777777" w:rsidR="008407A6" w:rsidRDefault="008407A6" w:rsidP="006F0848">
            <w:pPr>
              <w:spacing w:before="80" w:after="80"/>
              <w:rPr>
                <w:rFonts w:ascii="Arial" w:hAnsi="Arial" w:cs="Arial"/>
                <w:sz w:val="22"/>
                <w:szCs w:val="22"/>
              </w:rPr>
            </w:pPr>
          </w:p>
        </w:tc>
        <w:tc>
          <w:tcPr>
            <w:tcW w:w="3528" w:type="dxa"/>
          </w:tcPr>
          <w:p w14:paraId="5295AB83" w14:textId="77777777" w:rsidR="008407A6" w:rsidRDefault="008407A6">
            <w:pPr>
              <w:spacing w:before="80" w:after="80"/>
              <w:rPr>
                <w:rFonts w:ascii="Arial" w:hAnsi="Arial" w:cs="Arial"/>
                <w:sz w:val="22"/>
                <w:szCs w:val="22"/>
              </w:rPr>
            </w:pPr>
          </w:p>
        </w:tc>
      </w:tr>
      <w:tr w:rsidR="008407A6" w14:paraId="22FED1C5" w14:textId="77777777">
        <w:trPr>
          <w:trHeight w:val="288"/>
        </w:trPr>
        <w:tc>
          <w:tcPr>
            <w:tcW w:w="3798" w:type="dxa"/>
            <w:tcBorders>
              <w:bottom w:val="single" w:sz="4" w:space="0" w:color="C0C0C0"/>
            </w:tcBorders>
          </w:tcPr>
          <w:p w14:paraId="351EF1ED" w14:textId="77777777" w:rsidR="008407A6" w:rsidRDefault="008407A6">
            <w:pPr>
              <w:spacing w:before="80" w:after="80"/>
              <w:rPr>
                <w:rFonts w:ascii="Arial" w:hAnsi="Arial" w:cs="Arial"/>
                <w:sz w:val="22"/>
                <w:szCs w:val="22"/>
              </w:rPr>
            </w:pPr>
          </w:p>
        </w:tc>
        <w:tc>
          <w:tcPr>
            <w:tcW w:w="3672" w:type="dxa"/>
            <w:tcBorders>
              <w:bottom w:val="single" w:sz="4" w:space="0" w:color="C0C0C0"/>
            </w:tcBorders>
          </w:tcPr>
          <w:p w14:paraId="7F33DBA6" w14:textId="77777777" w:rsidR="008407A6" w:rsidRDefault="008407A6">
            <w:pPr>
              <w:spacing w:before="80" w:after="80"/>
              <w:rPr>
                <w:rFonts w:ascii="Arial" w:hAnsi="Arial" w:cs="Arial"/>
                <w:sz w:val="22"/>
                <w:szCs w:val="22"/>
              </w:rPr>
            </w:pPr>
          </w:p>
        </w:tc>
        <w:tc>
          <w:tcPr>
            <w:tcW w:w="3528" w:type="dxa"/>
            <w:tcBorders>
              <w:bottom w:val="single" w:sz="4" w:space="0" w:color="C0C0C0"/>
            </w:tcBorders>
          </w:tcPr>
          <w:p w14:paraId="037E653F" w14:textId="77777777" w:rsidR="008407A6" w:rsidRDefault="008407A6">
            <w:pPr>
              <w:spacing w:before="80" w:after="80"/>
              <w:rPr>
                <w:rFonts w:ascii="Arial" w:hAnsi="Arial" w:cs="Arial"/>
                <w:sz w:val="22"/>
                <w:szCs w:val="22"/>
              </w:rPr>
            </w:pPr>
          </w:p>
        </w:tc>
      </w:tr>
      <w:tr w:rsidR="008407A6" w14:paraId="0E3088EA" w14:textId="77777777">
        <w:trPr>
          <w:trHeight w:val="288"/>
        </w:trPr>
        <w:tc>
          <w:tcPr>
            <w:tcW w:w="3798" w:type="dxa"/>
            <w:tcBorders>
              <w:top w:val="single" w:sz="4" w:space="0" w:color="C0C0C0"/>
              <w:bottom w:val="single" w:sz="4" w:space="0" w:color="auto"/>
            </w:tcBorders>
          </w:tcPr>
          <w:p w14:paraId="24C228AB" w14:textId="77777777" w:rsidR="008407A6" w:rsidRDefault="008407A6">
            <w:pPr>
              <w:spacing w:before="80" w:after="80"/>
              <w:rPr>
                <w:rFonts w:ascii="Arial" w:hAnsi="Arial" w:cs="Arial"/>
                <w:sz w:val="22"/>
                <w:szCs w:val="22"/>
              </w:rPr>
            </w:pPr>
          </w:p>
        </w:tc>
        <w:tc>
          <w:tcPr>
            <w:tcW w:w="3672" w:type="dxa"/>
            <w:tcBorders>
              <w:top w:val="single" w:sz="4" w:space="0" w:color="C0C0C0"/>
              <w:bottom w:val="single" w:sz="4" w:space="0" w:color="auto"/>
            </w:tcBorders>
          </w:tcPr>
          <w:p w14:paraId="479EE124" w14:textId="77777777" w:rsidR="008407A6" w:rsidRDefault="008407A6">
            <w:pPr>
              <w:spacing w:before="80" w:after="80"/>
              <w:rPr>
                <w:rFonts w:ascii="Arial" w:hAnsi="Arial" w:cs="Arial"/>
                <w:sz w:val="22"/>
                <w:szCs w:val="22"/>
              </w:rPr>
            </w:pPr>
          </w:p>
        </w:tc>
        <w:tc>
          <w:tcPr>
            <w:tcW w:w="3528" w:type="dxa"/>
            <w:tcBorders>
              <w:top w:val="single" w:sz="4" w:space="0" w:color="C0C0C0"/>
              <w:bottom w:val="single" w:sz="4" w:space="0" w:color="auto"/>
            </w:tcBorders>
          </w:tcPr>
          <w:p w14:paraId="353004AF" w14:textId="77777777" w:rsidR="008407A6" w:rsidRDefault="008407A6">
            <w:pPr>
              <w:spacing w:before="80" w:after="80"/>
              <w:rPr>
                <w:rFonts w:ascii="Arial" w:hAnsi="Arial" w:cs="Arial"/>
                <w:sz w:val="22"/>
                <w:szCs w:val="22"/>
              </w:rPr>
            </w:pPr>
          </w:p>
        </w:tc>
      </w:tr>
    </w:tbl>
    <w:p w14:paraId="77013C97" w14:textId="77777777" w:rsidR="008407A6" w:rsidRDefault="008407A6">
      <w:pPr>
        <w:rPr>
          <w:rFonts w:ascii="Arial" w:hAnsi="Arial" w:cs="Arial"/>
          <w:b/>
          <w:color w:val="000000"/>
        </w:rPr>
        <w:sectPr w:rsidR="008407A6" w:rsidSect="007D12E8">
          <w:type w:val="continuous"/>
          <w:pgSz w:w="12240" w:h="15840" w:code="1"/>
          <w:pgMar w:top="720" w:right="720" w:bottom="1080" w:left="720" w:header="720" w:footer="666" w:gutter="0"/>
          <w:cols w:space="720"/>
          <w:formProt w:val="0"/>
          <w:titlePg/>
          <w:docGrid w:linePitch="360"/>
        </w:sectPr>
      </w:pPr>
    </w:p>
    <w:p w14:paraId="057E66EB" w14:textId="77777777" w:rsidR="008407A6" w:rsidRDefault="008407A6">
      <w:pPr>
        <w:jc w:val="center"/>
        <w:sectPr w:rsidR="008407A6" w:rsidSect="007D12E8">
          <w:type w:val="continuous"/>
          <w:pgSz w:w="12240" w:h="15840" w:code="1"/>
          <w:pgMar w:top="720" w:right="720" w:bottom="1080" w:left="720" w:header="720" w:footer="666" w:gutter="0"/>
          <w:cols w:space="720"/>
          <w:docGrid w:linePitch="360"/>
        </w:sectPr>
      </w:pPr>
    </w:p>
    <w:tbl>
      <w:tblPr>
        <w:tblpPr w:leftFromText="180" w:rightFromText="180" w:vertAnchor="text" w:horzAnchor="margin" w:tblpY="-26"/>
        <w:tblW w:w="11016" w:type="dxa"/>
        <w:tblBorders>
          <w:top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11016"/>
      </w:tblGrid>
      <w:tr w:rsidR="000F6BA9" w14:paraId="5342357D" w14:textId="77777777">
        <w:trPr>
          <w:trHeight w:hRule="exact" w:val="576"/>
        </w:trPr>
        <w:tc>
          <w:tcPr>
            <w:tcW w:w="10990" w:type="dxa"/>
            <w:shd w:val="clear" w:color="auto" w:fill="FFFF99"/>
            <w:vAlign w:val="center"/>
          </w:tcPr>
          <w:p w14:paraId="5D3EF4CD" w14:textId="77777777" w:rsidR="000F6BA9" w:rsidRDefault="000F6BA9" w:rsidP="000F6BA9">
            <w:pPr>
              <w:rPr>
                <w:rFonts w:ascii="Arial" w:hAnsi="Arial" w:cs="Arial"/>
              </w:rPr>
            </w:pPr>
            <w:r>
              <w:rPr>
                <w:rFonts w:ascii="Arial" w:hAnsi="Arial" w:cs="Arial"/>
                <w:b/>
                <w:color w:val="000000"/>
              </w:rPr>
              <w:t>SECTION 11. ORGANIZATIONAL CHART</w:t>
            </w:r>
          </w:p>
        </w:tc>
      </w:tr>
      <w:tr w:rsidR="000F6BA9" w14:paraId="6F93B4E3" w14:textId="77777777">
        <w:trPr>
          <w:trHeight w:hRule="exact" w:val="891"/>
        </w:trPr>
        <w:tc>
          <w:tcPr>
            <w:tcW w:w="10990" w:type="dxa"/>
            <w:vAlign w:val="center"/>
          </w:tcPr>
          <w:p w14:paraId="2E0ACE29" w14:textId="77777777" w:rsidR="000F6BA9" w:rsidRDefault="000F6BA9" w:rsidP="000F6BA9">
            <w:pPr>
              <w:rPr>
                <w:rFonts w:ascii="Arial" w:hAnsi="Arial" w:cs="Arial"/>
              </w:rPr>
            </w:pPr>
            <w:r w:rsidRPr="00ED4833">
              <w:rPr>
                <w:rFonts w:ascii="Arial" w:hAnsi="Arial" w:cs="Arial"/>
                <w:b/>
              </w:rPr>
              <w:t>Attach a current organizational chart. Be sure the following information is shown on the chart for each position:</w:t>
            </w:r>
            <w:r>
              <w:rPr>
                <w:rFonts w:ascii="Arial" w:hAnsi="Arial" w:cs="Arial"/>
              </w:rPr>
              <w:t xml:space="preserve"> classification title, classification number, salary range, emp</w:t>
            </w:r>
            <w:r w:rsidR="00725115">
              <w:rPr>
                <w:rFonts w:ascii="Arial" w:hAnsi="Arial" w:cs="Arial"/>
              </w:rPr>
              <w:t>loyee name and position number.</w:t>
            </w:r>
          </w:p>
        </w:tc>
      </w:tr>
    </w:tbl>
    <w:p w14:paraId="108F58EF" w14:textId="77777777" w:rsidR="008407A6" w:rsidRDefault="008407A6" w:rsidP="00D328BD">
      <w:pPr>
        <w:pStyle w:val="BodyText"/>
        <w:ind w:right="540"/>
      </w:pPr>
    </w:p>
    <w:tbl>
      <w:tblPr>
        <w:tblpPr w:leftFromText="180" w:rightFromText="180" w:vertAnchor="text" w:horzAnchor="margin" w:tblpY="-26"/>
        <w:tblW w:w="11016" w:type="dxa"/>
        <w:tblLayout w:type="fixed"/>
        <w:tblCellMar>
          <w:left w:w="115" w:type="dxa"/>
          <w:right w:w="115" w:type="dxa"/>
        </w:tblCellMar>
        <w:tblLook w:val="0000" w:firstRow="0" w:lastRow="0" w:firstColumn="0" w:lastColumn="0" w:noHBand="0" w:noVBand="0"/>
      </w:tblPr>
      <w:tblGrid>
        <w:gridCol w:w="4885"/>
        <w:gridCol w:w="360"/>
        <w:gridCol w:w="1890"/>
        <w:gridCol w:w="3855"/>
        <w:gridCol w:w="26"/>
      </w:tblGrid>
      <w:tr w:rsidR="00725115" w14:paraId="2F88FCF8" w14:textId="77777777">
        <w:trPr>
          <w:trHeight w:hRule="exact" w:val="576"/>
        </w:trPr>
        <w:tc>
          <w:tcPr>
            <w:tcW w:w="11016" w:type="dxa"/>
            <w:gridSpan w:val="5"/>
            <w:tcBorders>
              <w:top w:val="single" w:sz="12" w:space="0" w:color="000000"/>
              <w:bottom w:val="single" w:sz="12" w:space="0" w:color="000000"/>
            </w:tcBorders>
            <w:shd w:val="clear" w:color="auto" w:fill="FFFF99"/>
            <w:vAlign w:val="center"/>
          </w:tcPr>
          <w:p w14:paraId="66539506" w14:textId="77777777" w:rsidR="00725115" w:rsidRDefault="00725115" w:rsidP="00E95D7E">
            <w:pPr>
              <w:pStyle w:val="Heading1"/>
            </w:pPr>
            <w:r>
              <w:lastRenderedPageBreak/>
              <w:t>SECTION 12. SIGNATURES</w:t>
            </w:r>
          </w:p>
        </w:tc>
      </w:tr>
      <w:tr w:rsidR="00015DEB" w14:paraId="17B96EBD" w14:textId="77777777">
        <w:trPr>
          <w:gridAfter w:val="1"/>
          <w:wAfter w:w="26" w:type="dxa"/>
          <w:trHeight w:hRule="exact" w:val="1008"/>
        </w:trPr>
        <w:tc>
          <w:tcPr>
            <w:tcW w:w="4885" w:type="dxa"/>
            <w:tcBorders>
              <w:bottom w:val="single" w:sz="4" w:space="0" w:color="auto"/>
            </w:tcBorders>
            <w:vAlign w:val="bottom"/>
          </w:tcPr>
          <w:p w14:paraId="355D7E40"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5EC13404" w14:textId="77777777" w:rsidR="00015DEB" w:rsidRDefault="00015DEB" w:rsidP="00E95D7E">
            <w:pPr>
              <w:keepNext/>
              <w:widowControl w:val="0"/>
              <w:tabs>
                <w:tab w:val="left" w:pos="0"/>
              </w:tabs>
              <w:ind w:right="-90"/>
              <w:rPr>
                <w:rFonts w:ascii="Arial" w:hAnsi="Arial" w:cs="Arial"/>
              </w:rPr>
            </w:pPr>
          </w:p>
        </w:tc>
        <w:tc>
          <w:tcPr>
            <w:tcW w:w="1890" w:type="dxa"/>
            <w:tcBorders>
              <w:bottom w:val="single" w:sz="4" w:space="0" w:color="000000"/>
            </w:tcBorders>
            <w:vAlign w:val="bottom"/>
          </w:tcPr>
          <w:p w14:paraId="34F56455" w14:textId="77777777" w:rsidR="00015DEB" w:rsidRDefault="00104A32" w:rsidP="00E95D7E">
            <w:pPr>
              <w:keepNext/>
              <w:widowControl w:val="0"/>
              <w:tabs>
                <w:tab w:val="left" w:pos="785"/>
              </w:tabs>
              <w:jc w:val="center"/>
              <w:rPr>
                <w:rFonts w:ascii="Arial" w:hAnsi="Arial" w:cs="Arial"/>
              </w:rPr>
            </w:pPr>
            <w:r w:rsidRPr="008615E7">
              <w:rPr>
                <w:rFonts w:ascii="Arial" w:hAnsi="Arial" w:cs="Arial"/>
              </w:rPr>
              <w:fldChar w:fldCharType="begin">
                <w:ffData>
                  <w:name w:val="Text119"/>
                  <w:enabled/>
                  <w:calcOnExit w:val="0"/>
                  <w:textInput/>
                </w:ffData>
              </w:fldChar>
            </w:r>
            <w:bookmarkStart w:id="33" w:name="Text119"/>
            <w:r w:rsidR="00015DEB"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015DEB" w:rsidRPr="008615E7">
              <w:rPr>
                <w:rFonts w:ascii="Arial" w:hAnsi="Arial" w:cs="Arial"/>
              </w:rPr>
              <w:t> </w:t>
            </w:r>
            <w:r w:rsidR="00015DEB" w:rsidRPr="008615E7">
              <w:rPr>
                <w:rFonts w:ascii="Arial" w:hAnsi="Arial" w:cs="Arial"/>
              </w:rPr>
              <w:t> </w:t>
            </w:r>
            <w:r w:rsidR="00015DEB" w:rsidRPr="008615E7">
              <w:rPr>
                <w:rFonts w:ascii="Arial" w:hAnsi="Arial" w:cs="Arial"/>
              </w:rPr>
              <w:t> </w:t>
            </w:r>
            <w:r w:rsidR="00015DEB" w:rsidRPr="008615E7">
              <w:rPr>
                <w:rFonts w:ascii="Arial" w:hAnsi="Arial" w:cs="Arial"/>
              </w:rPr>
              <w:t> </w:t>
            </w:r>
            <w:r w:rsidR="00015DEB" w:rsidRPr="008615E7">
              <w:rPr>
                <w:rFonts w:ascii="Arial" w:hAnsi="Arial" w:cs="Arial"/>
              </w:rPr>
              <w:t> </w:t>
            </w:r>
            <w:r w:rsidRPr="008615E7">
              <w:rPr>
                <w:rFonts w:ascii="Arial" w:hAnsi="Arial" w:cs="Arial"/>
              </w:rPr>
              <w:fldChar w:fldCharType="end"/>
            </w:r>
            <w:bookmarkEnd w:id="33"/>
          </w:p>
        </w:tc>
        <w:tc>
          <w:tcPr>
            <w:tcW w:w="3855" w:type="dxa"/>
            <w:vAlign w:val="bottom"/>
          </w:tcPr>
          <w:p w14:paraId="4516D36A" w14:textId="77777777" w:rsidR="00015DEB" w:rsidRDefault="00015DEB" w:rsidP="00E95D7E">
            <w:pPr>
              <w:keepNext/>
              <w:widowControl w:val="0"/>
              <w:rPr>
                <w:rFonts w:ascii="Arial" w:hAnsi="Arial" w:cs="Arial"/>
              </w:rPr>
            </w:pPr>
          </w:p>
        </w:tc>
      </w:tr>
      <w:tr w:rsidR="00015DEB" w14:paraId="1528042E" w14:textId="77777777">
        <w:trPr>
          <w:gridAfter w:val="1"/>
          <w:wAfter w:w="26" w:type="dxa"/>
        </w:trPr>
        <w:tc>
          <w:tcPr>
            <w:tcW w:w="4885" w:type="dxa"/>
            <w:tcBorders>
              <w:top w:val="single" w:sz="4" w:space="0" w:color="auto"/>
            </w:tcBorders>
          </w:tcPr>
          <w:p w14:paraId="3FDA0B59"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Employee Signature</w:t>
            </w:r>
          </w:p>
        </w:tc>
        <w:tc>
          <w:tcPr>
            <w:tcW w:w="360" w:type="dxa"/>
            <w:tcMar>
              <w:left w:w="0" w:type="dxa"/>
              <w:right w:w="0" w:type="dxa"/>
            </w:tcMar>
          </w:tcPr>
          <w:p w14:paraId="2AF22223" w14:textId="77777777" w:rsidR="00015DEB" w:rsidRDefault="00015DEB" w:rsidP="00E95D7E">
            <w:pPr>
              <w:keepNext/>
              <w:widowControl w:val="0"/>
              <w:jc w:val="center"/>
              <w:rPr>
                <w:rFonts w:ascii="Arial" w:hAnsi="Arial" w:cs="Arial"/>
                <w:sz w:val="20"/>
                <w:szCs w:val="20"/>
              </w:rPr>
            </w:pPr>
          </w:p>
        </w:tc>
        <w:tc>
          <w:tcPr>
            <w:tcW w:w="1890" w:type="dxa"/>
            <w:tcBorders>
              <w:top w:val="single" w:sz="4" w:space="0" w:color="000000"/>
            </w:tcBorders>
          </w:tcPr>
          <w:p w14:paraId="26145329" w14:textId="77777777" w:rsidR="00015DEB" w:rsidRDefault="00015DEB" w:rsidP="00E95D7E">
            <w:pPr>
              <w:keepNext/>
              <w:widowControl w:val="0"/>
              <w:jc w:val="center"/>
              <w:rPr>
                <w:rFonts w:ascii="Arial" w:hAnsi="Arial" w:cs="Arial"/>
                <w:sz w:val="20"/>
                <w:szCs w:val="20"/>
              </w:rPr>
            </w:pPr>
            <w:r>
              <w:rPr>
                <w:rFonts w:ascii="Arial" w:hAnsi="Arial" w:cs="Arial"/>
                <w:sz w:val="20"/>
                <w:szCs w:val="20"/>
              </w:rPr>
              <w:t>Date</w:t>
            </w:r>
          </w:p>
        </w:tc>
        <w:tc>
          <w:tcPr>
            <w:tcW w:w="3855" w:type="dxa"/>
          </w:tcPr>
          <w:p w14:paraId="74C71971" w14:textId="77777777" w:rsidR="00015DEB" w:rsidRDefault="00015DEB" w:rsidP="00E95D7E">
            <w:pPr>
              <w:keepNext/>
              <w:widowControl w:val="0"/>
              <w:jc w:val="center"/>
              <w:rPr>
                <w:rFonts w:ascii="Arial" w:hAnsi="Arial" w:cs="Arial"/>
                <w:sz w:val="20"/>
                <w:szCs w:val="20"/>
              </w:rPr>
            </w:pPr>
          </w:p>
        </w:tc>
      </w:tr>
      <w:tr w:rsidR="00015DEB" w14:paraId="0091187B" w14:textId="77777777">
        <w:trPr>
          <w:gridAfter w:val="1"/>
          <w:wAfter w:w="26" w:type="dxa"/>
          <w:trHeight w:hRule="exact" w:val="1008"/>
        </w:trPr>
        <w:tc>
          <w:tcPr>
            <w:tcW w:w="4885" w:type="dxa"/>
            <w:tcBorders>
              <w:bottom w:val="single" w:sz="4" w:space="0" w:color="auto"/>
            </w:tcBorders>
            <w:vAlign w:val="bottom"/>
          </w:tcPr>
          <w:p w14:paraId="3B352391"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00A236C4" w14:textId="77777777" w:rsidR="00015DEB" w:rsidRDefault="00015DEB" w:rsidP="00FF60F4">
            <w:pPr>
              <w:keepNext/>
              <w:widowControl w:val="0"/>
              <w:rPr>
                <w:rFonts w:ascii="Arial" w:hAnsi="Arial" w:cs="Arial"/>
              </w:rPr>
            </w:pPr>
          </w:p>
        </w:tc>
        <w:tc>
          <w:tcPr>
            <w:tcW w:w="1890" w:type="dxa"/>
            <w:tcBorders>
              <w:bottom w:val="single" w:sz="4" w:space="0" w:color="auto"/>
            </w:tcBorders>
            <w:vAlign w:val="bottom"/>
          </w:tcPr>
          <w:p w14:paraId="6A1B9C72" w14:textId="77777777" w:rsidR="00015DEB" w:rsidRDefault="00104A32" w:rsidP="004B66F7">
            <w:pPr>
              <w:keepNext/>
              <w:widowControl w:val="0"/>
              <w:tabs>
                <w:tab w:val="left" w:pos="785"/>
              </w:tabs>
              <w:jc w:val="center"/>
              <w:rPr>
                <w:rFonts w:ascii="Arial" w:hAnsi="Arial" w:cs="Arial"/>
              </w:rPr>
            </w:pPr>
            <w:r w:rsidRPr="008615E7">
              <w:rPr>
                <w:rFonts w:ascii="Arial" w:hAnsi="Arial" w:cs="Arial"/>
              </w:rPr>
              <w:fldChar w:fldCharType="begin">
                <w:ffData>
                  <w:name w:val="Text120"/>
                  <w:enabled/>
                  <w:calcOnExit w:val="0"/>
                  <w:textInput/>
                </w:ffData>
              </w:fldChar>
            </w:r>
            <w:r w:rsidR="00015DEB"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015DEB" w:rsidRPr="008615E7">
              <w:rPr>
                <w:rFonts w:ascii="Arial" w:hAnsi="Arial" w:cs="Arial"/>
              </w:rPr>
              <w:t> </w:t>
            </w:r>
            <w:r w:rsidR="00015DEB" w:rsidRPr="008615E7">
              <w:rPr>
                <w:rFonts w:ascii="Arial" w:hAnsi="Arial" w:cs="Arial"/>
              </w:rPr>
              <w:t> </w:t>
            </w:r>
            <w:r w:rsidR="00015DEB" w:rsidRPr="008615E7">
              <w:rPr>
                <w:rFonts w:ascii="Arial" w:hAnsi="Arial" w:cs="Arial"/>
              </w:rPr>
              <w:t> </w:t>
            </w:r>
            <w:r w:rsidR="00015DEB" w:rsidRPr="008615E7">
              <w:rPr>
                <w:rFonts w:ascii="Arial" w:hAnsi="Arial" w:cs="Arial"/>
              </w:rPr>
              <w:t> </w:t>
            </w:r>
            <w:r w:rsidR="00015DEB" w:rsidRPr="008615E7">
              <w:rPr>
                <w:rFonts w:ascii="Arial" w:hAnsi="Arial" w:cs="Arial"/>
              </w:rPr>
              <w:t> </w:t>
            </w:r>
            <w:r w:rsidRPr="008615E7">
              <w:rPr>
                <w:rFonts w:ascii="Arial" w:hAnsi="Arial" w:cs="Arial"/>
              </w:rPr>
              <w:fldChar w:fldCharType="end"/>
            </w:r>
          </w:p>
        </w:tc>
        <w:tc>
          <w:tcPr>
            <w:tcW w:w="3855" w:type="dxa"/>
            <w:vAlign w:val="bottom"/>
          </w:tcPr>
          <w:p w14:paraId="404DB7CD" w14:textId="77777777" w:rsidR="00015DEB" w:rsidRDefault="00015DEB" w:rsidP="00FF60F4">
            <w:pPr>
              <w:pStyle w:val="NormalWeb"/>
              <w:keepNext/>
              <w:widowControl w:val="0"/>
              <w:rPr>
                <w:rFonts w:ascii="Arial" w:hAnsi="Arial" w:cs="Arial"/>
              </w:rPr>
            </w:pPr>
          </w:p>
        </w:tc>
      </w:tr>
      <w:tr w:rsidR="00015DEB" w14:paraId="51664266" w14:textId="77777777">
        <w:trPr>
          <w:gridAfter w:val="1"/>
          <w:wAfter w:w="26" w:type="dxa"/>
          <w:trHeight w:hRule="exact" w:val="335"/>
        </w:trPr>
        <w:tc>
          <w:tcPr>
            <w:tcW w:w="4885" w:type="dxa"/>
            <w:tcBorders>
              <w:top w:val="single" w:sz="4" w:space="0" w:color="auto"/>
            </w:tcBorders>
          </w:tcPr>
          <w:p w14:paraId="5964D477"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Supervisor Signature</w:t>
            </w:r>
          </w:p>
        </w:tc>
        <w:tc>
          <w:tcPr>
            <w:tcW w:w="360" w:type="dxa"/>
            <w:tcMar>
              <w:left w:w="0" w:type="dxa"/>
              <w:right w:w="0" w:type="dxa"/>
            </w:tcMar>
          </w:tcPr>
          <w:p w14:paraId="0C37B266"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auto"/>
            </w:tcBorders>
          </w:tcPr>
          <w:p w14:paraId="4FC3B7D7"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vAlign w:val="bottom"/>
          </w:tcPr>
          <w:p w14:paraId="22708335" w14:textId="77777777" w:rsidR="00015DEB" w:rsidRDefault="00015DEB" w:rsidP="00FF60F4">
            <w:pPr>
              <w:pStyle w:val="NormalWeb"/>
              <w:keepNext/>
              <w:widowControl w:val="0"/>
              <w:rPr>
                <w:rFonts w:ascii="Arial" w:hAnsi="Arial" w:cs="Arial"/>
              </w:rPr>
            </w:pPr>
          </w:p>
        </w:tc>
      </w:tr>
      <w:tr w:rsidR="00015DEB" w14:paraId="0C85D7CD" w14:textId="77777777">
        <w:trPr>
          <w:gridAfter w:val="1"/>
          <w:wAfter w:w="26" w:type="dxa"/>
          <w:trHeight w:hRule="exact" w:val="1008"/>
        </w:trPr>
        <w:tc>
          <w:tcPr>
            <w:tcW w:w="4885" w:type="dxa"/>
            <w:tcBorders>
              <w:bottom w:val="single" w:sz="4" w:space="0" w:color="auto"/>
            </w:tcBorders>
          </w:tcPr>
          <w:p w14:paraId="5B0E1B18" w14:textId="77777777" w:rsidR="00015DEB" w:rsidRDefault="00015DEB" w:rsidP="00015DEB">
            <w:pPr>
              <w:keepNext/>
              <w:widowControl w:val="0"/>
              <w:tabs>
                <w:tab w:val="center" w:pos="1344"/>
              </w:tabs>
              <w:jc w:val="center"/>
              <w:rPr>
                <w:rFonts w:ascii="Arial" w:hAnsi="Arial" w:cs="Arial"/>
                <w:sz w:val="20"/>
                <w:szCs w:val="20"/>
              </w:rPr>
            </w:pPr>
          </w:p>
        </w:tc>
        <w:tc>
          <w:tcPr>
            <w:tcW w:w="360" w:type="dxa"/>
            <w:tcMar>
              <w:left w:w="0" w:type="dxa"/>
              <w:right w:w="0" w:type="dxa"/>
            </w:tcMar>
          </w:tcPr>
          <w:p w14:paraId="473251F8" w14:textId="77777777" w:rsidR="00015DEB" w:rsidRDefault="00015DEB" w:rsidP="00FF60F4">
            <w:pPr>
              <w:keepNext/>
              <w:widowControl w:val="0"/>
              <w:jc w:val="center"/>
              <w:rPr>
                <w:rFonts w:ascii="Arial" w:hAnsi="Arial" w:cs="Arial"/>
                <w:sz w:val="20"/>
                <w:szCs w:val="20"/>
              </w:rPr>
            </w:pPr>
          </w:p>
        </w:tc>
        <w:tc>
          <w:tcPr>
            <w:tcW w:w="1890" w:type="dxa"/>
            <w:tcBorders>
              <w:bottom w:val="single" w:sz="4" w:space="0" w:color="000000"/>
            </w:tcBorders>
            <w:vAlign w:val="bottom"/>
          </w:tcPr>
          <w:p w14:paraId="707F604C" w14:textId="77777777" w:rsidR="00015DEB" w:rsidRDefault="00104A32" w:rsidP="004B66F7">
            <w:pPr>
              <w:keepNext/>
              <w:widowControl w:val="0"/>
              <w:tabs>
                <w:tab w:val="left" w:pos="785"/>
              </w:tabs>
              <w:jc w:val="center"/>
              <w:rPr>
                <w:rFonts w:ascii="Arial" w:hAnsi="Arial" w:cs="Arial"/>
                <w:sz w:val="20"/>
                <w:szCs w:val="20"/>
              </w:rPr>
            </w:pPr>
            <w:r w:rsidRPr="008615E7">
              <w:rPr>
                <w:rFonts w:ascii="Arial" w:hAnsi="Arial" w:cs="Arial"/>
              </w:rPr>
              <w:fldChar w:fldCharType="begin">
                <w:ffData>
                  <w:name w:val="Text120"/>
                  <w:enabled/>
                  <w:calcOnExit w:val="0"/>
                  <w:textInput/>
                </w:ffData>
              </w:fldChar>
            </w:r>
            <w:r w:rsidR="00015DEB"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015DEB" w:rsidRPr="008615E7">
              <w:rPr>
                <w:rFonts w:ascii="Arial" w:hAnsi="Arial" w:cs="Arial"/>
              </w:rPr>
              <w:t> </w:t>
            </w:r>
            <w:r w:rsidR="00015DEB" w:rsidRPr="008615E7">
              <w:rPr>
                <w:rFonts w:ascii="Arial" w:hAnsi="Arial" w:cs="Arial"/>
              </w:rPr>
              <w:t> </w:t>
            </w:r>
            <w:r w:rsidR="00015DEB" w:rsidRPr="008615E7">
              <w:rPr>
                <w:rFonts w:ascii="Arial" w:hAnsi="Arial" w:cs="Arial"/>
              </w:rPr>
              <w:t> </w:t>
            </w:r>
            <w:r w:rsidR="00015DEB" w:rsidRPr="008615E7">
              <w:rPr>
                <w:rFonts w:ascii="Arial" w:hAnsi="Arial" w:cs="Arial"/>
              </w:rPr>
              <w:t> </w:t>
            </w:r>
            <w:r w:rsidR="00015DEB" w:rsidRPr="008615E7">
              <w:rPr>
                <w:rFonts w:ascii="Arial" w:hAnsi="Arial" w:cs="Arial"/>
              </w:rPr>
              <w:t> </w:t>
            </w:r>
            <w:r w:rsidRPr="008615E7">
              <w:rPr>
                <w:rFonts w:ascii="Arial" w:hAnsi="Arial" w:cs="Arial"/>
              </w:rPr>
              <w:fldChar w:fldCharType="end"/>
            </w:r>
          </w:p>
        </w:tc>
        <w:tc>
          <w:tcPr>
            <w:tcW w:w="3855" w:type="dxa"/>
            <w:vAlign w:val="bottom"/>
          </w:tcPr>
          <w:p w14:paraId="619E2F34" w14:textId="77777777" w:rsidR="00015DEB" w:rsidRDefault="00015DEB" w:rsidP="00FF60F4">
            <w:pPr>
              <w:pStyle w:val="NormalWeb"/>
              <w:keepNext/>
              <w:widowControl w:val="0"/>
              <w:rPr>
                <w:rFonts w:ascii="Arial" w:hAnsi="Arial" w:cs="Arial"/>
              </w:rPr>
            </w:pPr>
          </w:p>
        </w:tc>
      </w:tr>
      <w:tr w:rsidR="00015DEB" w14:paraId="49022B9D" w14:textId="77777777">
        <w:trPr>
          <w:gridAfter w:val="1"/>
          <w:wAfter w:w="26" w:type="dxa"/>
        </w:trPr>
        <w:tc>
          <w:tcPr>
            <w:tcW w:w="4885" w:type="dxa"/>
            <w:tcBorders>
              <w:top w:val="single" w:sz="4" w:space="0" w:color="auto"/>
            </w:tcBorders>
          </w:tcPr>
          <w:p w14:paraId="05B49B42" w14:textId="77777777" w:rsidR="00015DEB" w:rsidRDefault="00015DEB" w:rsidP="00015DEB">
            <w:pPr>
              <w:keepNext/>
              <w:widowControl w:val="0"/>
              <w:ind w:left="-63"/>
              <w:jc w:val="center"/>
              <w:rPr>
                <w:rFonts w:ascii="Arial" w:hAnsi="Arial" w:cs="Arial"/>
                <w:sz w:val="20"/>
                <w:szCs w:val="20"/>
              </w:rPr>
            </w:pPr>
            <w:r>
              <w:rPr>
                <w:rFonts w:ascii="Arial" w:hAnsi="Arial" w:cs="Arial"/>
                <w:sz w:val="20"/>
                <w:szCs w:val="20"/>
              </w:rPr>
              <w:t>Appointing Authority Signature</w:t>
            </w:r>
          </w:p>
        </w:tc>
        <w:tc>
          <w:tcPr>
            <w:tcW w:w="360" w:type="dxa"/>
          </w:tcPr>
          <w:p w14:paraId="7CB4E6E6"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000000"/>
            </w:tcBorders>
          </w:tcPr>
          <w:p w14:paraId="430B0109"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tcPr>
          <w:p w14:paraId="18339D4C" w14:textId="77777777" w:rsidR="00015DEB" w:rsidRDefault="00015DEB" w:rsidP="00FF60F4">
            <w:pPr>
              <w:keepNext/>
              <w:widowControl w:val="0"/>
              <w:jc w:val="center"/>
              <w:rPr>
                <w:rFonts w:ascii="Arial" w:hAnsi="Arial" w:cs="Arial"/>
                <w:sz w:val="20"/>
                <w:szCs w:val="20"/>
              </w:rPr>
            </w:pPr>
          </w:p>
          <w:p w14:paraId="0F263D16" w14:textId="77777777" w:rsidR="00015DEB" w:rsidRDefault="00015DEB" w:rsidP="00FF60F4">
            <w:pPr>
              <w:keepNext/>
              <w:widowControl w:val="0"/>
              <w:jc w:val="center"/>
              <w:rPr>
                <w:rFonts w:ascii="Arial" w:hAnsi="Arial" w:cs="Arial"/>
                <w:sz w:val="20"/>
                <w:szCs w:val="20"/>
              </w:rPr>
            </w:pPr>
          </w:p>
        </w:tc>
      </w:tr>
    </w:tbl>
    <w:p w14:paraId="73500FD5" w14:textId="77777777" w:rsidR="00725115" w:rsidRDefault="00725115" w:rsidP="00376B17">
      <w:pPr>
        <w:pStyle w:val="BodyText"/>
        <w:ind w:right="540"/>
      </w:pPr>
    </w:p>
    <w:sectPr w:rsidR="00725115" w:rsidSect="00AB0CF7">
      <w:type w:val="continuous"/>
      <w:pgSz w:w="12240" w:h="15840" w:code="1"/>
      <w:pgMar w:top="720" w:right="720" w:bottom="1080" w:left="720" w:header="720" w:footer="666"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7DB3" w14:textId="77777777" w:rsidR="00C162EE" w:rsidRDefault="00C162EE">
      <w:r>
        <w:separator/>
      </w:r>
    </w:p>
  </w:endnote>
  <w:endnote w:type="continuationSeparator" w:id="0">
    <w:p w14:paraId="4AD98388" w14:textId="77777777" w:rsidR="00C162EE" w:rsidRDefault="00C1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0800"/>
    </w:tblGrid>
    <w:tr w:rsidR="00C162EE" w14:paraId="60193265" w14:textId="77777777">
      <w:trPr>
        <w:cantSplit/>
        <w:trHeight w:val="420"/>
      </w:trPr>
      <w:tc>
        <w:tcPr>
          <w:tcW w:w="11016" w:type="dxa"/>
          <w:vAlign w:val="bottom"/>
        </w:tcPr>
        <w:p w14:paraId="7F9707F5" w14:textId="77777777" w:rsidR="00C162EE" w:rsidRDefault="00C162EE" w:rsidP="00DC3840">
          <w:pPr>
            <w:pStyle w:val="Footer"/>
            <w:tabs>
              <w:tab w:val="clear" w:pos="4320"/>
              <w:tab w:val="clear" w:pos="8640"/>
              <w:tab w:val="center" w:pos="4950"/>
              <w:tab w:val="right" w:pos="10800"/>
            </w:tabs>
            <w:spacing w:before="60"/>
            <w:rPr>
              <w:rFonts w:ascii="Arial" w:hAnsi="Arial" w:cs="Arial"/>
              <w:sz w:val="14"/>
              <w:szCs w:val="14"/>
            </w:rPr>
          </w:pPr>
          <w:r>
            <w:rPr>
              <w:rFonts w:ascii="Arial" w:hAnsi="Arial" w:cs="Arial"/>
              <w:sz w:val="14"/>
              <w:szCs w:val="14"/>
            </w:rPr>
            <w:tab/>
            <w:t xml:space="preserve"> </w:t>
          </w:r>
          <w:r>
            <w:rPr>
              <w:rFonts w:ascii="Arial" w:hAnsi="Arial" w:cs="Arial"/>
              <w:sz w:val="14"/>
              <w:szCs w:val="14"/>
            </w:rPr>
            <w:tab/>
            <w:t>OHA 0105 10/07</w:t>
          </w:r>
        </w:p>
      </w:tc>
    </w:tr>
  </w:tbl>
  <w:p w14:paraId="41AF3837" w14:textId="77777777" w:rsidR="00C162EE" w:rsidRDefault="00C162EE">
    <w:pPr>
      <w:pStyle w:val="Footer"/>
      <w:rPr>
        <w:rFonts w:ascii="Arial" w:hAnsi="Arial" w:cs="Arial"/>
        <w:sz w:val="6"/>
        <w:szCs w:val="6"/>
      </w:rPr>
    </w:pPr>
    <w:r>
      <w:rPr>
        <w:rFonts w:ascii="Arial" w:hAnsi="Arial" w:cs="Arial"/>
        <w:sz w:val="6"/>
        <w:szCs w:val="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D3DA" w14:textId="07EA5DAD" w:rsidR="00C162EE" w:rsidRPr="00374EF2" w:rsidRDefault="00C162EE" w:rsidP="00374EF2">
    <w:pPr>
      <w:pStyle w:val="Footer"/>
      <w:tabs>
        <w:tab w:val="clear" w:pos="4320"/>
        <w:tab w:val="clear" w:pos="8640"/>
        <w:tab w:val="center" w:pos="5220"/>
        <w:tab w:val="right" w:pos="10800"/>
      </w:tabs>
      <w:rPr>
        <w:rFonts w:ascii="Arial" w:hAnsi="Arial" w:cs="Arial"/>
        <w:sz w:val="20"/>
        <w:szCs w:val="20"/>
      </w:rPr>
    </w:pPr>
    <w:r w:rsidRPr="00374EF2">
      <w:rPr>
        <w:sz w:val="20"/>
        <w:szCs w:val="20"/>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Pr>
        <w:rFonts w:ascii="Arial" w:hAnsi="Arial" w:cs="Arial"/>
        <w:noProof/>
        <w:sz w:val="20"/>
        <w:szCs w:val="20"/>
      </w:rPr>
      <w:t>1</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Pr>
        <w:rFonts w:ascii="Arial" w:hAnsi="Arial" w:cs="Arial"/>
        <w:noProof/>
        <w:sz w:val="20"/>
        <w:szCs w:val="20"/>
      </w:rPr>
      <w:t>7</w:t>
    </w:r>
    <w:r w:rsidRPr="00374EF2">
      <w:rPr>
        <w:rFonts w:ascii="Arial" w:hAnsi="Arial" w:cs="Arial"/>
        <w:sz w:val="20"/>
        <w:szCs w:val="20"/>
      </w:rPr>
      <w:fldChar w:fldCharType="end"/>
    </w:r>
    <w:r w:rsidRPr="00374EF2">
      <w:rPr>
        <w:rFonts w:ascii="Arial" w:hAnsi="Arial" w:cs="Arial"/>
        <w:sz w:val="20"/>
        <w:szCs w:val="20"/>
      </w:rPr>
      <w:tab/>
    </w:r>
    <w:r>
      <w:rPr>
        <w:rFonts w:ascii="Arial" w:hAnsi="Arial" w:cs="Arial"/>
        <w:sz w:val="20"/>
        <w:szCs w:val="20"/>
      </w:rPr>
      <w:t xml:space="preserve">OHA </w:t>
    </w:r>
    <w:r w:rsidRPr="00374EF2">
      <w:rPr>
        <w:rFonts w:ascii="Arial" w:hAnsi="Arial" w:cs="Arial"/>
        <w:sz w:val="20"/>
        <w:szCs w:val="20"/>
      </w:rPr>
      <w:t>01</w:t>
    </w:r>
    <w:r>
      <w:rPr>
        <w:rFonts w:ascii="Arial" w:hAnsi="Arial" w:cs="Arial"/>
        <w:sz w:val="20"/>
        <w:szCs w:val="20"/>
      </w:rPr>
      <w:t>05</w:t>
    </w:r>
    <w:r w:rsidRPr="00374EF2">
      <w:rPr>
        <w:rFonts w:ascii="Arial" w:hAnsi="Arial" w:cs="Arial"/>
        <w:sz w:val="20"/>
        <w:szCs w:val="20"/>
      </w:rPr>
      <w:t xml:space="preserve"> </w:t>
    </w:r>
    <w:r>
      <w:rPr>
        <w:rFonts w:ascii="Arial" w:hAnsi="Arial" w:cs="Arial"/>
        <w:sz w:val="20"/>
        <w:szCs w:val="20"/>
      </w:rPr>
      <w:t>11</w:t>
    </w:r>
    <w:r w:rsidRPr="00374EF2">
      <w:rPr>
        <w:rFonts w:ascii="Arial" w:hAnsi="Arial" w:cs="Arial"/>
        <w:sz w:val="20"/>
        <w:szCs w:val="20"/>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E6AF" w14:textId="597CBC87" w:rsidR="00C162EE" w:rsidRDefault="00C162EE"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Pr>
        <w:rFonts w:ascii="Arial" w:hAnsi="Arial" w:cs="Arial"/>
        <w:noProof/>
        <w:sz w:val="20"/>
        <w:szCs w:val="20"/>
      </w:rPr>
      <w:t>5</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Pr>
        <w:rFonts w:ascii="Arial" w:hAnsi="Arial" w:cs="Arial"/>
        <w:noProof/>
        <w:sz w:val="20"/>
        <w:szCs w:val="20"/>
      </w:rPr>
      <w:t>7</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02E" w14:textId="21DD3985" w:rsidR="00C162EE" w:rsidRPr="000F5301" w:rsidRDefault="00C162EE" w:rsidP="007D12E8">
    <w:pPr>
      <w:pStyle w:val="Footer"/>
      <w:tabs>
        <w:tab w:val="clear" w:pos="4320"/>
        <w:tab w:val="clear" w:pos="8640"/>
        <w:tab w:val="center" w:pos="5310"/>
        <w:tab w:val="right" w:pos="10800"/>
      </w:tabs>
      <w:rPr>
        <w:szCs w:val="14"/>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Pr>
        <w:rFonts w:ascii="Arial" w:hAnsi="Arial" w:cs="Arial"/>
        <w:noProof/>
        <w:sz w:val="20"/>
        <w:szCs w:val="20"/>
      </w:rPr>
      <w:t>7</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Pr>
        <w:rFonts w:ascii="Arial" w:hAnsi="Arial" w:cs="Arial"/>
        <w:noProof/>
        <w:sz w:val="20"/>
        <w:szCs w:val="20"/>
      </w:rPr>
      <w:t>7</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DB27" w14:textId="3F3FEE7D" w:rsidR="00C162EE" w:rsidRDefault="00C162EE"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Pr>
        <w:rFonts w:ascii="Arial" w:hAnsi="Arial" w:cs="Arial"/>
        <w:noProof/>
        <w:sz w:val="20"/>
        <w:szCs w:val="20"/>
      </w:rPr>
      <w:t>7</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Pr>
        <w:rFonts w:ascii="Arial" w:hAnsi="Arial" w:cs="Arial"/>
        <w:noProof/>
        <w:sz w:val="20"/>
        <w:szCs w:val="20"/>
      </w:rPr>
      <w:t>7</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0EB8" w14:textId="77777777" w:rsidR="00C162EE" w:rsidRDefault="00C162EE">
      <w:r>
        <w:separator/>
      </w:r>
    </w:p>
  </w:footnote>
  <w:footnote w:type="continuationSeparator" w:id="0">
    <w:p w14:paraId="7478990C" w14:textId="77777777" w:rsidR="00C162EE" w:rsidRDefault="00C16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F3F"/>
    <w:multiLevelType w:val="hybridMultilevel"/>
    <w:tmpl w:val="600E61D4"/>
    <w:lvl w:ilvl="0" w:tplc="9DDC8684">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09FE0DB8"/>
    <w:multiLevelType w:val="hybridMultilevel"/>
    <w:tmpl w:val="05A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713D0"/>
    <w:multiLevelType w:val="hybridMultilevel"/>
    <w:tmpl w:val="B1D6D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F45E6"/>
    <w:multiLevelType w:val="hybridMultilevel"/>
    <w:tmpl w:val="92DEE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E220A2"/>
    <w:multiLevelType w:val="hybridMultilevel"/>
    <w:tmpl w:val="1D7C9CE8"/>
    <w:lvl w:ilvl="0" w:tplc="0409000F">
      <w:start w:val="1"/>
      <w:numFmt w:val="decimal"/>
      <w:lvlText w:val="%1."/>
      <w:lvlJc w:val="left"/>
      <w:pPr>
        <w:tabs>
          <w:tab w:val="num" w:pos="2790"/>
        </w:tabs>
        <w:ind w:left="2790" w:hanging="360"/>
      </w:p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5" w15:restartNumberingAfterBreak="0">
    <w:nsid w:val="18DE264B"/>
    <w:multiLevelType w:val="hybridMultilevel"/>
    <w:tmpl w:val="68285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14CED"/>
    <w:multiLevelType w:val="hybridMultilevel"/>
    <w:tmpl w:val="49D49B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623069"/>
    <w:multiLevelType w:val="hybridMultilevel"/>
    <w:tmpl w:val="B6D81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234A2D"/>
    <w:multiLevelType w:val="hybridMultilevel"/>
    <w:tmpl w:val="D0782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FB70B9"/>
    <w:multiLevelType w:val="hybridMultilevel"/>
    <w:tmpl w:val="89DA1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2B14B7"/>
    <w:multiLevelType w:val="hybridMultilevel"/>
    <w:tmpl w:val="168C77C0"/>
    <w:lvl w:ilvl="0" w:tplc="E46A4C4A">
      <w:start w:val="1"/>
      <w:numFmt w:val="lowerLetter"/>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6646643A"/>
    <w:multiLevelType w:val="hybridMultilevel"/>
    <w:tmpl w:val="3E60380A"/>
    <w:lvl w:ilvl="0" w:tplc="41F47FC6">
      <w:start w:val="15"/>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15:restartNumberingAfterBreak="0">
    <w:nsid w:val="771535C2"/>
    <w:multiLevelType w:val="hybridMultilevel"/>
    <w:tmpl w:val="A8E27E62"/>
    <w:lvl w:ilvl="0" w:tplc="07D499B8">
      <w:start w:val="3"/>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16cid:durableId="112526344">
    <w:abstractNumId w:val="6"/>
  </w:num>
  <w:num w:numId="2" w16cid:durableId="46417950">
    <w:abstractNumId w:val="10"/>
  </w:num>
  <w:num w:numId="3" w16cid:durableId="250479164">
    <w:abstractNumId w:val="12"/>
  </w:num>
  <w:num w:numId="4" w16cid:durableId="244268619">
    <w:abstractNumId w:val="11"/>
  </w:num>
  <w:num w:numId="5" w16cid:durableId="2133595255">
    <w:abstractNumId w:val="4"/>
  </w:num>
  <w:num w:numId="6" w16cid:durableId="1776749974">
    <w:abstractNumId w:val="0"/>
  </w:num>
  <w:num w:numId="7" w16cid:durableId="1167093184">
    <w:abstractNumId w:val="5"/>
  </w:num>
  <w:num w:numId="8" w16cid:durableId="126706520">
    <w:abstractNumId w:val="3"/>
  </w:num>
  <w:num w:numId="9" w16cid:durableId="762845423">
    <w:abstractNumId w:val="8"/>
  </w:num>
  <w:num w:numId="10" w16cid:durableId="302665166">
    <w:abstractNumId w:val="1"/>
  </w:num>
  <w:num w:numId="11" w16cid:durableId="1585408094">
    <w:abstractNumId w:val="7"/>
  </w:num>
  <w:num w:numId="12" w16cid:durableId="634725674">
    <w:abstractNumId w:val="2"/>
  </w:num>
  <w:num w:numId="13" w16cid:durableId="3928507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02"/>
    <w:rsid w:val="00006176"/>
    <w:rsid w:val="00014307"/>
    <w:rsid w:val="00015DEB"/>
    <w:rsid w:val="0002061F"/>
    <w:rsid w:val="0002409D"/>
    <w:rsid w:val="00024558"/>
    <w:rsid w:val="00032257"/>
    <w:rsid w:val="00035F11"/>
    <w:rsid w:val="00037D63"/>
    <w:rsid w:val="00042BB5"/>
    <w:rsid w:val="00055346"/>
    <w:rsid w:val="00055A87"/>
    <w:rsid w:val="0006001A"/>
    <w:rsid w:val="00061826"/>
    <w:rsid w:val="00061EEE"/>
    <w:rsid w:val="000621E9"/>
    <w:rsid w:val="00065647"/>
    <w:rsid w:val="00074DD4"/>
    <w:rsid w:val="00080A98"/>
    <w:rsid w:val="00085573"/>
    <w:rsid w:val="00093243"/>
    <w:rsid w:val="00096099"/>
    <w:rsid w:val="000A0F59"/>
    <w:rsid w:val="000A700C"/>
    <w:rsid w:val="000B41C8"/>
    <w:rsid w:val="000B4CDE"/>
    <w:rsid w:val="000B5A7B"/>
    <w:rsid w:val="000B75A8"/>
    <w:rsid w:val="000C0C53"/>
    <w:rsid w:val="000E01CC"/>
    <w:rsid w:val="000E2464"/>
    <w:rsid w:val="000E37FC"/>
    <w:rsid w:val="000F33F7"/>
    <w:rsid w:val="000F5301"/>
    <w:rsid w:val="000F6BA9"/>
    <w:rsid w:val="000F7D90"/>
    <w:rsid w:val="00101247"/>
    <w:rsid w:val="00104A32"/>
    <w:rsid w:val="00113389"/>
    <w:rsid w:val="00117036"/>
    <w:rsid w:val="00133200"/>
    <w:rsid w:val="00144242"/>
    <w:rsid w:val="00146E99"/>
    <w:rsid w:val="001547FE"/>
    <w:rsid w:val="00165E6C"/>
    <w:rsid w:val="001736EF"/>
    <w:rsid w:val="00176B6C"/>
    <w:rsid w:val="00195392"/>
    <w:rsid w:val="00196847"/>
    <w:rsid w:val="001A4D50"/>
    <w:rsid w:val="001A5222"/>
    <w:rsid w:val="001C52E7"/>
    <w:rsid w:val="001C555A"/>
    <w:rsid w:val="001D6CFA"/>
    <w:rsid w:val="001E3ED5"/>
    <w:rsid w:val="001F3F86"/>
    <w:rsid w:val="0021541E"/>
    <w:rsid w:val="002314E6"/>
    <w:rsid w:val="0023507D"/>
    <w:rsid w:val="0024497C"/>
    <w:rsid w:val="0024503E"/>
    <w:rsid w:val="00251498"/>
    <w:rsid w:val="00252D2F"/>
    <w:rsid w:val="002650E7"/>
    <w:rsid w:val="0026534A"/>
    <w:rsid w:val="00276DF9"/>
    <w:rsid w:val="00280CB9"/>
    <w:rsid w:val="002813F4"/>
    <w:rsid w:val="0028390E"/>
    <w:rsid w:val="00287412"/>
    <w:rsid w:val="002906E4"/>
    <w:rsid w:val="00297A77"/>
    <w:rsid w:val="002A40AF"/>
    <w:rsid w:val="002A4F25"/>
    <w:rsid w:val="002C44FB"/>
    <w:rsid w:val="002D658B"/>
    <w:rsid w:val="002F02DD"/>
    <w:rsid w:val="002F4376"/>
    <w:rsid w:val="002F58EF"/>
    <w:rsid w:val="002F5A24"/>
    <w:rsid w:val="00304419"/>
    <w:rsid w:val="00311291"/>
    <w:rsid w:val="00330AD4"/>
    <w:rsid w:val="00331673"/>
    <w:rsid w:val="003432A8"/>
    <w:rsid w:val="00350E36"/>
    <w:rsid w:val="00373944"/>
    <w:rsid w:val="00374EF2"/>
    <w:rsid w:val="00374FB8"/>
    <w:rsid w:val="00376B17"/>
    <w:rsid w:val="00381D0A"/>
    <w:rsid w:val="003870F3"/>
    <w:rsid w:val="00394DB5"/>
    <w:rsid w:val="003E12B9"/>
    <w:rsid w:val="003E4EDC"/>
    <w:rsid w:val="00415B12"/>
    <w:rsid w:val="004172EF"/>
    <w:rsid w:val="004178E1"/>
    <w:rsid w:val="00421E12"/>
    <w:rsid w:val="0043789E"/>
    <w:rsid w:val="004513BD"/>
    <w:rsid w:val="00452AE9"/>
    <w:rsid w:val="00453E66"/>
    <w:rsid w:val="00455227"/>
    <w:rsid w:val="00455787"/>
    <w:rsid w:val="0045756F"/>
    <w:rsid w:val="00457F97"/>
    <w:rsid w:val="0046148F"/>
    <w:rsid w:val="00471291"/>
    <w:rsid w:val="00485132"/>
    <w:rsid w:val="0049677D"/>
    <w:rsid w:val="0049709E"/>
    <w:rsid w:val="004A4E01"/>
    <w:rsid w:val="004A4F9A"/>
    <w:rsid w:val="004B37E3"/>
    <w:rsid w:val="004B66F7"/>
    <w:rsid w:val="004C16CD"/>
    <w:rsid w:val="004C2E81"/>
    <w:rsid w:val="004C55A0"/>
    <w:rsid w:val="004D081F"/>
    <w:rsid w:val="004D3797"/>
    <w:rsid w:val="004E2C10"/>
    <w:rsid w:val="004E3E35"/>
    <w:rsid w:val="004E51B6"/>
    <w:rsid w:val="004E597B"/>
    <w:rsid w:val="004F5F54"/>
    <w:rsid w:val="005035A4"/>
    <w:rsid w:val="005079A3"/>
    <w:rsid w:val="00514A8E"/>
    <w:rsid w:val="0052678F"/>
    <w:rsid w:val="00531D76"/>
    <w:rsid w:val="00535C1F"/>
    <w:rsid w:val="005400F9"/>
    <w:rsid w:val="00543108"/>
    <w:rsid w:val="0054420F"/>
    <w:rsid w:val="00552AF2"/>
    <w:rsid w:val="00554F6F"/>
    <w:rsid w:val="00575E76"/>
    <w:rsid w:val="00580AC8"/>
    <w:rsid w:val="0058739E"/>
    <w:rsid w:val="005A23DC"/>
    <w:rsid w:val="005B17FB"/>
    <w:rsid w:val="005D30E4"/>
    <w:rsid w:val="005D741C"/>
    <w:rsid w:val="005F24BD"/>
    <w:rsid w:val="005F4464"/>
    <w:rsid w:val="006064C1"/>
    <w:rsid w:val="00612395"/>
    <w:rsid w:val="00620850"/>
    <w:rsid w:val="006730B8"/>
    <w:rsid w:val="00676179"/>
    <w:rsid w:val="00676270"/>
    <w:rsid w:val="006801E6"/>
    <w:rsid w:val="006822FF"/>
    <w:rsid w:val="00683B10"/>
    <w:rsid w:val="0068439C"/>
    <w:rsid w:val="00692431"/>
    <w:rsid w:val="006A5B45"/>
    <w:rsid w:val="006B0194"/>
    <w:rsid w:val="006B1D41"/>
    <w:rsid w:val="006B4BD2"/>
    <w:rsid w:val="006B6D4B"/>
    <w:rsid w:val="006B7926"/>
    <w:rsid w:val="006B7AA0"/>
    <w:rsid w:val="006C23A1"/>
    <w:rsid w:val="006D0697"/>
    <w:rsid w:val="006D5D75"/>
    <w:rsid w:val="006D6B89"/>
    <w:rsid w:val="006E4304"/>
    <w:rsid w:val="006E62F9"/>
    <w:rsid w:val="006E69AF"/>
    <w:rsid w:val="006F0848"/>
    <w:rsid w:val="006F23D2"/>
    <w:rsid w:val="006F4DA6"/>
    <w:rsid w:val="00704EB1"/>
    <w:rsid w:val="00723040"/>
    <w:rsid w:val="00725115"/>
    <w:rsid w:val="00731583"/>
    <w:rsid w:val="00753DB6"/>
    <w:rsid w:val="00757CEE"/>
    <w:rsid w:val="007710AE"/>
    <w:rsid w:val="007740DB"/>
    <w:rsid w:val="00774D93"/>
    <w:rsid w:val="007908C0"/>
    <w:rsid w:val="007958BD"/>
    <w:rsid w:val="007B7305"/>
    <w:rsid w:val="007D02A9"/>
    <w:rsid w:val="007D12E8"/>
    <w:rsid w:val="007E6A24"/>
    <w:rsid w:val="00801641"/>
    <w:rsid w:val="0080212B"/>
    <w:rsid w:val="00810A7F"/>
    <w:rsid w:val="0081620A"/>
    <w:rsid w:val="00827328"/>
    <w:rsid w:val="008308FA"/>
    <w:rsid w:val="00830EE0"/>
    <w:rsid w:val="008407A6"/>
    <w:rsid w:val="0085082C"/>
    <w:rsid w:val="00851844"/>
    <w:rsid w:val="0085458A"/>
    <w:rsid w:val="00861439"/>
    <w:rsid w:val="008615E7"/>
    <w:rsid w:val="008675CA"/>
    <w:rsid w:val="00876537"/>
    <w:rsid w:val="00877626"/>
    <w:rsid w:val="00877E74"/>
    <w:rsid w:val="0088459D"/>
    <w:rsid w:val="008A12F0"/>
    <w:rsid w:val="008C1652"/>
    <w:rsid w:val="008C29CD"/>
    <w:rsid w:val="008D427C"/>
    <w:rsid w:val="00901B9E"/>
    <w:rsid w:val="009059D6"/>
    <w:rsid w:val="00910D90"/>
    <w:rsid w:val="00920BA6"/>
    <w:rsid w:val="00921784"/>
    <w:rsid w:val="00932134"/>
    <w:rsid w:val="009529CC"/>
    <w:rsid w:val="009535C1"/>
    <w:rsid w:val="009674A3"/>
    <w:rsid w:val="009740C7"/>
    <w:rsid w:val="009743F3"/>
    <w:rsid w:val="00982A1B"/>
    <w:rsid w:val="00987500"/>
    <w:rsid w:val="009A2C54"/>
    <w:rsid w:val="009B1FB2"/>
    <w:rsid w:val="009B2963"/>
    <w:rsid w:val="009B3DA3"/>
    <w:rsid w:val="009B4462"/>
    <w:rsid w:val="009B6D43"/>
    <w:rsid w:val="009C25F5"/>
    <w:rsid w:val="009C3496"/>
    <w:rsid w:val="009C78A6"/>
    <w:rsid w:val="009D0765"/>
    <w:rsid w:val="009D5924"/>
    <w:rsid w:val="009F5C09"/>
    <w:rsid w:val="00A0051B"/>
    <w:rsid w:val="00A00CD5"/>
    <w:rsid w:val="00A119B7"/>
    <w:rsid w:val="00A157B0"/>
    <w:rsid w:val="00A24E47"/>
    <w:rsid w:val="00A32C11"/>
    <w:rsid w:val="00A37991"/>
    <w:rsid w:val="00A469D1"/>
    <w:rsid w:val="00A46AB7"/>
    <w:rsid w:val="00A47EA5"/>
    <w:rsid w:val="00A51187"/>
    <w:rsid w:val="00A51C23"/>
    <w:rsid w:val="00A6634E"/>
    <w:rsid w:val="00A665ED"/>
    <w:rsid w:val="00A73BCA"/>
    <w:rsid w:val="00A7615E"/>
    <w:rsid w:val="00A81231"/>
    <w:rsid w:val="00A90DD3"/>
    <w:rsid w:val="00A9448D"/>
    <w:rsid w:val="00A96867"/>
    <w:rsid w:val="00AA068C"/>
    <w:rsid w:val="00AA2E3A"/>
    <w:rsid w:val="00AA6960"/>
    <w:rsid w:val="00AB0CF7"/>
    <w:rsid w:val="00AB2034"/>
    <w:rsid w:val="00AB3B75"/>
    <w:rsid w:val="00AD0E61"/>
    <w:rsid w:val="00AF15DE"/>
    <w:rsid w:val="00AF5E2F"/>
    <w:rsid w:val="00AF75A5"/>
    <w:rsid w:val="00B05D52"/>
    <w:rsid w:val="00B12612"/>
    <w:rsid w:val="00B156FF"/>
    <w:rsid w:val="00B15F22"/>
    <w:rsid w:val="00B24883"/>
    <w:rsid w:val="00B265F1"/>
    <w:rsid w:val="00B31E1B"/>
    <w:rsid w:val="00B354E6"/>
    <w:rsid w:val="00B440D8"/>
    <w:rsid w:val="00B472DB"/>
    <w:rsid w:val="00B479C3"/>
    <w:rsid w:val="00B479E5"/>
    <w:rsid w:val="00B7035A"/>
    <w:rsid w:val="00BA25F9"/>
    <w:rsid w:val="00BA543E"/>
    <w:rsid w:val="00BB119D"/>
    <w:rsid w:val="00BB510F"/>
    <w:rsid w:val="00BC1621"/>
    <w:rsid w:val="00BC2C25"/>
    <w:rsid w:val="00BF30E8"/>
    <w:rsid w:val="00C162EE"/>
    <w:rsid w:val="00C203CA"/>
    <w:rsid w:val="00C320A7"/>
    <w:rsid w:val="00C34742"/>
    <w:rsid w:val="00C34FF8"/>
    <w:rsid w:val="00C42D3E"/>
    <w:rsid w:val="00C4751C"/>
    <w:rsid w:val="00C47865"/>
    <w:rsid w:val="00C6099F"/>
    <w:rsid w:val="00C67EBE"/>
    <w:rsid w:val="00C803C1"/>
    <w:rsid w:val="00C832CC"/>
    <w:rsid w:val="00C83A91"/>
    <w:rsid w:val="00CA2168"/>
    <w:rsid w:val="00CB47A2"/>
    <w:rsid w:val="00CC4A1D"/>
    <w:rsid w:val="00CC7F30"/>
    <w:rsid w:val="00CC7FB4"/>
    <w:rsid w:val="00CD0402"/>
    <w:rsid w:val="00CD49BF"/>
    <w:rsid w:val="00CE3C8B"/>
    <w:rsid w:val="00CE67EA"/>
    <w:rsid w:val="00CF4FFC"/>
    <w:rsid w:val="00D01F9A"/>
    <w:rsid w:val="00D0781E"/>
    <w:rsid w:val="00D129C7"/>
    <w:rsid w:val="00D20947"/>
    <w:rsid w:val="00D2342A"/>
    <w:rsid w:val="00D328BD"/>
    <w:rsid w:val="00D3328C"/>
    <w:rsid w:val="00D5607E"/>
    <w:rsid w:val="00D63F09"/>
    <w:rsid w:val="00D64D88"/>
    <w:rsid w:val="00D700ED"/>
    <w:rsid w:val="00D701E0"/>
    <w:rsid w:val="00D7414E"/>
    <w:rsid w:val="00D85371"/>
    <w:rsid w:val="00D878E6"/>
    <w:rsid w:val="00D9010E"/>
    <w:rsid w:val="00D91BDF"/>
    <w:rsid w:val="00DA27DB"/>
    <w:rsid w:val="00DA3200"/>
    <w:rsid w:val="00DA5264"/>
    <w:rsid w:val="00DB066A"/>
    <w:rsid w:val="00DB3FEE"/>
    <w:rsid w:val="00DB76F2"/>
    <w:rsid w:val="00DC163E"/>
    <w:rsid w:val="00DC3108"/>
    <w:rsid w:val="00DC3840"/>
    <w:rsid w:val="00DC4C95"/>
    <w:rsid w:val="00DD10B6"/>
    <w:rsid w:val="00DD2536"/>
    <w:rsid w:val="00DD4DC3"/>
    <w:rsid w:val="00DE629F"/>
    <w:rsid w:val="00DF31EA"/>
    <w:rsid w:val="00E00BFB"/>
    <w:rsid w:val="00E018CD"/>
    <w:rsid w:val="00E2453E"/>
    <w:rsid w:val="00E24D93"/>
    <w:rsid w:val="00E33E83"/>
    <w:rsid w:val="00E46DBD"/>
    <w:rsid w:val="00E5483B"/>
    <w:rsid w:val="00E55E9A"/>
    <w:rsid w:val="00E648F3"/>
    <w:rsid w:val="00E76AA3"/>
    <w:rsid w:val="00E95D7E"/>
    <w:rsid w:val="00EA0A5B"/>
    <w:rsid w:val="00EA0E78"/>
    <w:rsid w:val="00EA4EAE"/>
    <w:rsid w:val="00EC0868"/>
    <w:rsid w:val="00EC1652"/>
    <w:rsid w:val="00EC54D8"/>
    <w:rsid w:val="00EC5F88"/>
    <w:rsid w:val="00EC65BE"/>
    <w:rsid w:val="00EC74C0"/>
    <w:rsid w:val="00ED3481"/>
    <w:rsid w:val="00ED4833"/>
    <w:rsid w:val="00EE07F4"/>
    <w:rsid w:val="00EF06A7"/>
    <w:rsid w:val="00EF4C85"/>
    <w:rsid w:val="00EF718C"/>
    <w:rsid w:val="00F16858"/>
    <w:rsid w:val="00F2279E"/>
    <w:rsid w:val="00F3177F"/>
    <w:rsid w:val="00F3319D"/>
    <w:rsid w:val="00F557C4"/>
    <w:rsid w:val="00F55B6E"/>
    <w:rsid w:val="00F6106D"/>
    <w:rsid w:val="00F75631"/>
    <w:rsid w:val="00F828DF"/>
    <w:rsid w:val="00F85AAF"/>
    <w:rsid w:val="00FB5904"/>
    <w:rsid w:val="00FC5AF5"/>
    <w:rsid w:val="00FE2654"/>
    <w:rsid w:val="00FF60F4"/>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61"/>
    <o:shapelayout v:ext="edit">
      <o:idmap v:ext="edit" data="1"/>
    </o:shapelayout>
  </w:shapeDefaults>
  <w:decimalSymbol w:val="."/>
  <w:listSeparator w:val=","/>
  <w14:docId w14:val="275B6E4A"/>
  <w15:docId w15:val="{C59179E8-489D-4DB9-8CAA-7FD6F5CC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BA9"/>
    <w:rPr>
      <w:sz w:val="24"/>
      <w:szCs w:val="24"/>
    </w:rPr>
  </w:style>
  <w:style w:type="paragraph" w:styleId="Heading1">
    <w:name w:val="heading 1"/>
    <w:basedOn w:val="Normal"/>
    <w:next w:val="Normal"/>
    <w:qFormat/>
    <w:rsid w:val="005A23DC"/>
    <w:pPr>
      <w:keepNext/>
      <w:widowControl w:val="0"/>
      <w:outlineLvl w:val="0"/>
    </w:pPr>
    <w:rPr>
      <w:rFonts w:ascii="Arial" w:hAnsi="Arial" w:cs="Arial"/>
      <w:b/>
      <w:color w:val="000000"/>
    </w:rPr>
  </w:style>
  <w:style w:type="paragraph" w:styleId="Heading2">
    <w:name w:val="heading 2"/>
    <w:basedOn w:val="Normal"/>
    <w:next w:val="Normal"/>
    <w:qFormat/>
    <w:rsid w:val="005A23DC"/>
    <w:pPr>
      <w:keepNext/>
      <w:keepLines/>
      <w:outlineLvl w:val="1"/>
    </w:pPr>
    <w:rPr>
      <w:rFonts w:ascii="Arial" w:hAnsi="Arial" w:cs="Arial"/>
      <w:b/>
    </w:rPr>
  </w:style>
  <w:style w:type="paragraph" w:styleId="Heading3">
    <w:name w:val="heading 3"/>
    <w:basedOn w:val="Normal"/>
    <w:next w:val="Normal"/>
    <w:qFormat/>
    <w:rsid w:val="005A23DC"/>
    <w:pPr>
      <w:keepNext/>
      <w:jc w:val="center"/>
      <w:outlineLvl w:val="2"/>
    </w:pPr>
    <w:rPr>
      <w:rFonts w:ascii="Arial" w:hAnsi="Arial"/>
      <w:b/>
      <w:bCs/>
      <w:sz w:val="40"/>
    </w:rPr>
  </w:style>
  <w:style w:type="paragraph" w:styleId="Heading4">
    <w:name w:val="heading 4"/>
    <w:basedOn w:val="Normal"/>
    <w:next w:val="Normal"/>
    <w:qFormat/>
    <w:rsid w:val="005A23DC"/>
    <w:pPr>
      <w:keepNext/>
      <w:jc w:val="center"/>
      <w:outlineLvl w:val="3"/>
    </w:pPr>
    <w:rPr>
      <w:rFonts w:ascii="Arial" w:hAnsi="Arial" w:cs="Arial"/>
      <w:b/>
      <w:sz w:val="32"/>
    </w:rPr>
  </w:style>
  <w:style w:type="paragraph" w:styleId="Heading5">
    <w:name w:val="heading 5"/>
    <w:basedOn w:val="Normal"/>
    <w:next w:val="Normal"/>
    <w:qFormat/>
    <w:rsid w:val="005A23DC"/>
    <w:pPr>
      <w:keepNext/>
      <w:outlineLvl w:val="4"/>
    </w:pPr>
    <w:rPr>
      <w:b/>
      <w:bCs/>
      <w:szCs w:val="20"/>
    </w:rPr>
  </w:style>
  <w:style w:type="paragraph" w:styleId="Heading7">
    <w:name w:val="heading 7"/>
    <w:basedOn w:val="Normal"/>
    <w:next w:val="Normal"/>
    <w:qFormat/>
    <w:rsid w:val="005A23D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23DC"/>
  </w:style>
  <w:style w:type="paragraph" w:styleId="Header">
    <w:name w:val="header"/>
    <w:basedOn w:val="Normal"/>
    <w:rsid w:val="005A23DC"/>
    <w:pPr>
      <w:tabs>
        <w:tab w:val="center" w:pos="4320"/>
        <w:tab w:val="right" w:pos="8640"/>
      </w:tabs>
    </w:pPr>
  </w:style>
  <w:style w:type="paragraph" w:styleId="Footer">
    <w:name w:val="footer"/>
    <w:basedOn w:val="Normal"/>
    <w:rsid w:val="005A23DC"/>
    <w:pPr>
      <w:tabs>
        <w:tab w:val="center" w:pos="4320"/>
        <w:tab w:val="right" w:pos="8640"/>
      </w:tabs>
    </w:pPr>
  </w:style>
  <w:style w:type="character" w:styleId="PageNumber">
    <w:name w:val="page number"/>
    <w:basedOn w:val="DefaultParagraphFont"/>
    <w:rsid w:val="005A23DC"/>
  </w:style>
  <w:style w:type="paragraph" w:styleId="BalloonText">
    <w:name w:val="Balloon Text"/>
    <w:basedOn w:val="Normal"/>
    <w:semiHidden/>
    <w:rsid w:val="005A23DC"/>
    <w:rPr>
      <w:rFonts w:ascii="Tahoma" w:hAnsi="Tahoma" w:cs="Tahoma"/>
      <w:sz w:val="16"/>
      <w:szCs w:val="16"/>
    </w:rPr>
  </w:style>
  <w:style w:type="character" w:styleId="CommentReference">
    <w:name w:val="annotation reference"/>
    <w:basedOn w:val="DefaultParagraphFont"/>
    <w:semiHidden/>
    <w:rsid w:val="005A23DC"/>
    <w:rPr>
      <w:sz w:val="16"/>
      <w:szCs w:val="16"/>
    </w:rPr>
  </w:style>
  <w:style w:type="paragraph" w:styleId="CommentText">
    <w:name w:val="annotation text"/>
    <w:basedOn w:val="Normal"/>
    <w:semiHidden/>
    <w:rsid w:val="005A23DC"/>
    <w:rPr>
      <w:sz w:val="20"/>
      <w:szCs w:val="20"/>
    </w:rPr>
  </w:style>
  <w:style w:type="paragraph" w:styleId="CommentSubject">
    <w:name w:val="annotation subject"/>
    <w:basedOn w:val="CommentText"/>
    <w:next w:val="CommentText"/>
    <w:semiHidden/>
    <w:rsid w:val="005A23DC"/>
    <w:rPr>
      <w:b/>
      <w:bCs/>
    </w:rPr>
  </w:style>
  <w:style w:type="paragraph" w:styleId="BodyText3">
    <w:name w:val="Body Text 3"/>
    <w:basedOn w:val="Normal"/>
    <w:rsid w:val="005A23DC"/>
    <w:pPr>
      <w:widowControl w:val="0"/>
    </w:pPr>
    <w:rPr>
      <w:rFonts w:ascii="Arial" w:hAnsi="Arial"/>
      <w:sz w:val="22"/>
      <w:szCs w:val="20"/>
    </w:rPr>
  </w:style>
  <w:style w:type="paragraph" w:styleId="BodyTextIndent">
    <w:name w:val="Body Text Indent"/>
    <w:basedOn w:val="Normal"/>
    <w:rsid w:val="005A23DC"/>
    <w:pPr>
      <w:spacing w:line="264" w:lineRule="auto"/>
      <w:ind w:left="765" w:firstLine="27"/>
    </w:pPr>
    <w:rPr>
      <w:rFonts w:ascii="Arial" w:hAnsi="Arial" w:cs="Arial"/>
    </w:rPr>
  </w:style>
  <w:style w:type="paragraph" w:styleId="BodyTextIndent2">
    <w:name w:val="Body Text Indent 2"/>
    <w:basedOn w:val="Normal"/>
    <w:rsid w:val="005A23DC"/>
    <w:pPr>
      <w:spacing w:line="264" w:lineRule="auto"/>
      <w:ind w:left="765"/>
    </w:pPr>
    <w:rPr>
      <w:rFonts w:ascii="Arial" w:hAnsi="Arial" w:cs="Arial"/>
    </w:rPr>
  </w:style>
  <w:style w:type="paragraph" w:styleId="BodyText">
    <w:name w:val="Body Text"/>
    <w:basedOn w:val="Normal"/>
    <w:rsid w:val="005A23DC"/>
    <w:rPr>
      <w:szCs w:val="20"/>
    </w:rPr>
  </w:style>
  <w:style w:type="character" w:styleId="Hyperlink">
    <w:name w:val="Hyperlink"/>
    <w:basedOn w:val="DefaultParagraphFont"/>
    <w:rsid w:val="005A23DC"/>
    <w:rPr>
      <w:color w:val="0000FF"/>
      <w:u w:val="single"/>
    </w:rPr>
  </w:style>
  <w:style w:type="character" w:styleId="FollowedHyperlink">
    <w:name w:val="FollowedHyperlink"/>
    <w:basedOn w:val="DefaultParagraphFont"/>
    <w:rsid w:val="005A23DC"/>
    <w:rPr>
      <w:color w:val="800080"/>
      <w:u w:val="single"/>
    </w:rPr>
  </w:style>
  <w:style w:type="paragraph" w:styleId="BlockText">
    <w:name w:val="Block Text"/>
    <w:basedOn w:val="Normal"/>
    <w:rsid w:val="005A23DC"/>
    <w:pPr>
      <w:ind w:left="450" w:right="450"/>
    </w:pPr>
    <w:rPr>
      <w:rFonts w:ascii="Arial" w:hAnsi="Arial"/>
      <w:b/>
      <w:bCs/>
    </w:rPr>
  </w:style>
  <w:style w:type="table" w:styleId="TableGrid">
    <w:name w:val="Table Grid"/>
    <w:basedOn w:val="TableNormal"/>
    <w:rsid w:val="000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200"/>
    <w:pPr>
      <w:spacing w:after="200" w:line="276" w:lineRule="auto"/>
      <w:ind w:left="720"/>
      <w:contextualSpacing/>
    </w:pPr>
    <w:rPr>
      <w:rFonts w:ascii="Calibri" w:eastAsia="Calibri" w:hAnsi="Calibri"/>
      <w:sz w:val="22"/>
      <w:szCs w:val="22"/>
    </w:rPr>
  </w:style>
  <w:style w:type="paragraph" w:customStyle="1" w:styleId="Default">
    <w:name w:val="Default"/>
    <w:rsid w:val="006F4D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5026">
      <w:bodyDiv w:val="1"/>
      <w:marLeft w:val="60"/>
      <w:marRight w:val="60"/>
      <w:marTop w:val="60"/>
      <w:marBottom w:val="15"/>
      <w:divBdr>
        <w:top w:val="none" w:sz="0" w:space="0" w:color="auto"/>
        <w:left w:val="none" w:sz="0" w:space="0" w:color="auto"/>
        <w:bottom w:val="none" w:sz="0" w:space="0" w:color="auto"/>
        <w:right w:val="none" w:sz="0" w:space="0" w:color="auto"/>
      </w:divBdr>
      <w:divsChild>
        <w:div w:id="591471785">
          <w:marLeft w:val="0"/>
          <w:marRight w:val="0"/>
          <w:marTop w:val="0"/>
          <w:marBottom w:val="0"/>
          <w:divBdr>
            <w:top w:val="none" w:sz="0" w:space="0" w:color="auto"/>
            <w:left w:val="none" w:sz="0" w:space="0" w:color="auto"/>
            <w:bottom w:val="none" w:sz="0" w:space="0" w:color="auto"/>
            <w:right w:val="none" w:sz="0" w:space="0" w:color="auto"/>
          </w:divBdr>
        </w:div>
        <w:div w:id="184065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ov.oregon.gov/DAS/HR/docs/class/ClassGuidefin.pdf"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egov.oregon.gov/DAS/HR/docs/class/ClassGuidefin.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1012C9F8FC9174DBEEE7754A23E02CC" ma:contentTypeVersion="18" ma:contentTypeDescription="Create a new document." ma:contentTypeScope="" ma:versionID="46f3be5684fbbb94c4e34805df1a643b">
  <xsd:schema xmlns:xsd="http://www.w3.org/2001/XMLSchema" xmlns:xs="http://www.w3.org/2001/XMLSchema" xmlns:p="http://schemas.microsoft.com/office/2006/metadata/properties" xmlns:ns1="http://schemas.microsoft.com/sharepoint/v3" xmlns:ns2="8ab57d3c-e975-416a-8ada-795dbf309f8f" xmlns:ns3="59da1016-2a1b-4f8a-9768-d7a4932f6f16" targetNamespace="http://schemas.microsoft.com/office/2006/metadata/properties" ma:root="true" ma:fieldsID="20b15bca1d73aa19baba7e1cefaa55de" ns1:_="" ns2:_="" ns3:_="">
    <xsd:import namespace="http://schemas.microsoft.com/sharepoint/v3"/>
    <xsd:import namespace="8ab57d3c-e975-416a-8ada-795dbf309f8f"/>
    <xsd:import namespace="59da1016-2a1b-4f8a-9768-d7a4932f6f16"/>
    <xsd:element name="properties">
      <xsd:complexType>
        <xsd:sequence>
          <xsd:element name="documentManagement">
            <xsd:complexType>
              <xsd:all>
                <xsd:element ref="ns2:Division"/>
                <xsd:element ref="ns2:SubDivision" minOccurs="0"/>
                <xsd:element ref="ns3:DocumentExpirationDate" minOccurs="0"/>
                <xsd:element ref="ns3:IASubtopic" minOccurs="0"/>
                <xsd:element ref="ns2:Meta_x0020_Description" minOccurs="0"/>
                <xsd:element ref="ns2:Meta_x0020_Keywords" minOccurs="0"/>
                <xsd:element ref="ns1:URL" minOccurs="0"/>
                <xsd:element ref="ns3:IACategory" minOccurs="0"/>
                <xsd:element ref="ns3:IATopic" minOccurs="0"/>
                <xsd:element ref="ns3:SharedWithUsers" minOccurs="0"/>
                <xsd:element ref="ns2: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57d3c-e975-416a-8ada-795dbf309f8f" elementFormDefault="qualified">
    <xsd:import namespace="http://schemas.microsoft.com/office/2006/documentManagement/types"/>
    <xsd:import namespace="http://schemas.microsoft.com/office/infopath/2007/PartnerControls"/>
    <xsd:element name="Division" ma:index="2" ma:displayName="Division" ma:description="Select the appropriate OHA Division associated with the Position Description" ma:format="RadioButtons" ma:internalName="Division" ma:readOnly="false">
      <xsd:simpleType>
        <xsd:restriction base="dms:Choice">
          <xsd:enumeration value="External Relations Division"/>
          <xsd:enumeration value="Fiscal and Operations Division"/>
          <xsd:enumeration value="Health Policy and Analytics Division"/>
          <xsd:enumeration value="Health Systems Division"/>
          <xsd:enumeration value="Office of Equity and Inclusion"/>
          <xsd:enumeration value="Public Health Division"/>
          <xsd:enumeration value="Oregon State Hospital"/>
        </xsd:restriction>
      </xsd:simpleType>
    </xsd:element>
    <xsd:element name="SubDivision" ma:index="3" nillable="true" ma:displayName="Sub-Division" ma:description="*Oregon State Hospital - Select the Sub-Division associated with the Position Description" ma:format="Dropdown" ma:internalName="SubDivision" ma:readOnly="false">
      <xsd:simpleType>
        <xsd:restriction base="dms:Choice">
          <xsd:enumeration value="CFO/COO"/>
          <xsd:enumeration value="Chief Medical Office"/>
          <xsd:enumeration value="Chief Nursing Office"/>
          <xsd:enumeration value="Deputy Superintendent Salem"/>
          <xsd:enumeration value="Legal Affairs"/>
          <xsd:enumeration value="Hospital Relations Director"/>
          <xsd:enumeration value="Pendleton Cottage Program Manager"/>
        </xsd:restriction>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Display" ma:index="19" nillable="true" ma:displayName="Display" ma:default="1" ma:description="Checked = Display on Jobs page&#10;Unchecked = Don't display on Jobs page"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4" nillable="true" ma:displayName="Document Expiration Date" ma:format="DateOnly" ma:hidden="true" ma:internalName="DocumentExpirationDate" ma:readOnly="false">
      <xsd:simpleType>
        <xsd:restriction base="dms:DateTime"/>
      </xsd:simpleType>
    </xsd:element>
    <xsd:element name="IASubtopic" ma:index="5"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IACategory" ma:index="16"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isplay xmlns="8ab57d3c-e975-416a-8ada-795dbf309f8f">true</Display>
    <Meta_x0020_Description xmlns="8ab57d3c-e975-416a-8ada-795dbf309f8f" xsi:nil="true"/>
    <DocumentExpirationDate xmlns="59da1016-2a1b-4f8a-9768-d7a4932f6f16" xsi:nil="true"/>
    <IATopic xmlns="59da1016-2a1b-4f8a-9768-d7a4932f6f16" xsi:nil="true"/>
    <Meta_x0020_Keywords xmlns="8ab57d3c-e975-416a-8ada-795dbf309f8f" xsi:nil="true"/>
    <Division xmlns="8ab57d3c-e975-416a-8ada-795dbf309f8f">Public Health Division</Division>
    <IASubtopic xmlns="59da1016-2a1b-4f8a-9768-d7a4932f6f16" xsi:nil="true"/>
    <URL xmlns="http://schemas.microsoft.com/sharepoint/v3">
      <Url>https://www.oregon.gov/oha/Jobs/PostionDescriptions/EHS3%20(FPLU)%203.8.23.docx</Url>
      <Description>Consultation/Training Officer PD</Description>
    </URL>
    <SubDivision xmlns="8ab57d3c-e975-416a-8ada-795dbf309f8f" xsi:nil="true"/>
  </documentManagement>
</p:properties>
</file>

<file path=customXml/itemProps1.xml><?xml version="1.0" encoding="utf-8"?>
<ds:datastoreItem xmlns:ds="http://schemas.openxmlformats.org/officeDocument/2006/customXml" ds:itemID="{80E939CF-92BD-40AB-A057-C9157194A45D}">
  <ds:schemaRefs>
    <ds:schemaRef ds:uri="http://schemas.openxmlformats.org/officeDocument/2006/bibliography"/>
  </ds:schemaRefs>
</ds:datastoreItem>
</file>

<file path=customXml/itemProps2.xml><?xml version="1.0" encoding="utf-8"?>
<ds:datastoreItem xmlns:ds="http://schemas.openxmlformats.org/officeDocument/2006/customXml" ds:itemID="{4FADCA2A-ABA5-48A4-985B-FBA4D6E7A18F}"/>
</file>

<file path=customXml/itemProps3.xml><?xml version="1.0" encoding="utf-8"?>
<ds:datastoreItem xmlns:ds="http://schemas.openxmlformats.org/officeDocument/2006/customXml" ds:itemID="{DCD013CC-1A97-4ED8-A4F9-040D397DB886}"/>
</file>

<file path=customXml/itemProps4.xml><?xml version="1.0" encoding="utf-8"?>
<ds:datastoreItem xmlns:ds="http://schemas.openxmlformats.org/officeDocument/2006/customXml" ds:itemID="{1290F925-B1DB-407D-9E3D-EB525097D2AD}"/>
</file>

<file path=docProps/app.xml><?xml version="1.0" encoding="utf-8"?>
<Properties xmlns="http://schemas.openxmlformats.org/officeDocument/2006/extended-properties" xmlns:vt="http://schemas.openxmlformats.org/officeDocument/2006/docPropsVTypes">
  <Template>Normal</Template>
  <TotalTime>1</TotalTime>
  <Pages>8</Pages>
  <Words>2218</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Position Description Form (OHA 0105)</vt:lpstr>
    </vt:vector>
  </TitlesOfParts>
  <Company>State of Oregon</Company>
  <LinksUpToDate>false</LinksUpToDate>
  <CharactersWithSpaces>16510</CharactersWithSpaces>
  <SharedDoc>false</SharedDoc>
  <HLinks>
    <vt:vector size="18" baseType="variant">
      <vt:variant>
        <vt:i4>2490464</vt:i4>
      </vt:variant>
      <vt:variant>
        <vt:i4>20</vt:i4>
      </vt:variant>
      <vt:variant>
        <vt:i4>0</vt:i4>
      </vt:variant>
      <vt:variant>
        <vt:i4>5</vt:i4>
      </vt:variant>
      <vt:variant>
        <vt:lpwstr>http://egov.oregon.gov/DAS/HR/docs/class/ClassGuidefin.pdf</vt:lpwstr>
      </vt:variant>
      <vt:variant>
        <vt:lpwstr/>
      </vt:variant>
      <vt:variant>
        <vt:i4>2490464</vt:i4>
      </vt:variant>
      <vt:variant>
        <vt:i4>15</vt:i4>
      </vt:variant>
      <vt:variant>
        <vt:i4>0</vt:i4>
      </vt:variant>
      <vt:variant>
        <vt:i4>5</vt:i4>
      </vt:variant>
      <vt:variant>
        <vt:lpwstr>http://egov.oregon.gov/DAS/HR/docs/class/ClassGuidefin.pdf</vt:lpwstr>
      </vt:variant>
      <vt:variant>
        <vt:lpwstr/>
      </vt:variant>
      <vt:variant>
        <vt:i4>5963840</vt:i4>
      </vt:variant>
      <vt:variant>
        <vt:i4>0</vt:i4>
      </vt:variant>
      <vt:variant>
        <vt:i4>0</vt:i4>
      </vt:variant>
      <vt:variant>
        <vt:i4>5</vt:i4>
      </vt:variant>
      <vt:variant>
        <vt:lpwstr>https://apps.state.or.us/Forms/Served/oe0105h.doc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Consultation/Training Officer PD</dc:title>
  <dc:subject/>
  <dc:creator>Oregon Health Authority</dc:creator>
  <cp:keywords/>
  <dc:description/>
  <cp:lastModifiedBy>VANESS Erica</cp:lastModifiedBy>
  <cp:revision>3</cp:revision>
  <cp:lastPrinted>2012-08-24T21:31:00Z</cp:lastPrinted>
  <dcterms:created xsi:type="dcterms:W3CDTF">2023-03-08T21:36:00Z</dcterms:created>
  <dcterms:modified xsi:type="dcterms:W3CDTF">2023-03-08T21:36:00Z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0x010100F1012C9F8FC9174DBEEE7754A23E02CC</vt:lpwstr>
  </property>
  <property fmtid="{D5CDD505-2E9C-101B-9397-08002B2CF9AE}" pid="3" name="WorkflowChangePath">
    <vt:lpwstr>11445b73-8369-47ae-9be4-cfd29e55a62d,4;</vt:lpwstr>
  </property>
</Properties>
</file>