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header5.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F0874E" w14:textId="09ACCBDC" w:rsidR="00870A1B" w:rsidRPr="000B41C8" w:rsidRDefault="00870A1B" w:rsidP="00870A1B">
      <w:pPr>
        <w:pStyle w:val="NormalWeb"/>
        <w:tabs>
          <w:tab w:val="left" w:pos="3330"/>
        </w:tabs>
        <w:ind w:left="3600" w:hanging="3600"/>
        <w:rPr>
          <w:rFonts w:ascii="Arial" w:hAnsi="Arial" w:cs="Arial"/>
          <w:sz w:val="28"/>
          <w:szCs w:val="28"/>
        </w:rPr>
      </w:pPr>
      <w:r>
        <w:fldChar w:fldCharType="begin"/>
      </w:r>
      <w:r>
        <w:instrText>HYPERLINK "https://apps.state.or.us/Forms/Served/oe0105h.doc"</w:instrText>
      </w:r>
      <w:r>
        <w:fldChar w:fldCharType="separate"/>
      </w:r>
      <w:r w:rsidRPr="004A4E01">
        <w:rPr>
          <w:rStyle w:val="Hyperlink"/>
          <w:rFonts w:ascii="Arial" w:hAnsi="Arial" w:cs="Arial"/>
        </w:rPr>
        <w:t>Click here to link to instructions</w:t>
      </w:r>
      <w:r>
        <w:fldChar w:fldCharType="end"/>
      </w:r>
      <w:r w:rsidRPr="00BC2C25">
        <w:rPr>
          <w:rFonts w:ascii="Arial" w:hAnsi="Arial" w:cs="Arial"/>
        </w:rPr>
        <w:t xml:space="preserve"> </w:t>
      </w:r>
      <w:r w:rsidRPr="00BC2C25">
        <w:rPr>
          <w:rFonts w:ascii="Arial" w:hAnsi="Arial" w:cs="Arial"/>
        </w:rPr>
        <w:tab/>
      </w:r>
      <w:r w:rsidRPr="000B41C8">
        <w:rPr>
          <w:rFonts w:ascii="Arial" w:hAnsi="Arial" w:cs="Arial"/>
          <w:b/>
          <w:color w:val="FF0000"/>
        </w:rPr>
        <w:t xml:space="preserve">All positions in </w:t>
      </w:r>
      <w:r>
        <w:rPr>
          <w:rFonts w:ascii="Arial" w:hAnsi="Arial" w:cs="Arial"/>
          <w:b/>
          <w:color w:val="FF0000"/>
        </w:rPr>
        <w:t xml:space="preserve">OHA </w:t>
      </w:r>
      <w:r w:rsidRPr="000B41C8">
        <w:rPr>
          <w:rFonts w:ascii="Arial" w:hAnsi="Arial" w:cs="Arial"/>
          <w:b/>
          <w:color w:val="FF0000"/>
        </w:rPr>
        <w:t xml:space="preserve">require a Criminal Background Check </w:t>
      </w:r>
      <w:r w:rsidR="009707DB">
        <w:rPr>
          <w:rFonts w:ascii="Arial" w:hAnsi="Arial" w:cs="Arial"/>
          <w:b/>
          <w:color w:val="FF0000"/>
        </w:rPr>
        <w:br/>
      </w:r>
      <w:r w:rsidRPr="000B41C8">
        <w:rPr>
          <w:rFonts w:ascii="Arial" w:hAnsi="Arial" w:cs="Arial"/>
          <w:b/>
          <w:color w:val="FF0000"/>
        </w:rPr>
        <w:t>and an Abuse/Neglect Check. Fingerprints may be required.</w:t>
      </w:r>
    </w:p>
    <w:p w14:paraId="18E1BBD9" w14:textId="77777777" w:rsidR="00A51DA4" w:rsidRDefault="00A51DA4" w:rsidP="00252B6F">
      <w:pPr>
        <w:ind w:right="180"/>
        <w:rPr>
          <w:rFonts w:ascii="Arial" w:hAnsi="Arial" w:cs="Arial"/>
        </w:rPr>
      </w:pPr>
    </w:p>
    <w:tbl>
      <w:tblPr>
        <w:tblW w:w="10980" w:type="dxa"/>
        <w:tblInd w:w="-90" w:type="dxa"/>
        <w:tblBorders>
          <w:top w:val="single" w:sz="4" w:space="0" w:color="auto"/>
          <w:left w:val="single" w:sz="4" w:space="0" w:color="auto"/>
          <w:bottom w:val="single" w:sz="4" w:space="0" w:color="auto"/>
          <w:right w:val="single" w:sz="4" w:space="0" w:color="auto"/>
        </w:tblBorders>
        <w:tblLayout w:type="fixed"/>
        <w:tblCellMar>
          <w:left w:w="115" w:type="dxa"/>
          <w:right w:w="115" w:type="dxa"/>
        </w:tblCellMar>
        <w:tblLook w:val="0000" w:firstRow="0" w:lastRow="0" w:firstColumn="0" w:lastColumn="0" w:noHBand="0" w:noVBand="0"/>
      </w:tblPr>
      <w:tblGrid>
        <w:gridCol w:w="1435"/>
        <w:gridCol w:w="468"/>
        <w:gridCol w:w="630"/>
        <w:gridCol w:w="792"/>
        <w:gridCol w:w="660"/>
        <w:gridCol w:w="510"/>
        <w:gridCol w:w="2640"/>
        <w:gridCol w:w="240"/>
        <w:gridCol w:w="294"/>
        <w:gridCol w:w="1601"/>
        <w:gridCol w:w="715"/>
        <w:gridCol w:w="995"/>
      </w:tblGrid>
      <w:tr w:rsidR="00E41E49" w14:paraId="210E4FF1" w14:textId="77777777" w:rsidTr="00252B6F">
        <w:trPr>
          <w:trHeight w:val="1512"/>
        </w:trPr>
        <w:tc>
          <w:tcPr>
            <w:tcW w:w="1903" w:type="dxa"/>
            <w:gridSpan w:val="2"/>
            <w:tcBorders>
              <w:top w:val="single" w:sz="4" w:space="0" w:color="auto"/>
              <w:left w:val="nil"/>
            </w:tcBorders>
            <w:vAlign w:val="center"/>
          </w:tcPr>
          <w:p w14:paraId="301BE319" w14:textId="77777777" w:rsidR="00E41E49" w:rsidRDefault="00E41E49" w:rsidP="00E41E49">
            <w:pPr>
              <w:jc w:val="center"/>
              <w:rPr>
                <w:rFonts w:ascii="Arial" w:hAnsi="Arial" w:cs="Arial"/>
              </w:rPr>
            </w:pPr>
            <w:r>
              <w:rPr>
                <w:rFonts w:ascii="Arial" w:hAnsi="Arial" w:cs="Arial"/>
                <w:noProof/>
              </w:rPr>
              <w:drawing>
                <wp:anchor distT="0" distB="0" distL="114300" distR="114300" simplePos="0" relativeHeight="251661824" behindDoc="1" locked="0" layoutInCell="1" allowOverlap="1" wp14:anchorId="743C91F4" wp14:editId="40386323">
                  <wp:simplePos x="0" y="0"/>
                  <wp:positionH relativeFrom="column">
                    <wp:posOffset>81280</wp:posOffset>
                  </wp:positionH>
                  <wp:positionV relativeFrom="paragraph">
                    <wp:posOffset>56515</wp:posOffset>
                  </wp:positionV>
                  <wp:extent cx="831850" cy="850265"/>
                  <wp:effectExtent l="0" t="0" r="0" b="0"/>
                  <wp:wrapSquare wrapText="bothSides"/>
                  <wp:docPr id="741890020" name="Picture 1" descr="Diagram&#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1890020" name="Picture 1" descr="Diagram&#10;&#10;AI-generated content may be incorrect."/>
                          <pic:cNvPicPr>
                            <a:picLocks noChangeArrowheads="1"/>
                          </pic:cNvPicPr>
                        </pic:nvPicPr>
                        <pic:blipFill>
                          <a:blip r:embed="rId12" cstate="print">
                            <a:extLst>
                              <a:ext uri="{28A0092B-C50C-407E-A947-70E740481C1C}">
                                <a14:useLocalDpi xmlns:a14="http://schemas.microsoft.com/office/drawing/2010/main" val="0"/>
                              </a:ext>
                            </a:extLst>
                          </a:blip>
                          <a:srcRect l="-658" t="-653" r="-658" b="-653"/>
                          <a:stretch>
                            <a:fillRect/>
                          </a:stretch>
                        </pic:blipFill>
                        <pic:spPr bwMode="auto">
                          <a:xfrm>
                            <a:off x="0" y="0"/>
                            <a:ext cx="831850" cy="850265"/>
                          </a:xfrm>
                          <a:prstGeom prst="rect">
                            <a:avLst/>
                          </a:prstGeom>
                          <a:noFill/>
                        </pic:spPr>
                      </pic:pic>
                    </a:graphicData>
                  </a:graphic>
                  <wp14:sizeRelH relativeFrom="page">
                    <wp14:pctWidth>0</wp14:pctWidth>
                  </wp14:sizeRelH>
                  <wp14:sizeRelV relativeFrom="page">
                    <wp14:pctHeight>0</wp14:pctHeight>
                  </wp14:sizeRelV>
                </wp:anchor>
              </w:drawing>
            </w:r>
          </w:p>
        </w:tc>
        <w:tc>
          <w:tcPr>
            <w:tcW w:w="5766" w:type="dxa"/>
            <w:gridSpan w:val="7"/>
            <w:tcBorders>
              <w:top w:val="single" w:sz="4" w:space="0" w:color="auto"/>
            </w:tcBorders>
            <w:vAlign w:val="center"/>
          </w:tcPr>
          <w:p w14:paraId="38E413BE" w14:textId="77777777" w:rsidR="00E41E49" w:rsidRDefault="00E41E49" w:rsidP="00E41E49">
            <w:pPr>
              <w:tabs>
                <w:tab w:val="left" w:pos="720"/>
                <w:tab w:val="left" w:pos="1440"/>
                <w:tab w:val="left" w:pos="2160"/>
                <w:tab w:val="left" w:pos="8064"/>
              </w:tabs>
              <w:jc w:val="center"/>
              <w:rPr>
                <w:rFonts w:ascii="Arial" w:hAnsi="Arial" w:cs="Arial"/>
                <w:b/>
              </w:rPr>
            </w:pPr>
            <w:r>
              <w:rPr>
                <w:rFonts w:ascii="Arial" w:hAnsi="Arial" w:cs="Arial"/>
                <w:b/>
              </w:rPr>
              <w:t xml:space="preserve">STATE OF </w:t>
            </w:r>
            <w:smartTag w:uri="urn:schemas-microsoft-com:office:smarttags" w:element="State">
              <w:smartTag w:uri="urn:schemas-microsoft-com:office:smarttags" w:element="place">
                <w:r>
                  <w:rPr>
                    <w:rFonts w:ascii="Arial" w:hAnsi="Arial" w:cs="Arial"/>
                    <w:b/>
                  </w:rPr>
                  <w:t>OREGON</w:t>
                </w:r>
              </w:smartTag>
            </w:smartTag>
          </w:p>
          <w:p w14:paraId="20D63BD0" w14:textId="77777777" w:rsidR="00E41E49" w:rsidRPr="00374EF2" w:rsidRDefault="00E41E49" w:rsidP="00E41E49">
            <w:pPr>
              <w:pStyle w:val="Heading4"/>
              <w:spacing w:before="60"/>
              <w:rPr>
                <w:sz w:val="28"/>
                <w:szCs w:val="28"/>
              </w:rPr>
            </w:pPr>
            <w:smartTag w:uri="urn:schemas-microsoft-com:office:smarttags" w:element="place">
              <w:smartTag w:uri="urn:schemas-microsoft-com:office:smarttags" w:element="State">
                <w:r>
                  <w:rPr>
                    <w:sz w:val="28"/>
                    <w:szCs w:val="28"/>
                  </w:rPr>
                  <w:t>Oregon</w:t>
                </w:r>
              </w:smartTag>
            </w:smartTag>
            <w:r>
              <w:rPr>
                <w:sz w:val="28"/>
                <w:szCs w:val="28"/>
              </w:rPr>
              <w:t xml:space="preserve"> Health Authority</w:t>
            </w:r>
            <w:r w:rsidRPr="00374EF2">
              <w:rPr>
                <w:sz w:val="28"/>
                <w:szCs w:val="28"/>
              </w:rPr>
              <w:t xml:space="preserve"> (</w:t>
            </w:r>
            <w:r>
              <w:rPr>
                <w:sz w:val="28"/>
                <w:szCs w:val="28"/>
              </w:rPr>
              <w:t>OHA</w:t>
            </w:r>
            <w:r w:rsidRPr="00374EF2">
              <w:rPr>
                <w:sz w:val="28"/>
                <w:szCs w:val="28"/>
              </w:rPr>
              <w:t>)</w:t>
            </w:r>
          </w:p>
          <w:p w14:paraId="55C16198" w14:textId="77777777" w:rsidR="00E41E49" w:rsidRPr="00024558" w:rsidRDefault="00E41E49" w:rsidP="00E41E49">
            <w:pPr>
              <w:pStyle w:val="Heading4"/>
              <w:spacing w:before="60"/>
            </w:pPr>
            <w:r>
              <w:t>POSITION DESCRIPTION</w:t>
            </w:r>
          </w:p>
        </w:tc>
        <w:tc>
          <w:tcPr>
            <w:tcW w:w="3311" w:type="dxa"/>
            <w:gridSpan w:val="3"/>
            <w:tcBorders>
              <w:top w:val="single" w:sz="4" w:space="0" w:color="auto"/>
              <w:right w:val="nil"/>
            </w:tcBorders>
            <w:vAlign w:val="bottom"/>
          </w:tcPr>
          <w:p w14:paraId="5A03D3EC" w14:textId="77777777" w:rsidR="00E41E49" w:rsidRDefault="00E41E49" w:rsidP="00E41E49">
            <w:pPr>
              <w:rPr>
                <w:rFonts w:ascii="Arial" w:hAnsi="Arial" w:cs="Arial"/>
                <w:b/>
              </w:rPr>
            </w:pPr>
            <w:r>
              <w:rPr>
                <w:rFonts w:ascii="Arial" w:hAnsi="Arial" w:cs="Arial"/>
                <w:b/>
              </w:rPr>
              <w:t>Position Revised Date:</w:t>
            </w:r>
          </w:p>
          <w:p w14:paraId="5FE5F473" w14:textId="139F9936" w:rsidR="00E41E49" w:rsidRPr="00CA4FB7" w:rsidRDefault="00B320BF" w:rsidP="00E41E49">
            <w:pPr>
              <w:spacing w:before="60" w:after="60"/>
              <w:rPr>
                <w:rFonts w:ascii="Arial" w:hAnsi="Arial" w:cs="Arial"/>
                <w:b/>
              </w:rPr>
            </w:pPr>
            <w:r>
              <w:rPr>
                <w:rFonts w:ascii="Arial" w:hAnsi="Arial" w:cs="Arial"/>
                <w:b/>
              </w:rPr>
              <w:fldChar w:fldCharType="begin">
                <w:ffData>
                  <w:name w:val="Text91"/>
                  <w:enabled/>
                  <w:calcOnExit w:val="0"/>
                  <w:statusText w:type="text" w:val="M / D / YYYY"/>
                  <w:textInput>
                    <w:default w:val="9 / 29 / 2026"/>
                    <w:maxLength w:val="14"/>
                  </w:textInput>
                </w:ffData>
              </w:fldChar>
            </w:r>
            <w:bookmarkStart w:id="0" w:name="Text91"/>
            <w:r>
              <w:rPr>
                <w:rFonts w:ascii="Arial" w:hAnsi="Arial" w:cs="Arial"/>
                <w:b/>
              </w:rPr>
              <w:instrText xml:space="preserve"> FORMTEXT </w:instrText>
            </w:r>
            <w:r>
              <w:rPr>
                <w:rFonts w:ascii="Arial" w:hAnsi="Arial" w:cs="Arial"/>
                <w:b/>
              </w:rPr>
            </w:r>
            <w:r>
              <w:rPr>
                <w:rFonts w:ascii="Arial" w:hAnsi="Arial" w:cs="Arial"/>
                <w:b/>
              </w:rPr>
              <w:fldChar w:fldCharType="separate"/>
            </w:r>
            <w:r>
              <w:rPr>
                <w:rFonts w:ascii="Arial" w:hAnsi="Arial" w:cs="Arial"/>
                <w:b/>
                <w:noProof/>
              </w:rPr>
              <w:t>9 / 29 / 2026</w:t>
            </w:r>
            <w:r>
              <w:rPr>
                <w:rFonts w:ascii="Arial" w:hAnsi="Arial" w:cs="Arial"/>
                <w:b/>
              </w:rPr>
              <w:fldChar w:fldCharType="end"/>
            </w:r>
            <w:bookmarkEnd w:id="0"/>
          </w:p>
          <w:p w14:paraId="13DFD950" w14:textId="77777777" w:rsidR="00E41E49" w:rsidRPr="00BC2C25" w:rsidRDefault="00E41E49" w:rsidP="00E41E49">
            <w:pPr>
              <w:ind w:left="20"/>
              <w:rPr>
                <w:rFonts w:ascii="Arial" w:hAnsi="Arial" w:cs="Arial"/>
              </w:rPr>
            </w:pPr>
          </w:p>
          <w:p w14:paraId="0DA09D5E" w14:textId="77777777" w:rsidR="00E41E49" w:rsidRDefault="00E41E49" w:rsidP="00E41E49">
            <w:pPr>
              <w:rPr>
                <w:rFonts w:ascii="Arial" w:hAnsi="Arial" w:cs="Arial"/>
                <w:b/>
              </w:rPr>
            </w:pPr>
          </w:p>
          <w:p w14:paraId="783B969F" w14:textId="65C1E7AD" w:rsidR="00E41E49" w:rsidRDefault="00E41E49" w:rsidP="00E41E49">
            <w:pPr>
              <w:rPr>
                <w:rFonts w:ascii="Arial" w:hAnsi="Arial" w:cs="Arial"/>
              </w:rPr>
            </w:pPr>
            <w:r>
              <w:rPr>
                <w:rFonts w:ascii="Arial" w:hAnsi="Arial" w:cs="Arial"/>
                <w:b/>
              </w:rPr>
              <w:t>This position is:</w:t>
            </w:r>
          </w:p>
        </w:tc>
      </w:tr>
      <w:tr w:rsidR="00252B6F" w14:paraId="57EDE054" w14:textId="77777777" w:rsidTr="00252B6F">
        <w:tc>
          <w:tcPr>
            <w:tcW w:w="7669" w:type="dxa"/>
            <w:gridSpan w:val="9"/>
            <w:tcBorders>
              <w:left w:val="nil"/>
              <w:bottom w:val="single" w:sz="12" w:space="0" w:color="auto"/>
            </w:tcBorders>
          </w:tcPr>
          <w:p w14:paraId="3D1DA5E5" w14:textId="77777777" w:rsidR="00252B6F" w:rsidRDefault="00252B6F" w:rsidP="00F56C45">
            <w:pPr>
              <w:tabs>
                <w:tab w:val="left" w:pos="1260"/>
              </w:tabs>
              <w:spacing w:before="60"/>
              <w:rPr>
                <w:rFonts w:ascii="Arial" w:hAnsi="Arial" w:cs="Arial"/>
              </w:rPr>
            </w:pPr>
            <w:r>
              <w:rPr>
                <w:rFonts w:ascii="Arial" w:hAnsi="Arial" w:cs="Arial"/>
                <w:b/>
              </w:rPr>
              <w:t>Agency</w:t>
            </w:r>
            <w:proofErr w:type="gramStart"/>
            <w:r>
              <w:rPr>
                <w:rFonts w:ascii="Arial" w:hAnsi="Arial" w:cs="Arial"/>
                <w:b/>
              </w:rPr>
              <w:t xml:space="preserve">: </w:t>
            </w:r>
            <w:r>
              <w:rPr>
                <w:rFonts w:ascii="Arial" w:hAnsi="Arial" w:cs="Arial"/>
                <w:b/>
              </w:rPr>
              <w:tab/>
            </w:r>
            <w:r>
              <w:rPr>
                <w:rFonts w:ascii="Arial" w:hAnsi="Arial" w:cs="Arial"/>
              </w:rPr>
              <w:t>Oregon</w:t>
            </w:r>
            <w:proofErr w:type="gramEnd"/>
            <w:r>
              <w:rPr>
                <w:rFonts w:ascii="Arial" w:hAnsi="Arial" w:cs="Arial"/>
              </w:rPr>
              <w:t xml:space="preserve"> Health Authority</w:t>
            </w:r>
          </w:p>
          <w:p w14:paraId="357217C3" w14:textId="77777777" w:rsidR="00252B6F" w:rsidRDefault="00252B6F" w:rsidP="00F56C45">
            <w:pPr>
              <w:rPr>
                <w:rFonts w:ascii="Arial" w:hAnsi="Arial" w:cs="Arial"/>
              </w:rPr>
            </w:pPr>
          </w:p>
          <w:p w14:paraId="750657F2" w14:textId="77777777" w:rsidR="00252B6F" w:rsidRDefault="00252B6F" w:rsidP="00F56C45">
            <w:pPr>
              <w:tabs>
                <w:tab w:val="left" w:pos="1260"/>
              </w:tabs>
              <w:rPr>
                <w:rFonts w:ascii="Arial" w:hAnsi="Arial" w:cs="Arial"/>
              </w:rPr>
            </w:pPr>
            <w:r>
              <w:rPr>
                <w:rFonts w:ascii="Arial" w:hAnsi="Arial" w:cs="Arial"/>
                <w:b/>
              </w:rPr>
              <w:t xml:space="preserve">Division: </w:t>
            </w:r>
            <w:r>
              <w:rPr>
                <w:rFonts w:ascii="Arial" w:hAnsi="Arial" w:cs="Arial"/>
                <w:b/>
              </w:rPr>
              <w:tab/>
            </w:r>
            <w:r>
              <w:rPr>
                <w:rFonts w:ascii="Arial" w:hAnsi="Arial" w:cs="Arial"/>
              </w:rPr>
              <w:fldChar w:fldCharType="begin">
                <w:ffData>
                  <w:name w:val=""/>
                  <w:enabled/>
                  <w:calcOnExit w:val="0"/>
                  <w:helpText w:type="text" w:val="Type your Division.  Do not use acronyms."/>
                  <w:statusText w:type="text" w:val="PRESS F1 FOR HELP AT ANY TIME"/>
                  <w:textInput>
                    <w:default w:val="Oregon State Hospital"/>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Oregon State Hospital</w:t>
            </w:r>
            <w:r>
              <w:rPr>
                <w:rFonts w:ascii="Arial" w:hAnsi="Arial" w:cs="Arial"/>
              </w:rPr>
              <w:fldChar w:fldCharType="end"/>
            </w:r>
          </w:p>
          <w:p w14:paraId="0F68E364" w14:textId="77777777" w:rsidR="00252B6F" w:rsidRDefault="00252B6F" w:rsidP="00F56C45">
            <w:pPr>
              <w:rPr>
                <w:rFonts w:ascii="Arial" w:hAnsi="Arial" w:cs="Arial"/>
              </w:rPr>
            </w:pPr>
          </w:p>
          <w:p w14:paraId="45E82C33" w14:textId="77777777" w:rsidR="00252B6F" w:rsidRDefault="00252B6F" w:rsidP="00F56C45">
            <w:pPr>
              <w:rPr>
                <w:rFonts w:ascii="Arial" w:hAnsi="Arial" w:cs="Arial"/>
              </w:rPr>
            </w:pPr>
          </w:p>
          <w:bookmarkStart w:id="1" w:name="Check7"/>
          <w:p w14:paraId="76F47531" w14:textId="1548256E" w:rsidR="00252B6F" w:rsidRDefault="00252B6F" w:rsidP="00F56C45">
            <w:pPr>
              <w:ind w:left="2490"/>
              <w:rPr>
                <w:rFonts w:ascii="Arial" w:hAnsi="Arial" w:cs="Arial"/>
              </w:rPr>
            </w:pPr>
            <w:r>
              <w:rPr>
                <w:rFonts w:ascii="Arial" w:hAnsi="Arial" w:cs="Arial"/>
              </w:rPr>
              <w:fldChar w:fldCharType="begin">
                <w:ffData>
                  <w:name w:val="Check7"/>
                  <w:enabled/>
                  <w:calcOnExit w:val="0"/>
                  <w:helpText w:type="text" w:val="Indicate if the position is new or if the position description is being revised."/>
                  <w:statusText w:type="text" w:val="PRESS F1 FOR HELP AT ANY TIME"/>
                  <w:checkBox>
                    <w:sizeAuto/>
                    <w:default w:val="0"/>
                    <w:checked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bookmarkEnd w:id="1"/>
            <w:r>
              <w:rPr>
                <w:rFonts w:ascii="Arial" w:hAnsi="Arial" w:cs="Arial"/>
              </w:rPr>
              <w:t xml:space="preserve"> New </w:t>
            </w:r>
            <w:r>
              <w:rPr>
                <w:rFonts w:ascii="Arial" w:hAnsi="Arial" w:cs="Arial"/>
              </w:rPr>
              <w:tab/>
            </w:r>
            <w:r>
              <w:rPr>
                <w:rFonts w:ascii="Arial" w:hAnsi="Arial" w:cs="Arial"/>
              </w:rPr>
              <w:tab/>
            </w:r>
            <w:r w:rsidR="00C3575F">
              <w:rPr>
                <w:rFonts w:ascii="Arial" w:hAnsi="Arial" w:cs="Arial"/>
              </w:rPr>
              <w:fldChar w:fldCharType="begin">
                <w:ffData>
                  <w:name w:val="Check8"/>
                  <w:enabled/>
                  <w:calcOnExit w:val="0"/>
                  <w:helpText w:type="text" w:val="Indicate if the position is new or if the position description is being revised."/>
                  <w:statusText w:type="text" w:val="PRESS F1 FOR HELP AT ANY TIME"/>
                  <w:checkBox>
                    <w:sizeAuto/>
                    <w:default w:val="1"/>
                  </w:checkBox>
                </w:ffData>
              </w:fldChar>
            </w:r>
            <w:bookmarkStart w:id="2" w:name="Check8"/>
            <w:r w:rsidR="00C3575F">
              <w:rPr>
                <w:rFonts w:ascii="Arial" w:hAnsi="Arial" w:cs="Arial"/>
              </w:rPr>
              <w:instrText xml:space="preserve"> FORMCHECKBOX </w:instrText>
            </w:r>
            <w:r w:rsidR="00C3575F">
              <w:rPr>
                <w:rFonts w:ascii="Arial" w:hAnsi="Arial" w:cs="Arial"/>
              </w:rPr>
            </w:r>
            <w:r w:rsidR="00C3575F">
              <w:rPr>
                <w:rFonts w:ascii="Arial" w:hAnsi="Arial" w:cs="Arial"/>
              </w:rPr>
              <w:fldChar w:fldCharType="separate"/>
            </w:r>
            <w:r w:rsidR="00C3575F">
              <w:rPr>
                <w:rFonts w:ascii="Arial" w:hAnsi="Arial" w:cs="Arial"/>
              </w:rPr>
              <w:fldChar w:fldCharType="end"/>
            </w:r>
            <w:bookmarkEnd w:id="2"/>
            <w:r>
              <w:rPr>
                <w:rFonts w:ascii="Arial" w:hAnsi="Arial" w:cs="Arial"/>
              </w:rPr>
              <w:t xml:space="preserve"> Revised</w:t>
            </w:r>
          </w:p>
        </w:tc>
        <w:tc>
          <w:tcPr>
            <w:tcW w:w="3311" w:type="dxa"/>
            <w:gridSpan w:val="3"/>
            <w:tcBorders>
              <w:bottom w:val="single" w:sz="12" w:space="0" w:color="auto"/>
              <w:right w:val="nil"/>
            </w:tcBorders>
          </w:tcPr>
          <w:p w14:paraId="1B40E2BF" w14:textId="5E7D4FD6" w:rsidR="00252B6F" w:rsidRDefault="000D329D" w:rsidP="00F56C45">
            <w:pPr>
              <w:spacing w:before="60" w:after="60"/>
              <w:rPr>
                <w:rFonts w:ascii="Arial" w:hAnsi="Arial" w:cs="Arial"/>
                <w:sz w:val="22"/>
                <w:szCs w:val="22"/>
              </w:rPr>
            </w:pPr>
            <w:r>
              <w:rPr>
                <w:rFonts w:ascii="Arial" w:hAnsi="Arial" w:cs="Arial"/>
                <w:sz w:val="22"/>
                <w:szCs w:val="22"/>
              </w:rPr>
              <w:fldChar w:fldCharType="begin">
                <w:ffData>
                  <w:name w:val="Check1"/>
                  <w:enabled/>
                  <w:calcOnExit w:val="0"/>
                  <w:helpText w:type="text" w:val="If you are unsure of the service designation, contact your Human Resource office or refer to ORS 240.195 - 240.212 for definitions.  (http://www.leg.state.or.us/ors/240.html )."/>
                  <w:statusText w:type="text" w:val="PRESS F1 FOR HELP AT ANY TIME"/>
                  <w:checkBox>
                    <w:sizeAuto/>
                    <w:default w:val="1"/>
                  </w:checkBox>
                </w:ffData>
              </w:fldChar>
            </w:r>
            <w:bookmarkStart w:id="3" w:name="Check1"/>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3"/>
            <w:r w:rsidR="00252B6F">
              <w:fldChar w:fldCharType="begin"/>
            </w:r>
            <w:r w:rsidR="00252B6F">
              <w:instrText>HYPERLINK "http://egov.oregon.gov/DAS/HR/docs/class/ClassGuidefin.pdf"</w:instrText>
            </w:r>
            <w:r w:rsidR="00252B6F">
              <w:fldChar w:fldCharType="separate"/>
            </w:r>
            <w:r w:rsidR="00252B6F" w:rsidRPr="00BD313A">
              <w:rPr>
                <w:rStyle w:val="Hyperlink"/>
                <w:rFonts w:ascii="Arial" w:hAnsi="Arial" w:cs="Arial"/>
                <w:sz w:val="22"/>
                <w:szCs w:val="22"/>
                <w:u w:val="none"/>
              </w:rPr>
              <w:t xml:space="preserve"> Classified</w:t>
            </w:r>
            <w:r w:rsidR="00252B6F">
              <w:fldChar w:fldCharType="end"/>
            </w:r>
          </w:p>
          <w:p w14:paraId="23477C4D" w14:textId="77777777" w:rsidR="00252B6F" w:rsidRDefault="00252B6F" w:rsidP="00F56C45">
            <w:pPr>
              <w:spacing w:after="60"/>
              <w:rPr>
                <w:rFonts w:ascii="Arial" w:hAnsi="Arial" w:cs="Arial"/>
                <w:sz w:val="22"/>
                <w:szCs w:val="22"/>
              </w:rPr>
            </w:pPr>
            <w:r>
              <w:rPr>
                <w:rFonts w:ascii="Arial" w:hAnsi="Arial" w:cs="Arial"/>
                <w:sz w:val="22"/>
                <w:szCs w:val="22"/>
              </w:rPr>
              <w:fldChar w:fldCharType="begin">
                <w:ffData>
                  <w:name w:val="Check2"/>
                  <w:enabled/>
                  <w:calcOnExit w:val="0"/>
                  <w:helpText w:type="text" w:val="If you are unsure of the service designation, contact your Human Resource office or refer to ORS 240.195 - 240.212 for definitions.  (http://www.leg.state.or.us/ors/240.html )."/>
                  <w:statusText w:type="text" w:val="PRESS F1 FOR HELP AT ANY TIME"/>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sidRPr="00BD313A">
              <w:rPr>
                <w:rFonts w:ascii="Arial" w:hAnsi="Arial" w:cs="Arial"/>
                <w:sz w:val="22"/>
                <w:szCs w:val="22"/>
              </w:rPr>
              <w:t xml:space="preserve"> </w:t>
            </w:r>
            <w:hyperlink r:id="rId13" w:history="1">
              <w:r w:rsidRPr="00BD313A">
                <w:rPr>
                  <w:rStyle w:val="Hyperlink"/>
                  <w:rFonts w:ascii="Arial" w:hAnsi="Arial" w:cs="Arial"/>
                  <w:sz w:val="22"/>
                  <w:szCs w:val="22"/>
                  <w:u w:val="none"/>
                </w:rPr>
                <w:t>Unclassified</w:t>
              </w:r>
            </w:hyperlink>
          </w:p>
          <w:p w14:paraId="08785152" w14:textId="77777777" w:rsidR="00252B6F" w:rsidRDefault="00252B6F" w:rsidP="001F156C">
            <w:pPr>
              <w:spacing w:after="60"/>
              <w:rPr>
                <w:rFonts w:ascii="Arial" w:hAnsi="Arial" w:cs="Arial"/>
                <w:sz w:val="22"/>
                <w:szCs w:val="22"/>
              </w:rPr>
            </w:pPr>
            <w:r>
              <w:rPr>
                <w:rFonts w:ascii="Arial" w:hAnsi="Arial" w:cs="Arial"/>
                <w:sz w:val="22"/>
                <w:szCs w:val="22"/>
              </w:rPr>
              <w:fldChar w:fldCharType="begin">
                <w:ffData>
                  <w:name w:val="Check3"/>
                  <w:enabled/>
                  <w:calcOnExit w:val="0"/>
                  <w:helpText w:type="text" w:val="If you are unsure of the service designation, contact your Human Resource office or refer to ORS 240.195 - 240.212 for definitions.  (http://www.leg.state.or.us/ors/240.html )."/>
                  <w:statusText w:type="text" w:val="PRESS F1 FOR HELP AT ANY TIME"/>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Executive Service</w:t>
            </w:r>
          </w:p>
          <w:p w14:paraId="0AD464E0" w14:textId="5223E1CA" w:rsidR="00252B6F" w:rsidRDefault="00A33579" w:rsidP="00F56C45">
            <w:pPr>
              <w:spacing w:after="60"/>
              <w:rPr>
                <w:rFonts w:ascii="Arial" w:hAnsi="Arial" w:cs="Arial"/>
                <w:sz w:val="22"/>
                <w:szCs w:val="22"/>
              </w:rPr>
            </w:pPr>
            <w:r>
              <w:rPr>
                <w:rFonts w:ascii="Arial" w:hAnsi="Arial" w:cs="Arial"/>
                <w:sz w:val="22"/>
                <w:szCs w:val="22"/>
              </w:rPr>
              <w:fldChar w:fldCharType="begin">
                <w:ffData>
                  <w:name w:val="Check4"/>
                  <w:enabled/>
                  <w:calcOnExit w:val="0"/>
                  <w:helpText w:type="text" w:val="If you are unsure of the service designation, contact your Human Resource office or refer to ORS 240.195 - 240.212 for definitions.  (http://www.leg.state.or.us/ors/240.html )."/>
                  <w:statusText w:type="text" w:val="PRESS F1 FOR HELP AT ANY TIME"/>
                  <w:checkBox>
                    <w:sizeAuto/>
                    <w:default w:val="0"/>
                  </w:checkBox>
                </w:ffData>
              </w:fldChar>
            </w:r>
            <w:bookmarkStart w:id="4" w:name="Check4"/>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4"/>
            <w:r w:rsidR="00252B6F">
              <w:rPr>
                <w:rFonts w:ascii="Arial" w:hAnsi="Arial" w:cs="Arial"/>
                <w:sz w:val="22"/>
                <w:szCs w:val="22"/>
              </w:rPr>
              <w:t xml:space="preserve"> </w:t>
            </w:r>
            <w:proofErr w:type="spellStart"/>
            <w:r w:rsidR="00252B6F">
              <w:rPr>
                <w:rFonts w:ascii="Arial" w:hAnsi="Arial" w:cs="Arial"/>
                <w:sz w:val="22"/>
                <w:szCs w:val="22"/>
              </w:rPr>
              <w:t>Mgmt</w:t>
            </w:r>
            <w:proofErr w:type="spellEnd"/>
            <w:r w:rsidR="00252B6F">
              <w:rPr>
                <w:rFonts w:ascii="Arial" w:hAnsi="Arial" w:cs="Arial"/>
                <w:sz w:val="22"/>
                <w:szCs w:val="22"/>
              </w:rPr>
              <w:t xml:space="preserve"> Svc – Supervisory</w:t>
            </w:r>
          </w:p>
          <w:p w14:paraId="112E8DB1" w14:textId="77777777" w:rsidR="00252B6F" w:rsidRDefault="00252B6F" w:rsidP="00F56C45">
            <w:pPr>
              <w:spacing w:after="60"/>
              <w:rPr>
                <w:rFonts w:ascii="Arial" w:hAnsi="Arial" w:cs="Arial"/>
                <w:sz w:val="22"/>
                <w:szCs w:val="22"/>
              </w:rPr>
            </w:pPr>
            <w:r>
              <w:rPr>
                <w:rFonts w:ascii="Arial" w:hAnsi="Arial" w:cs="Arial"/>
                <w:sz w:val="22"/>
                <w:szCs w:val="22"/>
              </w:rPr>
              <w:fldChar w:fldCharType="begin">
                <w:ffData>
                  <w:name w:val="Check5"/>
                  <w:enabled/>
                  <w:calcOnExit w:val="0"/>
                  <w:helpText w:type="text" w:val="If you are unsure of the service designation, contact your Human Resource office or refer to ORS 240.195 - 240.212 for definitions.  (http://www.leg.state.or.us/ors/240.html )."/>
                  <w:statusText w:type="text" w:val="PRESS F1 FOR HELP AT ANY TIME"/>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w:t>
            </w:r>
            <w:proofErr w:type="spellStart"/>
            <w:r>
              <w:rPr>
                <w:rFonts w:ascii="Arial" w:hAnsi="Arial" w:cs="Arial"/>
                <w:sz w:val="22"/>
                <w:szCs w:val="22"/>
              </w:rPr>
              <w:t>Mgmt</w:t>
            </w:r>
            <w:proofErr w:type="spellEnd"/>
            <w:r>
              <w:rPr>
                <w:rFonts w:ascii="Arial" w:hAnsi="Arial" w:cs="Arial"/>
                <w:sz w:val="22"/>
                <w:szCs w:val="22"/>
              </w:rPr>
              <w:t xml:space="preserve"> Svc – Managerial</w:t>
            </w:r>
          </w:p>
          <w:p w14:paraId="41FE6823" w14:textId="77777777" w:rsidR="00252B6F" w:rsidRDefault="00252B6F" w:rsidP="00F56C45">
            <w:pPr>
              <w:spacing w:after="60"/>
              <w:rPr>
                <w:rFonts w:ascii="Arial" w:hAnsi="Arial" w:cs="Arial"/>
                <w:sz w:val="22"/>
                <w:szCs w:val="22"/>
              </w:rPr>
            </w:pPr>
            <w:r>
              <w:rPr>
                <w:rFonts w:ascii="Arial" w:hAnsi="Arial" w:cs="Arial"/>
                <w:sz w:val="22"/>
                <w:szCs w:val="22"/>
              </w:rPr>
              <w:fldChar w:fldCharType="begin">
                <w:ffData>
                  <w:name w:val="Check6"/>
                  <w:enabled/>
                  <w:calcOnExit w:val="0"/>
                  <w:helpText w:type="text" w:val="If you are unsure of the service designation, contact your Human Resource office or refer to ORS 240.195 - 240.212 for definitions.  (http://www.leg.state.or.us/ors/240.html )."/>
                  <w:statusText w:type="text" w:val="PRESS F1 FOR HELP AT ANY TIME"/>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w:t>
            </w:r>
            <w:proofErr w:type="spellStart"/>
            <w:r>
              <w:rPr>
                <w:rFonts w:ascii="Arial" w:hAnsi="Arial" w:cs="Arial"/>
                <w:sz w:val="22"/>
                <w:szCs w:val="22"/>
              </w:rPr>
              <w:t>Mgmt</w:t>
            </w:r>
            <w:proofErr w:type="spellEnd"/>
            <w:r>
              <w:rPr>
                <w:rFonts w:ascii="Arial" w:hAnsi="Arial" w:cs="Arial"/>
                <w:sz w:val="22"/>
                <w:szCs w:val="22"/>
              </w:rPr>
              <w:t xml:space="preserve"> Svc – Confidential</w:t>
            </w:r>
          </w:p>
        </w:tc>
      </w:tr>
      <w:tr w:rsidR="00252B6F" w14:paraId="038174B3" w14:textId="77777777" w:rsidTr="00252B6F">
        <w:trPr>
          <w:trHeight w:hRule="exact" w:val="576"/>
        </w:trPr>
        <w:tc>
          <w:tcPr>
            <w:tcW w:w="10980" w:type="dxa"/>
            <w:gridSpan w:val="12"/>
            <w:tcBorders>
              <w:top w:val="single" w:sz="12" w:space="0" w:color="auto"/>
              <w:left w:val="nil"/>
              <w:bottom w:val="single" w:sz="12" w:space="0" w:color="auto"/>
              <w:right w:val="nil"/>
            </w:tcBorders>
            <w:shd w:val="clear" w:color="auto" w:fill="FFFF99"/>
            <w:vAlign w:val="center"/>
          </w:tcPr>
          <w:p w14:paraId="5BC3D9A5" w14:textId="77777777" w:rsidR="00252B6F" w:rsidRDefault="00252B6F" w:rsidP="00F56C45">
            <w:pPr>
              <w:rPr>
                <w:rFonts w:ascii="Arial" w:hAnsi="Arial" w:cs="Arial"/>
              </w:rPr>
            </w:pPr>
            <w:r>
              <w:rPr>
                <w:rFonts w:ascii="Arial" w:hAnsi="Arial" w:cs="Arial"/>
                <w:b/>
                <w:color w:val="000000"/>
              </w:rPr>
              <w:t>SECTION 1. POSITION INFORMATION</w:t>
            </w:r>
          </w:p>
        </w:tc>
      </w:tr>
      <w:tr w:rsidR="00252B6F" w14:paraId="4ACE57BF" w14:textId="77777777" w:rsidTr="00252B6F">
        <w:trPr>
          <w:trHeight w:hRule="exact" w:val="360"/>
        </w:trPr>
        <w:tc>
          <w:tcPr>
            <w:tcW w:w="2533" w:type="dxa"/>
            <w:gridSpan w:val="3"/>
            <w:tcBorders>
              <w:top w:val="single" w:sz="12" w:space="0" w:color="auto"/>
              <w:left w:val="nil"/>
            </w:tcBorders>
            <w:vAlign w:val="bottom"/>
          </w:tcPr>
          <w:p w14:paraId="18669DC5" w14:textId="77777777" w:rsidR="00252B6F" w:rsidRDefault="00252B6F" w:rsidP="00F56C45">
            <w:pPr>
              <w:tabs>
                <w:tab w:val="right" w:pos="180"/>
              </w:tabs>
              <w:ind w:left="360" w:right="-108" w:hanging="360"/>
              <w:rPr>
                <w:rFonts w:ascii="Arial" w:hAnsi="Arial" w:cs="Arial"/>
              </w:rPr>
            </w:pPr>
            <w:r>
              <w:rPr>
                <w:rFonts w:ascii="Arial" w:hAnsi="Arial" w:cs="Arial"/>
                <w:b/>
              </w:rPr>
              <w:tab/>
              <w:t>a.</w:t>
            </w:r>
            <w:r>
              <w:rPr>
                <w:rFonts w:ascii="Arial" w:hAnsi="Arial" w:cs="Arial"/>
              </w:rPr>
              <w:tab/>
              <w:t>Classification Title:</w:t>
            </w:r>
          </w:p>
        </w:tc>
        <w:tc>
          <w:tcPr>
            <w:tcW w:w="8447" w:type="dxa"/>
            <w:gridSpan w:val="9"/>
            <w:tcBorders>
              <w:top w:val="single" w:sz="12" w:space="0" w:color="auto"/>
              <w:bottom w:val="single" w:sz="4" w:space="0" w:color="auto"/>
              <w:right w:val="nil"/>
            </w:tcBorders>
            <w:vAlign w:val="bottom"/>
          </w:tcPr>
          <w:p w14:paraId="33BF3E86" w14:textId="0B3E2917" w:rsidR="00252B6F" w:rsidRDefault="000D329D" w:rsidP="00F56C45">
            <w:pPr>
              <w:rPr>
                <w:rFonts w:ascii="Arial" w:hAnsi="Arial" w:cs="Arial"/>
              </w:rPr>
            </w:pPr>
            <w:r w:rsidRPr="000D329D">
              <w:rPr>
                <w:rFonts w:ascii="Arial" w:hAnsi="Arial" w:cs="Arial"/>
              </w:rPr>
              <w:t>Fiscal Analyst 2</w:t>
            </w:r>
          </w:p>
        </w:tc>
      </w:tr>
      <w:tr w:rsidR="00252B6F" w14:paraId="1A112410" w14:textId="77777777" w:rsidTr="00711CA1">
        <w:trPr>
          <w:trHeight w:hRule="exact" w:val="360"/>
        </w:trPr>
        <w:tc>
          <w:tcPr>
            <w:tcW w:w="2533" w:type="dxa"/>
            <w:gridSpan w:val="3"/>
            <w:tcBorders>
              <w:left w:val="nil"/>
              <w:bottom w:val="nil"/>
            </w:tcBorders>
            <w:vAlign w:val="bottom"/>
          </w:tcPr>
          <w:p w14:paraId="690915A6" w14:textId="77777777" w:rsidR="00252B6F" w:rsidRDefault="00252B6F" w:rsidP="00F56C45">
            <w:pPr>
              <w:tabs>
                <w:tab w:val="right" w:pos="180"/>
              </w:tabs>
              <w:ind w:left="360" w:right="-108" w:hanging="360"/>
              <w:rPr>
                <w:rFonts w:ascii="Arial" w:hAnsi="Arial" w:cs="Arial"/>
              </w:rPr>
            </w:pPr>
            <w:r>
              <w:rPr>
                <w:rFonts w:ascii="Arial" w:hAnsi="Arial" w:cs="Arial"/>
                <w:b/>
              </w:rPr>
              <w:t>b.</w:t>
            </w:r>
            <w:r>
              <w:rPr>
                <w:rFonts w:ascii="Arial" w:hAnsi="Arial" w:cs="Arial"/>
              </w:rPr>
              <w:tab/>
              <w:t>Classification No:</w:t>
            </w:r>
          </w:p>
        </w:tc>
        <w:tc>
          <w:tcPr>
            <w:tcW w:w="4602" w:type="dxa"/>
            <w:gridSpan w:val="4"/>
            <w:tcBorders>
              <w:top w:val="single" w:sz="4" w:space="0" w:color="auto"/>
              <w:bottom w:val="single" w:sz="4" w:space="0" w:color="auto"/>
            </w:tcBorders>
            <w:vAlign w:val="bottom"/>
          </w:tcPr>
          <w:p w14:paraId="1C90644A" w14:textId="365907D1" w:rsidR="00252B6F" w:rsidRDefault="000D329D" w:rsidP="00F56C45">
            <w:pPr>
              <w:rPr>
                <w:rFonts w:ascii="Arial" w:hAnsi="Arial" w:cs="Arial"/>
              </w:rPr>
            </w:pPr>
            <w:r>
              <w:rPr>
                <w:rFonts w:ascii="Arial" w:hAnsi="Arial" w:cs="Arial"/>
              </w:rPr>
              <w:t>C1244</w:t>
            </w:r>
          </w:p>
        </w:tc>
        <w:tc>
          <w:tcPr>
            <w:tcW w:w="2135" w:type="dxa"/>
            <w:gridSpan w:val="3"/>
            <w:tcBorders>
              <w:bottom w:val="nil"/>
            </w:tcBorders>
            <w:vAlign w:val="bottom"/>
          </w:tcPr>
          <w:p w14:paraId="6A641C55" w14:textId="77777777" w:rsidR="00252B6F" w:rsidRDefault="00252B6F" w:rsidP="00F56C45">
            <w:pPr>
              <w:tabs>
                <w:tab w:val="right" w:pos="180"/>
              </w:tabs>
              <w:ind w:left="360" w:right="-108" w:hanging="360"/>
              <w:rPr>
                <w:rFonts w:ascii="Arial" w:hAnsi="Arial" w:cs="Arial"/>
              </w:rPr>
            </w:pPr>
            <w:r>
              <w:rPr>
                <w:rFonts w:ascii="Arial" w:hAnsi="Arial" w:cs="Arial"/>
                <w:b/>
              </w:rPr>
              <w:tab/>
              <w:t>c.</w:t>
            </w:r>
            <w:r>
              <w:rPr>
                <w:rFonts w:ascii="Arial" w:hAnsi="Arial" w:cs="Arial"/>
              </w:rPr>
              <w:tab/>
              <w:t>REPR Code:</w:t>
            </w:r>
          </w:p>
        </w:tc>
        <w:tc>
          <w:tcPr>
            <w:tcW w:w="1710" w:type="dxa"/>
            <w:gridSpan w:val="2"/>
            <w:tcBorders>
              <w:top w:val="single" w:sz="4" w:space="0" w:color="auto"/>
              <w:bottom w:val="single" w:sz="4" w:space="0" w:color="auto"/>
              <w:right w:val="nil"/>
            </w:tcBorders>
            <w:vAlign w:val="bottom"/>
          </w:tcPr>
          <w:p w14:paraId="1D9FE497" w14:textId="48F6014B" w:rsidR="00252B6F" w:rsidRDefault="00030FF9" w:rsidP="00F56C45">
            <w:pPr>
              <w:rPr>
                <w:rFonts w:ascii="Arial" w:hAnsi="Arial" w:cs="Arial"/>
              </w:rPr>
            </w:pPr>
            <w:r>
              <w:rPr>
                <w:rFonts w:ascii="Arial" w:hAnsi="Arial" w:cs="Arial"/>
              </w:rPr>
              <w:t>OAI</w:t>
            </w:r>
          </w:p>
        </w:tc>
      </w:tr>
      <w:tr w:rsidR="00252B6F" w14:paraId="02E07B10" w14:textId="77777777" w:rsidTr="00252B6F">
        <w:trPr>
          <w:trHeight w:hRule="exact" w:val="360"/>
        </w:trPr>
        <w:tc>
          <w:tcPr>
            <w:tcW w:w="2533" w:type="dxa"/>
            <w:gridSpan w:val="3"/>
            <w:tcBorders>
              <w:top w:val="nil"/>
              <w:left w:val="nil"/>
              <w:bottom w:val="nil"/>
            </w:tcBorders>
            <w:vAlign w:val="bottom"/>
          </w:tcPr>
          <w:p w14:paraId="1EA13DED" w14:textId="77777777" w:rsidR="00252B6F" w:rsidRDefault="00252B6F" w:rsidP="00F56C45">
            <w:pPr>
              <w:tabs>
                <w:tab w:val="right" w:pos="180"/>
              </w:tabs>
              <w:ind w:left="360" w:right="-108" w:hanging="360"/>
              <w:rPr>
                <w:rFonts w:ascii="Arial" w:hAnsi="Arial" w:cs="Arial"/>
              </w:rPr>
            </w:pPr>
            <w:r>
              <w:rPr>
                <w:rFonts w:ascii="Arial" w:hAnsi="Arial" w:cs="Arial"/>
                <w:b/>
              </w:rPr>
              <w:t>d.</w:t>
            </w:r>
            <w:r>
              <w:rPr>
                <w:rFonts w:ascii="Arial" w:hAnsi="Arial" w:cs="Arial"/>
              </w:rPr>
              <w:tab/>
              <w:t>Position No:</w:t>
            </w:r>
          </w:p>
        </w:tc>
        <w:tc>
          <w:tcPr>
            <w:tcW w:w="4602" w:type="dxa"/>
            <w:gridSpan w:val="4"/>
            <w:tcBorders>
              <w:top w:val="single" w:sz="4" w:space="0" w:color="auto"/>
              <w:bottom w:val="single" w:sz="4" w:space="0" w:color="auto"/>
            </w:tcBorders>
            <w:vAlign w:val="bottom"/>
          </w:tcPr>
          <w:p w14:paraId="2AD164D9" w14:textId="313B4D1F" w:rsidR="00252B6F" w:rsidRDefault="000D329D" w:rsidP="00F56C45">
            <w:pPr>
              <w:rPr>
                <w:rFonts w:ascii="Arial" w:hAnsi="Arial" w:cs="Arial"/>
              </w:rPr>
            </w:pPr>
            <w:r w:rsidRPr="000D329D">
              <w:rPr>
                <w:rFonts w:ascii="Arial" w:hAnsi="Arial" w:cs="Arial"/>
              </w:rPr>
              <w:t>WD: 000000038268; PPDB: 9799206</w:t>
            </w:r>
          </w:p>
        </w:tc>
        <w:tc>
          <w:tcPr>
            <w:tcW w:w="3845" w:type="dxa"/>
            <w:gridSpan w:val="5"/>
            <w:tcBorders>
              <w:top w:val="nil"/>
              <w:bottom w:val="nil"/>
              <w:right w:val="nil"/>
            </w:tcBorders>
            <w:vAlign w:val="bottom"/>
          </w:tcPr>
          <w:p w14:paraId="3E1691B4" w14:textId="77777777" w:rsidR="00252B6F" w:rsidRDefault="00252B6F" w:rsidP="00F56C45">
            <w:pPr>
              <w:rPr>
                <w:rFonts w:ascii="Arial" w:hAnsi="Arial" w:cs="Arial"/>
              </w:rPr>
            </w:pPr>
          </w:p>
        </w:tc>
      </w:tr>
      <w:tr w:rsidR="00252B6F" w14:paraId="59CD4DD7" w14:textId="77777777" w:rsidTr="00252B6F">
        <w:trPr>
          <w:trHeight w:hRule="exact" w:val="360"/>
        </w:trPr>
        <w:tc>
          <w:tcPr>
            <w:tcW w:w="2533" w:type="dxa"/>
            <w:gridSpan w:val="3"/>
            <w:tcBorders>
              <w:top w:val="nil"/>
              <w:left w:val="nil"/>
              <w:bottom w:val="nil"/>
            </w:tcBorders>
            <w:vAlign w:val="bottom"/>
          </w:tcPr>
          <w:p w14:paraId="78DDD207" w14:textId="77777777" w:rsidR="00252B6F" w:rsidRDefault="00252B6F" w:rsidP="00F56C45">
            <w:pPr>
              <w:tabs>
                <w:tab w:val="right" w:pos="180"/>
              </w:tabs>
              <w:ind w:left="360" w:right="-108" w:hanging="360"/>
              <w:rPr>
                <w:rFonts w:ascii="Arial" w:hAnsi="Arial" w:cs="Arial"/>
                <w:b/>
              </w:rPr>
            </w:pPr>
            <w:r>
              <w:rPr>
                <w:rFonts w:ascii="Arial" w:hAnsi="Arial" w:cs="Arial"/>
                <w:b/>
              </w:rPr>
              <w:t>e.</w:t>
            </w:r>
            <w:r>
              <w:rPr>
                <w:rFonts w:ascii="Arial" w:hAnsi="Arial" w:cs="Arial"/>
              </w:rPr>
              <w:tab/>
              <w:t>Working Title:</w:t>
            </w:r>
          </w:p>
        </w:tc>
        <w:tc>
          <w:tcPr>
            <w:tcW w:w="8447" w:type="dxa"/>
            <w:gridSpan w:val="9"/>
            <w:tcBorders>
              <w:top w:val="nil"/>
              <w:bottom w:val="single" w:sz="4" w:space="0" w:color="auto"/>
              <w:right w:val="nil"/>
            </w:tcBorders>
            <w:vAlign w:val="bottom"/>
          </w:tcPr>
          <w:p w14:paraId="70CF3FBE" w14:textId="3F6BDCA2" w:rsidR="00252B6F" w:rsidRDefault="00D33108" w:rsidP="00F56C45">
            <w:pPr>
              <w:rPr>
                <w:rFonts w:ascii="Arial" w:hAnsi="Arial" w:cs="Arial"/>
              </w:rPr>
            </w:pPr>
            <w:r>
              <w:rPr>
                <w:rFonts w:ascii="Arial" w:hAnsi="Arial" w:cs="Arial"/>
              </w:rPr>
              <w:t>Fiscal</w:t>
            </w:r>
            <w:r w:rsidR="00B0256A">
              <w:rPr>
                <w:rFonts w:ascii="Arial" w:hAnsi="Arial" w:cs="Arial"/>
              </w:rPr>
              <w:t xml:space="preserve"> Analyst</w:t>
            </w:r>
          </w:p>
        </w:tc>
      </w:tr>
      <w:tr w:rsidR="00252B6F" w14:paraId="3002B968" w14:textId="77777777" w:rsidTr="00252B6F">
        <w:trPr>
          <w:trHeight w:hRule="exact" w:val="360"/>
        </w:trPr>
        <w:tc>
          <w:tcPr>
            <w:tcW w:w="2533" w:type="dxa"/>
            <w:gridSpan w:val="3"/>
            <w:tcBorders>
              <w:top w:val="nil"/>
              <w:left w:val="nil"/>
              <w:bottom w:val="nil"/>
            </w:tcBorders>
            <w:vAlign w:val="bottom"/>
          </w:tcPr>
          <w:p w14:paraId="343007A6" w14:textId="77777777" w:rsidR="00252B6F" w:rsidRDefault="00252B6F" w:rsidP="00F56C45">
            <w:pPr>
              <w:tabs>
                <w:tab w:val="right" w:pos="180"/>
              </w:tabs>
              <w:ind w:left="360" w:right="-108" w:hanging="360"/>
              <w:rPr>
                <w:rFonts w:ascii="Arial" w:hAnsi="Arial" w:cs="Arial"/>
                <w:b/>
              </w:rPr>
            </w:pPr>
            <w:r>
              <w:rPr>
                <w:rFonts w:ascii="Arial" w:hAnsi="Arial" w:cs="Arial"/>
                <w:b/>
              </w:rPr>
              <w:t>f</w:t>
            </w:r>
            <w:proofErr w:type="gramStart"/>
            <w:r>
              <w:rPr>
                <w:rFonts w:ascii="Arial" w:hAnsi="Arial" w:cs="Arial"/>
                <w:b/>
              </w:rPr>
              <w:t>.</w:t>
            </w:r>
            <w:r>
              <w:rPr>
                <w:rFonts w:ascii="Arial" w:hAnsi="Arial" w:cs="Arial"/>
              </w:rPr>
              <w:tab/>
            </w:r>
            <w:r>
              <w:rPr>
                <w:rFonts w:ascii="Arial" w:hAnsi="Arial" w:cs="Arial"/>
              </w:rPr>
              <w:tab/>
              <w:t>Agency</w:t>
            </w:r>
            <w:proofErr w:type="gramEnd"/>
            <w:r>
              <w:rPr>
                <w:rFonts w:ascii="Arial" w:hAnsi="Arial" w:cs="Arial"/>
              </w:rPr>
              <w:t xml:space="preserve"> No:</w:t>
            </w:r>
          </w:p>
        </w:tc>
        <w:tc>
          <w:tcPr>
            <w:tcW w:w="1452" w:type="dxa"/>
            <w:gridSpan w:val="2"/>
            <w:tcBorders>
              <w:top w:val="single" w:sz="4" w:space="0" w:color="auto"/>
              <w:bottom w:val="single" w:sz="4" w:space="0" w:color="auto"/>
            </w:tcBorders>
            <w:vAlign w:val="bottom"/>
          </w:tcPr>
          <w:p w14:paraId="31A23D47" w14:textId="2F84C2B2" w:rsidR="00252B6F" w:rsidRDefault="00530986" w:rsidP="00F56C45">
            <w:pPr>
              <w:jc w:val="both"/>
              <w:rPr>
                <w:rFonts w:ascii="Arial" w:hAnsi="Arial" w:cs="Arial"/>
              </w:rPr>
            </w:pPr>
            <w:r>
              <w:rPr>
                <w:rFonts w:ascii="Arial" w:hAnsi="Arial" w:cs="Arial"/>
              </w:rPr>
              <w:fldChar w:fldCharType="begin">
                <w:ffData>
                  <w:name w:val=""/>
                  <w:enabled/>
                  <w:calcOnExit w:val="0"/>
                  <w:textInput>
                    <w:default w:val="4430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44300</w:t>
            </w:r>
            <w:r>
              <w:rPr>
                <w:rFonts w:ascii="Arial" w:hAnsi="Arial" w:cs="Arial"/>
              </w:rPr>
              <w:fldChar w:fldCharType="end"/>
            </w:r>
          </w:p>
        </w:tc>
        <w:tc>
          <w:tcPr>
            <w:tcW w:w="6995" w:type="dxa"/>
            <w:gridSpan w:val="7"/>
            <w:tcBorders>
              <w:top w:val="single" w:sz="4" w:space="0" w:color="auto"/>
              <w:bottom w:val="nil"/>
              <w:right w:val="nil"/>
            </w:tcBorders>
            <w:vAlign w:val="bottom"/>
          </w:tcPr>
          <w:p w14:paraId="38159BB1" w14:textId="77777777" w:rsidR="00252B6F" w:rsidRDefault="00252B6F" w:rsidP="00F56C45">
            <w:pPr>
              <w:jc w:val="center"/>
              <w:rPr>
                <w:rFonts w:ascii="Arial" w:hAnsi="Arial" w:cs="Arial"/>
              </w:rPr>
            </w:pPr>
          </w:p>
        </w:tc>
      </w:tr>
      <w:tr w:rsidR="00252B6F" w14:paraId="2D91B33C" w14:textId="77777777" w:rsidTr="00252B6F">
        <w:trPr>
          <w:trHeight w:hRule="exact" w:val="360"/>
        </w:trPr>
        <w:tc>
          <w:tcPr>
            <w:tcW w:w="2533" w:type="dxa"/>
            <w:gridSpan w:val="3"/>
            <w:tcBorders>
              <w:top w:val="nil"/>
              <w:left w:val="nil"/>
            </w:tcBorders>
            <w:vAlign w:val="bottom"/>
          </w:tcPr>
          <w:p w14:paraId="738F9808" w14:textId="77777777" w:rsidR="00252B6F" w:rsidRDefault="00252B6F" w:rsidP="00F56C45">
            <w:pPr>
              <w:tabs>
                <w:tab w:val="right" w:pos="180"/>
              </w:tabs>
              <w:ind w:left="360" w:right="-108" w:hanging="360"/>
              <w:rPr>
                <w:rFonts w:ascii="Arial" w:hAnsi="Arial" w:cs="Arial"/>
              </w:rPr>
            </w:pPr>
            <w:r>
              <w:rPr>
                <w:rFonts w:ascii="Arial" w:hAnsi="Arial" w:cs="Arial"/>
                <w:b/>
              </w:rPr>
              <w:tab/>
              <w:t>g.</w:t>
            </w:r>
            <w:r>
              <w:rPr>
                <w:rFonts w:ascii="Arial" w:hAnsi="Arial" w:cs="Arial"/>
              </w:rPr>
              <w:tab/>
              <w:t>Section Title:</w:t>
            </w:r>
          </w:p>
        </w:tc>
        <w:tc>
          <w:tcPr>
            <w:tcW w:w="8447" w:type="dxa"/>
            <w:gridSpan w:val="9"/>
            <w:tcBorders>
              <w:top w:val="nil"/>
              <w:bottom w:val="single" w:sz="4" w:space="0" w:color="auto"/>
              <w:right w:val="nil"/>
            </w:tcBorders>
            <w:vAlign w:val="bottom"/>
          </w:tcPr>
          <w:p w14:paraId="66C84F29" w14:textId="66AEFA46" w:rsidR="00252B6F" w:rsidRDefault="00B0256A" w:rsidP="00F56C45">
            <w:pPr>
              <w:rPr>
                <w:rFonts w:ascii="Arial" w:hAnsi="Arial" w:cs="Arial"/>
              </w:rPr>
            </w:pPr>
            <w:r w:rsidRPr="00B0256A">
              <w:rPr>
                <w:rFonts w:ascii="Arial" w:hAnsi="Arial" w:cs="Arial"/>
              </w:rPr>
              <w:t>CFO/</w:t>
            </w:r>
            <w:proofErr w:type="gramStart"/>
            <w:r w:rsidRPr="00B0256A">
              <w:rPr>
                <w:rFonts w:ascii="Arial" w:hAnsi="Arial" w:cs="Arial"/>
              </w:rPr>
              <w:t>COO--Finance</w:t>
            </w:r>
            <w:proofErr w:type="gramEnd"/>
            <w:r w:rsidRPr="00B0256A">
              <w:rPr>
                <w:rFonts w:ascii="Arial" w:hAnsi="Arial" w:cs="Arial"/>
              </w:rPr>
              <w:t xml:space="preserve"> and Administrative Operations</w:t>
            </w:r>
          </w:p>
        </w:tc>
      </w:tr>
      <w:tr w:rsidR="00252B6F" w14:paraId="1CCAD854" w14:textId="77777777" w:rsidTr="00252B6F">
        <w:trPr>
          <w:trHeight w:hRule="exact" w:val="360"/>
        </w:trPr>
        <w:tc>
          <w:tcPr>
            <w:tcW w:w="2533" w:type="dxa"/>
            <w:gridSpan w:val="3"/>
            <w:tcBorders>
              <w:left w:val="nil"/>
            </w:tcBorders>
            <w:vAlign w:val="bottom"/>
          </w:tcPr>
          <w:p w14:paraId="4995C862" w14:textId="77777777" w:rsidR="00252B6F" w:rsidRDefault="00252B6F" w:rsidP="00F56C45">
            <w:pPr>
              <w:tabs>
                <w:tab w:val="right" w:pos="180"/>
              </w:tabs>
              <w:ind w:left="360" w:right="-108" w:hanging="360"/>
              <w:rPr>
                <w:rFonts w:ascii="Arial" w:hAnsi="Arial" w:cs="Arial"/>
              </w:rPr>
            </w:pPr>
            <w:r>
              <w:rPr>
                <w:rFonts w:ascii="Arial" w:hAnsi="Arial" w:cs="Arial"/>
                <w:b/>
              </w:rPr>
              <w:tab/>
              <w:t>h.</w:t>
            </w:r>
            <w:r>
              <w:rPr>
                <w:rFonts w:ascii="Arial" w:hAnsi="Arial" w:cs="Arial"/>
              </w:rPr>
              <w:tab/>
              <w:t>Employee Name:</w:t>
            </w:r>
          </w:p>
        </w:tc>
        <w:tc>
          <w:tcPr>
            <w:tcW w:w="8447" w:type="dxa"/>
            <w:gridSpan w:val="9"/>
            <w:tcBorders>
              <w:top w:val="single" w:sz="4" w:space="0" w:color="auto"/>
              <w:bottom w:val="single" w:sz="4" w:space="0" w:color="auto"/>
              <w:right w:val="nil"/>
            </w:tcBorders>
            <w:vAlign w:val="bottom"/>
          </w:tcPr>
          <w:p w14:paraId="12352B4D" w14:textId="45612107" w:rsidR="00252B6F" w:rsidRDefault="00B0256A" w:rsidP="00F56C45">
            <w:pPr>
              <w:rPr>
                <w:rFonts w:ascii="Arial" w:hAnsi="Arial" w:cs="Arial"/>
              </w:rPr>
            </w:pPr>
            <w:r>
              <w:rPr>
                <w:rFonts w:ascii="Arial" w:hAnsi="Arial" w:cs="Arial"/>
              </w:rPr>
              <w:t>***</w:t>
            </w:r>
          </w:p>
        </w:tc>
      </w:tr>
      <w:tr w:rsidR="00252B6F" w14:paraId="43C126B2" w14:textId="77777777" w:rsidTr="00252B6F">
        <w:trPr>
          <w:trHeight w:hRule="exact" w:val="360"/>
        </w:trPr>
        <w:tc>
          <w:tcPr>
            <w:tcW w:w="3985" w:type="dxa"/>
            <w:gridSpan w:val="5"/>
            <w:tcBorders>
              <w:left w:val="nil"/>
            </w:tcBorders>
            <w:vAlign w:val="bottom"/>
          </w:tcPr>
          <w:p w14:paraId="2CD9E090" w14:textId="77777777" w:rsidR="00252B6F" w:rsidRDefault="00252B6F" w:rsidP="00F56C45">
            <w:pPr>
              <w:tabs>
                <w:tab w:val="right" w:pos="180"/>
              </w:tabs>
              <w:ind w:left="360" w:hanging="360"/>
              <w:rPr>
                <w:rFonts w:ascii="Arial" w:hAnsi="Arial" w:cs="Arial"/>
              </w:rPr>
            </w:pPr>
            <w:r w:rsidRPr="0088459D">
              <w:rPr>
                <w:rFonts w:ascii="Arial" w:hAnsi="Arial" w:cs="Arial"/>
                <w:b/>
                <w:sz w:val="4"/>
                <w:szCs w:val="4"/>
              </w:rPr>
              <w:tab/>
            </w:r>
            <w:r>
              <w:rPr>
                <w:rFonts w:ascii="Arial" w:hAnsi="Arial" w:cs="Arial"/>
                <w:b/>
              </w:rPr>
              <w:t>i.</w:t>
            </w:r>
            <w:r>
              <w:rPr>
                <w:rFonts w:ascii="Arial" w:hAnsi="Arial" w:cs="Arial"/>
              </w:rPr>
              <w:tab/>
              <w:t>Work Location (City — County):</w:t>
            </w:r>
          </w:p>
        </w:tc>
        <w:tc>
          <w:tcPr>
            <w:tcW w:w="6995" w:type="dxa"/>
            <w:gridSpan w:val="7"/>
            <w:tcBorders>
              <w:top w:val="nil"/>
              <w:bottom w:val="single" w:sz="4" w:space="0" w:color="auto"/>
              <w:right w:val="nil"/>
            </w:tcBorders>
            <w:vAlign w:val="bottom"/>
          </w:tcPr>
          <w:p w14:paraId="3D88CA2E" w14:textId="5E49180E" w:rsidR="00B0256A" w:rsidRDefault="009E3745" w:rsidP="00F56C45">
            <w:pPr>
              <w:rPr>
                <w:rFonts w:ascii="Arial" w:hAnsi="Arial" w:cs="Arial"/>
              </w:rPr>
            </w:pPr>
            <w:r w:rsidRPr="009E3745">
              <w:rPr>
                <w:rFonts w:ascii="Arial" w:hAnsi="Arial" w:cs="Arial"/>
              </w:rPr>
              <w:t>Salem — Marion</w:t>
            </w:r>
          </w:p>
        </w:tc>
      </w:tr>
      <w:tr w:rsidR="00252B6F" w14:paraId="0909B6FC" w14:textId="77777777" w:rsidTr="005E3B23">
        <w:trPr>
          <w:trHeight w:hRule="exact" w:val="360"/>
        </w:trPr>
        <w:tc>
          <w:tcPr>
            <w:tcW w:w="2533" w:type="dxa"/>
            <w:gridSpan w:val="3"/>
            <w:tcBorders>
              <w:left w:val="nil"/>
              <w:bottom w:val="nil"/>
            </w:tcBorders>
            <w:vAlign w:val="bottom"/>
          </w:tcPr>
          <w:p w14:paraId="63F6484A" w14:textId="77777777" w:rsidR="00252B6F" w:rsidRDefault="00252B6F" w:rsidP="00F56C45">
            <w:pPr>
              <w:tabs>
                <w:tab w:val="right" w:pos="180"/>
              </w:tabs>
              <w:ind w:left="360" w:hanging="360"/>
              <w:rPr>
                <w:rFonts w:ascii="Arial" w:hAnsi="Arial" w:cs="Arial"/>
              </w:rPr>
            </w:pPr>
            <w:r>
              <w:rPr>
                <w:rFonts w:ascii="Arial" w:hAnsi="Arial" w:cs="Arial"/>
                <w:b/>
              </w:rPr>
              <w:tab/>
              <w:t>j.</w:t>
            </w:r>
            <w:r>
              <w:rPr>
                <w:rFonts w:ascii="Arial" w:hAnsi="Arial" w:cs="Arial"/>
              </w:rPr>
              <w:tab/>
              <w:t>Supervisor Name:</w:t>
            </w:r>
          </w:p>
        </w:tc>
        <w:tc>
          <w:tcPr>
            <w:tcW w:w="8447" w:type="dxa"/>
            <w:gridSpan w:val="9"/>
            <w:tcBorders>
              <w:top w:val="nil"/>
              <w:bottom w:val="single" w:sz="4" w:space="0" w:color="auto"/>
              <w:right w:val="nil"/>
            </w:tcBorders>
            <w:vAlign w:val="bottom"/>
          </w:tcPr>
          <w:p w14:paraId="7A401F9D" w14:textId="6761974D" w:rsidR="00252B6F" w:rsidRDefault="00B0256A" w:rsidP="00F56C45">
            <w:pPr>
              <w:rPr>
                <w:rFonts w:ascii="Arial" w:hAnsi="Arial" w:cs="Arial"/>
              </w:rPr>
            </w:pPr>
            <w:r>
              <w:rPr>
                <w:rFonts w:ascii="Arial" w:hAnsi="Arial" w:cs="Arial"/>
              </w:rPr>
              <w:t>***</w:t>
            </w:r>
          </w:p>
        </w:tc>
      </w:tr>
      <w:tr w:rsidR="00252B6F" w14:paraId="6EF16012" w14:textId="77777777" w:rsidTr="005E3B23">
        <w:tc>
          <w:tcPr>
            <w:tcW w:w="1435" w:type="dxa"/>
            <w:tcBorders>
              <w:top w:val="nil"/>
              <w:left w:val="nil"/>
              <w:bottom w:val="nil"/>
            </w:tcBorders>
          </w:tcPr>
          <w:p w14:paraId="54BD9938" w14:textId="77777777" w:rsidR="00252B6F" w:rsidRPr="003B6458" w:rsidRDefault="00252B6F" w:rsidP="00F56C45">
            <w:pPr>
              <w:tabs>
                <w:tab w:val="right" w:pos="165"/>
              </w:tabs>
              <w:spacing w:before="60" w:after="60"/>
              <w:ind w:left="360" w:right="-115" w:hanging="360"/>
              <w:rPr>
                <w:rFonts w:ascii="Arial" w:hAnsi="Arial" w:cs="Arial"/>
              </w:rPr>
            </w:pPr>
            <w:r>
              <w:rPr>
                <w:rFonts w:ascii="Arial" w:hAnsi="Arial" w:cs="Arial"/>
                <w:b/>
              </w:rPr>
              <w:t>k</w:t>
            </w:r>
            <w:r w:rsidRPr="003B6458">
              <w:rPr>
                <w:rFonts w:ascii="Arial" w:hAnsi="Arial" w:cs="Arial"/>
                <w:b/>
              </w:rPr>
              <w:t>.</w:t>
            </w:r>
            <w:r w:rsidRPr="003B6458">
              <w:rPr>
                <w:rFonts w:ascii="Arial" w:hAnsi="Arial" w:cs="Arial"/>
              </w:rPr>
              <w:tab/>
              <w:t>Position:</w:t>
            </w:r>
          </w:p>
        </w:tc>
        <w:tc>
          <w:tcPr>
            <w:tcW w:w="9545" w:type="dxa"/>
            <w:gridSpan w:val="11"/>
            <w:tcBorders>
              <w:top w:val="nil"/>
              <w:bottom w:val="nil"/>
              <w:right w:val="nil"/>
            </w:tcBorders>
            <w:vAlign w:val="bottom"/>
          </w:tcPr>
          <w:p w14:paraId="08ABD19D" w14:textId="0875AA34" w:rsidR="00252B6F" w:rsidRPr="003B6458" w:rsidRDefault="000D329D" w:rsidP="00F56C45">
            <w:pPr>
              <w:tabs>
                <w:tab w:val="left" w:pos="2232"/>
                <w:tab w:val="left" w:pos="4662"/>
                <w:tab w:val="left" w:pos="7182"/>
              </w:tabs>
              <w:spacing w:before="60" w:after="60"/>
              <w:ind w:right="-115"/>
              <w:rPr>
                <w:rFonts w:ascii="Arial" w:hAnsi="Arial" w:cs="Arial"/>
              </w:rPr>
            </w:pPr>
            <w:r>
              <w:rPr>
                <w:rFonts w:ascii="Arial" w:hAnsi="Arial" w:cs="Arial"/>
              </w:rPr>
              <w:fldChar w:fldCharType="begin">
                <w:ffData>
                  <w:name w:val="Check34"/>
                  <w:enabled/>
                  <w:calcOnExit w:val="0"/>
                  <w:checkBox>
                    <w:sizeAuto/>
                    <w:default w:val="1"/>
                  </w:checkBox>
                </w:ffData>
              </w:fldChar>
            </w:r>
            <w:bookmarkStart w:id="5" w:name="Check34"/>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bookmarkEnd w:id="5"/>
            <w:r w:rsidR="00252B6F" w:rsidRPr="003B6458">
              <w:rPr>
                <w:rFonts w:ascii="Arial" w:hAnsi="Arial" w:cs="Arial"/>
              </w:rPr>
              <w:t xml:space="preserve"> Permanent</w:t>
            </w:r>
            <w:r w:rsidR="00252B6F" w:rsidRPr="003B6458">
              <w:rPr>
                <w:rFonts w:ascii="Arial" w:hAnsi="Arial" w:cs="Arial"/>
              </w:rPr>
              <w:tab/>
            </w:r>
            <w:r w:rsidR="00252B6F" w:rsidRPr="003B6458">
              <w:rPr>
                <w:rFonts w:ascii="Arial" w:hAnsi="Arial" w:cs="Arial"/>
              </w:rPr>
              <w:fldChar w:fldCharType="begin">
                <w:ffData>
                  <w:name w:val="Check36"/>
                  <w:enabled/>
                  <w:calcOnExit w:val="0"/>
                  <w:checkBox>
                    <w:sizeAuto/>
                    <w:default w:val="0"/>
                  </w:checkBox>
                </w:ffData>
              </w:fldChar>
            </w:r>
            <w:r w:rsidR="00252B6F" w:rsidRPr="003B6458">
              <w:rPr>
                <w:rFonts w:ascii="Arial" w:hAnsi="Arial" w:cs="Arial"/>
              </w:rPr>
              <w:instrText xml:space="preserve"> FORMCHECKBOX </w:instrText>
            </w:r>
            <w:r w:rsidR="00252B6F" w:rsidRPr="003B6458">
              <w:rPr>
                <w:rFonts w:ascii="Arial" w:hAnsi="Arial" w:cs="Arial"/>
              </w:rPr>
            </w:r>
            <w:r w:rsidR="00252B6F" w:rsidRPr="003B6458">
              <w:rPr>
                <w:rFonts w:ascii="Arial" w:hAnsi="Arial" w:cs="Arial"/>
              </w:rPr>
              <w:fldChar w:fldCharType="separate"/>
            </w:r>
            <w:r w:rsidR="00252B6F" w:rsidRPr="003B6458">
              <w:rPr>
                <w:rFonts w:ascii="Arial" w:hAnsi="Arial" w:cs="Arial"/>
              </w:rPr>
              <w:fldChar w:fldCharType="end"/>
            </w:r>
            <w:r w:rsidR="00252B6F" w:rsidRPr="003B6458">
              <w:rPr>
                <w:rFonts w:ascii="Arial" w:hAnsi="Arial" w:cs="Arial"/>
              </w:rPr>
              <w:t xml:space="preserve"> Seasonal</w:t>
            </w:r>
            <w:r w:rsidR="00252B6F" w:rsidRPr="003B6458">
              <w:rPr>
                <w:rFonts w:ascii="Arial" w:hAnsi="Arial" w:cs="Arial"/>
              </w:rPr>
              <w:tab/>
            </w:r>
            <w:r w:rsidR="00252B6F" w:rsidRPr="003B6458">
              <w:rPr>
                <w:rFonts w:ascii="Arial" w:hAnsi="Arial" w:cs="Arial"/>
              </w:rPr>
              <w:fldChar w:fldCharType="begin">
                <w:ffData>
                  <w:name w:val="Check37"/>
                  <w:enabled/>
                  <w:calcOnExit w:val="0"/>
                  <w:checkBox>
                    <w:sizeAuto/>
                    <w:default w:val="0"/>
                  </w:checkBox>
                </w:ffData>
              </w:fldChar>
            </w:r>
            <w:r w:rsidR="00252B6F" w:rsidRPr="003B6458">
              <w:rPr>
                <w:rFonts w:ascii="Arial" w:hAnsi="Arial" w:cs="Arial"/>
              </w:rPr>
              <w:instrText xml:space="preserve"> FORMCHECKBOX </w:instrText>
            </w:r>
            <w:r w:rsidR="00252B6F" w:rsidRPr="003B6458">
              <w:rPr>
                <w:rFonts w:ascii="Arial" w:hAnsi="Arial" w:cs="Arial"/>
              </w:rPr>
            </w:r>
            <w:r w:rsidR="00252B6F" w:rsidRPr="003B6458">
              <w:rPr>
                <w:rFonts w:ascii="Arial" w:hAnsi="Arial" w:cs="Arial"/>
              </w:rPr>
              <w:fldChar w:fldCharType="separate"/>
            </w:r>
            <w:r w:rsidR="00252B6F" w:rsidRPr="003B6458">
              <w:rPr>
                <w:rFonts w:ascii="Arial" w:hAnsi="Arial" w:cs="Arial"/>
              </w:rPr>
              <w:fldChar w:fldCharType="end"/>
            </w:r>
            <w:r w:rsidR="00252B6F" w:rsidRPr="003B6458">
              <w:rPr>
                <w:rFonts w:ascii="Arial" w:hAnsi="Arial" w:cs="Arial"/>
              </w:rPr>
              <w:t xml:space="preserve"> Limited Duration</w:t>
            </w:r>
            <w:r w:rsidR="00252B6F" w:rsidRPr="003B6458">
              <w:rPr>
                <w:rFonts w:ascii="Arial" w:hAnsi="Arial" w:cs="Arial"/>
              </w:rPr>
              <w:tab/>
            </w:r>
            <w:r w:rsidR="00252B6F" w:rsidRPr="003B6458">
              <w:rPr>
                <w:rFonts w:ascii="Arial" w:hAnsi="Arial" w:cs="Arial"/>
              </w:rPr>
              <w:fldChar w:fldCharType="begin">
                <w:ffData>
                  <w:name w:val="Check38"/>
                  <w:enabled/>
                  <w:calcOnExit w:val="0"/>
                  <w:checkBox>
                    <w:sizeAuto/>
                    <w:default w:val="0"/>
                  </w:checkBox>
                </w:ffData>
              </w:fldChar>
            </w:r>
            <w:r w:rsidR="00252B6F" w:rsidRPr="003B6458">
              <w:rPr>
                <w:rFonts w:ascii="Arial" w:hAnsi="Arial" w:cs="Arial"/>
              </w:rPr>
              <w:instrText xml:space="preserve"> FORMCHECKBOX </w:instrText>
            </w:r>
            <w:r w:rsidR="00252B6F" w:rsidRPr="003B6458">
              <w:rPr>
                <w:rFonts w:ascii="Arial" w:hAnsi="Arial" w:cs="Arial"/>
              </w:rPr>
            </w:r>
            <w:r w:rsidR="00252B6F" w:rsidRPr="003B6458">
              <w:rPr>
                <w:rFonts w:ascii="Arial" w:hAnsi="Arial" w:cs="Arial"/>
              </w:rPr>
              <w:fldChar w:fldCharType="separate"/>
            </w:r>
            <w:r w:rsidR="00252B6F" w:rsidRPr="003B6458">
              <w:rPr>
                <w:rFonts w:ascii="Arial" w:hAnsi="Arial" w:cs="Arial"/>
              </w:rPr>
              <w:fldChar w:fldCharType="end"/>
            </w:r>
            <w:r w:rsidR="00252B6F" w:rsidRPr="003B6458">
              <w:rPr>
                <w:rFonts w:ascii="Arial" w:hAnsi="Arial" w:cs="Arial"/>
              </w:rPr>
              <w:t xml:space="preserve"> Academic Year</w:t>
            </w:r>
          </w:p>
          <w:p w14:paraId="42952676" w14:textId="15902AEF" w:rsidR="00252B6F" w:rsidRPr="003B6458" w:rsidRDefault="000D329D" w:rsidP="00F56C45">
            <w:pPr>
              <w:tabs>
                <w:tab w:val="left" w:pos="2232"/>
                <w:tab w:val="left" w:pos="4662"/>
                <w:tab w:val="left" w:pos="7182"/>
              </w:tabs>
              <w:spacing w:before="60" w:after="60"/>
              <w:ind w:right="-115"/>
              <w:rPr>
                <w:rFonts w:ascii="Arial" w:hAnsi="Arial" w:cs="Arial"/>
              </w:rPr>
            </w:pPr>
            <w:r>
              <w:rPr>
                <w:rFonts w:ascii="Arial" w:hAnsi="Arial" w:cs="Arial"/>
              </w:rPr>
              <w:fldChar w:fldCharType="begin">
                <w:ffData>
                  <w:name w:val="Check35"/>
                  <w:enabled/>
                  <w:calcOnExit w:val="0"/>
                  <w:checkBox>
                    <w:sizeAuto/>
                    <w:default w:val="1"/>
                  </w:checkBox>
                </w:ffData>
              </w:fldChar>
            </w:r>
            <w:bookmarkStart w:id="6" w:name="Check35"/>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bookmarkEnd w:id="6"/>
            <w:r w:rsidR="00252B6F" w:rsidRPr="003B6458">
              <w:rPr>
                <w:rFonts w:ascii="Arial" w:hAnsi="Arial" w:cs="Arial"/>
              </w:rPr>
              <w:t xml:space="preserve"> Full-Time</w:t>
            </w:r>
            <w:r w:rsidR="00252B6F" w:rsidRPr="003B6458">
              <w:rPr>
                <w:rFonts w:ascii="Arial" w:hAnsi="Arial" w:cs="Arial"/>
              </w:rPr>
              <w:tab/>
            </w:r>
            <w:r w:rsidR="00252B6F" w:rsidRPr="003B6458">
              <w:rPr>
                <w:rFonts w:ascii="Arial" w:hAnsi="Arial" w:cs="Arial"/>
              </w:rPr>
              <w:fldChar w:fldCharType="begin">
                <w:ffData>
                  <w:name w:val="Check39"/>
                  <w:enabled/>
                  <w:calcOnExit w:val="0"/>
                  <w:checkBox>
                    <w:sizeAuto/>
                    <w:default w:val="0"/>
                  </w:checkBox>
                </w:ffData>
              </w:fldChar>
            </w:r>
            <w:r w:rsidR="00252B6F" w:rsidRPr="003B6458">
              <w:rPr>
                <w:rFonts w:ascii="Arial" w:hAnsi="Arial" w:cs="Arial"/>
              </w:rPr>
              <w:instrText xml:space="preserve"> FORMCHECKBOX </w:instrText>
            </w:r>
            <w:r w:rsidR="00252B6F" w:rsidRPr="003B6458">
              <w:rPr>
                <w:rFonts w:ascii="Arial" w:hAnsi="Arial" w:cs="Arial"/>
              </w:rPr>
            </w:r>
            <w:r w:rsidR="00252B6F" w:rsidRPr="003B6458">
              <w:rPr>
                <w:rFonts w:ascii="Arial" w:hAnsi="Arial" w:cs="Arial"/>
              </w:rPr>
              <w:fldChar w:fldCharType="separate"/>
            </w:r>
            <w:r w:rsidR="00252B6F" w:rsidRPr="003B6458">
              <w:rPr>
                <w:rFonts w:ascii="Arial" w:hAnsi="Arial" w:cs="Arial"/>
              </w:rPr>
              <w:fldChar w:fldCharType="end"/>
            </w:r>
            <w:r w:rsidR="00252B6F" w:rsidRPr="003B6458">
              <w:rPr>
                <w:rFonts w:ascii="Arial" w:hAnsi="Arial" w:cs="Arial"/>
              </w:rPr>
              <w:t xml:space="preserve"> Part-Time</w:t>
            </w:r>
            <w:r w:rsidR="00252B6F" w:rsidRPr="003B6458">
              <w:rPr>
                <w:rFonts w:ascii="Arial" w:hAnsi="Arial" w:cs="Arial"/>
              </w:rPr>
              <w:tab/>
            </w:r>
            <w:r w:rsidR="00252B6F" w:rsidRPr="003B6458">
              <w:rPr>
                <w:rFonts w:ascii="Arial" w:hAnsi="Arial" w:cs="Arial"/>
              </w:rPr>
              <w:fldChar w:fldCharType="begin">
                <w:ffData>
                  <w:name w:val="Check40"/>
                  <w:enabled/>
                  <w:calcOnExit w:val="0"/>
                  <w:checkBox>
                    <w:sizeAuto/>
                    <w:default w:val="0"/>
                  </w:checkBox>
                </w:ffData>
              </w:fldChar>
            </w:r>
            <w:r w:rsidR="00252B6F" w:rsidRPr="003B6458">
              <w:rPr>
                <w:rFonts w:ascii="Arial" w:hAnsi="Arial" w:cs="Arial"/>
              </w:rPr>
              <w:instrText xml:space="preserve"> FORMCHECKBOX </w:instrText>
            </w:r>
            <w:r w:rsidR="00252B6F" w:rsidRPr="003B6458">
              <w:rPr>
                <w:rFonts w:ascii="Arial" w:hAnsi="Arial" w:cs="Arial"/>
              </w:rPr>
            </w:r>
            <w:r w:rsidR="00252B6F" w:rsidRPr="003B6458">
              <w:rPr>
                <w:rFonts w:ascii="Arial" w:hAnsi="Arial" w:cs="Arial"/>
              </w:rPr>
              <w:fldChar w:fldCharType="separate"/>
            </w:r>
            <w:r w:rsidR="00252B6F" w:rsidRPr="003B6458">
              <w:rPr>
                <w:rFonts w:ascii="Arial" w:hAnsi="Arial" w:cs="Arial"/>
              </w:rPr>
              <w:fldChar w:fldCharType="end"/>
            </w:r>
            <w:r w:rsidR="00252B6F" w:rsidRPr="003B6458">
              <w:rPr>
                <w:rFonts w:ascii="Arial" w:hAnsi="Arial" w:cs="Arial"/>
              </w:rPr>
              <w:t xml:space="preserve"> Intermittent</w:t>
            </w:r>
            <w:r w:rsidR="00252B6F" w:rsidRPr="003B6458">
              <w:rPr>
                <w:rFonts w:ascii="Arial" w:hAnsi="Arial" w:cs="Arial"/>
              </w:rPr>
              <w:tab/>
            </w:r>
            <w:r w:rsidR="00252B6F" w:rsidRPr="003B6458">
              <w:rPr>
                <w:rFonts w:ascii="Arial" w:hAnsi="Arial" w:cs="Arial"/>
              </w:rPr>
              <w:fldChar w:fldCharType="begin">
                <w:ffData>
                  <w:name w:val="Check41"/>
                  <w:enabled/>
                  <w:calcOnExit w:val="0"/>
                  <w:checkBox>
                    <w:sizeAuto/>
                    <w:default w:val="0"/>
                  </w:checkBox>
                </w:ffData>
              </w:fldChar>
            </w:r>
            <w:r w:rsidR="00252B6F" w:rsidRPr="003B6458">
              <w:rPr>
                <w:rFonts w:ascii="Arial" w:hAnsi="Arial" w:cs="Arial"/>
              </w:rPr>
              <w:instrText xml:space="preserve"> FORMCHECKBOX </w:instrText>
            </w:r>
            <w:r w:rsidR="00252B6F" w:rsidRPr="003B6458">
              <w:rPr>
                <w:rFonts w:ascii="Arial" w:hAnsi="Arial" w:cs="Arial"/>
              </w:rPr>
            </w:r>
            <w:r w:rsidR="00252B6F" w:rsidRPr="003B6458">
              <w:rPr>
                <w:rFonts w:ascii="Arial" w:hAnsi="Arial" w:cs="Arial"/>
              </w:rPr>
              <w:fldChar w:fldCharType="separate"/>
            </w:r>
            <w:r w:rsidR="00252B6F" w:rsidRPr="003B6458">
              <w:rPr>
                <w:rFonts w:ascii="Arial" w:hAnsi="Arial" w:cs="Arial"/>
              </w:rPr>
              <w:fldChar w:fldCharType="end"/>
            </w:r>
            <w:r w:rsidR="00252B6F" w:rsidRPr="003B6458">
              <w:rPr>
                <w:rFonts w:ascii="Arial" w:hAnsi="Arial" w:cs="Arial"/>
              </w:rPr>
              <w:t xml:space="preserve"> Job Share</w:t>
            </w:r>
          </w:p>
        </w:tc>
      </w:tr>
      <w:tr w:rsidR="00252B6F" w14:paraId="6EACBF87" w14:textId="77777777" w:rsidTr="00252B6F">
        <w:tc>
          <w:tcPr>
            <w:tcW w:w="1435" w:type="dxa"/>
            <w:tcBorders>
              <w:top w:val="nil"/>
              <w:left w:val="nil"/>
              <w:bottom w:val="nil"/>
            </w:tcBorders>
          </w:tcPr>
          <w:p w14:paraId="3CFF7F43" w14:textId="77777777" w:rsidR="00252B6F" w:rsidRPr="003B6458" w:rsidRDefault="00252B6F" w:rsidP="00F56C45">
            <w:pPr>
              <w:tabs>
                <w:tab w:val="right" w:pos="165"/>
              </w:tabs>
              <w:spacing w:before="60" w:after="60"/>
              <w:ind w:left="360" w:right="-115" w:hanging="360"/>
              <w:rPr>
                <w:rFonts w:ascii="Arial" w:hAnsi="Arial" w:cs="Arial"/>
              </w:rPr>
            </w:pPr>
            <w:r>
              <w:rPr>
                <w:rFonts w:ascii="Arial" w:hAnsi="Arial" w:cs="Arial"/>
                <w:b/>
              </w:rPr>
              <w:tab/>
              <w:t>l.</w:t>
            </w:r>
            <w:r>
              <w:rPr>
                <w:rFonts w:ascii="Arial" w:hAnsi="Arial" w:cs="Arial"/>
              </w:rPr>
              <w:tab/>
              <w:t>FLSA:</w:t>
            </w:r>
          </w:p>
        </w:tc>
        <w:tc>
          <w:tcPr>
            <w:tcW w:w="1890" w:type="dxa"/>
            <w:gridSpan w:val="3"/>
            <w:tcBorders>
              <w:top w:val="nil"/>
              <w:bottom w:val="nil"/>
              <w:right w:val="nil"/>
            </w:tcBorders>
          </w:tcPr>
          <w:p w14:paraId="30C1F665" w14:textId="5BCBE8BF" w:rsidR="00252B6F" w:rsidRPr="003B6458" w:rsidRDefault="008D6C04" w:rsidP="00F56C45">
            <w:pPr>
              <w:spacing w:before="60" w:after="60"/>
              <w:ind w:right="-115"/>
              <w:rPr>
                <w:rFonts w:ascii="Arial" w:hAnsi="Arial" w:cs="Arial"/>
              </w:rPr>
            </w:pPr>
            <w:r>
              <w:rPr>
                <w:rFonts w:ascii="Arial" w:hAnsi="Arial" w:cs="Arial"/>
              </w:rPr>
              <w:fldChar w:fldCharType="begin">
                <w:ffData>
                  <w:name w:val="Check42"/>
                  <w:enabled/>
                  <w:calcOnExit w:val="0"/>
                  <w:checkBox>
                    <w:sizeAuto/>
                    <w:default w:val="0"/>
                  </w:checkBox>
                </w:ffData>
              </w:fldChar>
            </w:r>
            <w:bookmarkStart w:id="7" w:name="Check42"/>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bookmarkEnd w:id="7"/>
            <w:r w:rsidR="00252B6F" w:rsidRPr="003B6458">
              <w:rPr>
                <w:rFonts w:ascii="Arial" w:hAnsi="Arial" w:cs="Arial"/>
              </w:rPr>
              <w:t xml:space="preserve"> Exempt</w:t>
            </w:r>
          </w:p>
          <w:p w14:paraId="1C165E5B" w14:textId="06F7B35C" w:rsidR="00252B6F" w:rsidRPr="003B6458" w:rsidRDefault="000D329D" w:rsidP="00F56C45">
            <w:pPr>
              <w:spacing w:before="60" w:after="60"/>
              <w:ind w:right="-115"/>
              <w:rPr>
                <w:rFonts w:ascii="Arial" w:hAnsi="Arial" w:cs="Arial"/>
              </w:rPr>
            </w:pPr>
            <w:r>
              <w:rPr>
                <w:rFonts w:ascii="Arial" w:hAnsi="Arial" w:cs="Arial"/>
              </w:rPr>
              <w:fldChar w:fldCharType="begin">
                <w:ffData>
                  <w:name w:val="Check43"/>
                  <w:enabled/>
                  <w:calcOnExit w:val="0"/>
                  <w:checkBox>
                    <w:sizeAuto/>
                    <w:default w:val="1"/>
                  </w:checkBox>
                </w:ffData>
              </w:fldChar>
            </w:r>
            <w:bookmarkStart w:id="8" w:name="Check43"/>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bookmarkEnd w:id="8"/>
            <w:r w:rsidR="00252B6F" w:rsidRPr="003B6458">
              <w:rPr>
                <w:rFonts w:ascii="Arial" w:hAnsi="Arial" w:cs="Arial"/>
              </w:rPr>
              <w:t xml:space="preserve"> Non-Exempt</w:t>
            </w:r>
          </w:p>
        </w:tc>
        <w:tc>
          <w:tcPr>
            <w:tcW w:w="1170" w:type="dxa"/>
            <w:gridSpan w:val="2"/>
            <w:tcBorders>
              <w:top w:val="nil"/>
              <w:left w:val="nil"/>
              <w:bottom w:val="nil"/>
            </w:tcBorders>
          </w:tcPr>
          <w:p w14:paraId="212E7E7C" w14:textId="77777777" w:rsidR="00252B6F" w:rsidRPr="003B6458" w:rsidRDefault="00252B6F" w:rsidP="00F56C45">
            <w:pPr>
              <w:spacing w:before="60" w:after="60"/>
              <w:ind w:left="-72" w:right="-115"/>
              <w:rPr>
                <w:rFonts w:ascii="Arial" w:hAnsi="Arial" w:cs="Arial"/>
              </w:rPr>
            </w:pPr>
            <w:r w:rsidRPr="003B6458">
              <w:rPr>
                <w:rFonts w:ascii="Arial" w:hAnsi="Arial" w:cs="Arial"/>
              </w:rPr>
              <w:t>If Exempt:</w:t>
            </w:r>
          </w:p>
        </w:tc>
        <w:tc>
          <w:tcPr>
            <w:tcW w:w="2880" w:type="dxa"/>
            <w:gridSpan w:val="2"/>
            <w:tcBorders>
              <w:top w:val="nil"/>
              <w:bottom w:val="nil"/>
              <w:right w:val="nil"/>
            </w:tcBorders>
          </w:tcPr>
          <w:p w14:paraId="0FB72215" w14:textId="439ADBAA" w:rsidR="00252B6F" w:rsidRPr="003B6458" w:rsidRDefault="008D6C04" w:rsidP="00F56C45">
            <w:pPr>
              <w:spacing w:before="60" w:after="60"/>
              <w:ind w:right="-115"/>
              <w:rPr>
                <w:rFonts w:ascii="Arial" w:hAnsi="Arial" w:cs="Arial"/>
              </w:rPr>
            </w:pPr>
            <w:r>
              <w:rPr>
                <w:rFonts w:ascii="Arial" w:hAnsi="Arial" w:cs="Arial"/>
              </w:rPr>
              <w:fldChar w:fldCharType="begin">
                <w:ffData>
                  <w:name w:val="Check44"/>
                  <w:enabled/>
                  <w:calcOnExit w:val="0"/>
                  <w:checkBox>
                    <w:sizeAuto/>
                    <w:default w:val="0"/>
                  </w:checkBox>
                </w:ffData>
              </w:fldChar>
            </w:r>
            <w:bookmarkStart w:id="9" w:name="Check44"/>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bookmarkEnd w:id="9"/>
            <w:r w:rsidR="00252B6F" w:rsidRPr="003B6458">
              <w:rPr>
                <w:rFonts w:ascii="Arial" w:hAnsi="Arial" w:cs="Arial"/>
              </w:rPr>
              <w:t xml:space="preserve"> Executive</w:t>
            </w:r>
          </w:p>
          <w:p w14:paraId="7FA33A98" w14:textId="7A57F948" w:rsidR="00252B6F" w:rsidRPr="003B6458" w:rsidRDefault="00252B6F" w:rsidP="00F56C45">
            <w:pPr>
              <w:spacing w:before="60" w:after="60"/>
              <w:ind w:right="-115"/>
              <w:rPr>
                <w:rFonts w:ascii="Arial" w:hAnsi="Arial" w:cs="Arial"/>
              </w:rPr>
            </w:pPr>
            <w:r w:rsidRPr="003B6458">
              <w:rPr>
                <w:rFonts w:ascii="Arial" w:hAnsi="Arial" w:cs="Arial"/>
              </w:rPr>
              <w:fldChar w:fldCharType="begin">
                <w:ffData>
                  <w:name w:val="Check45"/>
                  <w:enabled/>
                  <w:calcOnExit w:val="0"/>
                  <w:checkBox>
                    <w:sizeAuto/>
                    <w:default w:val="0"/>
                  </w:checkBox>
                </w:ffData>
              </w:fldChar>
            </w:r>
            <w:r w:rsidRPr="003B6458">
              <w:rPr>
                <w:rFonts w:ascii="Arial" w:hAnsi="Arial" w:cs="Arial"/>
              </w:rPr>
              <w:instrText xml:space="preserve"> FORMCHECKBOX </w:instrText>
            </w:r>
            <w:r w:rsidRPr="003B6458">
              <w:rPr>
                <w:rFonts w:ascii="Arial" w:hAnsi="Arial" w:cs="Arial"/>
              </w:rPr>
            </w:r>
            <w:r w:rsidRPr="003B6458">
              <w:rPr>
                <w:rFonts w:ascii="Arial" w:hAnsi="Arial" w:cs="Arial"/>
              </w:rPr>
              <w:fldChar w:fldCharType="separate"/>
            </w:r>
            <w:r w:rsidRPr="003B6458">
              <w:rPr>
                <w:rFonts w:ascii="Arial" w:hAnsi="Arial" w:cs="Arial"/>
              </w:rPr>
              <w:fldChar w:fldCharType="end"/>
            </w:r>
            <w:r w:rsidRPr="003B6458">
              <w:rPr>
                <w:rFonts w:ascii="Arial" w:hAnsi="Arial" w:cs="Arial"/>
              </w:rPr>
              <w:t xml:space="preserve"> </w:t>
            </w:r>
            <w:r w:rsidR="00A7054A" w:rsidRPr="003B6458">
              <w:rPr>
                <w:rFonts w:ascii="Arial" w:hAnsi="Arial" w:cs="Arial"/>
              </w:rPr>
              <w:t>Professional</w:t>
            </w:r>
          </w:p>
          <w:p w14:paraId="340BD78D" w14:textId="3CBEAF4D" w:rsidR="00252B6F" w:rsidRPr="003B6458" w:rsidRDefault="00252B6F" w:rsidP="00F56C45">
            <w:pPr>
              <w:spacing w:before="60" w:after="60"/>
              <w:ind w:right="-115"/>
              <w:rPr>
                <w:rFonts w:ascii="Arial" w:hAnsi="Arial" w:cs="Arial"/>
              </w:rPr>
            </w:pPr>
            <w:r w:rsidRPr="003B6458">
              <w:rPr>
                <w:rFonts w:ascii="Arial" w:hAnsi="Arial" w:cs="Arial"/>
              </w:rPr>
              <w:fldChar w:fldCharType="begin">
                <w:ffData>
                  <w:name w:val="Check46"/>
                  <w:enabled/>
                  <w:calcOnExit w:val="0"/>
                  <w:checkBox>
                    <w:sizeAuto/>
                    <w:default w:val="0"/>
                  </w:checkBox>
                </w:ffData>
              </w:fldChar>
            </w:r>
            <w:r w:rsidRPr="003B6458">
              <w:rPr>
                <w:rFonts w:ascii="Arial" w:hAnsi="Arial" w:cs="Arial"/>
              </w:rPr>
              <w:instrText xml:space="preserve"> FORMCHECKBOX </w:instrText>
            </w:r>
            <w:r w:rsidRPr="003B6458">
              <w:rPr>
                <w:rFonts w:ascii="Arial" w:hAnsi="Arial" w:cs="Arial"/>
              </w:rPr>
            </w:r>
            <w:r w:rsidRPr="003B6458">
              <w:rPr>
                <w:rFonts w:ascii="Arial" w:hAnsi="Arial" w:cs="Arial"/>
              </w:rPr>
              <w:fldChar w:fldCharType="separate"/>
            </w:r>
            <w:r w:rsidRPr="003B6458">
              <w:rPr>
                <w:rFonts w:ascii="Arial" w:hAnsi="Arial" w:cs="Arial"/>
              </w:rPr>
              <w:fldChar w:fldCharType="end"/>
            </w:r>
            <w:r w:rsidRPr="003B6458">
              <w:rPr>
                <w:rFonts w:ascii="Arial" w:hAnsi="Arial" w:cs="Arial"/>
              </w:rPr>
              <w:t xml:space="preserve"> </w:t>
            </w:r>
            <w:r w:rsidR="00A7054A" w:rsidRPr="003B6458">
              <w:rPr>
                <w:rFonts w:ascii="Arial" w:hAnsi="Arial" w:cs="Arial"/>
              </w:rPr>
              <w:t>Administrative</w:t>
            </w:r>
          </w:p>
          <w:p w14:paraId="4558F94A" w14:textId="77777777" w:rsidR="00252B6F" w:rsidRPr="003B6458" w:rsidRDefault="00252B6F" w:rsidP="00F56C45">
            <w:pPr>
              <w:spacing w:before="60" w:after="60"/>
              <w:ind w:right="-115"/>
              <w:rPr>
                <w:rFonts w:ascii="Arial" w:hAnsi="Arial" w:cs="Arial"/>
              </w:rPr>
            </w:pPr>
            <w:r w:rsidRPr="003B6458">
              <w:rPr>
                <w:rFonts w:ascii="Arial" w:hAnsi="Arial" w:cs="Arial"/>
              </w:rPr>
              <w:fldChar w:fldCharType="begin">
                <w:ffData>
                  <w:name w:val="Check46"/>
                  <w:enabled/>
                  <w:calcOnExit w:val="0"/>
                  <w:checkBox>
                    <w:sizeAuto/>
                    <w:default w:val="0"/>
                  </w:checkBox>
                </w:ffData>
              </w:fldChar>
            </w:r>
            <w:r w:rsidRPr="003B6458">
              <w:rPr>
                <w:rFonts w:ascii="Arial" w:hAnsi="Arial" w:cs="Arial"/>
              </w:rPr>
              <w:instrText xml:space="preserve"> FORMCHECKBOX </w:instrText>
            </w:r>
            <w:r w:rsidRPr="003B6458">
              <w:rPr>
                <w:rFonts w:ascii="Arial" w:hAnsi="Arial" w:cs="Arial"/>
              </w:rPr>
            </w:r>
            <w:r w:rsidRPr="003B6458">
              <w:rPr>
                <w:rFonts w:ascii="Arial" w:hAnsi="Arial" w:cs="Arial"/>
              </w:rPr>
              <w:fldChar w:fldCharType="separate"/>
            </w:r>
            <w:r w:rsidRPr="003B6458">
              <w:rPr>
                <w:rFonts w:ascii="Arial" w:hAnsi="Arial" w:cs="Arial"/>
              </w:rPr>
              <w:fldChar w:fldCharType="end"/>
            </w:r>
            <w:r w:rsidRPr="003B6458">
              <w:rPr>
                <w:rFonts w:ascii="Arial" w:hAnsi="Arial" w:cs="Arial"/>
              </w:rPr>
              <w:t xml:space="preserve"> Computer</w:t>
            </w:r>
          </w:p>
        </w:tc>
        <w:tc>
          <w:tcPr>
            <w:tcW w:w="2610" w:type="dxa"/>
            <w:gridSpan w:val="3"/>
            <w:tcBorders>
              <w:top w:val="nil"/>
              <w:left w:val="nil"/>
              <w:bottom w:val="nil"/>
            </w:tcBorders>
          </w:tcPr>
          <w:p w14:paraId="01606726" w14:textId="77777777" w:rsidR="00252B6F" w:rsidRPr="003B6458" w:rsidRDefault="00252B6F" w:rsidP="00F56C45">
            <w:pPr>
              <w:spacing w:before="60" w:after="60"/>
              <w:ind w:left="216" w:right="-288" w:hanging="288"/>
              <w:rPr>
                <w:rFonts w:ascii="Arial" w:hAnsi="Arial" w:cs="Arial"/>
              </w:rPr>
            </w:pPr>
            <w:r>
              <w:rPr>
                <w:rFonts w:ascii="Arial" w:hAnsi="Arial" w:cs="Arial"/>
                <w:b/>
              </w:rPr>
              <w:t>m</w:t>
            </w:r>
            <w:r w:rsidRPr="003B6458">
              <w:rPr>
                <w:rFonts w:ascii="Arial" w:hAnsi="Arial" w:cs="Arial"/>
                <w:b/>
              </w:rPr>
              <w:t>.</w:t>
            </w:r>
            <w:r w:rsidRPr="003B6458">
              <w:rPr>
                <w:rFonts w:ascii="Arial" w:hAnsi="Arial" w:cs="Arial"/>
              </w:rPr>
              <w:tab/>
              <w:t>Eligible for</w:t>
            </w:r>
            <w:r>
              <w:rPr>
                <w:rFonts w:ascii="Arial" w:hAnsi="Arial" w:cs="Arial"/>
              </w:rPr>
              <w:t xml:space="preserve"> </w:t>
            </w:r>
            <w:r w:rsidRPr="003B6458">
              <w:rPr>
                <w:rFonts w:ascii="Arial" w:hAnsi="Arial" w:cs="Arial"/>
              </w:rPr>
              <w:t>Overtime:</w:t>
            </w:r>
          </w:p>
        </w:tc>
        <w:tc>
          <w:tcPr>
            <w:tcW w:w="995" w:type="dxa"/>
            <w:tcBorders>
              <w:top w:val="nil"/>
              <w:bottom w:val="nil"/>
              <w:right w:val="nil"/>
            </w:tcBorders>
          </w:tcPr>
          <w:p w14:paraId="6A61D96B" w14:textId="1E7310A8" w:rsidR="00252B6F" w:rsidRPr="003B6458" w:rsidRDefault="000D329D" w:rsidP="00F56C45">
            <w:pPr>
              <w:spacing w:before="60" w:after="60"/>
              <w:ind w:right="-115"/>
              <w:rPr>
                <w:rFonts w:ascii="Arial" w:hAnsi="Arial" w:cs="Arial"/>
              </w:rPr>
            </w:pPr>
            <w:r>
              <w:rPr>
                <w:rFonts w:ascii="Arial" w:hAnsi="Arial" w:cs="Arial"/>
              </w:rPr>
              <w:fldChar w:fldCharType="begin">
                <w:ffData>
                  <w:name w:val="Check47"/>
                  <w:enabled/>
                  <w:calcOnExit w:val="0"/>
                  <w:checkBox>
                    <w:sizeAuto/>
                    <w:default w:val="1"/>
                  </w:checkBox>
                </w:ffData>
              </w:fldChar>
            </w:r>
            <w:bookmarkStart w:id="10" w:name="Check47"/>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bookmarkEnd w:id="10"/>
            <w:r w:rsidR="00252B6F" w:rsidRPr="003B6458">
              <w:rPr>
                <w:rFonts w:ascii="Arial" w:hAnsi="Arial" w:cs="Arial"/>
              </w:rPr>
              <w:t xml:space="preserve"> Yes</w:t>
            </w:r>
          </w:p>
          <w:p w14:paraId="46DEDC0D" w14:textId="617F50CF" w:rsidR="00252B6F" w:rsidRPr="003B6458" w:rsidRDefault="008D6C04" w:rsidP="00F56C45">
            <w:pPr>
              <w:spacing w:before="60" w:after="60"/>
              <w:ind w:right="-115"/>
              <w:rPr>
                <w:rFonts w:ascii="Arial" w:hAnsi="Arial" w:cs="Arial"/>
              </w:rPr>
            </w:pPr>
            <w:r>
              <w:rPr>
                <w:rFonts w:ascii="Arial" w:hAnsi="Arial" w:cs="Arial"/>
              </w:rPr>
              <w:fldChar w:fldCharType="begin">
                <w:ffData>
                  <w:name w:val="Check48"/>
                  <w:enabled/>
                  <w:calcOnExit w:val="0"/>
                  <w:checkBox>
                    <w:sizeAuto/>
                    <w:default w:val="0"/>
                  </w:checkBox>
                </w:ffData>
              </w:fldChar>
            </w:r>
            <w:bookmarkStart w:id="11" w:name="Check48"/>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bookmarkEnd w:id="11"/>
            <w:r w:rsidR="00252B6F" w:rsidRPr="003B6458">
              <w:rPr>
                <w:rFonts w:ascii="Arial" w:hAnsi="Arial" w:cs="Arial"/>
              </w:rPr>
              <w:t xml:space="preserve"> No</w:t>
            </w:r>
          </w:p>
        </w:tc>
      </w:tr>
    </w:tbl>
    <w:p w14:paraId="56E31410" w14:textId="77777777" w:rsidR="00252B6F" w:rsidRDefault="00252B6F" w:rsidP="00A51DA4">
      <w:pPr>
        <w:ind w:left="360" w:right="180"/>
        <w:rPr>
          <w:rFonts w:ascii="Arial" w:hAnsi="Arial" w:cs="Arial"/>
        </w:rPr>
      </w:pPr>
    </w:p>
    <w:p w14:paraId="26F04595" w14:textId="77777777" w:rsidR="00A51DA4" w:rsidRPr="003C321D" w:rsidRDefault="00A51DA4" w:rsidP="00A51DA4">
      <w:pPr>
        <w:ind w:right="187"/>
        <w:rPr>
          <w:rFonts w:ascii="Arial" w:hAnsi="Arial" w:cs="Arial"/>
        </w:rPr>
        <w:sectPr w:rsidR="00A51DA4" w:rsidRPr="003C321D" w:rsidSect="00A23888">
          <w:headerReference w:type="even" r:id="rId14"/>
          <w:footerReference w:type="even" r:id="rId15"/>
          <w:footerReference w:type="default" r:id="rId16"/>
          <w:footerReference w:type="first" r:id="rId17"/>
          <w:type w:val="continuous"/>
          <w:pgSz w:w="12240" w:h="15840" w:code="1"/>
          <w:pgMar w:top="720" w:right="864" w:bottom="864" w:left="720" w:header="720" w:footer="576" w:gutter="0"/>
          <w:cols w:space="720"/>
          <w:formProt w:val="0"/>
          <w:docGrid w:linePitch="360"/>
        </w:sectPr>
      </w:pPr>
    </w:p>
    <w:tbl>
      <w:tblPr>
        <w:tblW w:w="10980" w:type="dxa"/>
        <w:tblInd w:w="-90" w:type="dxa"/>
        <w:tblBorders>
          <w:top w:val="single" w:sz="12" w:space="0" w:color="auto"/>
          <w:bottom w:val="single" w:sz="12" w:space="0" w:color="auto"/>
        </w:tblBorders>
        <w:shd w:val="clear" w:color="auto" w:fill="FFFF99"/>
        <w:tblLayout w:type="fixed"/>
        <w:tblLook w:val="0000" w:firstRow="0" w:lastRow="0" w:firstColumn="0" w:lastColumn="0" w:noHBand="0" w:noVBand="0"/>
      </w:tblPr>
      <w:tblGrid>
        <w:gridCol w:w="10980"/>
      </w:tblGrid>
      <w:tr w:rsidR="00FA2226" w:rsidRPr="003C321D" w14:paraId="1812BC99" w14:textId="77777777" w:rsidTr="00D06327">
        <w:trPr>
          <w:trHeight w:hRule="exact" w:val="576"/>
        </w:trPr>
        <w:tc>
          <w:tcPr>
            <w:tcW w:w="10980" w:type="dxa"/>
            <w:tcBorders>
              <w:top w:val="single" w:sz="12" w:space="0" w:color="auto"/>
              <w:bottom w:val="single" w:sz="12" w:space="0" w:color="auto"/>
            </w:tcBorders>
            <w:shd w:val="clear" w:color="auto" w:fill="FFFF99"/>
            <w:vAlign w:val="center"/>
          </w:tcPr>
          <w:p w14:paraId="4127346B" w14:textId="717883FE" w:rsidR="00FA2226" w:rsidRPr="003C321D" w:rsidRDefault="00FA2226" w:rsidP="00876EDC">
            <w:pPr>
              <w:keepNext/>
              <w:rPr>
                <w:rFonts w:ascii="Arial" w:hAnsi="Arial" w:cs="Arial"/>
              </w:rPr>
            </w:pPr>
            <w:r w:rsidRPr="003C321D">
              <w:rPr>
                <w:rFonts w:ascii="Arial" w:hAnsi="Arial" w:cs="Arial"/>
                <w:b/>
                <w:color w:val="000000"/>
              </w:rPr>
              <w:t>SECTION 2. PROGRAM AND POSITION INFORMATION</w:t>
            </w:r>
          </w:p>
        </w:tc>
      </w:tr>
    </w:tbl>
    <w:p w14:paraId="0C8D01C9" w14:textId="1E51DA4E" w:rsidR="00AE695A" w:rsidRPr="003C321D" w:rsidRDefault="00D73FAA" w:rsidP="00876EDC">
      <w:pPr>
        <w:keepNext/>
        <w:spacing w:before="120" w:after="240"/>
        <w:ind w:left="360" w:hanging="360"/>
        <w:rPr>
          <w:rFonts w:ascii="Arial" w:hAnsi="Arial" w:cs="Arial"/>
          <w:b/>
        </w:rPr>
      </w:pPr>
      <w:r w:rsidRPr="003C321D">
        <w:rPr>
          <w:rFonts w:ascii="Arial" w:hAnsi="Arial" w:cs="Arial"/>
          <w:b/>
        </w:rPr>
        <w:t>a.</w:t>
      </w:r>
      <w:r w:rsidRPr="003C321D">
        <w:rPr>
          <w:rFonts w:ascii="Arial" w:hAnsi="Arial" w:cs="Arial"/>
          <w:b/>
        </w:rPr>
        <w:tab/>
        <w:t>Describe the program in which this position exists.</w:t>
      </w:r>
      <w:r w:rsidR="00D960F0" w:rsidRPr="003C321D">
        <w:rPr>
          <w:rFonts w:ascii="Arial" w:hAnsi="Arial" w:cs="Arial"/>
          <w:b/>
        </w:rPr>
        <w:t xml:space="preserve"> </w:t>
      </w:r>
      <w:r w:rsidR="005458BB" w:rsidRPr="003C321D">
        <w:rPr>
          <w:rFonts w:ascii="Arial" w:hAnsi="Arial" w:cs="Arial"/>
          <w:b/>
        </w:rPr>
        <w:t xml:space="preserve">Include program purpose, </w:t>
      </w:r>
      <w:r w:rsidR="00D551EC">
        <w:rPr>
          <w:rFonts w:ascii="Arial" w:hAnsi="Arial" w:cs="Arial"/>
          <w:b/>
        </w:rPr>
        <w:br/>
      </w:r>
      <w:r w:rsidR="005458BB" w:rsidRPr="003C321D">
        <w:rPr>
          <w:rFonts w:ascii="Arial" w:hAnsi="Arial" w:cs="Arial"/>
          <w:b/>
        </w:rPr>
        <w:t xml:space="preserve">who's affected, size, and scope. </w:t>
      </w:r>
      <w:r w:rsidRPr="003C321D">
        <w:rPr>
          <w:rFonts w:ascii="Arial" w:hAnsi="Arial" w:cs="Arial"/>
          <w:b/>
        </w:rPr>
        <w:t>Include relationship to agency mission.</w:t>
      </w:r>
    </w:p>
    <w:p w14:paraId="0AB83E13" w14:textId="77777777" w:rsidR="007F5784" w:rsidRDefault="007F5784" w:rsidP="00F044ED">
      <w:pPr>
        <w:keepNext/>
        <w:ind w:left="360"/>
        <w:rPr>
          <w:rFonts w:ascii="Arial" w:hAnsi="Arial" w:cs="Arial"/>
        </w:rPr>
      </w:pPr>
      <w:r w:rsidRPr="007F5784">
        <w:rPr>
          <w:rFonts w:ascii="Arial" w:hAnsi="Arial" w:cs="Arial"/>
        </w:rPr>
        <w:t xml:space="preserve">OHA values health equity, service excellence, integrity, leadership, partnership, innovation, and transparency. OHA’s health equity definition is “Oregon will have established a health system that creates health equity when all people can reach their full potential and well-being and are not disadvantaged by their race, ethnicity, language, disability, age, gender, gender identity, sexual orientation, social class, intersections among these communities or identities, or other socially determined circumstances. Achieving health equity requires the ongoing collaboration of </w:t>
      </w:r>
      <w:r w:rsidRPr="007F5784">
        <w:rPr>
          <w:rFonts w:ascii="Arial" w:hAnsi="Arial" w:cs="Arial"/>
        </w:rPr>
        <w:lastRenderedPageBreak/>
        <w:t>all regions and sectors of the state, including tribal governments to address: the equitable distribution or redistribution of resources and power; and recognizing, reconciling, and rectifying historical and contemporary injustices.” OHA’s 10-year goal is to eliminate health inequities.</w:t>
      </w:r>
    </w:p>
    <w:p w14:paraId="7F2CC182" w14:textId="77777777" w:rsidR="00267F9E" w:rsidRDefault="00267F9E" w:rsidP="00F044ED">
      <w:pPr>
        <w:keepNext/>
        <w:ind w:left="360"/>
        <w:rPr>
          <w:rFonts w:ascii="Arial" w:hAnsi="Arial" w:cs="Arial"/>
        </w:rPr>
      </w:pPr>
    </w:p>
    <w:p w14:paraId="188A3079" w14:textId="02B060C9" w:rsidR="00A34A4A" w:rsidRDefault="007F5784" w:rsidP="00F044ED">
      <w:pPr>
        <w:keepNext/>
        <w:ind w:left="360"/>
        <w:rPr>
          <w:rFonts w:ascii="Arial" w:hAnsi="Arial" w:cs="Arial"/>
        </w:rPr>
      </w:pPr>
      <w:r w:rsidRPr="007F5784">
        <w:rPr>
          <w:rFonts w:ascii="Arial" w:hAnsi="Arial" w:cs="Arial"/>
        </w:rPr>
        <w:t xml:space="preserve">The </w:t>
      </w:r>
      <w:r w:rsidR="00027AD9">
        <w:rPr>
          <w:rFonts w:ascii="Arial" w:hAnsi="Arial" w:cs="Arial"/>
        </w:rPr>
        <w:fldChar w:fldCharType="begin">
          <w:ffData>
            <w:name w:val="Text96"/>
            <w:enabled/>
            <w:calcOnExit w:val="0"/>
            <w:textInput>
              <w:default w:val="Oregon State Hospital (OSH)"/>
            </w:textInput>
          </w:ffData>
        </w:fldChar>
      </w:r>
      <w:bookmarkStart w:id="12" w:name="Text96"/>
      <w:r w:rsidR="00027AD9">
        <w:rPr>
          <w:rFonts w:ascii="Arial" w:hAnsi="Arial" w:cs="Arial"/>
        </w:rPr>
        <w:instrText xml:space="preserve"> FORMTEXT </w:instrText>
      </w:r>
      <w:r w:rsidR="00027AD9">
        <w:rPr>
          <w:rFonts w:ascii="Arial" w:hAnsi="Arial" w:cs="Arial"/>
        </w:rPr>
      </w:r>
      <w:r w:rsidR="00027AD9">
        <w:rPr>
          <w:rFonts w:ascii="Arial" w:hAnsi="Arial" w:cs="Arial"/>
        </w:rPr>
        <w:fldChar w:fldCharType="separate"/>
      </w:r>
      <w:r w:rsidR="00027AD9">
        <w:rPr>
          <w:rFonts w:ascii="Arial" w:hAnsi="Arial" w:cs="Arial"/>
          <w:noProof/>
        </w:rPr>
        <w:t>Oregon State Hospital (OSH)</w:t>
      </w:r>
      <w:r w:rsidR="00027AD9">
        <w:rPr>
          <w:rFonts w:ascii="Arial" w:hAnsi="Arial" w:cs="Arial"/>
        </w:rPr>
        <w:fldChar w:fldCharType="end"/>
      </w:r>
      <w:bookmarkEnd w:id="12"/>
      <w:r w:rsidRPr="007F5784">
        <w:t xml:space="preserve"> </w:t>
      </w:r>
      <w:r w:rsidRPr="007F5784">
        <w:rPr>
          <w:rFonts w:ascii="Arial" w:hAnsi="Arial" w:cs="Arial"/>
        </w:rPr>
        <w:t>Division is aligned with the Oregon Health Authority’s core values of partnership, service excellence, leadership, integrity, health equity, innovation, and transparency. In our practice, these values are expressed through:</w:t>
      </w:r>
    </w:p>
    <w:p w14:paraId="2BDAE4FD" w14:textId="77777777" w:rsidR="00267F9E" w:rsidRDefault="00267F9E" w:rsidP="00F044ED">
      <w:pPr>
        <w:keepNext/>
        <w:ind w:left="360"/>
        <w:rPr>
          <w:rFonts w:ascii="Arial" w:hAnsi="Arial" w:cs="Arial"/>
        </w:rPr>
      </w:pPr>
    </w:p>
    <w:p w14:paraId="089ACB49" w14:textId="77777777" w:rsidR="007F5784" w:rsidRPr="007F5784" w:rsidRDefault="007F5784" w:rsidP="00F044ED">
      <w:pPr>
        <w:ind w:left="360"/>
        <w:rPr>
          <w:rFonts w:ascii="Arial" w:hAnsi="Arial" w:cs="Arial"/>
        </w:rPr>
      </w:pPr>
      <w:r w:rsidRPr="007F5784">
        <w:rPr>
          <w:rFonts w:ascii="Arial" w:hAnsi="Arial" w:cs="Arial"/>
        </w:rPr>
        <w:t>Service Excellence:</w:t>
      </w:r>
    </w:p>
    <w:p w14:paraId="35756E76" w14:textId="136E5C5D" w:rsidR="007F5784" w:rsidRPr="007F5784" w:rsidRDefault="007F5784" w:rsidP="00A26432">
      <w:pPr>
        <w:pStyle w:val="ListParagraph"/>
        <w:numPr>
          <w:ilvl w:val="0"/>
          <w:numId w:val="1"/>
        </w:numPr>
        <w:ind w:left="1080"/>
        <w:contextualSpacing w:val="0"/>
        <w:rPr>
          <w:rFonts w:ascii="Arial" w:hAnsi="Arial" w:cs="Arial"/>
        </w:rPr>
      </w:pPr>
      <w:r w:rsidRPr="007F5784">
        <w:rPr>
          <w:rFonts w:ascii="Arial" w:hAnsi="Arial" w:cs="Arial"/>
        </w:rPr>
        <w:t>Understanding and responding to Oregon public health needs and the people we serve</w:t>
      </w:r>
    </w:p>
    <w:p w14:paraId="751B6E85" w14:textId="5D5771C4" w:rsidR="007F5784" w:rsidRPr="007F5784" w:rsidRDefault="007F5784" w:rsidP="00A26432">
      <w:pPr>
        <w:pStyle w:val="ListParagraph"/>
        <w:numPr>
          <w:ilvl w:val="0"/>
          <w:numId w:val="1"/>
        </w:numPr>
        <w:ind w:left="1080"/>
        <w:contextualSpacing w:val="0"/>
        <w:rPr>
          <w:rFonts w:ascii="Arial" w:hAnsi="Arial" w:cs="Arial"/>
        </w:rPr>
      </w:pPr>
      <w:r w:rsidRPr="007F5784">
        <w:rPr>
          <w:rFonts w:ascii="Arial" w:hAnsi="Arial" w:cs="Arial"/>
        </w:rPr>
        <w:t>Purs</w:t>
      </w:r>
      <w:r w:rsidR="00D33108">
        <w:rPr>
          <w:rFonts w:ascii="Arial" w:hAnsi="Arial" w:cs="Arial"/>
        </w:rPr>
        <w:t>u</w:t>
      </w:r>
      <w:r w:rsidRPr="007F5784">
        <w:rPr>
          <w:rFonts w:ascii="Arial" w:hAnsi="Arial" w:cs="Arial"/>
        </w:rPr>
        <w:t>ing our commitment to innovation and science-based best practices</w:t>
      </w:r>
    </w:p>
    <w:p w14:paraId="386BD35C" w14:textId="6C374C7E" w:rsidR="007F5784" w:rsidRPr="007F5784" w:rsidRDefault="007F5784" w:rsidP="00A26432">
      <w:pPr>
        <w:pStyle w:val="ListParagraph"/>
        <w:numPr>
          <w:ilvl w:val="0"/>
          <w:numId w:val="1"/>
        </w:numPr>
        <w:ind w:left="1080"/>
        <w:contextualSpacing w:val="0"/>
        <w:rPr>
          <w:rFonts w:ascii="Arial" w:hAnsi="Arial" w:cs="Arial"/>
        </w:rPr>
      </w:pPr>
      <w:r w:rsidRPr="007F5784">
        <w:rPr>
          <w:rFonts w:ascii="Arial" w:hAnsi="Arial" w:cs="Arial"/>
        </w:rPr>
        <w:t>Fostering a culture of continuous improvement</w:t>
      </w:r>
    </w:p>
    <w:p w14:paraId="279896A3" w14:textId="77777777" w:rsidR="00267F9E" w:rsidRDefault="00267F9E" w:rsidP="00F044ED">
      <w:pPr>
        <w:ind w:left="360"/>
        <w:rPr>
          <w:rFonts w:ascii="Arial" w:hAnsi="Arial" w:cs="Arial"/>
        </w:rPr>
      </w:pPr>
    </w:p>
    <w:p w14:paraId="1B9851C2" w14:textId="078F82C6" w:rsidR="007F5784" w:rsidRPr="007F5784" w:rsidRDefault="007F5784" w:rsidP="00F044ED">
      <w:pPr>
        <w:ind w:left="360"/>
        <w:rPr>
          <w:rFonts w:ascii="Arial" w:hAnsi="Arial" w:cs="Arial"/>
        </w:rPr>
      </w:pPr>
      <w:r w:rsidRPr="007F5784">
        <w:rPr>
          <w:rFonts w:ascii="Arial" w:hAnsi="Arial" w:cs="Arial"/>
        </w:rPr>
        <w:t>Leadership:</w:t>
      </w:r>
    </w:p>
    <w:p w14:paraId="3D853114" w14:textId="30C0D837" w:rsidR="007F5784" w:rsidRPr="007F5784" w:rsidRDefault="007F5784" w:rsidP="00A26432">
      <w:pPr>
        <w:pStyle w:val="ListParagraph"/>
        <w:numPr>
          <w:ilvl w:val="0"/>
          <w:numId w:val="1"/>
        </w:numPr>
        <w:ind w:left="1080"/>
        <w:contextualSpacing w:val="0"/>
        <w:rPr>
          <w:rFonts w:ascii="Arial" w:hAnsi="Arial" w:cs="Arial"/>
        </w:rPr>
      </w:pPr>
      <w:r w:rsidRPr="007F5784">
        <w:rPr>
          <w:rFonts w:ascii="Arial" w:hAnsi="Arial" w:cs="Arial"/>
        </w:rPr>
        <w:t>Building agency-wide and community-wide opportunities for collaboration</w:t>
      </w:r>
    </w:p>
    <w:p w14:paraId="39B8AF8C" w14:textId="5DEB4D75" w:rsidR="007F5784" w:rsidRPr="007F5784" w:rsidRDefault="007F5784" w:rsidP="00A26432">
      <w:pPr>
        <w:pStyle w:val="ListParagraph"/>
        <w:numPr>
          <w:ilvl w:val="0"/>
          <w:numId w:val="1"/>
        </w:numPr>
        <w:ind w:left="1080"/>
        <w:contextualSpacing w:val="0"/>
        <w:rPr>
          <w:rFonts w:ascii="Arial" w:hAnsi="Arial" w:cs="Arial"/>
        </w:rPr>
      </w:pPr>
      <w:r w:rsidRPr="007F5784">
        <w:rPr>
          <w:rFonts w:ascii="Arial" w:hAnsi="Arial" w:cs="Arial"/>
        </w:rPr>
        <w:t>Championing public health expertise and best practices</w:t>
      </w:r>
    </w:p>
    <w:p w14:paraId="7D335B2F" w14:textId="61DA7E89" w:rsidR="007F5784" w:rsidRPr="007F5784" w:rsidRDefault="007F5784" w:rsidP="00A26432">
      <w:pPr>
        <w:pStyle w:val="ListParagraph"/>
        <w:numPr>
          <w:ilvl w:val="0"/>
          <w:numId w:val="1"/>
        </w:numPr>
        <w:ind w:left="1080"/>
        <w:contextualSpacing w:val="0"/>
        <w:rPr>
          <w:rFonts w:ascii="Arial" w:hAnsi="Arial" w:cs="Arial"/>
        </w:rPr>
      </w:pPr>
      <w:r w:rsidRPr="007F5784">
        <w:rPr>
          <w:rFonts w:ascii="Arial" w:hAnsi="Arial" w:cs="Arial"/>
        </w:rPr>
        <w:t>Creating opportunities for individual development and leadership</w:t>
      </w:r>
    </w:p>
    <w:p w14:paraId="22517994" w14:textId="77777777" w:rsidR="00267F9E" w:rsidRDefault="00267F9E" w:rsidP="00F044ED">
      <w:pPr>
        <w:ind w:left="360"/>
        <w:rPr>
          <w:rFonts w:ascii="Arial" w:hAnsi="Arial" w:cs="Arial"/>
        </w:rPr>
      </w:pPr>
    </w:p>
    <w:p w14:paraId="363E054C" w14:textId="23D7A13D" w:rsidR="007F5784" w:rsidRPr="007F5784" w:rsidRDefault="007F5784" w:rsidP="00F044ED">
      <w:pPr>
        <w:ind w:left="360"/>
        <w:rPr>
          <w:rFonts w:ascii="Arial" w:hAnsi="Arial" w:cs="Arial"/>
        </w:rPr>
      </w:pPr>
      <w:r w:rsidRPr="007F5784">
        <w:rPr>
          <w:rFonts w:ascii="Arial" w:hAnsi="Arial" w:cs="Arial"/>
        </w:rPr>
        <w:t>Integrity:</w:t>
      </w:r>
    </w:p>
    <w:p w14:paraId="045E0BC1" w14:textId="182EBBBC" w:rsidR="007F5784" w:rsidRPr="007F5784" w:rsidRDefault="007F5784" w:rsidP="00A26432">
      <w:pPr>
        <w:pStyle w:val="ListParagraph"/>
        <w:numPr>
          <w:ilvl w:val="0"/>
          <w:numId w:val="1"/>
        </w:numPr>
        <w:ind w:left="1080"/>
        <w:contextualSpacing w:val="0"/>
        <w:rPr>
          <w:rFonts w:ascii="Arial" w:hAnsi="Arial" w:cs="Arial"/>
        </w:rPr>
      </w:pPr>
      <w:r w:rsidRPr="007F5784">
        <w:rPr>
          <w:rFonts w:ascii="Arial" w:hAnsi="Arial" w:cs="Arial"/>
        </w:rPr>
        <w:t>Working honestly and ethically in our obligation to fulfill our public health mission</w:t>
      </w:r>
    </w:p>
    <w:p w14:paraId="26F5A81B" w14:textId="0F8F090E" w:rsidR="007F5784" w:rsidRPr="007F5784" w:rsidRDefault="007F5784" w:rsidP="00A26432">
      <w:pPr>
        <w:pStyle w:val="ListParagraph"/>
        <w:numPr>
          <w:ilvl w:val="0"/>
          <w:numId w:val="1"/>
        </w:numPr>
        <w:ind w:left="1080"/>
        <w:contextualSpacing w:val="0"/>
        <w:rPr>
          <w:rFonts w:ascii="Arial" w:hAnsi="Arial" w:cs="Arial"/>
        </w:rPr>
      </w:pPr>
      <w:r w:rsidRPr="007F5784">
        <w:rPr>
          <w:rFonts w:ascii="Arial" w:hAnsi="Arial" w:cs="Arial"/>
        </w:rPr>
        <w:t>Ensuring responsible stewardship in public health resources</w:t>
      </w:r>
    </w:p>
    <w:p w14:paraId="056343F5" w14:textId="77777777" w:rsidR="00267F9E" w:rsidRDefault="00267F9E" w:rsidP="00F044ED">
      <w:pPr>
        <w:ind w:left="360"/>
        <w:rPr>
          <w:rFonts w:ascii="Arial" w:hAnsi="Arial" w:cs="Arial"/>
        </w:rPr>
      </w:pPr>
    </w:p>
    <w:p w14:paraId="393EE81B" w14:textId="2AB1E321" w:rsidR="007F5784" w:rsidRPr="007F5784" w:rsidRDefault="007F5784" w:rsidP="00F044ED">
      <w:pPr>
        <w:ind w:left="360"/>
        <w:rPr>
          <w:rFonts w:ascii="Arial" w:hAnsi="Arial" w:cs="Arial"/>
        </w:rPr>
      </w:pPr>
      <w:r w:rsidRPr="007F5784">
        <w:rPr>
          <w:rFonts w:ascii="Arial" w:hAnsi="Arial" w:cs="Arial"/>
        </w:rPr>
        <w:t>Health Equity:</w:t>
      </w:r>
    </w:p>
    <w:p w14:paraId="3D5B148C" w14:textId="2D75082E" w:rsidR="007F5784" w:rsidRPr="007F5784" w:rsidRDefault="007F5784" w:rsidP="00A26432">
      <w:pPr>
        <w:pStyle w:val="ListParagraph"/>
        <w:numPr>
          <w:ilvl w:val="0"/>
          <w:numId w:val="1"/>
        </w:numPr>
        <w:ind w:left="1080"/>
        <w:contextualSpacing w:val="0"/>
        <w:rPr>
          <w:rFonts w:ascii="Arial" w:hAnsi="Arial" w:cs="Arial"/>
        </w:rPr>
      </w:pPr>
      <w:r w:rsidRPr="007F5784">
        <w:rPr>
          <w:rFonts w:ascii="Arial" w:hAnsi="Arial" w:cs="Arial"/>
        </w:rPr>
        <w:t>Eliminating health disparities and working to attain the highest level of health for all people</w:t>
      </w:r>
    </w:p>
    <w:p w14:paraId="6A30164C" w14:textId="6C0BA666" w:rsidR="007F5784" w:rsidRPr="007F5784" w:rsidRDefault="007F5784" w:rsidP="00A26432">
      <w:pPr>
        <w:pStyle w:val="ListParagraph"/>
        <w:numPr>
          <w:ilvl w:val="0"/>
          <w:numId w:val="1"/>
        </w:numPr>
        <w:ind w:left="1080"/>
        <w:contextualSpacing w:val="0"/>
        <w:rPr>
          <w:rFonts w:ascii="Arial" w:hAnsi="Arial" w:cs="Arial"/>
        </w:rPr>
      </w:pPr>
      <w:r w:rsidRPr="007F5784">
        <w:rPr>
          <w:rFonts w:ascii="Arial" w:hAnsi="Arial" w:cs="Arial"/>
        </w:rPr>
        <w:t>Ensuring the quality, affordability, and accessibility of health services for all Oregonians</w:t>
      </w:r>
    </w:p>
    <w:p w14:paraId="51D460D6" w14:textId="6AF5C9A0" w:rsidR="007F5784" w:rsidRPr="007F5784" w:rsidRDefault="007F5784" w:rsidP="00A26432">
      <w:pPr>
        <w:pStyle w:val="ListParagraph"/>
        <w:numPr>
          <w:ilvl w:val="0"/>
          <w:numId w:val="1"/>
        </w:numPr>
        <w:ind w:left="1080"/>
        <w:contextualSpacing w:val="0"/>
        <w:rPr>
          <w:rFonts w:ascii="Arial" w:hAnsi="Arial" w:cs="Arial"/>
        </w:rPr>
      </w:pPr>
      <w:r w:rsidRPr="007F5784">
        <w:rPr>
          <w:rFonts w:ascii="Arial" w:hAnsi="Arial" w:cs="Arial"/>
        </w:rPr>
        <w:t>Integrating social justice, social determinants of health, diversity, and community</w:t>
      </w:r>
    </w:p>
    <w:p w14:paraId="4F66BDB0" w14:textId="77777777" w:rsidR="00267F9E" w:rsidRDefault="00267F9E" w:rsidP="00F044ED">
      <w:pPr>
        <w:ind w:left="360"/>
        <w:rPr>
          <w:rFonts w:ascii="Arial" w:hAnsi="Arial" w:cs="Arial"/>
        </w:rPr>
      </w:pPr>
    </w:p>
    <w:p w14:paraId="5B93DBEA" w14:textId="4C32AEBF" w:rsidR="007F5784" w:rsidRPr="007F5784" w:rsidRDefault="007F5784" w:rsidP="00F044ED">
      <w:pPr>
        <w:ind w:left="360"/>
        <w:rPr>
          <w:rFonts w:ascii="Arial" w:hAnsi="Arial" w:cs="Arial"/>
        </w:rPr>
      </w:pPr>
      <w:r w:rsidRPr="007F5784">
        <w:rPr>
          <w:rFonts w:ascii="Arial" w:hAnsi="Arial" w:cs="Arial"/>
        </w:rPr>
        <w:t>Partnership:</w:t>
      </w:r>
    </w:p>
    <w:p w14:paraId="5268889B" w14:textId="7EA5014A" w:rsidR="007F5784" w:rsidRPr="007F5784" w:rsidRDefault="007F5784" w:rsidP="00A26432">
      <w:pPr>
        <w:pStyle w:val="ListParagraph"/>
        <w:numPr>
          <w:ilvl w:val="0"/>
          <w:numId w:val="1"/>
        </w:numPr>
        <w:ind w:left="1080"/>
        <w:contextualSpacing w:val="0"/>
        <w:rPr>
          <w:rFonts w:ascii="Arial" w:hAnsi="Arial" w:cs="Arial"/>
        </w:rPr>
      </w:pPr>
      <w:r w:rsidRPr="007F5784">
        <w:rPr>
          <w:rFonts w:ascii="Arial" w:hAnsi="Arial" w:cs="Arial"/>
        </w:rPr>
        <w:t>Working with partners and communities to protect and promote the health of all</w:t>
      </w:r>
      <w:r>
        <w:rPr>
          <w:rFonts w:ascii="Arial" w:hAnsi="Arial" w:cs="Arial"/>
        </w:rPr>
        <w:t xml:space="preserve"> </w:t>
      </w:r>
      <w:r w:rsidRPr="007F5784">
        <w:rPr>
          <w:rFonts w:ascii="Arial" w:hAnsi="Arial" w:cs="Arial"/>
        </w:rPr>
        <w:t>Oregonians</w:t>
      </w:r>
    </w:p>
    <w:p w14:paraId="0F4D9208" w14:textId="06F27CD4" w:rsidR="007F5784" w:rsidRPr="007F5784" w:rsidRDefault="007F5784" w:rsidP="00A26432">
      <w:pPr>
        <w:pStyle w:val="ListParagraph"/>
        <w:numPr>
          <w:ilvl w:val="0"/>
          <w:numId w:val="1"/>
        </w:numPr>
        <w:ind w:left="1080"/>
        <w:contextualSpacing w:val="0"/>
        <w:rPr>
          <w:rFonts w:ascii="Arial" w:hAnsi="Arial" w:cs="Arial"/>
        </w:rPr>
      </w:pPr>
      <w:r w:rsidRPr="007F5784">
        <w:rPr>
          <w:rFonts w:ascii="Arial" w:hAnsi="Arial" w:cs="Arial"/>
        </w:rPr>
        <w:t>Seeking, learning from, and respecting internal and external ideas and opinions</w:t>
      </w:r>
    </w:p>
    <w:p w14:paraId="2DE7E9B7" w14:textId="128801A1" w:rsidR="007F5784" w:rsidRPr="007F5784" w:rsidRDefault="007F5784" w:rsidP="00A26432">
      <w:pPr>
        <w:pStyle w:val="ListParagraph"/>
        <w:numPr>
          <w:ilvl w:val="0"/>
          <w:numId w:val="1"/>
        </w:numPr>
        <w:ind w:left="1080"/>
        <w:contextualSpacing w:val="0"/>
        <w:rPr>
          <w:rFonts w:ascii="Arial" w:hAnsi="Arial" w:cs="Arial"/>
        </w:rPr>
      </w:pPr>
      <w:r w:rsidRPr="007F5784">
        <w:rPr>
          <w:rFonts w:ascii="Arial" w:hAnsi="Arial" w:cs="Arial"/>
        </w:rPr>
        <w:t>Exploring and defining the roles and responsibility of public health staff and partners</w:t>
      </w:r>
    </w:p>
    <w:p w14:paraId="7E2DC84F" w14:textId="77777777" w:rsidR="00267F9E" w:rsidRDefault="00267F9E" w:rsidP="00F044ED">
      <w:pPr>
        <w:ind w:left="360"/>
        <w:rPr>
          <w:rFonts w:ascii="Arial" w:hAnsi="Arial" w:cs="Arial"/>
        </w:rPr>
      </w:pPr>
    </w:p>
    <w:p w14:paraId="34FDDCC9" w14:textId="3387DCC9" w:rsidR="007F5784" w:rsidRPr="007F5784" w:rsidRDefault="007F5784" w:rsidP="00F044ED">
      <w:pPr>
        <w:ind w:left="360"/>
        <w:rPr>
          <w:rFonts w:ascii="Arial" w:hAnsi="Arial" w:cs="Arial"/>
        </w:rPr>
      </w:pPr>
      <w:r w:rsidRPr="007F5784">
        <w:rPr>
          <w:rFonts w:ascii="Arial" w:hAnsi="Arial" w:cs="Arial"/>
        </w:rPr>
        <w:t>Innovation:</w:t>
      </w:r>
    </w:p>
    <w:p w14:paraId="0A0BD38E" w14:textId="6B3E1DAD" w:rsidR="007F5784" w:rsidRPr="007F5784" w:rsidRDefault="007F5784" w:rsidP="00A26432">
      <w:pPr>
        <w:pStyle w:val="ListParagraph"/>
        <w:numPr>
          <w:ilvl w:val="0"/>
          <w:numId w:val="1"/>
        </w:numPr>
        <w:ind w:left="1080"/>
        <w:contextualSpacing w:val="0"/>
        <w:rPr>
          <w:rFonts w:ascii="Arial" w:hAnsi="Arial" w:cs="Arial"/>
        </w:rPr>
      </w:pPr>
      <w:r w:rsidRPr="007F5784">
        <w:rPr>
          <w:rFonts w:ascii="Arial" w:hAnsi="Arial" w:cs="Arial"/>
        </w:rPr>
        <w:t>We are not satisfied with the status quo if there are new and better ways to meet the needs of the people we serve. We bring creativity, experience, and openness to our search for solutions to problems. We pursue opportunities to develop new evidence to evolve our practices.</w:t>
      </w:r>
    </w:p>
    <w:p w14:paraId="372C1157" w14:textId="77777777" w:rsidR="00267F9E" w:rsidRDefault="00267F9E" w:rsidP="00F044ED">
      <w:pPr>
        <w:ind w:left="360"/>
        <w:rPr>
          <w:rFonts w:ascii="Arial" w:hAnsi="Arial" w:cs="Arial"/>
        </w:rPr>
      </w:pPr>
    </w:p>
    <w:p w14:paraId="02BF9B79" w14:textId="3D6A6EDE" w:rsidR="007F5784" w:rsidRPr="007F5784" w:rsidRDefault="007F5784" w:rsidP="00F044ED">
      <w:pPr>
        <w:ind w:left="360"/>
        <w:rPr>
          <w:rFonts w:ascii="Arial" w:hAnsi="Arial" w:cs="Arial"/>
        </w:rPr>
      </w:pPr>
      <w:r w:rsidRPr="007F5784">
        <w:rPr>
          <w:rFonts w:ascii="Arial" w:hAnsi="Arial" w:cs="Arial"/>
        </w:rPr>
        <w:t xml:space="preserve">Transparency: </w:t>
      </w:r>
    </w:p>
    <w:p w14:paraId="08724B22" w14:textId="1EF05D0C" w:rsidR="000B3F6E" w:rsidRDefault="007F5784" w:rsidP="00A26432">
      <w:pPr>
        <w:pStyle w:val="ListParagraph"/>
        <w:numPr>
          <w:ilvl w:val="0"/>
          <w:numId w:val="1"/>
        </w:numPr>
        <w:ind w:left="1080"/>
        <w:contextualSpacing w:val="0"/>
        <w:rPr>
          <w:rFonts w:ascii="Arial" w:hAnsi="Arial" w:cs="Arial"/>
        </w:rPr>
      </w:pPr>
      <w:r w:rsidRPr="007F5784">
        <w:rPr>
          <w:rFonts w:ascii="Arial" w:hAnsi="Arial" w:cs="Arial"/>
        </w:rPr>
        <w:t>We communicate honestly and openly, and our actions are upfront and visible. We provide open access to information and meaningful opportunities to provide input and participate in our decision-making.</w:t>
      </w:r>
    </w:p>
    <w:p w14:paraId="46A96DFC" w14:textId="380DCF50" w:rsidR="00FE28FD" w:rsidRDefault="00FE28FD" w:rsidP="009878D4">
      <w:pPr>
        <w:keepNext/>
        <w:ind w:left="360"/>
        <w:rPr>
          <w:rFonts w:ascii="Arial" w:hAnsi="Arial" w:cs="Arial"/>
        </w:rPr>
      </w:pPr>
    </w:p>
    <w:p w14:paraId="4389C692" w14:textId="44B422F5" w:rsidR="000238DA" w:rsidRPr="000238DA" w:rsidRDefault="000238DA" w:rsidP="00B4793B">
      <w:pPr>
        <w:keepNext/>
        <w:keepLines/>
        <w:ind w:left="360"/>
        <w:rPr>
          <w:rFonts w:ascii="Arial" w:hAnsi="Arial" w:cs="Arial"/>
        </w:rPr>
      </w:pPr>
      <w:r w:rsidRPr="000238DA">
        <w:rPr>
          <w:rFonts w:ascii="Arial" w:hAnsi="Arial" w:cs="Arial"/>
        </w:rPr>
        <w:t xml:space="preserve">Oregon State Hospital (OSH), overseen by the Oregon Health Authority, is a Joint Commission and Centers for Medicare </w:t>
      </w:r>
      <w:r w:rsidR="009114CF">
        <w:rPr>
          <w:rFonts w:ascii="Arial" w:hAnsi="Arial" w:cs="Arial"/>
        </w:rPr>
        <w:t>and</w:t>
      </w:r>
      <w:r w:rsidRPr="000238DA">
        <w:rPr>
          <w:rFonts w:ascii="Arial" w:hAnsi="Arial" w:cs="Arial"/>
        </w:rPr>
        <w:t xml:space="preserve"> Medicaid Services (CMS) certified psychiatric hospital with campuses in Salem and Junction City. The division operates a 16-bed Secure Residential Treatment Facility (SRTF) in Pendleton. OSH is OHA’s largest division, employing more than 2,900 staff and serving over 1,800 people annually.</w:t>
      </w:r>
    </w:p>
    <w:p w14:paraId="1793AF1A" w14:textId="77777777" w:rsidR="000238DA" w:rsidRPr="000238DA" w:rsidRDefault="000238DA" w:rsidP="00B4793B">
      <w:pPr>
        <w:keepNext/>
        <w:keepLines/>
        <w:ind w:left="360"/>
        <w:rPr>
          <w:rFonts w:ascii="Arial" w:hAnsi="Arial" w:cs="Arial"/>
        </w:rPr>
      </w:pPr>
    </w:p>
    <w:p w14:paraId="17B126AE" w14:textId="77777777" w:rsidR="000238DA" w:rsidRPr="000238DA" w:rsidRDefault="000238DA" w:rsidP="00B4793B">
      <w:pPr>
        <w:keepNext/>
        <w:keepLines/>
        <w:ind w:left="360"/>
        <w:rPr>
          <w:rFonts w:ascii="Arial" w:hAnsi="Arial" w:cs="Arial"/>
        </w:rPr>
      </w:pPr>
      <w:r w:rsidRPr="000238DA">
        <w:rPr>
          <w:rFonts w:ascii="Arial" w:hAnsi="Arial" w:cs="Arial"/>
        </w:rPr>
        <w:t>OSH provides evidence based, patient centered psychiatric treatment to a clinically complex population in a safe, therapeutic environment. Within this setting employees are expected to collaborate effectively, demonstrate empathy, and conduct themselves professionally while upholding the hospital’s recovery focused mission.</w:t>
      </w:r>
    </w:p>
    <w:p w14:paraId="02259777" w14:textId="77777777" w:rsidR="000238DA" w:rsidRPr="000238DA" w:rsidRDefault="000238DA" w:rsidP="00B4793B">
      <w:pPr>
        <w:keepNext/>
        <w:keepLines/>
        <w:ind w:left="360"/>
        <w:rPr>
          <w:rFonts w:ascii="Arial" w:hAnsi="Arial" w:cs="Arial"/>
        </w:rPr>
      </w:pPr>
    </w:p>
    <w:p w14:paraId="493C0DBC" w14:textId="773050D2" w:rsidR="00FE28FD" w:rsidRPr="00FE28FD" w:rsidRDefault="000238DA" w:rsidP="00B4793B">
      <w:pPr>
        <w:keepNext/>
        <w:keepLines/>
        <w:ind w:left="360"/>
        <w:rPr>
          <w:rFonts w:ascii="Arial" w:hAnsi="Arial" w:cs="Arial"/>
        </w:rPr>
      </w:pPr>
      <w:r w:rsidRPr="000238DA">
        <w:rPr>
          <w:rFonts w:ascii="Arial" w:hAnsi="Arial" w:cs="Arial"/>
        </w:rPr>
        <w:t>Every position supports OSH’s vision to inspire hope, promote safety, and support recovery for all.</w:t>
      </w:r>
    </w:p>
    <w:p w14:paraId="3F1D0B36" w14:textId="77777777" w:rsidR="00B04398" w:rsidRPr="009878D4" w:rsidRDefault="00B04398" w:rsidP="009878D4">
      <w:pPr>
        <w:keepNext/>
        <w:ind w:left="360"/>
        <w:rPr>
          <w:rFonts w:ascii="Arial" w:hAnsi="Arial" w:cs="Arial"/>
        </w:rPr>
      </w:pPr>
    </w:p>
    <w:p w14:paraId="2F675E6B" w14:textId="35E49C42" w:rsidR="005F51CF" w:rsidRPr="00A64283" w:rsidRDefault="00AE2CFC" w:rsidP="005F51CF">
      <w:pPr>
        <w:keepNext/>
        <w:ind w:left="360"/>
        <w:rPr>
          <w:rFonts w:ascii="Arial" w:hAnsi="Arial" w:cs="Arial"/>
          <w:b/>
          <w:bCs/>
        </w:rPr>
      </w:pPr>
      <w:r>
        <w:rPr>
          <w:rFonts w:ascii="Arial" w:hAnsi="Arial" w:cs="Arial"/>
          <w:b/>
          <w:bCs/>
        </w:rPr>
        <w:t>S</w:t>
      </w:r>
      <w:r w:rsidR="005F51CF" w:rsidRPr="00A64283">
        <w:rPr>
          <w:rFonts w:ascii="Arial" w:hAnsi="Arial" w:cs="Arial"/>
          <w:b/>
          <w:bCs/>
        </w:rPr>
        <w:t>ection/unit description:</w:t>
      </w:r>
    </w:p>
    <w:p w14:paraId="2B9DF023" w14:textId="77777777" w:rsidR="005F51CF" w:rsidRDefault="005F51CF" w:rsidP="005F51CF">
      <w:pPr>
        <w:keepNext/>
        <w:ind w:left="360"/>
        <w:rPr>
          <w:rFonts w:ascii="Arial" w:hAnsi="Arial" w:cs="Arial"/>
        </w:rPr>
      </w:pPr>
    </w:p>
    <w:p w14:paraId="3D624EFA" w14:textId="4633E5BA" w:rsidR="00794454" w:rsidRPr="00335C24" w:rsidRDefault="00794454" w:rsidP="00794454">
      <w:pPr>
        <w:pStyle w:val="CommentText"/>
        <w:ind w:left="360"/>
        <w:rPr>
          <w:rFonts w:ascii="Arial" w:hAnsi="Arial" w:cs="Arial"/>
          <w:sz w:val="24"/>
          <w:szCs w:val="24"/>
        </w:rPr>
      </w:pPr>
      <w:r w:rsidRPr="00335C24">
        <w:rPr>
          <w:rFonts w:ascii="Arial" w:hAnsi="Arial" w:cs="Arial"/>
          <w:sz w:val="24"/>
          <w:szCs w:val="24"/>
        </w:rPr>
        <w:t xml:space="preserve">Oregon State Hospital, a Joint Commission and CMS certified public psychiatric hospital, provides psychiatric hospital services and patient treatment services to persons committed by the Oregon courts as part of the state mental health system. The Oregon State Hospital is the largest division of OHA with </w:t>
      </w:r>
      <w:r>
        <w:rPr>
          <w:rFonts w:ascii="Arial" w:hAnsi="Arial" w:cs="Arial"/>
          <w:sz w:val="24"/>
          <w:szCs w:val="24"/>
        </w:rPr>
        <w:t xml:space="preserve">nearly 3000 </w:t>
      </w:r>
      <w:r w:rsidRPr="00335C24">
        <w:rPr>
          <w:rFonts w:ascii="Arial" w:hAnsi="Arial" w:cs="Arial"/>
          <w:sz w:val="24"/>
          <w:szCs w:val="24"/>
        </w:rPr>
        <w:t>positions across hospital operations.</w:t>
      </w:r>
    </w:p>
    <w:p w14:paraId="7F7C99FE" w14:textId="77777777" w:rsidR="00794454" w:rsidRPr="00335C24" w:rsidRDefault="00794454" w:rsidP="00794454">
      <w:pPr>
        <w:pStyle w:val="CommentText"/>
        <w:rPr>
          <w:rFonts w:ascii="Arial" w:hAnsi="Arial" w:cs="Arial"/>
          <w:sz w:val="24"/>
          <w:szCs w:val="24"/>
        </w:rPr>
      </w:pPr>
    </w:p>
    <w:p w14:paraId="66646E10" w14:textId="6A2CA8EC" w:rsidR="005F51CF" w:rsidRPr="002E7C6C" w:rsidRDefault="00794454" w:rsidP="00794454">
      <w:pPr>
        <w:keepNext/>
        <w:ind w:left="360"/>
        <w:rPr>
          <w:rFonts w:ascii="Arial" w:hAnsi="Arial" w:cs="Arial"/>
        </w:rPr>
      </w:pPr>
      <w:r w:rsidRPr="00335C24">
        <w:rPr>
          <w:rFonts w:ascii="Arial" w:hAnsi="Arial" w:cs="Arial"/>
        </w:rPr>
        <w:t xml:space="preserve">This position is a key part of Oregon State Hospital's </w:t>
      </w:r>
      <w:r>
        <w:rPr>
          <w:rFonts w:ascii="Arial" w:hAnsi="Arial" w:cs="Arial"/>
        </w:rPr>
        <w:t>Finance</w:t>
      </w:r>
      <w:r w:rsidRPr="00335C24">
        <w:rPr>
          <w:rFonts w:ascii="Arial" w:hAnsi="Arial" w:cs="Arial"/>
        </w:rPr>
        <w:t xml:space="preserve"> </w:t>
      </w:r>
      <w:r>
        <w:rPr>
          <w:rFonts w:ascii="Arial" w:hAnsi="Arial" w:cs="Arial"/>
        </w:rPr>
        <w:t>and A</w:t>
      </w:r>
      <w:r w:rsidRPr="00335C24">
        <w:rPr>
          <w:rFonts w:ascii="Arial" w:hAnsi="Arial" w:cs="Arial"/>
        </w:rPr>
        <w:t>dministrative</w:t>
      </w:r>
      <w:r>
        <w:rPr>
          <w:rFonts w:ascii="Arial" w:hAnsi="Arial" w:cs="Arial"/>
        </w:rPr>
        <w:t xml:space="preserve"> O</w:t>
      </w:r>
      <w:r w:rsidRPr="00335C24">
        <w:rPr>
          <w:rFonts w:ascii="Arial" w:hAnsi="Arial" w:cs="Arial"/>
        </w:rPr>
        <w:t xml:space="preserve">perations, reporting directly to the </w:t>
      </w:r>
      <w:r>
        <w:rPr>
          <w:rFonts w:ascii="Arial" w:hAnsi="Arial" w:cs="Arial"/>
        </w:rPr>
        <w:t>Director of Budget &amp; Position Management</w:t>
      </w:r>
      <w:r w:rsidRPr="00335C24">
        <w:rPr>
          <w:rFonts w:ascii="Arial" w:hAnsi="Arial" w:cs="Arial"/>
        </w:rPr>
        <w:t xml:space="preserve">. The </w:t>
      </w:r>
      <w:r>
        <w:rPr>
          <w:rFonts w:ascii="Arial" w:hAnsi="Arial" w:cs="Arial"/>
        </w:rPr>
        <w:t xml:space="preserve">Budget &amp; Position Management department is responsible for planning, organizing, and overseeing all aspects of budget preparation and execution, and position management operations </w:t>
      </w:r>
      <w:r w:rsidRPr="00335C24">
        <w:rPr>
          <w:rFonts w:ascii="Arial" w:hAnsi="Arial" w:cs="Arial"/>
        </w:rPr>
        <w:t>across the hospital system.</w:t>
      </w:r>
    </w:p>
    <w:p w14:paraId="782FC353" w14:textId="77777777" w:rsidR="00D7638A" w:rsidRDefault="00D7638A" w:rsidP="00D7638A">
      <w:pPr>
        <w:spacing w:after="240"/>
        <w:ind w:left="360" w:hanging="360"/>
        <w:rPr>
          <w:rFonts w:ascii="Arial" w:hAnsi="Arial" w:cs="Arial"/>
          <w:b/>
        </w:rPr>
      </w:pPr>
    </w:p>
    <w:p w14:paraId="23B8FB2B" w14:textId="41F1E6CB" w:rsidR="006B52BD" w:rsidRPr="003C321D" w:rsidRDefault="006B52BD" w:rsidP="000E24DF">
      <w:pPr>
        <w:keepNext/>
        <w:spacing w:after="240"/>
        <w:ind w:left="360" w:hanging="360"/>
        <w:rPr>
          <w:rFonts w:ascii="Arial" w:hAnsi="Arial" w:cs="Arial"/>
          <w:b/>
        </w:rPr>
      </w:pPr>
      <w:r w:rsidRPr="003C321D">
        <w:rPr>
          <w:rFonts w:ascii="Arial" w:hAnsi="Arial" w:cs="Arial"/>
          <w:b/>
        </w:rPr>
        <w:t>b.</w:t>
      </w:r>
      <w:r w:rsidRPr="003C321D">
        <w:rPr>
          <w:rFonts w:ascii="Arial" w:hAnsi="Arial" w:cs="Arial"/>
          <w:b/>
        </w:rPr>
        <w:tab/>
        <w:t>Describe the primary purpose of this position, and how it functions within this program. Complete this statement. The primary purpose of this position is to:</w:t>
      </w:r>
    </w:p>
    <w:p w14:paraId="21AC66AA" w14:textId="77777777" w:rsidR="00D33108" w:rsidRPr="002B1692" w:rsidRDefault="00D33108" w:rsidP="00D33108">
      <w:pPr>
        <w:spacing w:after="60"/>
        <w:ind w:left="360" w:right="187"/>
        <w:rPr>
          <w:rFonts w:ascii="Arial" w:hAnsi="Arial" w:cs="Arial"/>
          <w:bCs/>
        </w:rPr>
      </w:pPr>
      <w:bookmarkStart w:id="13" w:name="_Hlk198031717"/>
      <w:r w:rsidRPr="002B1692">
        <w:rPr>
          <w:rFonts w:ascii="Arial" w:hAnsi="Arial" w:cs="Arial"/>
          <w:bCs/>
        </w:rPr>
        <w:t>This position is a fiscal advisor to management at the Oregon State Hospital performing financial and policy analysis, contract analysis,</w:t>
      </w:r>
      <w:r>
        <w:rPr>
          <w:rFonts w:ascii="Arial" w:hAnsi="Arial" w:cs="Arial"/>
          <w:bCs/>
        </w:rPr>
        <w:t xml:space="preserve"> position management analysis,</w:t>
      </w:r>
      <w:r w:rsidRPr="002B1692">
        <w:rPr>
          <w:rFonts w:ascii="Arial" w:hAnsi="Arial" w:cs="Arial"/>
          <w:bCs/>
        </w:rPr>
        <w:t xml:space="preserve"> fiscal reporting, </w:t>
      </w:r>
      <w:r>
        <w:rPr>
          <w:rFonts w:ascii="Arial" w:hAnsi="Arial" w:cs="Arial"/>
          <w:bCs/>
        </w:rPr>
        <w:t xml:space="preserve">budget reporting </w:t>
      </w:r>
      <w:r w:rsidRPr="002B1692">
        <w:rPr>
          <w:rFonts w:ascii="Arial" w:hAnsi="Arial" w:cs="Arial"/>
          <w:bCs/>
        </w:rPr>
        <w:t>and organizational systems work. This position focuses on monitoring, controlling, analyzing, and forecasting</w:t>
      </w:r>
      <w:r>
        <w:rPr>
          <w:rFonts w:ascii="Arial" w:hAnsi="Arial" w:cs="Arial"/>
          <w:bCs/>
        </w:rPr>
        <w:t xml:space="preserve"> projections</w:t>
      </w:r>
      <w:r w:rsidRPr="002B1692">
        <w:rPr>
          <w:rFonts w:ascii="Arial" w:hAnsi="Arial" w:cs="Arial"/>
          <w:bCs/>
        </w:rPr>
        <w:t xml:space="preserve"> for all of OSH</w:t>
      </w:r>
      <w:r>
        <w:rPr>
          <w:rFonts w:ascii="Arial" w:hAnsi="Arial" w:cs="Arial"/>
          <w:bCs/>
        </w:rPr>
        <w:t xml:space="preserve"> which may include</w:t>
      </w:r>
      <w:r w:rsidRPr="002B1692">
        <w:rPr>
          <w:rFonts w:ascii="Arial" w:hAnsi="Arial" w:cs="Arial"/>
          <w:bCs/>
        </w:rPr>
        <w:t xml:space="preserve"> </w:t>
      </w:r>
      <w:r>
        <w:rPr>
          <w:rFonts w:ascii="Arial" w:hAnsi="Arial" w:cs="Arial"/>
          <w:bCs/>
        </w:rPr>
        <w:t xml:space="preserve">supplies, services, capital assets, and personnel services of </w:t>
      </w:r>
      <w:r w:rsidRPr="002B1692">
        <w:rPr>
          <w:rFonts w:ascii="Arial" w:hAnsi="Arial" w:cs="Arial"/>
          <w:bCs/>
        </w:rPr>
        <w:t xml:space="preserve">approximately 3,000 positions. This position has the responsibility for making decisions that affect resource allocation, contracting actions, and hospital finance procedures. This position works with the senior fiscal analysts to identify the need for revision or addition of policies that guide financial and budgeting decisions. These policies include those related to compliance with federal regulatory agencies, ensure expenditures are appropriate under the Oregon Accounting Manual and legislative intent, and </w:t>
      </w:r>
      <w:r>
        <w:rPr>
          <w:rFonts w:ascii="Arial" w:hAnsi="Arial" w:cs="Arial"/>
          <w:bCs/>
        </w:rPr>
        <w:t xml:space="preserve">the </w:t>
      </w:r>
      <w:r w:rsidRPr="002B1692">
        <w:rPr>
          <w:rFonts w:ascii="Arial" w:hAnsi="Arial" w:cs="Arial"/>
          <w:bCs/>
        </w:rPr>
        <w:t xml:space="preserve">development, execution, and management of the OSH budget.  </w:t>
      </w:r>
    </w:p>
    <w:bookmarkEnd w:id="13"/>
    <w:p w14:paraId="44AE975D" w14:textId="039EBCC2" w:rsidR="00B74CBB" w:rsidRPr="003C321D" w:rsidRDefault="00B74CBB" w:rsidP="008F78D7">
      <w:pPr>
        <w:keepNext/>
        <w:ind w:left="360"/>
        <w:rPr>
          <w:rFonts w:ascii="Arial" w:hAnsi="Arial" w:cs="Arial"/>
        </w:rPr>
      </w:pPr>
    </w:p>
    <w:p w14:paraId="27254E05" w14:textId="77777777" w:rsidR="006B52BD" w:rsidRDefault="006B52BD" w:rsidP="000E24DF">
      <w:pPr>
        <w:ind w:left="360"/>
        <w:rPr>
          <w:rFonts w:ascii="Arial" w:hAnsi="Arial" w:cs="Arial"/>
        </w:rPr>
      </w:pPr>
    </w:p>
    <w:p w14:paraId="78F19DA7" w14:textId="54D0875B" w:rsidR="00066043" w:rsidRPr="003C321D" w:rsidRDefault="00066043" w:rsidP="000E24DF">
      <w:pPr>
        <w:ind w:left="360"/>
        <w:rPr>
          <w:rFonts w:ascii="Arial" w:hAnsi="Arial" w:cs="Arial"/>
        </w:rPr>
        <w:sectPr w:rsidR="00066043" w:rsidRPr="003C321D" w:rsidSect="00095A47">
          <w:headerReference w:type="even" r:id="rId18"/>
          <w:footerReference w:type="even" r:id="rId19"/>
          <w:footerReference w:type="first" r:id="rId20"/>
          <w:type w:val="continuous"/>
          <w:pgSz w:w="12240" w:h="15840" w:code="1"/>
          <w:pgMar w:top="720" w:right="864" w:bottom="864" w:left="720" w:header="720" w:footer="576" w:gutter="0"/>
          <w:cols w:space="720"/>
          <w:formProt w:val="0"/>
          <w:docGrid w:linePitch="360"/>
        </w:sectPr>
      </w:pPr>
    </w:p>
    <w:tbl>
      <w:tblPr>
        <w:tblW w:w="10980" w:type="dxa"/>
        <w:tblInd w:w="-90" w:type="dxa"/>
        <w:tblBorders>
          <w:top w:val="single" w:sz="12" w:space="0" w:color="auto"/>
          <w:bottom w:val="single" w:sz="12" w:space="0" w:color="auto"/>
        </w:tblBorders>
        <w:tblLayout w:type="fixed"/>
        <w:tblCellMar>
          <w:left w:w="115" w:type="dxa"/>
          <w:right w:w="115" w:type="dxa"/>
        </w:tblCellMar>
        <w:tblLook w:val="0000" w:firstRow="0" w:lastRow="0" w:firstColumn="0" w:lastColumn="0" w:noHBand="0" w:noVBand="0"/>
      </w:tblPr>
      <w:tblGrid>
        <w:gridCol w:w="1379"/>
        <w:gridCol w:w="1080"/>
        <w:gridCol w:w="900"/>
        <w:gridCol w:w="7621"/>
      </w:tblGrid>
      <w:tr w:rsidR="0074737E" w:rsidRPr="002E0105" w14:paraId="286804C0" w14:textId="77777777" w:rsidTr="00D06327">
        <w:trPr>
          <w:trHeight w:hRule="exact" w:val="576"/>
        </w:trPr>
        <w:tc>
          <w:tcPr>
            <w:tcW w:w="10980" w:type="dxa"/>
            <w:gridSpan w:val="4"/>
            <w:tcBorders>
              <w:top w:val="single" w:sz="12" w:space="0" w:color="auto"/>
              <w:left w:val="nil"/>
              <w:bottom w:val="single" w:sz="12" w:space="0" w:color="auto"/>
              <w:right w:val="nil"/>
            </w:tcBorders>
            <w:shd w:val="clear" w:color="auto" w:fill="FFFF99"/>
            <w:vAlign w:val="center"/>
          </w:tcPr>
          <w:p w14:paraId="04DCDF1D" w14:textId="376C8C0E" w:rsidR="004B1E2F" w:rsidRPr="00C6720E" w:rsidRDefault="0074737E" w:rsidP="0002267D">
            <w:pPr>
              <w:keepNext/>
              <w:keepLines/>
              <w:rPr>
                <w:rFonts w:ascii="Arial" w:hAnsi="Arial" w:cs="Arial"/>
                <w:b/>
                <w:color w:val="000000"/>
              </w:rPr>
            </w:pPr>
            <w:r w:rsidRPr="002E0105">
              <w:rPr>
                <w:rFonts w:ascii="Arial" w:hAnsi="Arial" w:cs="Arial"/>
                <w:b/>
                <w:color w:val="000000"/>
              </w:rPr>
              <w:lastRenderedPageBreak/>
              <w:t xml:space="preserve">SECTION 3. </w:t>
            </w:r>
            <w:r w:rsidR="00B24E19">
              <w:rPr>
                <w:rFonts w:ascii="Arial" w:hAnsi="Arial" w:cs="Arial"/>
                <w:b/>
                <w:color w:val="000000"/>
              </w:rPr>
              <w:t>DESCRIPTION</w:t>
            </w:r>
            <w:r w:rsidRPr="002E0105">
              <w:rPr>
                <w:rFonts w:ascii="Arial" w:hAnsi="Arial" w:cs="Arial"/>
                <w:b/>
                <w:color w:val="000000"/>
              </w:rPr>
              <w:t xml:space="preserve"> OF DUTIES</w:t>
            </w:r>
          </w:p>
        </w:tc>
      </w:tr>
      <w:tr w:rsidR="00EA6103" w:rsidRPr="002E0105" w14:paraId="567E31EA" w14:textId="77777777" w:rsidTr="00CE2BD1">
        <w:trPr>
          <w:trHeight w:hRule="exact" w:val="1296"/>
        </w:trPr>
        <w:tc>
          <w:tcPr>
            <w:tcW w:w="10980" w:type="dxa"/>
            <w:gridSpan w:val="4"/>
            <w:tcBorders>
              <w:top w:val="single" w:sz="12" w:space="0" w:color="auto"/>
              <w:left w:val="nil"/>
              <w:bottom w:val="single" w:sz="4" w:space="0" w:color="000000"/>
              <w:right w:val="nil"/>
            </w:tcBorders>
            <w:vAlign w:val="center"/>
          </w:tcPr>
          <w:p w14:paraId="398AF4FA" w14:textId="64E73F16" w:rsidR="00A30A8A" w:rsidRDefault="00EA6103" w:rsidP="0002267D">
            <w:pPr>
              <w:keepNext/>
              <w:keepLines/>
              <w:spacing w:before="120" w:after="60"/>
              <w:rPr>
                <w:rFonts w:ascii="Arial" w:hAnsi="Arial" w:cs="Arial"/>
              </w:rPr>
            </w:pPr>
            <w:r w:rsidRPr="00953579">
              <w:rPr>
                <w:rFonts w:ascii="Arial" w:hAnsi="Arial" w:cs="Arial"/>
                <w:b/>
              </w:rPr>
              <w:t xml:space="preserve">List the major duties of the position. State the percentage of time for each duty. </w:t>
            </w:r>
            <w:r w:rsidR="00450DFE">
              <w:rPr>
                <w:rFonts w:ascii="Arial" w:hAnsi="Arial" w:cs="Arial"/>
                <w:b/>
              </w:rPr>
              <w:br/>
            </w:r>
            <w:r w:rsidRPr="00953579">
              <w:rPr>
                <w:rFonts w:ascii="Arial" w:hAnsi="Arial" w:cs="Arial"/>
                <w:b/>
              </w:rPr>
              <w:t xml:space="preserve">Mark “N” for new duties, “R” for revised duties or “NC” for no change in duties. </w:t>
            </w:r>
            <w:r w:rsidR="00450DFE">
              <w:rPr>
                <w:rFonts w:ascii="Arial" w:hAnsi="Arial" w:cs="Arial"/>
                <w:b/>
              </w:rPr>
              <w:br/>
            </w:r>
            <w:r w:rsidRPr="00953579">
              <w:rPr>
                <w:rFonts w:ascii="Arial" w:hAnsi="Arial" w:cs="Arial"/>
                <w:b/>
              </w:rPr>
              <w:t>Indicate whether the duty is an “Essential” (E) or “Non-Essential” (NE) function</w:t>
            </w:r>
            <w:r w:rsidR="00A7441C" w:rsidRPr="00AE636E">
              <w:rPr>
                <w:rFonts w:ascii="Arial" w:hAnsi="Arial" w:cs="Arial"/>
              </w:rPr>
              <w:t>.</w:t>
            </w:r>
          </w:p>
          <w:p w14:paraId="617583DA" w14:textId="299018DA" w:rsidR="00A70EE3" w:rsidRPr="00A70EE3" w:rsidRDefault="00A70EE3" w:rsidP="0002267D">
            <w:pPr>
              <w:keepNext/>
              <w:keepLines/>
              <w:rPr>
                <w:rFonts w:ascii="Arial" w:hAnsi="Arial" w:cs="Arial"/>
                <w:i/>
                <w:sz w:val="20"/>
                <w:szCs w:val="20"/>
              </w:rPr>
            </w:pPr>
            <w:r w:rsidRPr="00A70EE3">
              <w:rPr>
                <w:rFonts w:ascii="Arial" w:hAnsi="Arial" w:cs="Arial"/>
                <w:b/>
                <w:i/>
                <w:color w:val="000000"/>
                <w:sz w:val="20"/>
                <w:szCs w:val="20"/>
              </w:rPr>
              <w:t xml:space="preserve">Note: </w:t>
            </w:r>
            <w:r w:rsidRPr="00A70EE3">
              <w:rPr>
                <w:rFonts w:ascii="Arial" w:hAnsi="Arial" w:cs="Arial"/>
                <w:i/>
                <w:color w:val="000000"/>
                <w:sz w:val="20"/>
                <w:szCs w:val="20"/>
              </w:rPr>
              <w:t xml:space="preserve"> If additional rows of the below table are needed, place cursor at end of a row (outside table) and hit </w:t>
            </w:r>
            <w:r w:rsidR="004A003F">
              <w:rPr>
                <w:rFonts w:ascii="Arial" w:hAnsi="Arial" w:cs="Arial"/>
                <w:i/>
                <w:color w:val="000000"/>
                <w:sz w:val="20"/>
                <w:szCs w:val="20"/>
              </w:rPr>
              <w:t>“Enter”</w:t>
            </w:r>
            <w:r w:rsidRPr="00A70EE3">
              <w:rPr>
                <w:rFonts w:ascii="Arial" w:hAnsi="Arial" w:cs="Arial"/>
                <w:i/>
                <w:color w:val="000000"/>
                <w:sz w:val="20"/>
                <w:szCs w:val="20"/>
              </w:rPr>
              <w:t>.</w:t>
            </w:r>
          </w:p>
          <w:p w14:paraId="78A63C7D" w14:textId="77777777" w:rsidR="00A70EE3" w:rsidRDefault="00A70EE3" w:rsidP="0002267D">
            <w:pPr>
              <w:keepNext/>
              <w:keepLines/>
              <w:spacing w:before="60" w:after="60"/>
              <w:rPr>
                <w:rFonts w:ascii="Arial" w:hAnsi="Arial" w:cs="Arial"/>
                <w:b/>
              </w:rPr>
            </w:pPr>
          </w:p>
          <w:p w14:paraId="22E4F05A" w14:textId="77777777" w:rsidR="00C44753" w:rsidRPr="00C44753" w:rsidRDefault="00C44753" w:rsidP="0002267D">
            <w:pPr>
              <w:keepNext/>
              <w:keepLines/>
              <w:spacing w:before="60" w:after="60"/>
              <w:rPr>
                <w:rFonts w:ascii="Arial" w:hAnsi="Arial" w:cs="Arial"/>
              </w:rPr>
            </w:pPr>
          </w:p>
          <w:p w14:paraId="43E58077" w14:textId="77777777" w:rsidR="00C44753" w:rsidRPr="00C44753" w:rsidRDefault="00C44753" w:rsidP="0002267D">
            <w:pPr>
              <w:keepNext/>
              <w:keepLines/>
              <w:spacing w:before="60" w:after="60"/>
              <w:rPr>
                <w:rFonts w:ascii="Arial" w:hAnsi="Arial" w:cs="Arial"/>
              </w:rPr>
            </w:pPr>
          </w:p>
        </w:tc>
      </w:tr>
      <w:tr w:rsidR="002E0105" w:rsidRPr="00303835" w14:paraId="6A28AF1C" w14:textId="77777777" w:rsidTr="00A73F30">
        <w:tblPrEx>
          <w:tblBorders>
            <w:top w:val="none" w:sz="0" w:space="0" w:color="auto"/>
            <w:bottom w:val="none" w:sz="0" w:space="0" w:color="auto"/>
          </w:tblBorders>
        </w:tblPrEx>
        <w:trPr>
          <w:trHeight w:hRule="exact" w:val="433"/>
        </w:trPr>
        <w:tc>
          <w:tcPr>
            <w:tcW w:w="1379" w:type="dxa"/>
            <w:tcBorders>
              <w:top w:val="single" w:sz="4" w:space="0" w:color="000000"/>
              <w:left w:val="single" w:sz="4" w:space="0" w:color="000000"/>
              <w:bottom w:val="double" w:sz="4" w:space="0" w:color="auto"/>
              <w:right w:val="single" w:sz="4" w:space="0" w:color="000000"/>
            </w:tcBorders>
            <w:vAlign w:val="center"/>
          </w:tcPr>
          <w:p w14:paraId="424DD24C" w14:textId="77777777" w:rsidR="002E0105" w:rsidRPr="00303835" w:rsidRDefault="002E0105" w:rsidP="006C0E0D">
            <w:pPr>
              <w:spacing w:before="60" w:after="60"/>
              <w:jc w:val="center"/>
              <w:rPr>
                <w:rFonts w:ascii="Arial" w:hAnsi="Arial" w:cs="Arial"/>
                <w:b/>
              </w:rPr>
            </w:pPr>
            <w:r w:rsidRPr="00303835">
              <w:rPr>
                <w:rFonts w:ascii="Arial" w:hAnsi="Arial" w:cs="Arial"/>
                <w:b/>
              </w:rPr>
              <w:t>% of Time</w:t>
            </w:r>
          </w:p>
        </w:tc>
        <w:tc>
          <w:tcPr>
            <w:tcW w:w="1080" w:type="dxa"/>
            <w:tcBorders>
              <w:top w:val="single" w:sz="4" w:space="0" w:color="000000"/>
              <w:left w:val="single" w:sz="4" w:space="0" w:color="000000"/>
              <w:bottom w:val="double" w:sz="4" w:space="0" w:color="auto"/>
              <w:right w:val="single" w:sz="4" w:space="0" w:color="000000"/>
            </w:tcBorders>
            <w:vAlign w:val="center"/>
          </w:tcPr>
          <w:p w14:paraId="3E8983DA" w14:textId="77777777" w:rsidR="002E0105" w:rsidRPr="00303835" w:rsidRDefault="00303835" w:rsidP="006C0E0D">
            <w:pPr>
              <w:spacing w:before="60" w:after="60"/>
              <w:jc w:val="center"/>
              <w:rPr>
                <w:rFonts w:ascii="Arial" w:hAnsi="Arial" w:cs="Arial"/>
                <w:b/>
              </w:rPr>
            </w:pPr>
            <w:r>
              <w:rPr>
                <w:rFonts w:ascii="Arial" w:hAnsi="Arial" w:cs="Arial"/>
                <w:b/>
              </w:rPr>
              <w:t>N/R/</w:t>
            </w:r>
            <w:r w:rsidR="002E0105" w:rsidRPr="00303835">
              <w:rPr>
                <w:rFonts w:ascii="Arial" w:hAnsi="Arial" w:cs="Arial"/>
                <w:b/>
              </w:rPr>
              <w:t>NC</w:t>
            </w:r>
          </w:p>
        </w:tc>
        <w:tc>
          <w:tcPr>
            <w:tcW w:w="900" w:type="dxa"/>
            <w:tcBorders>
              <w:top w:val="single" w:sz="4" w:space="0" w:color="000000"/>
              <w:left w:val="single" w:sz="4" w:space="0" w:color="000000"/>
              <w:bottom w:val="double" w:sz="4" w:space="0" w:color="auto"/>
              <w:right w:val="single" w:sz="4" w:space="0" w:color="000000"/>
            </w:tcBorders>
            <w:vAlign w:val="center"/>
          </w:tcPr>
          <w:p w14:paraId="3C941EA8" w14:textId="77777777" w:rsidR="002E0105" w:rsidRPr="00303835" w:rsidRDefault="00303835" w:rsidP="006C0E0D">
            <w:pPr>
              <w:spacing w:before="60" w:after="60"/>
              <w:jc w:val="center"/>
              <w:rPr>
                <w:rFonts w:ascii="Arial" w:hAnsi="Arial" w:cs="Arial"/>
                <w:b/>
              </w:rPr>
            </w:pPr>
            <w:r>
              <w:rPr>
                <w:rFonts w:ascii="Arial" w:hAnsi="Arial" w:cs="Arial"/>
                <w:b/>
              </w:rPr>
              <w:t>E/</w:t>
            </w:r>
            <w:r w:rsidR="002E0105" w:rsidRPr="00303835">
              <w:rPr>
                <w:rFonts w:ascii="Arial" w:hAnsi="Arial" w:cs="Arial"/>
                <w:b/>
              </w:rPr>
              <w:t>NE</w:t>
            </w:r>
          </w:p>
        </w:tc>
        <w:tc>
          <w:tcPr>
            <w:tcW w:w="7621" w:type="dxa"/>
            <w:tcBorders>
              <w:top w:val="single" w:sz="4" w:space="0" w:color="000000"/>
              <w:left w:val="single" w:sz="4" w:space="0" w:color="000000"/>
              <w:bottom w:val="double" w:sz="4" w:space="0" w:color="auto"/>
              <w:right w:val="single" w:sz="4" w:space="0" w:color="000000"/>
            </w:tcBorders>
            <w:vAlign w:val="center"/>
          </w:tcPr>
          <w:p w14:paraId="1968F26B" w14:textId="77777777" w:rsidR="002E0105" w:rsidRPr="00303835" w:rsidRDefault="002E0105" w:rsidP="006C0E0D">
            <w:pPr>
              <w:spacing w:before="60" w:after="60"/>
              <w:jc w:val="center"/>
              <w:rPr>
                <w:rFonts w:ascii="Arial" w:hAnsi="Arial" w:cs="Arial"/>
                <w:b/>
              </w:rPr>
            </w:pPr>
            <w:r w:rsidRPr="00303835">
              <w:rPr>
                <w:rFonts w:ascii="Arial" w:hAnsi="Arial" w:cs="Arial"/>
                <w:b/>
              </w:rPr>
              <w:t>DUTIES</w:t>
            </w:r>
          </w:p>
        </w:tc>
      </w:tr>
      <w:tr w:rsidR="008C15B3" w:rsidRPr="00303835" w14:paraId="3039C6AD" w14:textId="77777777" w:rsidTr="00A73F30">
        <w:tblPrEx>
          <w:tblBorders>
            <w:top w:val="none" w:sz="0" w:space="0" w:color="auto"/>
            <w:bottom w:val="none" w:sz="0" w:space="0" w:color="auto"/>
          </w:tblBorders>
        </w:tblPrEx>
        <w:trPr>
          <w:trHeight w:val="432"/>
        </w:trPr>
        <w:tc>
          <w:tcPr>
            <w:tcW w:w="1379" w:type="dxa"/>
            <w:tcBorders>
              <w:top w:val="double" w:sz="4" w:space="0" w:color="auto"/>
              <w:left w:val="single" w:sz="4" w:space="0" w:color="auto"/>
              <w:bottom w:val="single" w:sz="4" w:space="0" w:color="auto"/>
              <w:right w:val="single" w:sz="4" w:space="0" w:color="auto"/>
            </w:tcBorders>
          </w:tcPr>
          <w:p w14:paraId="1D0C2380" w14:textId="67FCAC30" w:rsidR="008C15B3" w:rsidRPr="00C71929" w:rsidRDefault="00D33108" w:rsidP="003376E4">
            <w:pPr>
              <w:spacing w:before="120" w:after="120"/>
              <w:jc w:val="center"/>
              <w:rPr>
                <w:rFonts w:ascii="Arial" w:hAnsi="Arial" w:cs="Arial"/>
              </w:rPr>
            </w:pPr>
            <w:r>
              <w:rPr>
                <w:rFonts w:ascii="Arial" w:hAnsi="Arial" w:cs="Arial"/>
              </w:rPr>
              <w:t>8</w:t>
            </w:r>
            <w:r w:rsidR="00093EAA">
              <w:rPr>
                <w:rFonts w:ascii="Arial" w:hAnsi="Arial" w:cs="Arial"/>
              </w:rPr>
              <w:t>0</w:t>
            </w:r>
            <w:r w:rsidR="008C15B3" w:rsidRPr="00C71929">
              <w:rPr>
                <w:rFonts w:ascii="Arial" w:hAnsi="Arial" w:cs="Arial"/>
              </w:rPr>
              <w:t>%</w:t>
            </w:r>
          </w:p>
        </w:tc>
        <w:tc>
          <w:tcPr>
            <w:tcW w:w="1080" w:type="dxa"/>
            <w:tcBorders>
              <w:top w:val="double" w:sz="4" w:space="0" w:color="auto"/>
              <w:left w:val="single" w:sz="4" w:space="0" w:color="auto"/>
              <w:bottom w:val="single" w:sz="4" w:space="0" w:color="auto"/>
              <w:right w:val="single" w:sz="4" w:space="0" w:color="auto"/>
            </w:tcBorders>
          </w:tcPr>
          <w:p w14:paraId="75BAB00D" w14:textId="17D3BDB0" w:rsidR="008C15B3" w:rsidRPr="00C71929" w:rsidRDefault="00093EAA" w:rsidP="003376E4">
            <w:pPr>
              <w:spacing w:before="120" w:after="120"/>
              <w:jc w:val="center"/>
              <w:rPr>
                <w:rFonts w:ascii="Arial" w:hAnsi="Arial" w:cs="Arial"/>
              </w:rPr>
            </w:pPr>
            <w:r>
              <w:rPr>
                <w:rFonts w:ascii="Arial" w:hAnsi="Arial" w:cs="Arial"/>
              </w:rPr>
              <w:t>R</w:t>
            </w:r>
          </w:p>
        </w:tc>
        <w:tc>
          <w:tcPr>
            <w:tcW w:w="900" w:type="dxa"/>
            <w:tcBorders>
              <w:top w:val="double" w:sz="4" w:space="0" w:color="auto"/>
              <w:left w:val="single" w:sz="4" w:space="0" w:color="auto"/>
              <w:bottom w:val="single" w:sz="4" w:space="0" w:color="auto"/>
              <w:right w:val="single" w:sz="4" w:space="0" w:color="auto"/>
            </w:tcBorders>
          </w:tcPr>
          <w:p w14:paraId="1600D8AA" w14:textId="3120C46F" w:rsidR="008C15B3" w:rsidRPr="00C71929" w:rsidRDefault="00093EAA" w:rsidP="003376E4">
            <w:pPr>
              <w:spacing w:before="120" w:after="120"/>
              <w:jc w:val="center"/>
              <w:rPr>
                <w:rFonts w:ascii="Arial" w:hAnsi="Arial" w:cs="Arial"/>
              </w:rPr>
            </w:pPr>
            <w:r>
              <w:rPr>
                <w:rFonts w:ascii="Arial" w:hAnsi="Arial" w:cs="Arial"/>
              </w:rPr>
              <w:t>E</w:t>
            </w:r>
          </w:p>
        </w:tc>
        <w:tc>
          <w:tcPr>
            <w:tcW w:w="7621" w:type="dxa"/>
            <w:tcBorders>
              <w:top w:val="double" w:sz="4" w:space="0" w:color="auto"/>
              <w:left w:val="single" w:sz="4" w:space="0" w:color="auto"/>
              <w:bottom w:val="single" w:sz="4" w:space="0" w:color="auto"/>
              <w:right w:val="single" w:sz="4" w:space="0" w:color="auto"/>
            </w:tcBorders>
          </w:tcPr>
          <w:p w14:paraId="080C7846" w14:textId="77777777" w:rsidR="00D33108" w:rsidRDefault="00D33108" w:rsidP="00D33108">
            <w:pPr>
              <w:spacing w:before="80" w:after="80"/>
              <w:ind w:left="162"/>
              <w:rPr>
                <w:rFonts w:ascii="Arial" w:hAnsi="Arial" w:cs="Arial"/>
              </w:rPr>
            </w:pPr>
            <w:r w:rsidRPr="00A12624">
              <w:rPr>
                <w:rFonts w:ascii="Arial" w:hAnsi="Arial" w:cs="Arial"/>
                <w:b/>
                <w:u w:val="single"/>
              </w:rPr>
              <w:t xml:space="preserve">Fiscal </w:t>
            </w:r>
            <w:r>
              <w:rPr>
                <w:rFonts w:ascii="Arial" w:hAnsi="Arial" w:cs="Arial"/>
                <w:b/>
                <w:u w:val="single"/>
              </w:rPr>
              <w:t xml:space="preserve">Analysis &amp; </w:t>
            </w:r>
            <w:r w:rsidRPr="00A12624">
              <w:rPr>
                <w:rFonts w:ascii="Arial" w:hAnsi="Arial" w:cs="Arial"/>
                <w:b/>
                <w:u w:val="single"/>
              </w:rPr>
              <w:t>Reporting:</w:t>
            </w:r>
            <w:r>
              <w:rPr>
                <w:rFonts w:ascii="Arial" w:hAnsi="Arial" w:cs="Arial"/>
              </w:rPr>
              <w:t xml:space="preserve"> </w:t>
            </w:r>
          </w:p>
          <w:p w14:paraId="616ED81D" w14:textId="77777777" w:rsidR="00D33108" w:rsidRDefault="00D33108" w:rsidP="00D33108">
            <w:pPr>
              <w:numPr>
                <w:ilvl w:val="0"/>
                <w:numId w:val="6"/>
              </w:numPr>
              <w:spacing w:before="80" w:after="80"/>
              <w:rPr>
                <w:rFonts w:ascii="Arial" w:hAnsi="Arial" w:cs="Arial"/>
              </w:rPr>
            </w:pPr>
            <w:r w:rsidRPr="00A12624">
              <w:rPr>
                <w:rFonts w:ascii="Arial" w:hAnsi="Arial" w:cs="Arial"/>
              </w:rPr>
              <w:t>Develop budget and fiscal reporting formats</w:t>
            </w:r>
            <w:r>
              <w:rPr>
                <w:rFonts w:ascii="Arial" w:hAnsi="Arial" w:cs="Arial"/>
              </w:rPr>
              <w:t xml:space="preserve"> for assigned financial projections</w:t>
            </w:r>
            <w:r w:rsidRPr="00A12624">
              <w:rPr>
                <w:rFonts w:ascii="Arial" w:hAnsi="Arial" w:cs="Arial"/>
              </w:rPr>
              <w:t xml:space="preserve">. </w:t>
            </w:r>
          </w:p>
          <w:p w14:paraId="7465C3B2" w14:textId="77777777" w:rsidR="00D33108" w:rsidRDefault="00D33108" w:rsidP="00D33108">
            <w:pPr>
              <w:numPr>
                <w:ilvl w:val="0"/>
                <w:numId w:val="6"/>
              </w:numPr>
              <w:spacing w:before="80" w:after="80"/>
              <w:rPr>
                <w:rFonts w:ascii="Arial" w:hAnsi="Arial" w:cs="Arial"/>
              </w:rPr>
            </w:pPr>
            <w:r w:rsidRPr="00A12624">
              <w:rPr>
                <w:rFonts w:ascii="Arial" w:hAnsi="Arial" w:cs="Arial"/>
              </w:rPr>
              <w:t xml:space="preserve">Develop and update methods for forecasting </w:t>
            </w:r>
            <w:r>
              <w:rPr>
                <w:rFonts w:ascii="Arial" w:hAnsi="Arial" w:cs="Arial"/>
              </w:rPr>
              <w:t>projections.</w:t>
            </w:r>
          </w:p>
          <w:p w14:paraId="7F118AD5" w14:textId="77777777" w:rsidR="00D33108" w:rsidRDefault="00D33108" w:rsidP="00D33108">
            <w:pPr>
              <w:numPr>
                <w:ilvl w:val="1"/>
                <w:numId w:val="6"/>
              </w:numPr>
              <w:spacing w:before="80" w:after="80"/>
              <w:rPr>
                <w:rFonts w:ascii="Arial" w:hAnsi="Arial" w:cs="Arial"/>
              </w:rPr>
            </w:pPr>
            <w:r>
              <w:rPr>
                <w:rFonts w:ascii="Arial" w:hAnsi="Arial" w:cs="Arial"/>
              </w:rPr>
              <w:t xml:space="preserve">Prepare and constantly update financial projections. </w:t>
            </w:r>
          </w:p>
          <w:p w14:paraId="5F08014B" w14:textId="77777777" w:rsidR="00D33108" w:rsidRDefault="00D33108" w:rsidP="00D33108">
            <w:pPr>
              <w:numPr>
                <w:ilvl w:val="1"/>
                <w:numId w:val="6"/>
              </w:numPr>
              <w:spacing w:before="80" w:after="80"/>
              <w:rPr>
                <w:rFonts w:ascii="Arial" w:hAnsi="Arial" w:cs="Arial"/>
              </w:rPr>
            </w:pPr>
            <w:r w:rsidRPr="00080F82">
              <w:rPr>
                <w:rFonts w:ascii="Arial" w:hAnsi="Arial" w:cs="Arial"/>
              </w:rPr>
              <w:t xml:space="preserve">Coordinate with </w:t>
            </w:r>
            <w:r>
              <w:rPr>
                <w:rFonts w:ascii="Arial" w:hAnsi="Arial" w:cs="Arial"/>
              </w:rPr>
              <w:t>hospital</w:t>
            </w:r>
            <w:r w:rsidRPr="00080F82">
              <w:rPr>
                <w:rFonts w:ascii="Arial" w:hAnsi="Arial" w:cs="Arial"/>
              </w:rPr>
              <w:t xml:space="preserve"> managers and staff </w:t>
            </w:r>
            <w:r>
              <w:rPr>
                <w:rFonts w:ascii="Arial" w:hAnsi="Arial" w:cs="Arial"/>
              </w:rPr>
              <w:t xml:space="preserve">on operational matters </w:t>
            </w:r>
            <w:r w:rsidRPr="00080F82">
              <w:rPr>
                <w:rFonts w:ascii="Arial" w:hAnsi="Arial" w:cs="Arial"/>
              </w:rPr>
              <w:t xml:space="preserve">to </w:t>
            </w:r>
            <w:r>
              <w:rPr>
                <w:rFonts w:ascii="Arial" w:hAnsi="Arial" w:cs="Arial"/>
              </w:rPr>
              <w:t>facilitate</w:t>
            </w:r>
            <w:r w:rsidRPr="00080F82">
              <w:rPr>
                <w:rFonts w:ascii="Arial" w:hAnsi="Arial" w:cs="Arial"/>
              </w:rPr>
              <w:t xml:space="preserve"> </w:t>
            </w:r>
            <w:r>
              <w:rPr>
                <w:rFonts w:ascii="Arial" w:hAnsi="Arial" w:cs="Arial"/>
              </w:rPr>
              <w:t xml:space="preserve">financial </w:t>
            </w:r>
            <w:r w:rsidRPr="00080F82">
              <w:rPr>
                <w:rFonts w:ascii="Arial" w:hAnsi="Arial" w:cs="Arial"/>
              </w:rPr>
              <w:t>reporting</w:t>
            </w:r>
            <w:r>
              <w:rPr>
                <w:rFonts w:ascii="Arial" w:hAnsi="Arial" w:cs="Arial"/>
              </w:rPr>
              <w:t xml:space="preserve"> strategies.</w:t>
            </w:r>
            <w:r w:rsidRPr="00080F82">
              <w:rPr>
                <w:rFonts w:ascii="Arial" w:hAnsi="Arial" w:cs="Arial"/>
              </w:rPr>
              <w:t xml:space="preserve"> </w:t>
            </w:r>
          </w:p>
          <w:p w14:paraId="51267416" w14:textId="77777777" w:rsidR="00D33108" w:rsidRDefault="00D33108" w:rsidP="00D33108">
            <w:pPr>
              <w:numPr>
                <w:ilvl w:val="0"/>
                <w:numId w:val="6"/>
              </w:numPr>
              <w:spacing w:before="80" w:after="80"/>
              <w:rPr>
                <w:rFonts w:ascii="Arial" w:hAnsi="Arial" w:cs="Arial"/>
              </w:rPr>
            </w:pPr>
            <w:r w:rsidRPr="00A12624">
              <w:rPr>
                <w:rFonts w:ascii="Arial" w:hAnsi="Arial" w:cs="Arial"/>
              </w:rPr>
              <w:t xml:space="preserve">Develop special data extracts from data warehouse and mainframe programs, both for ongoing data needs, and to meet one-time analysis demands. </w:t>
            </w:r>
          </w:p>
          <w:p w14:paraId="4B4041AA" w14:textId="77777777" w:rsidR="00D33108" w:rsidRDefault="00D33108" w:rsidP="00D33108">
            <w:pPr>
              <w:numPr>
                <w:ilvl w:val="0"/>
                <w:numId w:val="6"/>
              </w:numPr>
              <w:spacing w:before="80" w:after="80"/>
              <w:rPr>
                <w:rFonts w:ascii="Arial" w:hAnsi="Arial" w:cs="Arial"/>
              </w:rPr>
            </w:pPr>
            <w:r>
              <w:rPr>
                <w:rFonts w:ascii="Arial" w:hAnsi="Arial" w:cs="Arial"/>
              </w:rPr>
              <w:t>In collaboration with senior analysts, c</w:t>
            </w:r>
            <w:r w:rsidRPr="00A12624">
              <w:rPr>
                <w:rFonts w:ascii="Arial" w:hAnsi="Arial" w:cs="Arial"/>
              </w:rPr>
              <w:t>reate</w:t>
            </w:r>
            <w:r>
              <w:rPr>
                <w:rFonts w:ascii="Arial" w:hAnsi="Arial" w:cs="Arial"/>
              </w:rPr>
              <w:t xml:space="preserve"> and maintain</w:t>
            </w:r>
            <w:r w:rsidRPr="00A12624">
              <w:rPr>
                <w:rFonts w:ascii="Arial" w:hAnsi="Arial" w:cs="Arial"/>
              </w:rPr>
              <w:t xml:space="preserve"> systems that monitor the deviation between </w:t>
            </w:r>
            <w:r>
              <w:rPr>
                <w:rFonts w:ascii="Arial" w:hAnsi="Arial" w:cs="Arial"/>
              </w:rPr>
              <w:t xml:space="preserve">projected expenditures and actual expenditures as well as </w:t>
            </w:r>
            <w:r w:rsidRPr="00A12624">
              <w:rPr>
                <w:rFonts w:ascii="Arial" w:hAnsi="Arial" w:cs="Arial"/>
              </w:rPr>
              <w:t xml:space="preserve">budgeted and actual </w:t>
            </w:r>
            <w:r>
              <w:rPr>
                <w:rFonts w:ascii="Arial" w:hAnsi="Arial" w:cs="Arial"/>
              </w:rPr>
              <w:t>staffing</w:t>
            </w:r>
            <w:r w:rsidRPr="00A12624">
              <w:rPr>
                <w:rFonts w:ascii="Arial" w:hAnsi="Arial" w:cs="Arial"/>
              </w:rPr>
              <w:t xml:space="preserve"> levels. </w:t>
            </w:r>
          </w:p>
          <w:p w14:paraId="7B23F025" w14:textId="77777777" w:rsidR="00D33108" w:rsidRDefault="00D33108" w:rsidP="00D33108">
            <w:pPr>
              <w:numPr>
                <w:ilvl w:val="0"/>
                <w:numId w:val="6"/>
              </w:numPr>
              <w:spacing w:before="80" w:after="80"/>
              <w:rPr>
                <w:rFonts w:ascii="Arial" w:hAnsi="Arial" w:cs="Arial"/>
              </w:rPr>
            </w:pPr>
            <w:r w:rsidRPr="00A12624">
              <w:rPr>
                <w:rFonts w:ascii="Arial" w:hAnsi="Arial" w:cs="Arial"/>
              </w:rPr>
              <w:t>Develop analysis and explain changes in caseloads, costs and impacts of policy and management changes</w:t>
            </w:r>
            <w:r>
              <w:rPr>
                <w:rFonts w:ascii="Arial" w:hAnsi="Arial" w:cs="Arial"/>
              </w:rPr>
              <w:t xml:space="preserve"> on projections</w:t>
            </w:r>
            <w:r w:rsidRPr="00A12624">
              <w:rPr>
                <w:rFonts w:ascii="Arial" w:hAnsi="Arial" w:cs="Arial"/>
              </w:rPr>
              <w:t>.</w:t>
            </w:r>
          </w:p>
          <w:p w14:paraId="2CC0B008" w14:textId="77777777" w:rsidR="00D33108" w:rsidRDefault="00D33108" w:rsidP="00D33108">
            <w:pPr>
              <w:numPr>
                <w:ilvl w:val="0"/>
                <w:numId w:val="6"/>
              </w:numPr>
              <w:spacing w:before="80" w:after="80"/>
              <w:rPr>
                <w:rFonts w:ascii="Arial" w:hAnsi="Arial" w:cs="Arial"/>
              </w:rPr>
            </w:pPr>
            <w:r w:rsidRPr="00080F82">
              <w:rPr>
                <w:rFonts w:ascii="Arial" w:hAnsi="Arial" w:cs="Arial"/>
              </w:rPr>
              <w:t xml:space="preserve">Research and determine causative factors in </w:t>
            </w:r>
            <w:r>
              <w:rPr>
                <w:rFonts w:ascii="Arial" w:hAnsi="Arial" w:cs="Arial"/>
              </w:rPr>
              <w:t xml:space="preserve">variances in projected </w:t>
            </w:r>
            <w:r w:rsidRPr="00080F82">
              <w:rPr>
                <w:rFonts w:ascii="Arial" w:hAnsi="Arial" w:cs="Arial"/>
              </w:rPr>
              <w:t xml:space="preserve">expenditure trends. </w:t>
            </w:r>
          </w:p>
          <w:p w14:paraId="772DEEA8" w14:textId="77777777" w:rsidR="00D33108" w:rsidRDefault="00D33108" w:rsidP="00D33108">
            <w:pPr>
              <w:numPr>
                <w:ilvl w:val="0"/>
                <w:numId w:val="6"/>
              </w:numPr>
              <w:spacing w:before="80" w:after="80"/>
              <w:rPr>
                <w:rFonts w:ascii="Arial" w:hAnsi="Arial" w:cs="Arial"/>
              </w:rPr>
            </w:pPr>
            <w:r w:rsidRPr="00663763">
              <w:rPr>
                <w:rFonts w:ascii="Arial" w:hAnsi="Arial" w:cs="Arial"/>
              </w:rPr>
              <w:t>Collaborate with auditors and accountants to develop agency fiscal control and compliance with generally</w:t>
            </w:r>
            <w:r>
              <w:rPr>
                <w:rFonts w:ascii="Arial" w:hAnsi="Arial" w:cs="Arial"/>
              </w:rPr>
              <w:t xml:space="preserve"> </w:t>
            </w:r>
            <w:r w:rsidRPr="00080F82">
              <w:rPr>
                <w:rFonts w:ascii="Arial" w:hAnsi="Arial" w:cs="Arial"/>
              </w:rPr>
              <w:t>accepted accounting practices and State budgeting and audit standards.</w:t>
            </w:r>
          </w:p>
          <w:p w14:paraId="3829955F" w14:textId="77777777" w:rsidR="00D33108" w:rsidRDefault="00D33108" w:rsidP="00D33108">
            <w:pPr>
              <w:numPr>
                <w:ilvl w:val="0"/>
                <w:numId w:val="6"/>
              </w:numPr>
              <w:spacing w:before="80" w:after="80"/>
              <w:rPr>
                <w:rFonts w:ascii="Arial" w:hAnsi="Arial" w:cs="Arial"/>
              </w:rPr>
            </w:pPr>
            <w:r>
              <w:rPr>
                <w:rFonts w:ascii="Arial" w:hAnsi="Arial" w:cs="Arial"/>
              </w:rPr>
              <w:t>Reconcile and update trackers and dashboards for expenditures, projections, bonded assets and human capital management data.</w:t>
            </w:r>
          </w:p>
          <w:p w14:paraId="2E543E8C" w14:textId="77777777" w:rsidR="00D33108" w:rsidRDefault="00D33108" w:rsidP="00D33108">
            <w:pPr>
              <w:numPr>
                <w:ilvl w:val="0"/>
                <w:numId w:val="6"/>
              </w:numPr>
              <w:spacing w:before="80" w:after="80"/>
              <w:rPr>
                <w:rFonts w:ascii="Arial" w:hAnsi="Arial" w:cs="Arial"/>
              </w:rPr>
            </w:pPr>
            <w:r w:rsidRPr="00A12624">
              <w:rPr>
                <w:rFonts w:ascii="Arial" w:hAnsi="Arial" w:cs="Arial"/>
              </w:rPr>
              <w:t>Interpret and apply laws, rules, regulations</w:t>
            </w:r>
            <w:r>
              <w:rPr>
                <w:rFonts w:ascii="Arial" w:hAnsi="Arial" w:cs="Arial"/>
              </w:rPr>
              <w:t>, bargaining agreements,</w:t>
            </w:r>
            <w:r w:rsidRPr="00A12624">
              <w:rPr>
                <w:rFonts w:ascii="Arial" w:hAnsi="Arial" w:cs="Arial"/>
              </w:rPr>
              <w:t xml:space="preserve"> and fiscal policies and procedures</w:t>
            </w:r>
            <w:r>
              <w:rPr>
                <w:rFonts w:ascii="Arial" w:hAnsi="Arial" w:cs="Arial"/>
              </w:rPr>
              <w:t xml:space="preserve"> to PS forecast</w:t>
            </w:r>
            <w:r w:rsidRPr="00A12624">
              <w:rPr>
                <w:rFonts w:ascii="Arial" w:hAnsi="Arial" w:cs="Arial"/>
              </w:rPr>
              <w:t>.</w:t>
            </w:r>
          </w:p>
          <w:p w14:paraId="70F03CF3" w14:textId="77777777" w:rsidR="00D33108" w:rsidRDefault="00D33108" w:rsidP="00D33108">
            <w:pPr>
              <w:numPr>
                <w:ilvl w:val="0"/>
                <w:numId w:val="6"/>
              </w:numPr>
              <w:spacing w:before="80" w:after="80"/>
              <w:rPr>
                <w:rFonts w:ascii="Arial" w:hAnsi="Arial" w:cs="Arial"/>
              </w:rPr>
            </w:pPr>
            <w:r>
              <w:rPr>
                <w:rFonts w:ascii="Arial" w:hAnsi="Arial" w:cs="Arial"/>
              </w:rPr>
              <w:t>Analyze and prepare fiscal estimates staffing resource, supplies &amp; services, capital and other related activities.</w:t>
            </w:r>
          </w:p>
          <w:p w14:paraId="4B5F2A0B" w14:textId="77777777" w:rsidR="00D33108" w:rsidRDefault="00D33108" w:rsidP="00D33108">
            <w:pPr>
              <w:numPr>
                <w:ilvl w:val="0"/>
                <w:numId w:val="6"/>
              </w:numPr>
              <w:spacing w:before="80" w:after="80"/>
              <w:rPr>
                <w:rFonts w:ascii="Arial" w:hAnsi="Arial" w:cs="Arial"/>
              </w:rPr>
            </w:pPr>
            <w:r>
              <w:rPr>
                <w:rFonts w:ascii="Arial" w:hAnsi="Arial" w:cs="Arial"/>
              </w:rPr>
              <w:t xml:space="preserve">Identify and incorporate all employee pay factors, for each employee (differentials, overtime, benefits) into financial projections to forecast cost.  </w:t>
            </w:r>
          </w:p>
          <w:p w14:paraId="1CDCB3E7" w14:textId="77777777" w:rsidR="00D33108" w:rsidRDefault="00D33108" w:rsidP="00D33108">
            <w:pPr>
              <w:numPr>
                <w:ilvl w:val="0"/>
                <w:numId w:val="6"/>
              </w:numPr>
              <w:spacing w:before="80" w:after="80"/>
              <w:rPr>
                <w:rFonts w:ascii="Arial" w:hAnsi="Arial" w:cs="Arial"/>
              </w:rPr>
            </w:pPr>
            <w:r w:rsidRPr="00A12624">
              <w:rPr>
                <w:rFonts w:ascii="Arial" w:hAnsi="Arial" w:cs="Arial"/>
              </w:rPr>
              <w:lastRenderedPageBreak/>
              <w:t>Provide both short</w:t>
            </w:r>
            <w:r>
              <w:rPr>
                <w:rFonts w:ascii="Arial" w:hAnsi="Arial" w:cs="Arial"/>
              </w:rPr>
              <w:t>-term</w:t>
            </w:r>
            <w:r w:rsidRPr="00A12624">
              <w:rPr>
                <w:rFonts w:ascii="Arial" w:hAnsi="Arial" w:cs="Arial"/>
              </w:rPr>
              <w:t xml:space="preserve"> and long</w:t>
            </w:r>
            <w:r>
              <w:rPr>
                <w:rFonts w:ascii="Arial" w:hAnsi="Arial" w:cs="Arial"/>
              </w:rPr>
              <w:t>-</w:t>
            </w:r>
            <w:r w:rsidRPr="00A12624">
              <w:rPr>
                <w:rFonts w:ascii="Arial" w:hAnsi="Arial" w:cs="Arial"/>
              </w:rPr>
              <w:t xml:space="preserve">term forecasts and analysis to critically identify the budget and program constraints and the efficiency and effectiveness of the </w:t>
            </w:r>
            <w:r>
              <w:rPr>
                <w:rFonts w:ascii="Arial" w:hAnsi="Arial" w:cs="Arial"/>
              </w:rPr>
              <w:t>hospital</w:t>
            </w:r>
            <w:r w:rsidRPr="00A12624">
              <w:rPr>
                <w:rFonts w:ascii="Arial" w:hAnsi="Arial" w:cs="Arial"/>
              </w:rPr>
              <w:t>.</w:t>
            </w:r>
          </w:p>
          <w:p w14:paraId="59EE5878" w14:textId="77777777" w:rsidR="00D33108" w:rsidRDefault="00D33108" w:rsidP="00D33108">
            <w:pPr>
              <w:numPr>
                <w:ilvl w:val="0"/>
                <w:numId w:val="6"/>
              </w:numPr>
              <w:spacing w:before="80" w:after="80"/>
              <w:rPr>
                <w:rFonts w:ascii="Arial" w:hAnsi="Arial" w:cs="Arial"/>
              </w:rPr>
            </w:pPr>
            <w:r>
              <w:rPr>
                <w:rFonts w:ascii="Arial" w:hAnsi="Arial" w:cs="Arial"/>
              </w:rPr>
              <w:t>Collect employee hire and termination data from human capital management systems to incorporate into monthly financial forecast.</w:t>
            </w:r>
          </w:p>
          <w:p w14:paraId="3984A1A3" w14:textId="27C4CC3C" w:rsidR="008C15B3" w:rsidRPr="00093EAA" w:rsidRDefault="00D33108" w:rsidP="00D33108">
            <w:pPr>
              <w:pStyle w:val="ListParagraph"/>
              <w:numPr>
                <w:ilvl w:val="0"/>
                <w:numId w:val="6"/>
              </w:numPr>
              <w:spacing w:before="120" w:after="120"/>
              <w:ind w:left="533"/>
              <w:contextualSpacing w:val="0"/>
              <w:rPr>
                <w:rFonts w:ascii="Arial" w:hAnsi="Arial" w:cs="Arial"/>
              </w:rPr>
            </w:pPr>
            <w:r>
              <w:rPr>
                <w:rFonts w:ascii="Arial" w:hAnsi="Arial" w:cs="Arial"/>
              </w:rPr>
              <w:t>Collect and analyze other data that impacts fiscal operations such as employee timekeeping data, employee and contractor time study data, contract data, contingent worker data, utility data, market cost and adjustments data and others.</w:t>
            </w:r>
          </w:p>
        </w:tc>
      </w:tr>
      <w:tr w:rsidR="00C224DC" w:rsidRPr="00303835" w14:paraId="6D721F56" w14:textId="77777777" w:rsidTr="009109D1">
        <w:tblPrEx>
          <w:tblBorders>
            <w:top w:val="none" w:sz="0" w:space="0" w:color="auto"/>
            <w:bottom w:val="none" w:sz="0" w:space="0" w:color="auto"/>
          </w:tblBorders>
        </w:tblPrEx>
        <w:trPr>
          <w:trHeight w:val="432"/>
        </w:trPr>
        <w:tc>
          <w:tcPr>
            <w:tcW w:w="1379" w:type="dxa"/>
            <w:tcBorders>
              <w:top w:val="single" w:sz="4" w:space="0" w:color="auto"/>
              <w:left w:val="single" w:sz="4" w:space="0" w:color="auto"/>
              <w:bottom w:val="single" w:sz="4" w:space="0" w:color="auto"/>
              <w:right w:val="single" w:sz="4" w:space="0" w:color="auto"/>
            </w:tcBorders>
          </w:tcPr>
          <w:p w14:paraId="6716D506" w14:textId="0AF3E8FF" w:rsidR="00C224DC" w:rsidRPr="00C71929" w:rsidRDefault="00A1555B" w:rsidP="009109D1">
            <w:pPr>
              <w:spacing w:before="120" w:after="120"/>
              <w:jc w:val="center"/>
              <w:rPr>
                <w:rFonts w:ascii="Arial" w:hAnsi="Arial" w:cs="Arial"/>
              </w:rPr>
            </w:pPr>
            <w:r>
              <w:rPr>
                <w:rFonts w:ascii="Arial" w:hAnsi="Arial" w:cs="Arial"/>
              </w:rPr>
              <w:lastRenderedPageBreak/>
              <w:t>20</w:t>
            </w:r>
            <w:r w:rsidR="00C224DC" w:rsidRPr="00C71929">
              <w:rPr>
                <w:rFonts w:ascii="Arial" w:hAnsi="Arial" w:cs="Arial"/>
              </w:rPr>
              <w:t>%</w:t>
            </w:r>
          </w:p>
        </w:tc>
        <w:tc>
          <w:tcPr>
            <w:tcW w:w="1080" w:type="dxa"/>
            <w:tcBorders>
              <w:top w:val="single" w:sz="4" w:space="0" w:color="auto"/>
              <w:left w:val="single" w:sz="4" w:space="0" w:color="auto"/>
              <w:bottom w:val="single" w:sz="4" w:space="0" w:color="auto"/>
              <w:right w:val="single" w:sz="4" w:space="0" w:color="auto"/>
            </w:tcBorders>
          </w:tcPr>
          <w:p w14:paraId="71F73339" w14:textId="4A3E296C" w:rsidR="00C224DC" w:rsidRPr="00C71929" w:rsidRDefault="00A1555B" w:rsidP="009109D1">
            <w:pPr>
              <w:spacing w:before="120" w:after="120"/>
              <w:jc w:val="center"/>
              <w:rPr>
                <w:rFonts w:ascii="Arial" w:hAnsi="Arial" w:cs="Arial"/>
              </w:rPr>
            </w:pPr>
            <w:r>
              <w:rPr>
                <w:rFonts w:ascii="Arial" w:hAnsi="Arial" w:cs="Arial"/>
              </w:rPr>
              <w:t>R</w:t>
            </w:r>
          </w:p>
        </w:tc>
        <w:tc>
          <w:tcPr>
            <w:tcW w:w="900" w:type="dxa"/>
            <w:tcBorders>
              <w:top w:val="single" w:sz="4" w:space="0" w:color="auto"/>
              <w:left w:val="single" w:sz="4" w:space="0" w:color="auto"/>
              <w:bottom w:val="single" w:sz="4" w:space="0" w:color="auto"/>
              <w:right w:val="single" w:sz="4" w:space="0" w:color="auto"/>
            </w:tcBorders>
          </w:tcPr>
          <w:p w14:paraId="33750F10" w14:textId="4DC7E335" w:rsidR="00C224DC" w:rsidRPr="00C71929" w:rsidRDefault="00A1555B" w:rsidP="009109D1">
            <w:pPr>
              <w:spacing w:before="120" w:after="120"/>
              <w:jc w:val="center"/>
              <w:rPr>
                <w:rFonts w:ascii="Arial" w:hAnsi="Arial" w:cs="Arial"/>
              </w:rPr>
            </w:pPr>
            <w:r>
              <w:rPr>
                <w:rFonts w:ascii="Arial" w:hAnsi="Arial" w:cs="Arial"/>
              </w:rPr>
              <w:t>E</w:t>
            </w:r>
          </w:p>
        </w:tc>
        <w:tc>
          <w:tcPr>
            <w:tcW w:w="7621" w:type="dxa"/>
            <w:tcBorders>
              <w:top w:val="single" w:sz="4" w:space="0" w:color="auto"/>
              <w:left w:val="single" w:sz="4" w:space="0" w:color="auto"/>
              <w:bottom w:val="single" w:sz="4" w:space="0" w:color="auto"/>
              <w:right w:val="single" w:sz="4" w:space="0" w:color="auto"/>
            </w:tcBorders>
          </w:tcPr>
          <w:p w14:paraId="4D55E101" w14:textId="77777777" w:rsidR="00D33108" w:rsidRDefault="00D33108" w:rsidP="00D33108">
            <w:pPr>
              <w:spacing w:before="80" w:after="80"/>
              <w:ind w:left="162"/>
              <w:rPr>
                <w:rFonts w:ascii="Arial" w:hAnsi="Arial" w:cs="Arial"/>
              </w:rPr>
            </w:pPr>
            <w:r w:rsidRPr="00A12624">
              <w:rPr>
                <w:rFonts w:ascii="Arial" w:hAnsi="Arial" w:cs="Arial"/>
                <w:b/>
                <w:u w:val="single"/>
              </w:rPr>
              <w:t>Coordination of Fiscal Operations:</w:t>
            </w:r>
            <w:r>
              <w:rPr>
                <w:rFonts w:ascii="Arial" w:hAnsi="Arial" w:cs="Arial"/>
              </w:rPr>
              <w:t xml:space="preserve"> </w:t>
            </w:r>
          </w:p>
          <w:p w14:paraId="72A5B209" w14:textId="77777777" w:rsidR="00D33108" w:rsidRDefault="00D33108" w:rsidP="00D33108">
            <w:pPr>
              <w:numPr>
                <w:ilvl w:val="0"/>
                <w:numId w:val="6"/>
              </w:numPr>
              <w:spacing w:before="80" w:after="80"/>
              <w:rPr>
                <w:rFonts w:ascii="Arial" w:hAnsi="Arial" w:cs="Arial"/>
              </w:rPr>
            </w:pPr>
            <w:r w:rsidRPr="00A12624">
              <w:rPr>
                <w:rFonts w:ascii="Arial" w:hAnsi="Arial" w:cs="Arial"/>
              </w:rPr>
              <w:t xml:space="preserve">Evaluate effectiveness of </w:t>
            </w:r>
            <w:r>
              <w:rPr>
                <w:rFonts w:ascii="Arial" w:hAnsi="Arial" w:cs="Arial"/>
              </w:rPr>
              <w:t>projections</w:t>
            </w:r>
            <w:r w:rsidRPr="00A12624">
              <w:rPr>
                <w:rFonts w:ascii="Arial" w:hAnsi="Arial" w:cs="Arial"/>
              </w:rPr>
              <w:t xml:space="preserve"> </w:t>
            </w:r>
            <w:r>
              <w:rPr>
                <w:rFonts w:ascii="Arial" w:hAnsi="Arial" w:cs="Arial"/>
              </w:rPr>
              <w:t>and ensure adequate controls are in place to identify and correct budget and management problems.</w:t>
            </w:r>
          </w:p>
          <w:p w14:paraId="59ABF8D5" w14:textId="77777777" w:rsidR="00D33108" w:rsidRDefault="00D33108" w:rsidP="00D33108">
            <w:pPr>
              <w:numPr>
                <w:ilvl w:val="0"/>
                <w:numId w:val="6"/>
              </w:numPr>
              <w:spacing w:before="80" w:after="80"/>
              <w:rPr>
                <w:rFonts w:ascii="Arial" w:hAnsi="Arial" w:cs="Arial"/>
              </w:rPr>
            </w:pPr>
            <w:r w:rsidRPr="000D6D13">
              <w:rPr>
                <w:rFonts w:ascii="Arial" w:hAnsi="Arial" w:cs="Arial"/>
              </w:rPr>
              <w:t xml:space="preserve">Identify and </w:t>
            </w:r>
            <w:r>
              <w:rPr>
                <w:rFonts w:ascii="Arial" w:hAnsi="Arial" w:cs="Arial"/>
              </w:rPr>
              <w:t>recommend</w:t>
            </w:r>
            <w:r w:rsidRPr="000D6D13">
              <w:rPr>
                <w:rFonts w:ascii="Arial" w:hAnsi="Arial" w:cs="Arial"/>
              </w:rPr>
              <w:t xml:space="preserve"> changes to fiscal systems to improve expenditure and revenue practices.</w:t>
            </w:r>
          </w:p>
          <w:p w14:paraId="3575DD12" w14:textId="77777777" w:rsidR="00D33108" w:rsidRDefault="00D33108" w:rsidP="00D33108">
            <w:pPr>
              <w:numPr>
                <w:ilvl w:val="0"/>
                <w:numId w:val="6"/>
              </w:numPr>
              <w:spacing w:before="80" w:after="80"/>
              <w:rPr>
                <w:rFonts w:ascii="Arial" w:hAnsi="Arial" w:cs="Arial"/>
              </w:rPr>
            </w:pPr>
            <w:r w:rsidRPr="000D6D13">
              <w:rPr>
                <w:rFonts w:ascii="Arial" w:hAnsi="Arial" w:cs="Arial"/>
              </w:rPr>
              <w:t>Interpret state and federal rules and regulations</w:t>
            </w:r>
            <w:r>
              <w:rPr>
                <w:rFonts w:ascii="Arial" w:hAnsi="Arial" w:cs="Arial"/>
              </w:rPr>
              <w:t xml:space="preserve"> pertaining to hospital financial management and operations (including but not limited to Centers for Medicare and Medicaid Services policies and state legislation)</w:t>
            </w:r>
            <w:r w:rsidRPr="000D6D13">
              <w:rPr>
                <w:rFonts w:ascii="Arial" w:hAnsi="Arial" w:cs="Arial"/>
              </w:rPr>
              <w:t>.</w:t>
            </w:r>
          </w:p>
          <w:p w14:paraId="05AEBF47" w14:textId="77777777" w:rsidR="00D33108" w:rsidRPr="003D3186" w:rsidRDefault="00D33108" w:rsidP="00D33108">
            <w:pPr>
              <w:numPr>
                <w:ilvl w:val="0"/>
                <w:numId w:val="6"/>
              </w:numPr>
              <w:spacing w:before="80" w:after="80"/>
              <w:rPr>
                <w:rFonts w:ascii="Arial" w:hAnsi="Arial" w:cs="Arial"/>
              </w:rPr>
            </w:pPr>
            <w:r>
              <w:rPr>
                <w:rFonts w:ascii="Arial" w:hAnsi="Arial" w:cs="Arial"/>
              </w:rPr>
              <w:t>In collaboration with senior analysts, prepare</w:t>
            </w:r>
            <w:r w:rsidRPr="003D3186">
              <w:rPr>
                <w:rFonts w:ascii="Arial" w:hAnsi="Arial" w:cs="Arial"/>
              </w:rPr>
              <w:t xml:space="preserve"> budget and </w:t>
            </w:r>
            <w:r>
              <w:rPr>
                <w:rFonts w:ascii="Arial" w:hAnsi="Arial" w:cs="Arial"/>
              </w:rPr>
              <w:t>financial</w:t>
            </w:r>
            <w:r w:rsidRPr="003D3186">
              <w:rPr>
                <w:rFonts w:ascii="Arial" w:hAnsi="Arial" w:cs="Arial"/>
              </w:rPr>
              <w:t xml:space="preserve"> decision packages, reduction options, workload measures and program narratives.</w:t>
            </w:r>
          </w:p>
          <w:p w14:paraId="1BECC210" w14:textId="77777777" w:rsidR="00D33108" w:rsidRDefault="00D33108" w:rsidP="00D33108">
            <w:pPr>
              <w:numPr>
                <w:ilvl w:val="0"/>
                <w:numId w:val="6"/>
              </w:numPr>
              <w:spacing w:before="80" w:after="80"/>
              <w:rPr>
                <w:rFonts w:ascii="Arial" w:hAnsi="Arial" w:cs="Arial"/>
              </w:rPr>
            </w:pPr>
            <w:r>
              <w:rPr>
                <w:rFonts w:ascii="Arial" w:hAnsi="Arial" w:cs="Arial"/>
              </w:rPr>
              <w:t>Prepare pricings for new positions and human capital, supplies &amp; services and capital needs.</w:t>
            </w:r>
          </w:p>
          <w:p w14:paraId="64DDAD49" w14:textId="77777777" w:rsidR="00D33108" w:rsidRDefault="00D33108" w:rsidP="00D33108">
            <w:pPr>
              <w:numPr>
                <w:ilvl w:val="0"/>
                <w:numId w:val="6"/>
              </w:numPr>
              <w:spacing w:before="80" w:after="80"/>
              <w:rPr>
                <w:rFonts w:ascii="Arial" w:hAnsi="Arial" w:cs="Arial"/>
              </w:rPr>
            </w:pPr>
            <w:r w:rsidRPr="000D6D13">
              <w:rPr>
                <w:rFonts w:ascii="Arial" w:hAnsi="Arial" w:cs="Arial"/>
              </w:rPr>
              <w:t>Propose policy alternatives and fiscal impacts as a mechanism to achieve project goals, consistent with the reporting requirements and agency policies.</w:t>
            </w:r>
          </w:p>
          <w:p w14:paraId="274DC2AE" w14:textId="77777777" w:rsidR="00D33108" w:rsidRDefault="00D33108" w:rsidP="00D33108">
            <w:pPr>
              <w:numPr>
                <w:ilvl w:val="0"/>
                <w:numId w:val="6"/>
              </w:numPr>
              <w:spacing w:before="80" w:after="80"/>
              <w:rPr>
                <w:rFonts w:ascii="Arial" w:hAnsi="Arial" w:cs="Arial"/>
              </w:rPr>
            </w:pPr>
            <w:r w:rsidRPr="000D6D13">
              <w:rPr>
                <w:rFonts w:ascii="Arial" w:hAnsi="Arial" w:cs="Arial"/>
              </w:rPr>
              <w:t xml:space="preserve">Monitor such plans and adjust plans as necessary to ensure achievement of agency mission within available resources. </w:t>
            </w:r>
          </w:p>
          <w:p w14:paraId="6D325C08" w14:textId="77777777" w:rsidR="00D33108" w:rsidRDefault="00D33108" w:rsidP="00D33108">
            <w:pPr>
              <w:numPr>
                <w:ilvl w:val="0"/>
                <w:numId w:val="6"/>
              </w:numPr>
              <w:spacing w:before="80" w:after="80"/>
              <w:rPr>
                <w:rFonts w:ascii="Arial" w:hAnsi="Arial" w:cs="Arial"/>
              </w:rPr>
            </w:pPr>
            <w:r w:rsidRPr="000D6D13">
              <w:rPr>
                <w:rFonts w:ascii="Arial" w:hAnsi="Arial" w:cs="Arial"/>
              </w:rPr>
              <w:t>Work with department managers to resolve budget and cost accounting issues.</w:t>
            </w:r>
          </w:p>
          <w:p w14:paraId="4001A268" w14:textId="77777777" w:rsidR="00D33108" w:rsidRPr="004C3DC2" w:rsidRDefault="00D33108" w:rsidP="00D33108">
            <w:pPr>
              <w:numPr>
                <w:ilvl w:val="0"/>
                <w:numId w:val="6"/>
              </w:numPr>
              <w:spacing w:before="80" w:after="80"/>
              <w:rPr>
                <w:rFonts w:ascii="Arial" w:hAnsi="Arial" w:cs="Arial"/>
              </w:rPr>
            </w:pPr>
            <w:r>
              <w:rPr>
                <w:rFonts w:ascii="Arial" w:hAnsi="Arial" w:cs="Arial"/>
              </w:rPr>
              <w:t>Prepare, process, track and reconcile bond draw requests and bond utilization.</w:t>
            </w:r>
          </w:p>
          <w:p w14:paraId="365EC9D7" w14:textId="19C0413B" w:rsidR="00C224DC" w:rsidRPr="00A1555B" w:rsidRDefault="00D33108" w:rsidP="00D33108">
            <w:pPr>
              <w:pStyle w:val="ListParagraph"/>
              <w:numPr>
                <w:ilvl w:val="0"/>
                <w:numId w:val="6"/>
              </w:numPr>
              <w:spacing w:before="120" w:after="120"/>
              <w:contextualSpacing w:val="0"/>
              <w:rPr>
                <w:rFonts w:ascii="Arial" w:hAnsi="Arial" w:cs="Arial"/>
              </w:rPr>
            </w:pPr>
            <w:r w:rsidRPr="00131A8D">
              <w:rPr>
                <w:rFonts w:ascii="Arial" w:hAnsi="Arial" w:cs="Arial"/>
              </w:rPr>
              <w:t>Recommend changes to eliminate future reconciliation problems stemming from systems, processes, policies or procedures.</w:t>
            </w:r>
          </w:p>
        </w:tc>
      </w:tr>
      <w:tr w:rsidR="00B55002" w:rsidRPr="00303835" w14:paraId="12E53B62" w14:textId="77777777" w:rsidTr="00A73F30">
        <w:tblPrEx>
          <w:tblBorders>
            <w:top w:val="none" w:sz="0" w:space="0" w:color="auto"/>
            <w:bottom w:val="none" w:sz="0" w:space="0" w:color="auto"/>
          </w:tblBorders>
        </w:tblPrEx>
        <w:trPr>
          <w:trHeight w:val="432"/>
        </w:trPr>
        <w:tc>
          <w:tcPr>
            <w:tcW w:w="1379" w:type="dxa"/>
            <w:tcBorders>
              <w:top w:val="single" w:sz="4" w:space="0" w:color="auto"/>
              <w:left w:val="single" w:sz="4" w:space="0" w:color="auto"/>
              <w:bottom w:val="single" w:sz="4" w:space="0" w:color="auto"/>
              <w:right w:val="single" w:sz="4" w:space="0" w:color="auto"/>
            </w:tcBorders>
          </w:tcPr>
          <w:p w14:paraId="131A5F83" w14:textId="6F5498F5" w:rsidR="00B55002" w:rsidRPr="00C71929" w:rsidRDefault="0015029B" w:rsidP="0015029B">
            <w:pPr>
              <w:spacing w:before="120" w:after="120"/>
              <w:ind w:left="-1440" w:right="-1440"/>
              <w:jc w:val="center"/>
              <w:rPr>
                <w:rFonts w:ascii="Arial" w:hAnsi="Arial" w:cs="Arial"/>
              </w:rPr>
            </w:pPr>
            <w:r>
              <w:rPr>
                <w:rFonts w:ascii="Arial" w:hAnsi="Arial" w:cs="Arial"/>
              </w:rPr>
              <w:t>At all times</w:t>
            </w:r>
          </w:p>
        </w:tc>
        <w:tc>
          <w:tcPr>
            <w:tcW w:w="1080" w:type="dxa"/>
            <w:tcBorders>
              <w:top w:val="single" w:sz="4" w:space="0" w:color="auto"/>
              <w:left w:val="single" w:sz="4" w:space="0" w:color="auto"/>
              <w:bottom w:val="single" w:sz="4" w:space="0" w:color="auto"/>
              <w:right w:val="single" w:sz="4" w:space="0" w:color="auto"/>
            </w:tcBorders>
          </w:tcPr>
          <w:p w14:paraId="75CED1FE" w14:textId="217F40C4" w:rsidR="00B55002" w:rsidRPr="00C71929" w:rsidRDefault="00B55002" w:rsidP="003376E4">
            <w:pPr>
              <w:spacing w:before="120" w:after="120"/>
              <w:jc w:val="center"/>
              <w:rPr>
                <w:rFonts w:ascii="Arial" w:hAnsi="Arial" w:cs="Arial"/>
              </w:rPr>
            </w:pPr>
          </w:p>
        </w:tc>
        <w:tc>
          <w:tcPr>
            <w:tcW w:w="900" w:type="dxa"/>
            <w:tcBorders>
              <w:top w:val="single" w:sz="4" w:space="0" w:color="auto"/>
              <w:left w:val="single" w:sz="4" w:space="0" w:color="auto"/>
              <w:bottom w:val="single" w:sz="4" w:space="0" w:color="auto"/>
              <w:right w:val="single" w:sz="4" w:space="0" w:color="auto"/>
            </w:tcBorders>
          </w:tcPr>
          <w:p w14:paraId="1A5B0053" w14:textId="68E6DA87" w:rsidR="00B55002" w:rsidRPr="00C71929" w:rsidRDefault="00E103CC" w:rsidP="003376E4">
            <w:pPr>
              <w:spacing w:before="120" w:after="120"/>
              <w:jc w:val="center"/>
              <w:rPr>
                <w:rFonts w:ascii="Arial" w:hAnsi="Arial" w:cs="Arial"/>
              </w:rPr>
            </w:pPr>
            <w:r>
              <w:rPr>
                <w:rFonts w:ascii="Arial" w:hAnsi="Arial" w:cs="Arial"/>
              </w:rPr>
              <w:t>E</w:t>
            </w:r>
          </w:p>
        </w:tc>
        <w:tc>
          <w:tcPr>
            <w:tcW w:w="7621" w:type="dxa"/>
            <w:tcBorders>
              <w:top w:val="single" w:sz="4" w:space="0" w:color="auto"/>
              <w:left w:val="single" w:sz="4" w:space="0" w:color="auto"/>
              <w:bottom w:val="single" w:sz="4" w:space="0" w:color="auto"/>
              <w:right w:val="single" w:sz="4" w:space="0" w:color="auto"/>
            </w:tcBorders>
          </w:tcPr>
          <w:p w14:paraId="62395C2C" w14:textId="77777777" w:rsidR="00B55002" w:rsidRDefault="00B55002" w:rsidP="003376E4">
            <w:pPr>
              <w:pStyle w:val="ListParagraph"/>
              <w:spacing w:before="120" w:after="120"/>
              <w:ind w:left="173"/>
              <w:contextualSpacing w:val="0"/>
              <w:rPr>
                <w:rFonts w:ascii="Arial" w:hAnsi="Arial" w:cs="Arial"/>
                <w:b/>
                <w:bCs/>
              </w:rPr>
            </w:pPr>
            <w:r w:rsidRPr="00B73529">
              <w:rPr>
                <w:rFonts w:ascii="Arial" w:hAnsi="Arial" w:cs="Arial"/>
                <w:b/>
                <w:bCs/>
              </w:rPr>
              <w:t>Cultural Competency and Diversity</w:t>
            </w:r>
          </w:p>
          <w:p w14:paraId="0177D6A5" w14:textId="30E19370" w:rsidR="00E103CC" w:rsidRPr="00430DF8" w:rsidRDefault="00E103CC" w:rsidP="0015029B">
            <w:pPr>
              <w:pStyle w:val="ListParagraph"/>
              <w:numPr>
                <w:ilvl w:val="0"/>
                <w:numId w:val="6"/>
              </w:numPr>
              <w:spacing w:before="120" w:after="120"/>
              <w:ind w:left="533"/>
              <w:contextualSpacing w:val="0"/>
              <w:rPr>
                <w:rFonts w:ascii="Arial" w:hAnsi="Arial" w:cs="Arial"/>
              </w:rPr>
            </w:pPr>
            <w:r w:rsidRPr="0015029B">
              <w:rPr>
                <w:rFonts w:ascii="Arial" w:hAnsi="Arial" w:cs="Arial"/>
              </w:rPr>
              <w:t xml:space="preserve">Consistently treats customers, patients, consumers, stakeholders, community partners, vendors, and colleagues with dignity and respect. Demonstrates recognition of the value of individual and cultural difference; creates a work environment </w:t>
            </w:r>
            <w:r w:rsidRPr="0015029B">
              <w:rPr>
                <w:rFonts w:ascii="Arial" w:hAnsi="Arial" w:cs="Arial"/>
              </w:rPr>
              <w:lastRenderedPageBreak/>
              <w:t>that is respectful and accepting of diversity where talents, abilities and experiences are valued.</w:t>
            </w:r>
          </w:p>
          <w:p w14:paraId="6D72239F" w14:textId="77777777" w:rsidR="00E103CC" w:rsidRDefault="00E103CC" w:rsidP="0015029B">
            <w:pPr>
              <w:pStyle w:val="ListParagraph"/>
              <w:numPr>
                <w:ilvl w:val="0"/>
                <w:numId w:val="6"/>
              </w:numPr>
              <w:spacing w:before="120" w:after="120"/>
              <w:ind w:left="533"/>
              <w:contextualSpacing w:val="0"/>
              <w:rPr>
                <w:rFonts w:ascii="Arial" w:hAnsi="Arial" w:cs="Arial"/>
              </w:rPr>
            </w:pPr>
            <w:r w:rsidRPr="00430DF8">
              <w:rPr>
                <w:rFonts w:ascii="Arial" w:hAnsi="Arial" w:cs="Arial"/>
              </w:rPr>
              <w:t>Proactively creates and maintains an inclusive work environment for all staff, including those from diverse backgrounds.</w:t>
            </w:r>
          </w:p>
          <w:p w14:paraId="4ECD86FE" w14:textId="77777777" w:rsidR="00E103CC" w:rsidRPr="0015029B" w:rsidRDefault="00E103CC" w:rsidP="0015029B">
            <w:pPr>
              <w:pStyle w:val="ListParagraph"/>
              <w:numPr>
                <w:ilvl w:val="0"/>
                <w:numId w:val="6"/>
              </w:numPr>
              <w:spacing w:before="120" w:after="120"/>
              <w:ind w:left="533"/>
              <w:contextualSpacing w:val="0"/>
              <w:rPr>
                <w:rFonts w:ascii="Arial" w:hAnsi="Arial" w:cs="Arial"/>
              </w:rPr>
            </w:pPr>
            <w:r w:rsidRPr="0015029B">
              <w:rPr>
                <w:rFonts w:ascii="Arial" w:hAnsi="Arial" w:cs="Arial"/>
              </w:rPr>
              <w:t>Models inclusive and equitable recruitment, onboarding promotion and management practices to support advancement of OHA Affirmative Action Plan goals.</w:t>
            </w:r>
          </w:p>
          <w:p w14:paraId="3DC0A9CC" w14:textId="77777777" w:rsidR="00E103CC" w:rsidRDefault="00E103CC" w:rsidP="00AC383E">
            <w:pPr>
              <w:pStyle w:val="ListParagraph"/>
              <w:keepNext/>
              <w:keepLines/>
              <w:numPr>
                <w:ilvl w:val="0"/>
                <w:numId w:val="6"/>
              </w:numPr>
              <w:spacing w:before="120" w:after="120"/>
              <w:ind w:left="533"/>
              <w:contextualSpacing w:val="0"/>
              <w:rPr>
                <w:rFonts w:ascii="Arial" w:hAnsi="Arial" w:cs="Arial"/>
              </w:rPr>
            </w:pPr>
            <w:r w:rsidRPr="00430DF8">
              <w:rPr>
                <w:rFonts w:ascii="Arial" w:hAnsi="Arial" w:cs="Arial"/>
              </w:rPr>
              <w:t xml:space="preserve">Demonstrates </w:t>
            </w:r>
            <w:r w:rsidRPr="0015029B">
              <w:rPr>
                <w:rFonts w:ascii="Arial" w:hAnsi="Arial" w:cs="Arial"/>
              </w:rPr>
              <w:t>understanding, applying principles related to eliminating health inequity. Demonstration of effective delivery of culturally responsive, anti-racist, inclusive and trauma-informed services policies and practices, including evidence of ongoing development of personal cultural awareness and humility.</w:t>
            </w:r>
          </w:p>
          <w:p w14:paraId="233EC3B0" w14:textId="77777777" w:rsidR="00E103CC" w:rsidRDefault="00E103CC" w:rsidP="0015029B">
            <w:pPr>
              <w:pStyle w:val="ListParagraph"/>
              <w:numPr>
                <w:ilvl w:val="0"/>
                <w:numId w:val="6"/>
              </w:numPr>
              <w:spacing w:before="120" w:after="120"/>
              <w:ind w:left="533"/>
              <w:contextualSpacing w:val="0"/>
              <w:rPr>
                <w:rFonts w:ascii="Arial" w:hAnsi="Arial" w:cs="Arial"/>
              </w:rPr>
            </w:pPr>
            <w:r w:rsidRPr="00A217CD">
              <w:rPr>
                <w:rFonts w:ascii="Arial" w:hAnsi="Arial" w:cs="Arial"/>
              </w:rPr>
              <w:t>Assures that service delivery is provided in a culturally and linguistically responsive manner; assures that printed materials are available in different languages as needed and/or in alternate format; bilingual services are available and facilities are accessible for all patients, their families and community members.</w:t>
            </w:r>
          </w:p>
          <w:p w14:paraId="30283E27" w14:textId="39E602D7" w:rsidR="00B55002" w:rsidRDefault="00E103CC" w:rsidP="0015029B">
            <w:pPr>
              <w:pStyle w:val="ListParagraph"/>
              <w:numPr>
                <w:ilvl w:val="0"/>
                <w:numId w:val="6"/>
              </w:numPr>
              <w:spacing w:before="120" w:after="120"/>
              <w:ind w:left="533"/>
              <w:contextualSpacing w:val="0"/>
              <w:rPr>
                <w:rFonts w:ascii="Arial" w:hAnsi="Arial" w:cs="Arial"/>
                <w:b/>
              </w:rPr>
            </w:pPr>
            <w:r w:rsidRPr="002A10D3">
              <w:rPr>
                <w:rFonts w:ascii="Arial" w:hAnsi="Arial" w:cs="Arial"/>
              </w:rPr>
              <w:t>Promote and foster a workplace free of discrimination and harassment.</w:t>
            </w:r>
          </w:p>
        </w:tc>
      </w:tr>
      <w:tr w:rsidR="005E1E21" w:rsidRPr="00303835" w14:paraId="20AE4F5B" w14:textId="77777777" w:rsidTr="00A73F30">
        <w:tblPrEx>
          <w:tblBorders>
            <w:top w:val="none" w:sz="0" w:space="0" w:color="auto"/>
            <w:bottom w:val="none" w:sz="0" w:space="0" w:color="auto"/>
          </w:tblBorders>
        </w:tblPrEx>
        <w:trPr>
          <w:trHeight w:val="432"/>
        </w:trPr>
        <w:tc>
          <w:tcPr>
            <w:tcW w:w="1379" w:type="dxa"/>
            <w:tcBorders>
              <w:top w:val="single" w:sz="4" w:space="0" w:color="auto"/>
              <w:left w:val="single" w:sz="4" w:space="0" w:color="auto"/>
              <w:bottom w:val="single" w:sz="4" w:space="0" w:color="auto"/>
              <w:right w:val="single" w:sz="4" w:space="0" w:color="auto"/>
            </w:tcBorders>
          </w:tcPr>
          <w:p w14:paraId="5A94DD6D" w14:textId="445B9F7B" w:rsidR="005E1E21" w:rsidRPr="00C71929" w:rsidRDefault="005E1E21" w:rsidP="005E1E21">
            <w:pPr>
              <w:spacing w:before="120" w:after="120"/>
              <w:ind w:left="-1440" w:right="-1440"/>
              <w:jc w:val="center"/>
              <w:rPr>
                <w:rFonts w:ascii="Arial" w:hAnsi="Arial" w:cs="Arial"/>
              </w:rPr>
            </w:pPr>
            <w:r>
              <w:rPr>
                <w:rFonts w:ascii="Arial" w:hAnsi="Arial" w:cs="Arial"/>
              </w:rPr>
              <w:lastRenderedPageBreak/>
              <w:t>At all times</w:t>
            </w:r>
          </w:p>
        </w:tc>
        <w:tc>
          <w:tcPr>
            <w:tcW w:w="1080" w:type="dxa"/>
            <w:tcBorders>
              <w:top w:val="single" w:sz="4" w:space="0" w:color="auto"/>
              <w:left w:val="single" w:sz="4" w:space="0" w:color="auto"/>
              <w:bottom w:val="single" w:sz="4" w:space="0" w:color="auto"/>
              <w:right w:val="single" w:sz="4" w:space="0" w:color="auto"/>
            </w:tcBorders>
          </w:tcPr>
          <w:p w14:paraId="1BFF87CD" w14:textId="29E46D94" w:rsidR="005E1E21" w:rsidRPr="00C71929" w:rsidRDefault="005E1E21" w:rsidP="005E1E21">
            <w:pPr>
              <w:spacing w:before="120" w:after="120"/>
              <w:jc w:val="center"/>
              <w:rPr>
                <w:rFonts w:ascii="Arial" w:hAnsi="Arial" w:cs="Arial"/>
              </w:rPr>
            </w:pPr>
          </w:p>
        </w:tc>
        <w:tc>
          <w:tcPr>
            <w:tcW w:w="900" w:type="dxa"/>
            <w:tcBorders>
              <w:top w:val="single" w:sz="4" w:space="0" w:color="auto"/>
              <w:left w:val="single" w:sz="4" w:space="0" w:color="auto"/>
              <w:bottom w:val="single" w:sz="4" w:space="0" w:color="auto"/>
              <w:right w:val="single" w:sz="4" w:space="0" w:color="auto"/>
            </w:tcBorders>
          </w:tcPr>
          <w:p w14:paraId="350977D9" w14:textId="77777777" w:rsidR="005E1E21" w:rsidRPr="00C71929" w:rsidRDefault="005E1E21" w:rsidP="005E1E21">
            <w:pPr>
              <w:spacing w:before="120" w:after="120"/>
              <w:jc w:val="center"/>
              <w:rPr>
                <w:rFonts w:ascii="Arial" w:hAnsi="Arial" w:cs="Arial"/>
              </w:rPr>
            </w:pPr>
          </w:p>
        </w:tc>
        <w:tc>
          <w:tcPr>
            <w:tcW w:w="7621" w:type="dxa"/>
            <w:tcBorders>
              <w:top w:val="single" w:sz="4" w:space="0" w:color="auto"/>
              <w:left w:val="single" w:sz="4" w:space="0" w:color="auto"/>
              <w:bottom w:val="single" w:sz="4" w:space="0" w:color="auto"/>
              <w:right w:val="single" w:sz="4" w:space="0" w:color="auto"/>
            </w:tcBorders>
          </w:tcPr>
          <w:p w14:paraId="7EB20CE4" w14:textId="77777777" w:rsidR="005E1E21" w:rsidRDefault="005E1E21" w:rsidP="005E1E21">
            <w:pPr>
              <w:pStyle w:val="ListParagraph"/>
              <w:spacing w:before="120" w:after="120"/>
              <w:ind w:left="173"/>
              <w:contextualSpacing w:val="0"/>
              <w:rPr>
                <w:rFonts w:ascii="Arial" w:hAnsi="Arial" w:cs="Arial"/>
                <w:b/>
                <w:bCs/>
              </w:rPr>
            </w:pPr>
            <w:r w:rsidRPr="00F40D99">
              <w:rPr>
                <w:rFonts w:ascii="Arial" w:hAnsi="Arial" w:cs="Arial"/>
                <w:b/>
                <w:bCs/>
              </w:rPr>
              <w:t>Core Values</w:t>
            </w:r>
          </w:p>
          <w:p w14:paraId="47479866" w14:textId="1A1686EF" w:rsidR="005E1E21" w:rsidRPr="00461091" w:rsidRDefault="005E1E21" w:rsidP="005E1E21">
            <w:pPr>
              <w:pStyle w:val="ListParagraph"/>
              <w:numPr>
                <w:ilvl w:val="0"/>
                <w:numId w:val="4"/>
              </w:numPr>
              <w:spacing w:before="120" w:after="120"/>
              <w:ind w:left="533"/>
              <w:contextualSpacing w:val="0"/>
              <w:rPr>
                <w:rFonts w:ascii="Arial" w:hAnsi="Arial" w:cs="Arial"/>
                <w:b/>
                <w:bCs/>
              </w:rPr>
            </w:pPr>
            <w:r w:rsidRPr="008A145A">
              <w:rPr>
                <w:rFonts w:ascii="Arial" w:hAnsi="Arial" w:cs="Arial"/>
              </w:rPr>
              <w:t xml:space="preserve">Consistently treat customers, </w:t>
            </w:r>
            <w:r>
              <w:rPr>
                <w:rFonts w:ascii="Arial" w:hAnsi="Arial" w:cs="Arial"/>
              </w:rPr>
              <w:t>interested parties</w:t>
            </w:r>
            <w:r w:rsidRPr="008A145A">
              <w:rPr>
                <w:rFonts w:ascii="Arial" w:hAnsi="Arial" w:cs="Arial"/>
              </w:rPr>
              <w:t>, partners, vendors, and co-workers with dignity and respect. Create and maintain a work environment that is respectful and accepting of diversity. Set clear guidelines and models expected office professional behaviors. Establish and maintain clear methods for reporting inappropriate actions.</w:t>
            </w:r>
          </w:p>
        </w:tc>
      </w:tr>
    </w:tbl>
    <w:p w14:paraId="74F0F6BF" w14:textId="77777777" w:rsidR="009824FF" w:rsidRDefault="009824FF" w:rsidP="009824FF">
      <w:pPr>
        <w:ind w:left="360" w:right="180"/>
        <w:rPr>
          <w:rFonts w:ascii="Arial" w:hAnsi="Arial" w:cs="Arial"/>
        </w:rPr>
      </w:pPr>
    </w:p>
    <w:p w14:paraId="5B36FDBD" w14:textId="77777777" w:rsidR="009824FF" w:rsidRPr="003C321D" w:rsidRDefault="009824FF" w:rsidP="009824FF">
      <w:pPr>
        <w:ind w:left="360" w:right="187"/>
        <w:rPr>
          <w:rFonts w:ascii="Arial" w:hAnsi="Arial" w:cs="Arial"/>
        </w:rPr>
        <w:sectPr w:rsidR="009824FF" w:rsidRPr="003C321D" w:rsidSect="009824FF">
          <w:headerReference w:type="even" r:id="rId21"/>
          <w:footerReference w:type="even" r:id="rId22"/>
          <w:footerReference w:type="default" r:id="rId23"/>
          <w:footerReference w:type="first" r:id="rId24"/>
          <w:type w:val="continuous"/>
          <w:pgSz w:w="12240" w:h="15840" w:code="1"/>
          <w:pgMar w:top="720" w:right="864" w:bottom="864" w:left="720" w:header="720" w:footer="576" w:gutter="0"/>
          <w:cols w:space="720"/>
          <w:formProt w:val="0"/>
          <w:titlePg/>
          <w:docGrid w:linePitch="360"/>
        </w:sectPr>
      </w:pPr>
    </w:p>
    <w:tbl>
      <w:tblPr>
        <w:tblW w:w="10980" w:type="dxa"/>
        <w:tblInd w:w="-90" w:type="dxa"/>
        <w:tblBorders>
          <w:top w:val="single" w:sz="12" w:space="0" w:color="auto"/>
          <w:bottom w:val="single" w:sz="12" w:space="0" w:color="auto"/>
        </w:tblBorders>
        <w:tblLayout w:type="fixed"/>
        <w:tblCellMar>
          <w:left w:w="115" w:type="dxa"/>
          <w:right w:w="115" w:type="dxa"/>
        </w:tblCellMar>
        <w:tblLook w:val="0000" w:firstRow="0" w:lastRow="0" w:firstColumn="0" w:lastColumn="0" w:noHBand="0" w:noVBand="0"/>
      </w:tblPr>
      <w:tblGrid>
        <w:gridCol w:w="10980"/>
      </w:tblGrid>
      <w:tr w:rsidR="00CD4531" w:rsidRPr="002E0105" w14:paraId="3AE1B60B" w14:textId="77777777" w:rsidTr="00D06327">
        <w:trPr>
          <w:trHeight w:hRule="exact" w:val="576"/>
        </w:trPr>
        <w:tc>
          <w:tcPr>
            <w:tcW w:w="10980" w:type="dxa"/>
            <w:tcBorders>
              <w:top w:val="single" w:sz="12" w:space="0" w:color="auto"/>
              <w:left w:val="nil"/>
              <w:bottom w:val="single" w:sz="12" w:space="0" w:color="auto"/>
              <w:right w:val="nil"/>
            </w:tcBorders>
            <w:shd w:val="clear" w:color="auto" w:fill="FFFF99"/>
            <w:vAlign w:val="center"/>
          </w:tcPr>
          <w:p w14:paraId="74354695" w14:textId="5A45B466" w:rsidR="00CD4531" w:rsidRPr="002E0105" w:rsidRDefault="00CD4531" w:rsidP="003E31A1">
            <w:pPr>
              <w:keepNext/>
              <w:keepLines/>
              <w:rPr>
                <w:rFonts w:ascii="Arial" w:hAnsi="Arial" w:cs="Arial"/>
              </w:rPr>
            </w:pPr>
            <w:r w:rsidRPr="002E0105">
              <w:rPr>
                <w:rFonts w:ascii="Arial" w:hAnsi="Arial" w:cs="Arial"/>
                <w:b/>
                <w:color w:val="000000"/>
              </w:rPr>
              <w:t>SECTION 4. WORKING CONDITIONS</w:t>
            </w:r>
          </w:p>
        </w:tc>
      </w:tr>
    </w:tbl>
    <w:p w14:paraId="3EE0EC6A" w14:textId="4CCC0052" w:rsidR="00C514EB" w:rsidRDefault="00CD4531" w:rsidP="003E31A1">
      <w:pPr>
        <w:keepNext/>
        <w:keepLines/>
        <w:spacing w:before="120" w:after="240"/>
        <w:rPr>
          <w:rFonts w:ascii="Arial" w:hAnsi="Arial" w:cs="Arial"/>
        </w:rPr>
      </w:pPr>
      <w:r w:rsidRPr="00953579">
        <w:rPr>
          <w:rFonts w:ascii="Arial" w:hAnsi="Arial" w:cs="Arial"/>
          <w:b/>
        </w:rPr>
        <w:t>Describe any on-going working conditions. Include any physical, sensory, and environmental demands. State the frequency of exposure to these conditions</w:t>
      </w:r>
      <w:r w:rsidRPr="00463C12">
        <w:rPr>
          <w:rFonts w:ascii="Arial" w:hAnsi="Arial" w:cs="Arial"/>
        </w:rPr>
        <w:t>.</w:t>
      </w:r>
    </w:p>
    <w:p w14:paraId="6FD0266D" w14:textId="77777777" w:rsidR="00D33108" w:rsidRPr="002C4C14" w:rsidRDefault="00D33108" w:rsidP="00D33108">
      <w:pPr>
        <w:ind w:left="-117"/>
        <w:rPr>
          <w:rFonts w:ascii="Arial" w:hAnsi="Arial" w:cs="Arial"/>
        </w:rPr>
      </w:pPr>
      <w:r w:rsidRPr="002C4C14">
        <w:rPr>
          <w:rFonts w:ascii="Arial" w:hAnsi="Arial" w:cs="Arial"/>
        </w:rPr>
        <w:t>Professional management work week including occasional evening and weekend work required. Employee must have a valid driver's license and an acceptable driving record.  If not, employee must be able to provide an alternate method of transportation.</w:t>
      </w:r>
    </w:p>
    <w:p w14:paraId="1F5F1843" w14:textId="77777777" w:rsidR="00D33108" w:rsidRPr="002C4C14" w:rsidRDefault="00D33108" w:rsidP="00D33108">
      <w:pPr>
        <w:ind w:left="-117"/>
        <w:rPr>
          <w:rFonts w:ascii="Arial" w:hAnsi="Arial" w:cs="Arial"/>
        </w:rPr>
      </w:pPr>
    </w:p>
    <w:p w14:paraId="1E329523" w14:textId="77777777" w:rsidR="00D33108" w:rsidRPr="002C4C14" w:rsidRDefault="00D33108" w:rsidP="00D33108">
      <w:pPr>
        <w:ind w:left="-117"/>
        <w:rPr>
          <w:rFonts w:ascii="Arial" w:hAnsi="Arial" w:cs="Arial"/>
        </w:rPr>
      </w:pPr>
      <w:r w:rsidRPr="002C4C14">
        <w:rPr>
          <w:rFonts w:ascii="Arial" w:hAnsi="Arial" w:cs="Arial"/>
        </w:rPr>
        <w:t>Work is performed in an open office environment with cubicles and audible distractions with independence and minimal supervision. The scope of responsibility for this position is ex</w:t>
      </w:r>
      <w:r>
        <w:rPr>
          <w:rFonts w:ascii="Arial" w:hAnsi="Arial" w:cs="Arial"/>
        </w:rPr>
        <w:t>te</w:t>
      </w:r>
      <w:r w:rsidRPr="002C4C14">
        <w:rPr>
          <w:rFonts w:ascii="Arial" w:hAnsi="Arial" w:cs="Arial"/>
        </w:rPr>
        <w:t xml:space="preserve">nsive and requires juggling of multiple priorities and projects with short turn-around times on a daily basis. Work </w:t>
      </w:r>
      <w:r>
        <w:rPr>
          <w:rFonts w:ascii="Arial" w:hAnsi="Arial" w:cs="Arial"/>
        </w:rPr>
        <w:t>may be</w:t>
      </w:r>
      <w:r w:rsidRPr="002C4C14">
        <w:rPr>
          <w:rFonts w:ascii="Arial" w:hAnsi="Arial" w:cs="Arial"/>
        </w:rPr>
        <w:t xml:space="preserve"> required outside normal hours, including evenings, weekends, and holidays.  This position is expected to maintain confidentiality regarding human resources and other sensitive matters. Instate travel may be required to attend meetings, conferences, and to make presentations.   </w:t>
      </w:r>
    </w:p>
    <w:p w14:paraId="15902E8B" w14:textId="77777777" w:rsidR="00D33108" w:rsidRPr="002C4C14" w:rsidRDefault="00D33108" w:rsidP="00D33108">
      <w:pPr>
        <w:ind w:left="-117"/>
        <w:rPr>
          <w:rFonts w:ascii="Arial" w:hAnsi="Arial" w:cs="Arial"/>
        </w:rPr>
      </w:pPr>
    </w:p>
    <w:p w14:paraId="57564145" w14:textId="77777777" w:rsidR="00D33108" w:rsidRDefault="00D33108" w:rsidP="00D33108">
      <w:pPr>
        <w:ind w:left="-117"/>
        <w:rPr>
          <w:rFonts w:ascii="Arial" w:hAnsi="Arial" w:cs="Arial"/>
        </w:rPr>
      </w:pPr>
      <w:r w:rsidRPr="002C4C14">
        <w:rPr>
          <w:rFonts w:ascii="Arial" w:hAnsi="Arial" w:cs="Arial"/>
        </w:rPr>
        <w:lastRenderedPageBreak/>
        <w:t xml:space="preserve">Work may also require long periods of sitting, and training delivery or rapid process improvement facilitation.  Work environment includes high level of electronic audio/visual/computer hardware equipment. Work requires communication with individuals and/or </w:t>
      </w:r>
      <w:proofErr w:type="gramStart"/>
      <w:r w:rsidRPr="002C4C14">
        <w:rPr>
          <w:rFonts w:ascii="Arial" w:hAnsi="Arial" w:cs="Arial"/>
        </w:rPr>
        <w:t>groups</w:t>
      </w:r>
      <w:proofErr w:type="gramEnd"/>
      <w:r w:rsidRPr="002C4C14">
        <w:rPr>
          <w:rFonts w:ascii="Arial" w:hAnsi="Arial" w:cs="Arial"/>
        </w:rPr>
        <w:t xml:space="preserve"> including </w:t>
      </w:r>
      <w:proofErr w:type="gramStart"/>
      <w:r w:rsidRPr="002C4C14">
        <w:rPr>
          <w:rFonts w:ascii="Arial" w:hAnsi="Arial" w:cs="Arial"/>
        </w:rPr>
        <w:t>management</w:t>
      </w:r>
      <w:proofErr w:type="gramEnd"/>
      <w:r w:rsidRPr="002C4C14">
        <w:rPr>
          <w:rFonts w:ascii="Arial" w:hAnsi="Arial" w:cs="Arial"/>
        </w:rPr>
        <w:t xml:space="preserve"> who may be unreceptive regarding </w:t>
      </w:r>
      <w:r>
        <w:rPr>
          <w:rFonts w:ascii="Arial" w:hAnsi="Arial" w:cs="Arial"/>
        </w:rPr>
        <w:t xml:space="preserve">budget control </w:t>
      </w:r>
      <w:r w:rsidRPr="002C4C14">
        <w:rPr>
          <w:rFonts w:ascii="Arial" w:hAnsi="Arial" w:cs="Arial"/>
        </w:rPr>
        <w:t>efforts. Employee must be able to complete work tasks under these types of conditions and in this type of environment.</w:t>
      </w:r>
    </w:p>
    <w:p w14:paraId="2312C571" w14:textId="77777777" w:rsidR="00D33108" w:rsidRDefault="00D33108" w:rsidP="00D33108">
      <w:pPr>
        <w:ind w:left="-117"/>
        <w:rPr>
          <w:rFonts w:ascii="Arial" w:hAnsi="Arial" w:cs="Arial"/>
        </w:rPr>
      </w:pPr>
    </w:p>
    <w:p w14:paraId="222D3D92" w14:textId="77777777" w:rsidR="00D33108" w:rsidRPr="000B41C8" w:rsidRDefault="00D33108" w:rsidP="00D33108">
      <w:pPr>
        <w:ind w:left="-117"/>
        <w:rPr>
          <w:rFonts w:ascii="Arial" w:hAnsi="Arial" w:cs="Arial"/>
        </w:rPr>
      </w:pPr>
      <w:r>
        <w:rPr>
          <w:rFonts w:ascii="Arial" w:hAnsi="Arial" w:cs="Arial"/>
        </w:rPr>
        <w:t xml:space="preserve">This position may have options for hybrid remote work. </w:t>
      </w:r>
    </w:p>
    <w:p w14:paraId="6BD53B90" w14:textId="4F5E4D81" w:rsidR="00BF1902" w:rsidRPr="002E7C6C" w:rsidRDefault="00E45E2A" w:rsidP="00BF1902">
      <w:pPr>
        <w:keepNext/>
        <w:keepLines/>
        <w:rPr>
          <w:rFonts w:ascii="Arial" w:hAnsi="Arial" w:cs="Arial"/>
        </w:rPr>
      </w:pPr>
      <w:r>
        <w:rPr>
          <w:rFonts w:ascii="Arial" w:hAnsi="Arial" w:cs="Arial"/>
        </w:rPr>
        <w:t xml:space="preserve"> </w:t>
      </w:r>
    </w:p>
    <w:p w14:paraId="6E5AF3DA" w14:textId="77777777" w:rsidR="00BF1902" w:rsidRPr="00FA260D" w:rsidRDefault="00BF1902" w:rsidP="00BF1902">
      <w:pPr>
        <w:rPr>
          <w:rFonts w:ascii="Arial" w:hAnsi="Arial" w:cs="Arial"/>
        </w:rPr>
      </w:pPr>
    </w:p>
    <w:p w14:paraId="3249EBCE" w14:textId="77777777" w:rsidR="00BF1902" w:rsidRPr="00FA260D" w:rsidRDefault="00BF1902" w:rsidP="00BF1902">
      <w:pPr>
        <w:ind w:right="187"/>
        <w:rPr>
          <w:rFonts w:ascii="Arial" w:hAnsi="Arial" w:cs="Arial"/>
        </w:rPr>
        <w:sectPr w:rsidR="00BF1902" w:rsidRPr="00FA260D" w:rsidSect="00BF1902">
          <w:footerReference w:type="even" r:id="rId25"/>
          <w:type w:val="continuous"/>
          <w:pgSz w:w="12240" w:h="15840" w:code="1"/>
          <w:pgMar w:top="720" w:right="720" w:bottom="864" w:left="720" w:header="720" w:footer="576" w:gutter="0"/>
          <w:cols w:space="720"/>
          <w:docGrid w:linePitch="360"/>
        </w:sectPr>
      </w:pPr>
    </w:p>
    <w:tbl>
      <w:tblPr>
        <w:tblW w:w="10980" w:type="dxa"/>
        <w:tblInd w:w="-90" w:type="dxa"/>
        <w:tblBorders>
          <w:top w:val="single" w:sz="12" w:space="0" w:color="auto"/>
          <w:bottom w:val="single" w:sz="12" w:space="0" w:color="auto"/>
        </w:tblBorders>
        <w:tblLayout w:type="fixed"/>
        <w:tblCellMar>
          <w:left w:w="115" w:type="dxa"/>
          <w:right w:w="115" w:type="dxa"/>
        </w:tblCellMar>
        <w:tblLook w:val="0000" w:firstRow="0" w:lastRow="0" w:firstColumn="0" w:lastColumn="0" w:noHBand="0" w:noVBand="0"/>
      </w:tblPr>
      <w:tblGrid>
        <w:gridCol w:w="10980"/>
      </w:tblGrid>
      <w:tr w:rsidR="00BF1902" w:rsidRPr="002E0105" w14:paraId="59C1A673" w14:textId="77777777" w:rsidTr="00832AB0">
        <w:trPr>
          <w:trHeight w:hRule="exact" w:val="576"/>
        </w:trPr>
        <w:tc>
          <w:tcPr>
            <w:tcW w:w="10980" w:type="dxa"/>
            <w:tcBorders>
              <w:top w:val="single" w:sz="12" w:space="0" w:color="auto"/>
              <w:left w:val="nil"/>
              <w:bottom w:val="single" w:sz="12" w:space="0" w:color="auto"/>
              <w:right w:val="nil"/>
            </w:tcBorders>
            <w:shd w:val="clear" w:color="auto" w:fill="FFFF99"/>
            <w:vAlign w:val="center"/>
          </w:tcPr>
          <w:p w14:paraId="58E8102E" w14:textId="77777777" w:rsidR="00BF1902" w:rsidRPr="002E0105" w:rsidRDefault="00BF1902" w:rsidP="00832AB0">
            <w:pPr>
              <w:keepNext/>
              <w:keepLines/>
              <w:rPr>
                <w:rFonts w:ascii="Arial" w:hAnsi="Arial" w:cs="Arial"/>
              </w:rPr>
            </w:pPr>
            <w:r w:rsidRPr="002E0105">
              <w:rPr>
                <w:rFonts w:ascii="Arial" w:hAnsi="Arial" w:cs="Arial"/>
                <w:b/>
                <w:color w:val="000000"/>
              </w:rPr>
              <w:t>SECTION 5. GUIDELINES</w:t>
            </w:r>
          </w:p>
        </w:tc>
      </w:tr>
    </w:tbl>
    <w:p w14:paraId="751B7FA3" w14:textId="77777777" w:rsidR="00BF1902" w:rsidRDefault="00BF1902" w:rsidP="00BF1902">
      <w:pPr>
        <w:keepNext/>
        <w:keepLines/>
        <w:spacing w:before="120" w:after="240"/>
        <w:ind w:left="360" w:hanging="360"/>
        <w:rPr>
          <w:rFonts w:ascii="Arial" w:hAnsi="Arial" w:cs="Arial"/>
          <w:b/>
        </w:rPr>
      </w:pPr>
      <w:r>
        <w:rPr>
          <w:rFonts w:ascii="Arial" w:hAnsi="Arial" w:cs="Arial"/>
          <w:b/>
        </w:rPr>
        <w:t>a.</w:t>
      </w:r>
      <w:r>
        <w:rPr>
          <w:rFonts w:ascii="Arial" w:hAnsi="Arial" w:cs="Arial"/>
          <w:b/>
        </w:rPr>
        <w:tab/>
        <w:t>List any established guidelines used in this position, such as state or federal laws or regulations, policies, manuals, or desk procedures.</w:t>
      </w:r>
    </w:p>
    <w:p w14:paraId="68F05B0E" w14:textId="77777777" w:rsidR="00C92919" w:rsidRPr="00FA0043" w:rsidRDefault="00C92919" w:rsidP="00DD6A96">
      <w:pPr>
        <w:keepNext/>
        <w:widowControl w:val="0"/>
        <w:ind w:left="360" w:right="187"/>
        <w:rPr>
          <w:rFonts w:ascii="Arial" w:hAnsi="Arial" w:cs="Arial"/>
        </w:rPr>
      </w:pPr>
      <w:r w:rsidRPr="00FA0043">
        <w:rPr>
          <w:rFonts w:ascii="Arial" w:hAnsi="Arial" w:cs="Arial"/>
        </w:rPr>
        <w:t>Oregon Revised Statutes</w:t>
      </w:r>
    </w:p>
    <w:p w14:paraId="67E20FDC" w14:textId="77777777" w:rsidR="00C92919" w:rsidRPr="00FA0043" w:rsidRDefault="00C92919" w:rsidP="00DD6A96">
      <w:pPr>
        <w:keepNext/>
        <w:widowControl w:val="0"/>
        <w:ind w:left="360" w:right="187"/>
        <w:rPr>
          <w:rFonts w:ascii="Arial" w:hAnsi="Arial" w:cs="Arial"/>
        </w:rPr>
      </w:pPr>
      <w:r w:rsidRPr="00FA0043">
        <w:rPr>
          <w:rFonts w:ascii="Arial" w:hAnsi="Arial" w:cs="Arial"/>
        </w:rPr>
        <w:t>Oregon Administrative Rules</w:t>
      </w:r>
    </w:p>
    <w:p w14:paraId="66875AB6" w14:textId="77777777" w:rsidR="00C92919" w:rsidRPr="00FA0043" w:rsidRDefault="00C92919" w:rsidP="00DD6A96">
      <w:pPr>
        <w:keepNext/>
        <w:widowControl w:val="0"/>
        <w:ind w:left="360" w:right="187"/>
        <w:rPr>
          <w:rFonts w:ascii="Arial" w:hAnsi="Arial" w:cs="Arial"/>
        </w:rPr>
      </w:pPr>
      <w:r w:rsidRPr="00FA0043">
        <w:rPr>
          <w:rFonts w:ascii="Arial" w:hAnsi="Arial" w:cs="Arial"/>
        </w:rPr>
        <w:t>Oregon Accounting Manual</w:t>
      </w:r>
    </w:p>
    <w:p w14:paraId="71AFF89E" w14:textId="77777777" w:rsidR="00C92919" w:rsidRDefault="00C92919" w:rsidP="00DD6A96">
      <w:pPr>
        <w:keepNext/>
        <w:widowControl w:val="0"/>
        <w:ind w:left="360" w:right="187"/>
        <w:rPr>
          <w:rFonts w:ascii="Arial" w:hAnsi="Arial" w:cs="Arial"/>
        </w:rPr>
      </w:pPr>
      <w:r w:rsidRPr="00FA0043">
        <w:rPr>
          <w:rFonts w:ascii="Arial" w:hAnsi="Arial" w:cs="Arial"/>
        </w:rPr>
        <w:t xml:space="preserve">Attorney General Model of Public Contract Rules </w:t>
      </w:r>
      <w:r>
        <w:rPr>
          <w:rFonts w:ascii="Arial" w:hAnsi="Arial" w:cs="Arial"/>
        </w:rPr>
        <w:t>Manual</w:t>
      </w:r>
    </w:p>
    <w:p w14:paraId="06E1B2F3" w14:textId="77777777" w:rsidR="00C92919" w:rsidRPr="00FA0043" w:rsidRDefault="00C92919" w:rsidP="00DD6A96">
      <w:pPr>
        <w:keepNext/>
        <w:widowControl w:val="0"/>
        <w:ind w:left="360" w:right="187"/>
        <w:rPr>
          <w:rFonts w:ascii="Arial" w:hAnsi="Arial" w:cs="Arial"/>
        </w:rPr>
      </w:pPr>
      <w:r w:rsidRPr="002C4C14">
        <w:rPr>
          <w:rFonts w:ascii="Arial" w:hAnsi="Arial" w:cs="Arial"/>
        </w:rPr>
        <w:t xml:space="preserve">Attorney General Model of Public Contract Rules </w:t>
      </w:r>
    </w:p>
    <w:p w14:paraId="1B9AB6F9" w14:textId="77777777" w:rsidR="00C92919" w:rsidRPr="00FA0043" w:rsidRDefault="00C92919" w:rsidP="00DD6A96">
      <w:pPr>
        <w:keepNext/>
        <w:widowControl w:val="0"/>
        <w:ind w:left="360" w:right="187"/>
        <w:rPr>
          <w:rFonts w:ascii="Arial" w:hAnsi="Arial" w:cs="Arial"/>
        </w:rPr>
      </w:pPr>
      <w:r w:rsidRPr="00FA0043">
        <w:rPr>
          <w:rFonts w:ascii="Arial" w:hAnsi="Arial" w:cs="Arial"/>
        </w:rPr>
        <w:t>Oregon Department of Justice -- Opinions and Advises</w:t>
      </w:r>
    </w:p>
    <w:p w14:paraId="196A25C2" w14:textId="77777777" w:rsidR="00C92919" w:rsidRPr="00FA0043" w:rsidRDefault="00C92919" w:rsidP="00DD6A96">
      <w:pPr>
        <w:keepNext/>
        <w:widowControl w:val="0"/>
        <w:ind w:left="360" w:right="187"/>
        <w:rPr>
          <w:rFonts w:ascii="Arial" w:hAnsi="Arial" w:cs="Arial"/>
        </w:rPr>
      </w:pPr>
      <w:r w:rsidRPr="00FA0043">
        <w:rPr>
          <w:rFonts w:ascii="Arial" w:hAnsi="Arial" w:cs="Arial"/>
        </w:rPr>
        <w:t>Generally Accepted Accounting Principles</w:t>
      </w:r>
    </w:p>
    <w:p w14:paraId="183738E7" w14:textId="77777777" w:rsidR="00C92919" w:rsidRPr="00FA0043" w:rsidRDefault="00C92919" w:rsidP="00DD6A96">
      <w:pPr>
        <w:keepNext/>
        <w:widowControl w:val="0"/>
        <w:ind w:left="360" w:right="187"/>
        <w:rPr>
          <w:rFonts w:ascii="Arial" w:hAnsi="Arial" w:cs="Arial"/>
        </w:rPr>
      </w:pPr>
      <w:r w:rsidRPr="00FA0043">
        <w:rPr>
          <w:rFonts w:ascii="Arial" w:hAnsi="Arial" w:cs="Arial"/>
        </w:rPr>
        <w:t>Government Accounting Standards Board pronouncements</w:t>
      </w:r>
    </w:p>
    <w:p w14:paraId="198EBCF4" w14:textId="77777777" w:rsidR="00C92919" w:rsidRPr="00FA0043" w:rsidRDefault="00C92919" w:rsidP="00DD6A96">
      <w:pPr>
        <w:keepNext/>
        <w:widowControl w:val="0"/>
        <w:ind w:left="360" w:right="187"/>
        <w:rPr>
          <w:rFonts w:ascii="Arial" w:hAnsi="Arial" w:cs="Arial"/>
        </w:rPr>
      </w:pPr>
      <w:r w:rsidRPr="00FA0043">
        <w:rPr>
          <w:rFonts w:ascii="Arial" w:hAnsi="Arial" w:cs="Arial"/>
        </w:rPr>
        <w:t>Department of Administrative Rules and Purchasing Guidelines</w:t>
      </w:r>
    </w:p>
    <w:p w14:paraId="13F3979D" w14:textId="77777777" w:rsidR="00C92919" w:rsidRPr="00FA0043" w:rsidRDefault="00C92919" w:rsidP="00DD6A96">
      <w:pPr>
        <w:keepNext/>
        <w:widowControl w:val="0"/>
        <w:ind w:left="360" w:right="187"/>
        <w:rPr>
          <w:rFonts w:ascii="Arial" w:hAnsi="Arial" w:cs="Arial"/>
        </w:rPr>
      </w:pPr>
      <w:r w:rsidRPr="00FA0043">
        <w:rPr>
          <w:rFonts w:ascii="Arial" w:hAnsi="Arial" w:cs="Arial"/>
        </w:rPr>
        <w:t>Oregon Health Authority Policy and Procedures</w:t>
      </w:r>
    </w:p>
    <w:p w14:paraId="030C13A4" w14:textId="77777777" w:rsidR="00C92919" w:rsidRPr="00FA0043" w:rsidRDefault="00C92919" w:rsidP="00DD6A96">
      <w:pPr>
        <w:keepNext/>
        <w:widowControl w:val="0"/>
        <w:ind w:left="360" w:right="187"/>
        <w:rPr>
          <w:rFonts w:ascii="Arial" w:hAnsi="Arial" w:cs="Arial"/>
        </w:rPr>
      </w:pPr>
      <w:r w:rsidRPr="00FA0043">
        <w:rPr>
          <w:rFonts w:ascii="Arial" w:hAnsi="Arial" w:cs="Arial"/>
        </w:rPr>
        <w:t>Joint Commission Certification Guidelines</w:t>
      </w:r>
    </w:p>
    <w:p w14:paraId="015A3780" w14:textId="77777777" w:rsidR="00C92919" w:rsidRPr="00FA0043" w:rsidRDefault="00C92919" w:rsidP="00DD6A96">
      <w:pPr>
        <w:keepNext/>
        <w:widowControl w:val="0"/>
        <w:ind w:left="360" w:right="187"/>
        <w:rPr>
          <w:rFonts w:ascii="Arial" w:hAnsi="Arial" w:cs="Arial"/>
        </w:rPr>
      </w:pPr>
      <w:r w:rsidRPr="00FA0043">
        <w:rPr>
          <w:rFonts w:ascii="Arial" w:hAnsi="Arial" w:cs="Arial"/>
        </w:rPr>
        <w:t xml:space="preserve">US Department of Justice -- Opinions and Advises </w:t>
      </w:r>
    </w:p>
    <w:p w14:paraId="7D0FD076" w14:textId="77777777" w:rsidR="00C92919" w:rsidRPr="00FA0043" w:rsidRDefault="00C92919" w:rsidP="00DD6A96">
      <w:pPr>
        <w:keepNext/>
        <w:widowControl w:val="0"/>
        <w:ind w:left="360" w:right="187"/>
        <w:rPr>
          <w:rFonts w:ascii="Arial" w:hAnsi="Arial" w:cs="Arial"/>
        </w:rPr>
      </w:pPr>
      <w:r w:rsidRPr="00FA0043">
        <w:rPr>
          <w:rFonts w:ascii="Arial" w:hAnsi="Arial" w:cs="Arial"/>
        </w:rPr>
        <w:t>Oregon State Hospital Policies and Procedures</w:t>
      </w:r>
    </w:p>
    <w:p w14:paraId="62BD4116" w14:textId="77777777" w:rsidR="00C92919" w:rsidRDefault="00C92919" w:rsidP="00DD6A96">
      <w:pPr>
        <w:keepNext/>
        <w:widowControl w:val="0"/>
        <w:ind w:left="360" w:right="187"/>
        <w:rPr>
          <w:rFonts w:ascii="Arial" w:hAnsi="Arial" w:cs="Arial"/>
        </w:rPr>
      </w:pPr>
      <w:r w:rsidRPr="00FA0043">
        <w:rPr>
          <w:rFonts w:ascii="Arial" w:hAnsi="Arial" w:cs="Arial"/>
        </w:rPr>
        <w:t>Accounting and Banking Services Manual</w:t>
      </w:r>
    </w:p>
    <w:p w14:paraId="1176CA54" w14:textId="77777777" w:rsidR="00C92919" w:rsidRPr="00FA0043" w:rsidRDefault="00C92919" w:rsidP="00DD6A96">
      <w:pPr>
        <w:keepNext/>
        <w:widowControl w:val="0"/>
        <w:ind w:left="360" w:right="187"/>
        <w:rPr>
          <w:rFonts w:ascii="Arial" w:hAnsi="Arial" w:cs="Arial"/>
        </w:rPr>
      </w:pPr>
      <w:r>
        <w:rPr>
          <w:rFonts w:ascii="Arial" w:hAnsi="Arial" w:cs="Arial"/>
        </w:rPr>
        <w:t>Collective Bargaining Agreements</w:t>
      </w:r>
    </w:p>
    <w:p w14:paraId="153CAA1F" w14:textId="77777777" w:rsidR="00C92919" w:rsidRPr="00FA0043" w:rsidRDefault="00C92919" w:rsidP="00DD6A96">
      <w:pPr>
        <w:keepNext/>
        <w:widowControl w:val="0"/>
        <w:ind w:left="360" w:right="187"/>
        <w:rPr>
          <w:rFonts w:ascii="Arial" w:hAnsi="Arial" w:cs="Arial"/>
        </w:rPr>
      </w:pPr>
      <w:r w:rsidRPr="00FA0043">
        <w:rPr>
          <w:rFonts w:ascii="Arial" w:hAnsi="Arial" w:cs="Arial"/>
        </w:rPr>
        <w:t>Desk Procedures Manuals</w:t>
      </w:r>
    </w:p>
    <w:p w14:paraId="5357242D" w14:textId="77777777" w:rsidR="00C92919" w:rsidRPr="00FA0043" w:rsidRDefault="00C92919" w:rsidP="00DD6A96">
      <w:pPr>
        <w:keepNext/>
        <w:widowControl w:val="0"/>
        <w:ind w:left="360" w:right="187"/>
        <w:rPr>
          <w:rFonts w:ascii="Arial" w:hAnsi="Arial" w:cs="Arial"/>
        </w:rPr>
      </w:pPr>
      <w:r w:rsidRPr="00FA0043">
        <w:rPr>
          <w:rFonts w:ascii="Arial" w:hAnsi="Arial" w:cs="Arial"/>
        </w:rPr>
        <w:t>Centers for Medicare &amp; Medicaid Services Rules</w:t>
      </w:r>
    </w:p>
    <w:p w14:paraId="5113C609" w14:textId="77777777" w:rsidR="00C92919" w:rsidRPr="00FA0043" w:rsidRDefault="00C92919" w:rsidP="00DD6A96">
      <w:pPr>
        <w:keepNext/>
        <w:widowControl w:val="0"/>
        <w:ind w:left="360" w:right="187"/>
        <w:rPr>
          <w:rFonts w:ascii="Arial" w:hAnsi="Arial" w:cs="Arial"/>
        </w:rPr>
      </w:pPr>
      <w:r w:rsidRPr="00FA0043">
        <w:rPr>
          <w:rFonts w:ascii="Arial" w:hAnsi="Arial" w:cs="Arial"/>
        </w:rPr>
        <w:t>Code of Federal Regulations</w:t>
      </w:r>
    </w:p>
    <w:p w14:paraId="7EA1327D" w14:textId="77777777" w:rsidR="00C92919" w:rsidRPr="00FA0043" w:rsidRDefault="00C92919" w:rsidP="00DD6A96">
      <w:pPr>
        <w:keepNext/>
        <w:widowControl w:val="0"/>
        <w:ind w:left="360" w:right="187"/>
        <w:rPr>
          <w:rFonts w:ascii="Arial" w:hAnsi="Arial" w:cs="Arial"/>
        </w:rPr>
      </w:pPr>
      <w:r w:rsidRPr="00FA0043">
        <w:rPr>
          <w:rFonts w:ascii="Arial" w:hAnsi="Arial" w:cs="Arial"/>
        </w:rPr>
        <w:t>State bargaining agreements and personnel rules and policies</w:t>
      </w:r>
    </w:p>
    <w:p w14:paraId="091AE2D8" w14:textId="77777777" w:rsidR="00C92919" w:rsidRPr="00FA0043" w:rsidRDefault="00C92919" w:rsidP="00DD6A96">
      <w:pPr>
        <w:keepNext/>
        <w:widowControl w:val="0"/>
        <w:ind w:left="360" w:right="187"/>
        <w:rPr>
          <w:rFonts w:ascii="Arial" w:hAnsi="Arial" w:cs="Arial"/>
        </w:rPr>
      </w:pPr>
      <w:proofErr w:type="gramStart"/>
      <w:r w:rsidRPr="00FA0043">
        <w:rPr>
          <w:rFonts w:ascii="Arial" w:hAnsi="Arial" w:cs="Arial"/>
        </w:rPr>
        <w:t>Lean</w:t>
      </w:r>
      <w:proofErr w:type="gramEnd"/>
      <w:r w:rsidRPr="00FA0043">
        <w:rPr>
          <w:rFonts w:ascii="Arial" w:hAnsi="Arial" w:cs="Arial"/>
        </w:rPr>
        <w:t xml:space="preserve"> methods and tools.</w:t>
      </w:r>
    </w:p>
    <w:p w14:paraId="381CB672" w14:textId="677D2EA4" w:rsidR="006150DD" w:rsidRDefault="00C92919" w:rsidP="00DD6A96">
      <w:pPr>
        <w:keepNext/>
        <w:keepLines/>
        <w:ind w:left="360" w:right="187"/>
        <w:rPr>
          <w:rFonts w:ascii="Arial" w:hAnsi="Arial" w:cs="Arial"/>
          <w:b/>
        </w:rPr>
      </w:pPr>
      <w:r w:rsidRPr="00FA0043">
        <w:rPr>
          <w:rFonts w:ascii="Arial" w:hAnsi="Arial" w:cs="Arial"/>
        </w:rPr>
        <w:t>Process improvement and business change methods</w:t>
      </w:r>
    </w:p>
    <w:p w14:paraId="2419E5B6" w14:textId="77777777" w:rsidR="009E1B13" w:rsidRDefault="009E1B13" w:rsidP="009E1B13">
      <w:pPr>
        <w:ind w:left="360" w:right="180"/>
        <w:rPr>
          <w:rFonts w:ascii="Arial" w:hAnsi="Arial" w:cs="Arial"/>
        </w:rPr>
      </w:pPr>
    </w:p>
    <w:p w14:paraId="108E36BC" w14:textId="77777777" w:rsidR="009E1B13" w:rsidRPr="003C321D" w:rsidRDefault="009E1B13" w:rsidP="009E1B13">
      <w:pPr>
        <w:ind w:left="360" w:right="187"/>
        <w:rPr>
          <w:rFonts w:ascii="Arial" w:hAnsi="Arial" w:cs="Arial"/>
        </w:rPr>
        <w:sectPr w:rsidR="009E1B13" w:rsidRPr="003C321D" w:rsidSect="009E1B13">
          <w:headerReference w:type="even" r:id="rId26"/>
          <w:footerReference w:type="even" r:id="rId27"/>
          <w:footerReference w:type="default" r:id="rId28"/>
          <w:footerReference w:type="first" r:id="rId29"/>
          <w:type w:val="continuous"/>
          <w:pgSz w:w="12240" w:h="15840" w:code="1"/>
          <w:pgMar w:top="720" w:right="864" w:bottom="864" w:left="720" w:header="720" w:footer="576" w:gutter="0"/>
          <w:cols w:space="720"/>
          <w:formProt w:val="0"/>
          <w:titlePg/>
          <w:docGrid w:linePitch="360"/>
        </w:sectPr>
      </w:pPr>
    </w:p>
    <w:p w14:paraId="5D4FCF0A" w14:textId="77777777" w:rsidR="00E71775" w:rsidRDefault="00E71775" w:rsidP="000B6024">
      <w:pPr>
        <w:keepNext/>
        <w:keepLines/>
        <w:spacing w:after="240"/>
        <w:ind w:left="360" w:hanging="360"/>
        <w:rPr>
          <w:rFonts w:ascii="Arial" w:hAnsi="Arial" w:cs="Arial"/>
          <w:b/>
        </w:rPr>
      </w:pPr>
      <w:r>
        <w:rPr>
          <w:rFonts w:ascii="Arial" w:hAnsi="Arial" w:cs="Arial"/>
          <w:b/>
        </w:rPr>
        <w:t>b.</w:t>
      </w:r>
      <w:r>
        <w:rPr>
          <w:rFonts w:ascii="Arial" w:hAnsi="Arial" w:cs="Arial"/>
          <w:b/>
        </w:rPr>
        <w:tab/>
        <w:t>How are these guidelines used?</w:t>
      </w:r>
    </w:p>
    <w:p w14:paraId="7F2C5198" w14:textId="5D403F44" w:rsidR="00E45E2A" w:rsidRDefault="00E45E2A" w:rsidP="00E45E2A">
      <w:pPr>
        <w:keepNext/>
        <w:widowControl w:val="0"/>
        <w:ind w:left="360"/>
        <w:rPr>
          <w:rFonts w:ascii="Arial" w:hAnsi="Arial" w:cs="Arial"/>
        </w:rPr>
      </w:pPr>
      <w:r w:rsidRPr="00FA0043">
        <w:rPr>
          <w:rFonts w:ascii="Arial" w:hAnsi="Arial" w:cs="Arial"/>
        </w:rPr>
        <w:t xml:space="preserve">Strong knowledge of laws, regulations, OHA and OSH policy and procedures is necessary to provide high level policy analysis and recommendation, and to respond to staff, patients and the public regarding matters that may be protected by HIPAA or pertain to hospital liability. These clearly define the operating parameters and the latitude which may be exercised by the employee in fulfilling his/her duties and provide the constraint within which the hospital must operate as a state agency.  Hospital certification is based on compliance with The Joint Commission requirement by all departments. </w:t>
      </w:r>
    </w:p>
    <w:p w14:paraId="49E3E01B" w14:textId="624339D1" w:rsidR="009E1B13" w:rsidRPr="003C321D" w:rsidRDefault="009E1B13" w:rsidP="000B6024">
      <w:pPr>
        <w:keepNext/>
        <w:keepLines/>
        <w:ind w:left="360" w:right="187"/>
        <w:rPr>
          <w:rFonts w:ascii="Arial" w:hAnsi="Arial" w:cs="Arial"/>
        </w:rPr>
      </w:pPr>
    </w:p>
    <w:p w14:paraId="46194559" w14:textId="77777777" w:rsidR="009E1B13" w:rsidRDefault="009E1B13" w:rsidP="009E1B13">
      <w:pPr>
        <w:ind w:left="360" w:right="180"/>
        <w:rPr>
          <w:rFonts w:ascii="Arial" w:hAnsi="Arial" w:cs="Arial"/>
        </w:rPr>
      </w:pPr>
    </w:p>
    <w:p w14:paraId="5286437E" w14:textId="77777777" w:rsidR="009E1B13" w:rsidRPr="003C321D" w:rsidRDefault="009E1B13" w:rsidP="009E1B13">
      <w:pPr>
        <w:ind w:right="187"/>
        <w:rPr>
          <w:rFonts w:ascii="Arial" w:hAnsi="Arial" w:cs="Arial"/>
        </w:rPr>
        <w:sectPr w:rsidR="009E1B13" w:rsidRPr="003C321D" w:rsidSect="009E1B13">
          <w:headerReference w:type="even" r:id="rId30"/>
          <w:footerReference w:type="even" r:id="rId31"/>
          <w:footerReference w:type="default" r:id="rId32"/>
          <w:footerReference w:type="first" r:id="rId33"/>
          <w:type w:val="continuous"/>
          <w:pgSz w:w="12240" w:h="15840" w:code="1"/>
          <w:pgMar w:top="720" w:right="864" w:bottom="864" w:left="720" w:header="720" w:footer="576" w:gutter="0"/>
          <w:cols w:space="720"/>
          <w:formProt w:val="0"/>
          <w:titlePg/>
          <w:docGrid w:linePitch="360"/>
        </w:sectPr>
      </w:pPr>
    </w:p>
    <w:tbl>
      <w:tblPr>
        <w:tblW w:w="10980" w:type="dxa"/>
        <w:tblInd w:w="-90" w:type="dxa"/>
        <w:tblBorders>
          <w:top w:val="single" w:sz="12" w:space="0" w:color="auto"/>
          <w:bottom w:val="single" w:sz="12" w:space="0" w:color="auto"/>
        </w:tblBorders>
        <w:tblLayout w:type="fixed"/>
        <w:tblCellMar>
          <w:left w:w="115" w:type="dxa"/>
          <w:right w:w="115" w:type="dxa"/>
        </w:tblCellMar>
        <w:tblLook w:val="0000" w:firstRow="0" w:lastRow="0" w:firstColumn="0" w:lastColumn="0" w:noHBand="0" w:noVBand="0"/>
      </w:tblPr>
      <w:tblGrid>
        <w:gridCol w:w="2538"/>
        <w:gridCol w:w="2887"/>
        <w:gridCol w:w="3600"/>
        <w:gridCol w:w="1955"/>
      </w:tblGrid>
      <w:tr w:rsidR="007975EB" w:rsidRPr="002E0105" w14:paraId="3E7FCBAF" w14:textId="77777777" w:rsidTr="00D06327">
        <w:trPr>
          <w:trHeight w:hRule="exact" w:val="576"/>
        </w:trPr>
        <w:tc>
          <w:tcPr>
            <w:tcW w:w="10980" w:type="dxa"/>
            <w:gridSpan w:val="4"/>
            <w:tcBorders>
              <w:top w:val="single" w:sz="12" w:space="0" w:color="auto"/>
              <w:left w:val="nil"/>
              <w:bottom w:val="single" w:sz="12" w:space="0" w:color="auto"/>
              <w:right w:val="nil"/>
            </w:tcBorders>
            <w:shd w:val="clear" w:color="auto" w:fill="FFFF99"/>
            <w:vAlign w:val="center"/>
          </w:tcPr>
          <w:p w14:paraId="26C3BEEA" w14:textId="46DD90A9" w:rsidR="007975EB" w:rsidRPr="002E0105" w:rsidRDefault="007975EB" w:rsidP="006C0E0D">
            <w:pPr>
              <w:keepNext/>
              <w:keepLines/>
              <w:rPr>
                <w:rFonts w:ascii="Arial" w:hAnsi="Arial" w:cs="Arial"/>
              </w:rPr>
            </w:pPr>
            <w:r w:rsidRPr="002E0105">
              <w:rPr>
                <w:rFonts w:ascii="Arial" w:hAnsi="Arial" w:cs="Arial"/>
                <w:b/>
                <w:color w:val="000000"/>
              </w:rPr>
              <w:lastRenderedPageBreak/>
              <w:t>SECTION 6. WORK CONTACTS</w:t>
            </w:r>
          </w:p>
        </w:tc>
      </w:tr>
      <w:tr w:rsidR="00CC254F" w14:paraId="2392B27C" w14:textId="77777777" w:rsidTr="00A604CA">
        <w:tblPrEx>
          <w:tblBorders>
            <w:top w:val="none" w:sz="0" w:space="0" w:color="auto"/>
            <w:bottom w:val="none" w:sz="0" w:space="0" w:color="auto"/>
          </w:tblBorders>
        </w:tblPrEx>
        <w:trPr>
          <w:trHeight w:hRule="exact" w:val="1296"/>
        </w:trPr>
        <w:tc>
          <w:tcPr>
            <w:tcW w:w="10980" w:type="dxa"/>
            <w:gridSpan w:val="4"/>
            <w:vAlign w:val="center"/>
          </w:tcPr>
          <w:p w14:paraId="037BC2BA" w14:textId="77777777" w:rsidR="00CC254F" w:rsidRDefault="00CC254F" w:rsidP="006C0E0D">
            <w:pPr>
              <w:keepNext/>
              <w:keepLines/>
              <w:spacing w:before="120" w:after="60"/>
              <w:rPr>
                <w:rFonts w:ascii="Arial" w:hAnsi="Arial" w:cs="Arial"/>
                <w:b/>
              </w:rPr>
            </w:pPr>
            <w:r w:rsidRPr="00CC254F">
              <w:rPr>
                <w:rFonts w:ascii="Arial" w:hAnsi="Arial" w:cs="Arial"/>
                <w:b/>
              </w:rPr>
              <w:t>With whom, outside of co-workers in this work unit, must the employee in this position regularly come in contact?</w:t>
            </w:r>
            <w:r w:rsidR="009566FC">
              <w:t xml:space="preserve"> </w:t>
            </w:r>
            <w:r w:rsidR="009566FC" w:rsidRPr="009566FC">
              <w:rPr>
                <w:rFonts w:ascii="Arial" w:hAnsi="Arial" w:cs="Arial"/>
                <w:b/>
              </w:rPr>
              <w:t>When applicable, please identify contacts that might be virtual/in</w:t>
            </w:r>
            <w:r w:rsidR="009566FC">
              <w:rPr>
                <w:rFonts w:ascii="Arial" w:hAnsi="Arial" w:cs="Arial"/>
                <w:b/>
              </w:rPr>
              <w:t>-</w:t>
            </w:r>
            <w:r w:rsidR="009566FC" w:rsidRPr="009566FC">
              <w:rPr>
                <w:rFonts w:ascii="Arial" w:hAnsi="Arial" w:cs="Arial"/>
                <w:b/>
              </w:rPr>
              <w:t>person, or both.</w:t>
            </w:r>
            <w:r w:rsidR="009566FC">
              <w:rPr>
                <w:rFonts w:ascii="Arial" w:hAnsi="Arial" w:cs="Arial"/>
                <w:b/>
              </w:rPr>
              <w:t xml:space="preserve"> </w:t>
            </w:r>
          </w:p>
          <w:p w14:paraId="47B5C6A6" w14:textId="25DD4EB7" w:rsidR="009566FC" w:rsidRPr="00CC254F" w:rsidRDefault="009566FC" w:rsidP="006C0E0D">
            <w:pPr>
              <w:keepNext/>
              <w:keepLines/>
              <w:rPr>
                <w:rFonts w:ascii="Arial" w:hAnsi="Arial" w:cs="Arial"/>
                <w:b/>
                <w:sz w:val="22"/>
                <w:szCs w:val="22"/>
              </w:rPr>
            </w:pPr>
            <w:r w:rsidRPr="0043789E">
              <w:rPr>
                <w:rFonts w:ascii="Arial" w:hAnsi="Arial" w:cs="Arial"/>
                <w:b/>
                <w:i/>
                <w:color w:val="000000"/>
                <w:sz w:val="20"/>
                <w:szCs w:val="20"/>
              </w:rPr>
              <w:t xml:space="preserve">Note: </w:t>
            </w:r>
            <w:r w:rsidRPr="0043789E">
              <w:rPr>
                <w:rFonts w:ascii="Arial" w:hAnsi="Arial" w:cs="Arial"/>
                <w:i/>
                <w:color w:val="000000"/>
                <w:sz w:val="20"/>
                <w:szCs w:val="20"/>
              </w:rPr>
              <w:t xml:space="preserve">If additional rows of the below table are needed, place cursor at end of a row (outside table) and hit </w:t>
            </w:r>
            <w:r w:rsidR="004A003F">
              <w:rPr>
                <w:rFonts w:ascii="Arial" w:hAnsi="Arial" w:cs="Arial"/>
                <w:i/>
                <w:color w:val="000000"/>
                <w:sz w:val="20"/>
                <w:szCs w:val="20"/>
              </w:rPr>
              <w:t>“Enter”</w:t>
            </w:r>
            <w:r w:rsidRPr="0043789E">
              <w:rPr>
                <w:rFonts w:ascii="Arial" w:hAnsi="Arial" w:cs="Arial"/>
                <w:i/>
                <w:color w:val="000000"/>
                <w:sz w:val="20"/>
                <w:szCs w:val="20"/>
              </w:rPr>
              <w:t>.</w:t>
            </w:r>
          </w:p>
        </w:tc>
      </w:tr>
      <w:tr w:rsidR="009640EE" w:rsidRPr="009640EE" w14:paraId="34E2DC59" w14:textId="77777777" w:rsidTr="00933D6A">
        <w:tblPrEx>
          <w:tblBorders>
            <w:top w:val="none" w:sz="0" w:space="0" w:color="auto"/>
            <w:bottom w:val="none" w:sz="0" w:space="0" w:color="auto"/>
          </w:tblBorders>
        </w:tblPrEx>
        <w:trPr>
          <w:trHeight w:hRule="exact" w:val="352"/>
        </w:trPr>
        <w:tc>
          <w:tcPr>
            <w:tcW w:w="2538" w:type="dxa"/>
            <w:tcBorders>
              <w:top w:val="single" w:sz="4" w:space="0" w:color="000000"/>
              <w:left w:val="single" w:sz="4" w:space="0" w:color="000000"/>
              <w:bottom w:val="double" w:sz="4" w:space="0" w:color="auto"/>
              <w:right w:val="single" w:sz="4" w:space="0" w:color="000000"/>
            </w:tcBorders>
            <w:vAlign w:val="center"/>
          </w:tcPr>
          <w:p w14:paraId="4DD61344" w14:textId="77777777" w:rsidR="009640EE" w:rsidRPr="00CE3EEB" w:rsidRDefault="009640EE" w:rsidP="006C0E0D">
            <w:pPr>
              <w:keepNext/>
              <w:keepLines/>
              <w:jc w:val="center"/>
              <w:rPr>
                <w:rFonts w:ascii="Arial" w:hAnsi="Arial" w:cs="Arial"/>
                <w:b/>
              </w:rPr>
            </w:pPr>
            <w:r w:rsidRPr="00CE3EEB">
              <w:rPr>
                <w:rFonts w:ascii="Arial" w:hAnsi="Arial" w:cs="Arial"/>
                <w:b/>
              </w:rPr>
              <w:t>Who Contacted</w:t>
            </w:r>
          </w:p>
        </w:tc>
        <w:tc>
          <w:tcPr>
            <w:tcW w:w="2887" w:type="dxa"/>
            <w:tcBorders>
              <w:top w:val="single" w:sz="4" w:space="0" w:color="000000"/>
              <w:left w:val="single" w:sz="4" w:space="0" w:color="000000"/>
              <w:bottom w:val="double" w:sz="4" w:space="0" w:color="auto"/>
              <w:right w:val="single" w:sz="4" w:space="0" w:color="000000"/>
            </w:tcBorders>
            <w:vAlign w:val="center"/>
          </w:tcPr>
          <w:p w14:paraId="28ADF7D6" w14:textId="77777777" w:rsidR="009640EE" w:rsidRPr="00CE3EEB" w:rsidRDefault="009640EE" w:rsidP="006C0E0D">
            <w:pPr>
              <w:keepNext/>
              <w:keepLines/>
              <w:jc w:val="center"/>
              <w:rPr>
                <w:rFonts w:ascii="Arial" w:hAnsi="Arial" w:cs="Arial"/>
                <w:b/>
              </w:rPr>
            </w:pPr>
            <w:r w:rsidRPr="00CE3EEB">
              <w:rPr>
                <w:rFonts w:ascii="Arial" w:hAnsi="Arial" w:cs="Arial"/>
                <w:b/>
              </w:rPr>
              <w:t>How</w:t>
            </w:r>
          </w:p>
        </w:tc>
        <w:tc>
          <w:tcPr>
            <w:tcW w:w="3600" w:type="dxa"/>
            <w:tcBorders>
              <w:top w:val="single" w:sz="4" w:space="0" w:color="000000"/>
              <w:left w:val="single" w:sz="4" w:space="0" w:color="000000"/>
              <w:bottom w:val="double" w:sz="4" w:space="0" w:color="auto"/>
              <w:right w:val="single" w:sz="4" w:space="0" w:color="000000"/>
            </w:tcBorders>
            <w:vAlign w:val="center"/>
          </w:tcPr>
          <w:p w14:paraId="3509A84E" w14:textId="77777777" w:rsidR="009640EE" w:rsidRPr="00CE3EEB" w:rsidRDefault="009640EE" w:rsidP="006C0E0D">
            <w:pPr>
              <w:keepNext/>
              <w:keepLines/>
              <w:jc w:val="center"/>
              <w:rPr>
                <w:rFonts w:ascii="Arial" w:hAnsi="Arial" w:cs="Arial"/>
                <w:b/>
              </w:rPr>
            </w:pPr>
            <w:r w:rsidRPr="00CE3EEB">
              <w:rPr>
                <w:rFonts w:ascii="Arial" w:hAnsi="Arial" w:cs="Arial"/>
                <w:b/>
              </w:rPr>
              <w:t>Purpose</w:t>
            </w:r>
          </w:p>
        </w:tc>
        <w:tc>
          <w:tcPr>
            <w:tcW w:w="1955" w:type="dxa"/>
            <w:tcBorders>
              <w:top w:val="single" w:sz="4" w:space="0" w:color="000000"/>
              <w:left w:val="single" w:sz="4" w:space="0" w:color="000000"/>
              <w:bottom w:val="double" w:sz="4" w:space="0" w:color="auto"/>
              <w:right w:val="single" w:sz="4" w:space="0" w:color="000000"/>
            </w:tcBorders>
            <w:vAlign w:val="center"/>
          </w:tcPr>
          <w:p w14:paraId="4E8A90D3" w14:textId="77777777" w:rsidR="009640EE" w:rsidRPr="00CE3EEB" w:rsidRDefault="009640EE" w:rsidP="006C0E0D">
            <w:pPr>
              <w:keepNext/>
              <w:keepLines/>
              <w:jc w:val="center"/>
              <w:rPr>
                <w:rFonts w:ascii="Arial" w:hAnsi="Arial" w:cs="Arial"/>
                <w:b/>
              </w:rPr>
            </w:pPr>
            <w:r w:rsidRPr="00CE3EEB">
              <w:rPr>
                <w:rFonts w:ascii="Arial" w:hAnsi="Arial" w:cs="Arial"/>
                <w:b/>
              </w:rPr>
              <w:t>How Often?</w:t>
            </w:r>
          </w:p>
        </w:tc>
      </w:tr>
      <w:tr w:rsidR="00D33108" w:rsidRPr="009640EE" w14:paraId="2756FCEA" w14:textId="77777777" w:rsidTr="00933D6A">
        <w:tblPrEx>
          <w:tblBorders>
            <w:top w:val="none" w:sz="0" w:space="0" w:color="auto"/>
            <w:bottom w:val="none" w:sz="0" w:space="0" w:color="auto"/>
          </w:tblBorders>
        </w:tblPrEx>
        <w:trPr>
          <w:trHeight w:val="346"/>
        </w:trPr>
        <w:tc>
          <w:tcPr>
            <w:tcW w:w="2538" w:type="dxa"/>
            <w:tcBorders>
              <w:top w:val="double" w:sz="4" w:space="0" w:color="auto"/>
              <w:left w:val="single" w:sz="4" w:space="0" w:color="auto"/>
              <w:bottom w:val="single" w:sz="4" w:space="0" w:color="auto"/>
              <w:right w:val="single" w:sz="4" w:space="0" w:color="auto"/>
            </w:tcBorders>
          </w:tcPr>
          <w:p w14:paraId="020C3F84" w14:textId="6C63234C" w:rsidR="00D33108" w:rsidRPr="00A27DB7" w:rsidRDefault="00D33108" w:rsidP="00D33108">
            <w:pPr>
              <w:spacing w:before="120" w:after="120"/>
              <w:rPr>
                <w:rFonts w:ascii="Arial" w:hAnsi="Arial" w:cs="Arial"/>
                <w:bCs/>
              </w:rPr>
            </w:pPr>
            <w:r>
              <w:rPr>
                <w:rFonts w:ascii="Arial" w:hAnsi="Arial" w:cs="Arial"/>
              </w:rPr>
              <w:t>Budget &amp; Position Management Director</w:t>
            </w:r>
          </w:p>
        </w:tc>
        <w:tc>
          <w:tcPr>
            <w:tcW w:w="2887" w:type="dxa"/>
            <w:tcBorders>
              <w:top w:val="double" w:sz="4" w:space="0" w:color="auto"/>
              <w:left w:val="single" w:sz="4" w:space="0" w:color="auto"/>
              <w:bottom w:val="single" w:sz="4" w:space="0" w:color="auto"/>
              <w:right w:val="single" w:sz="4" w:space="0" w:color="auto"/>
            </w:tcBorders>
          </w:tcPr>
          <w:p w14:paraId="2AED58D0" w14:textId="3DBA9BB8" w:rsidR="00D33108" w:rsidRPr="00A27DB7" w:rsidRDefault="00D33108" w:rsidP="00D33108">
            <w:pPr>
              <w:spacing w:before="120" w:after="120"/>
              <w:rPr>
                <w:rFonts w:ascii="Arial" w:hAnsi="Arial" w:cs="Arial"/>
                <w:bCs/>
              </w:rPr>
            </w:pPr>
            <w:r>
              <w:rPr>
                <w:rFonts w:ascii="Arial" w:hAnsi="Arial" w:cs="Arial"/>
              </w:rPr>
              <w:t>In person &amp; remote</w:t>
            </w:r>
          </w:p>
        </w:tc>
        <w:tc>
          <w:tcPr>
            <w:tcW w:w="3600" w:type="dxa"/>
            <w:tcBorders>
              <w:top w:val="double" w:sz="4" w:space="0" w:color="auto"/>
              <w:left w:val="single" w:sz="4" w:space="0" w:color="auto"/>
              <w:bottom w:val="single" w:sz="4" w:space="0" w:color="auto"/>
              <w:right w:val="single" w:sz="4" w:space="0" w:color="auto"/>
            </w:tcBorders>
          </w:tcPr>
          <w:p w14:paraId="6E74DD55" w14:textId="0038DA7D" w:rsidR="00D33108" w:rsidRPr="00A27DB7" w:rsidRDefault="00D33108" w:rsidP="00D33108">
            <w:pPr>
              <w:spacing w:before="120" w:after="120"/>
              <w:rPr>
                <w:rFonts w:ascii="Arial" w:hAnsi="Arial" w:cs="Arial"/>
                <w:bCs/>
              </w:rPr>
            </w:pPr>
            <w:r>
              <w:rPr>
                <w:rFonts w:ascii="Arial" w:hAnsi="Arial" w:cs="Arial"/>
              </w:rPr>
              <w:t>Assign work, review work</w:t>
            </w:r>
          </w:p>
        </w:tc>
        <w:tc>
          <w:tcPr>
            <w:tcW w:w="1955" w:type="dxa"/>
            <w:tcBorders>
              <w:top w:val="double" w:sz="4" w:space="0" w:color="auto"/>
              <w:left w:val="single" w:sz="4" w:space="0" w:color="auto"/>
              <w:bottom w:val="single" w:sz="4" w:space="0" w:color="auto"/>
              <w:right w:val="single" w:sz="4" w:space="0" w:color="auto"/>
            </w:tcBorders>
          </w:tcPr>
          <w:p w14:paraId="145BF872" w14:textId="6AB11F94" w:rsidR="00D33108" w:rsidRPr="00A27DB7" w:rsidRDefault="00D33108" w:rsidP="00D33108">
            <w:pPr>
              <w:spacing w:before="120" w:after="120"/>
              <w:rPr>
                <w:rFonts w:ascii="Arial" w:hAnsi="Arial" w:cs="Arial"/>
                <w:bCs/>
              </w:rPr>
            </w:pPr>
            <w:r>
              <w:rPr>
                <w:rFonts w:ascii="Arial" w:hAnsi="Arial" w:cs="Arial"/>
              </w:rPr>
              <w:t>Daily</w:t>
            </w:r>
          </w:p>
        </w:tc>
      </w:tr>
      <w:tr w:rsidR="00D33108" w:rsidRPr="009640EE" w14:paraId="78658F3A" w14:textId="77777777" w:rsidTr="00933D6A">
        <w:tblPrEx>
          <w:tblBorders>
            <w:top w:val="none" w:sz="0" w:space="0" w:color="auto"/>
            <w:bottom w:val="none" w:sz="0" w:space="0" w:color="auto"/>
          </w:tblBorders>
        </w:tblPrEx>
        <w:trPr>
          <w:trHeight w:val="346"/>
        </w:trPr>
        <w:tc>
          <w:tcPr>
            <w:tcW w:w="2538" w:type="dxa"/>
            <w:tcBorders>
              <w:top w:val="single" w:sz="4" w:space="0" w:color="auto"/>
              <w:left w:val="single" w:sz="4" w:space="0" w:color="auto"/>
              <w:bottom w:val="single" w:sz="4" w:space="0" w:color="auto"/>
              <w:right w:val="single" w:sz="4" w:space="0" w:color="auto"/>
            </w:tcBorders>
          </w:tcPr>
          <w:p w14:paraId="386BDF37" w14:textId="5509C066" w:rsidR="00D33108" w:rsidRPr="00A27DB7" w:rsidRDefault="00D33108" w:rsidP="00D33108">
            <w:pPr>
              <w:spacing w:before="120" w:after="120"/>
              <w:rPr>
                <w:rFonts w:ascii="Arial" w:hAnsi="Arial" w:cs="Arial"/>
                <w:bCs/>
              </w:rPr>
            </w:pPr>
            <w:r>
              <w:rPr>
                <w:rFonts w:ascii="Arial" w:hAnsi="Arial" w:cs="Arial"/>
              </w:rPr>
              <w:t>Budget &amp; Position Management Team members</w:t>
            </w:r>
          </w:p>
        </w:tc>
        <w:tc>
          <w:tcPr>
            <w:tcW w:w="2887" w:type="dxa"/>
            <w:tcBorders>
              <w:top w:val="single" w:sz="4" w:space="0" w:color="auto"/>
              <w:left w:val="single" w:sz="4" w:space="0" w:color="auto"/>
              <w:bottom w:val="single" w:sz="4" w:space="0" w:color="auto"/>
              <w:right w:val="single" w:sz="4" w:space="0" w:color="auto"/>
            </w:tcBorders>
          </w:tcPr>
          <w:p w14:paraId="1D5F0E16" w14:textId="53CDE7F0" w:rsidR="00D33108" w:rsidRPr="00A27DB7" w:rsidRDefault="00D33108" w:rsidP="00D33108">
            <w:pPr>
              <w:spacing w:before="120" w:after="120"/>
              <w:rPr>
                <w:rFonts w:ascii="Arial" w:hAnsi="Arial" w:cs="Arial"/>
                <w:bCs/>
              </w:rPr>
            </w:pPr>
            <w:r>
              <w:rPr>
                <w:rFonts w:ascii="Arial" w:hAnsi="Arial" w:cs="Arial"/>
              </w:rPr>
              <w:t>In person &amp; remote</w:t>
            </w:r>
          </w:p>
        </w:tc>
        <w:tc>
          <w:tcPr>
            <w:tcW w:w="3600" w:type="dxa"/>
            <w:tcBorders>
              <w:top w:val="single" w:sz="4" w:space="0" w:color="auto"/>
              <w:left w:val="single" w:sz="4" w:space="0" w:color="auto"/>
              <w:bottom w:val="single" w:sz="4" w:space="0" w:color="auto"/>
              <w:right w:val="single" w:sz="4" w:space="0" w:color="auto"/>
            </w:tcBorders>
          </w:tcPr>
          <w:p w14:paraId="62AC11F2" w14:textId="5E2A2B8C" w:rsidR="00D33108" w:rsidRPr="00A27DB7" w:rsidRDefault="00D33108" w:rsidP="00D33108">
            <w:pPr>
              <w:spacing w:before="120" w:after="120"/>
              <w:rPr>
                <w:rFonts w:ascii="Arial" w:hAnsi="Arial" w:cs="Arial"/>
                <w:bCs/>
              </w:rPr>
            </w:pPr>
            <w:r>
              <w:rPr>
                <w:rFonts w:ascii="Arial" w:hAnsi="Arial" w:cs="Arial"/>
              </w:rPr>
              <w:t>Coordinate and collaborate; Take direction from senior analysts as needed</w:t>
            </w:r>
          </w:p>
        </w:tc>
        <w:tc>
          <w:tcPr>
            <w:tcW w:w="1955" w:type="dxa"/>
            <w:tcBorders>
              <w:top w:val="single" w:sz="4" w:space="0" w:color="auto"/>
              <w:left w:val="single" w:sz="4" w:space="0" w:color="auto"/>
              <w:bottom w:val="single" w:sz="4" w:space="0" w:color="auto"/>
              <w:right w:val="single" w:sz="4" w:space="0" w:color="auto"/>
            </w:tcBorders>
          </w:tcPr>
          <w:p w14:paraId="7E395457" w14:textId="22EF5E40" w:rsidR="00D33108" w:rsidRPr="00A27DB7" w:rsidRDefault="00D33108" w:rsidP="00D33108">
            <w:pPr>
              <w:spacing w:before="120" w:after="120"/>
              <w:rPr>
                <w:rFonts w:ascii="Arial" w:hAnsi="Arial" w:cs="Arial"/>
                <w:bCs/>
              </w:rPr>
            </w:pPr>
            <w:r>
              <w:rPr>
                <w:rFonts w:ascii="Arial" w:hAnsi="Arial" w:cs="Arial"/>
              </w:rPr>
              <w:t>Daily</w:t>
            </w:r>
          </w:p>
        </w:tc>
      </w:tr>
      <w:tr w:rsidR="00D33108" w:rsidRPr="009640EE" w14:paraId="08059DC4" w14:textId="77777777" w:rsidTr="00933D6A">
        <w:tblPrEx>
          <w:tblBorders>
            <w:top w:val="none" w:sz="0" w:space="0" w:color="auto"/>
            <w:bottom w:val="none" w:sz="0" w:space="0" w:color="auto"/>
          </w:tblBorders>
        </w:tblPrEx>
        <w:trPr>
          <w:trHeight w:val="346"/>
        </w:trPr>
        <w:tc>
          <w:tcPr>
            <w:tcW w:w="2538" w:type="dxa"/>
            <w:tcBorders>
              <w:top w:val="single" w:sz="4" w:space="0" w:color="auto"/>
              <w:left w:val="single" w:sz="4" w:space="0" w:color="auto"/>
              <w:bottom w:val="single" w:sz="4" w:space="0" w:color="auto"/>
              <w:right w:val="single" w:sz="4" w:space="0" w:color="auto"/>
            </w:tcBorders>
          </w:tcPr>
          <w:p w14:paraId="77905A73" w14:textId="0E45EB30" w:rsidR="00D33108" w:rsidRPr="00A27DB7" w:rsidRDefault="00D33108" w:rsidP="00D33108">
            <w:pPr>
              <w:spacing w:before="120" w:after="120"/>
              <w:rPr>
                <w:rFonts w:ascii="Arial" w:hAnsi="Arial" w:cs="Arial"/>
                <w:bCs/>
              </w:rPr>
            </w:pPr>
            <w:r>
              <w:rPr>
                <w:rFonts w:ascii="Arial" w:hAnsi="Arial" w:cs="Arial"/>
              </w:rPr>
              <w:t>Department directors</w:t>
            </w:r>
          </w:p>
        </w:tc>
        <w:tc>
          <w:tcPr>
            <w:tcW w:w="2887" w:type="dxa"/>
            <w:tcBorders>
              <w:top w:val="single" w:sz="4" w:space="0" w:color="auto"/>
              <w:left w:val="single" w:sz="4" w:space="0" w:color="auto"/>
              <w:bottom w:val="single" w:sz="4" w:space="0" w:color="auto"/>
              <w:right w:val="single" w:sz="4" w:space="0" w:color="auto"/>
            </w:tcBorders>
          </w:tcPr>
          <w:p w14:paraId="77EAEE34" w14:textId="645B6655" w:rsidR="00D33108" w:rsidRPr="00A27DB7" w:rsidRDefault="00D33108" w:rsidP="00D33108">
            <w:pPr>
              <w:spacing w:before="120" w:after="120"/>
              <w:rPr>
                <w:rFonts w:ascii="Arial" w:hAnsi="Arial" w:cs="Arial"/>
                <w:bCs/>
              </w:rPr>
            </w:pPr>
            <w:r>
              <w:rPr>
                <w:rFonts w:ascii="Arial" w:hAnsi="Arial" w:cs="Arial"/>
              </w:rPr>
              <w:t>In person &amp; remote</w:t>
            </w:r>
          </w:p>
        </w:tc>
        <w:tc>
          <w:tcPr>
            <w:tcW w:w="3600" w:type="dxa"/>
            <w:tcBorders>
              <w:top w:val="single" w:sz="4" w:space="0" w:color="auto"/>
              <w:left w:val="single" w:sz="4" w:space="0" w:color="auto"/>
              <w:bottom w:val="single" w:sz="4" w:space="0" w:color="auto"/>
              <w:right w:val="single" w:sz="4" w:space="0" w:color="auto"/>
            </w:tcBorders>
          </w:tcPr>
          <w:p w14:paraId="0AC1279F" w14:textId="47052818" w:rsidR="00D33108" w:rsidRPr="00A27DB7" w:rsidRDefault="00D33108" w:rsidP="00D33108">
            <w:pPr>
              <w:spacing w:before="120" w:after="120"/>
              <w:rPr>
                <w:rFonts w:ascii="Arial" w:hAnsi="Arial" w:cs="Arial"/>
                <w:bCs/>
              </w:rPr>
            </w:pPr>
            <w:r>
              <w:rPr>
                <w:rFonts w:ascii="Arial" w:hAnsi="Arial" w:cs="Arial"/>
              </w:rPr>
              <w:t>Provide and receive information regarding staffing</w:t>
            </w:r>
          </w:p>
        </w:tc>
        <w:tc>
          <w:tcPr>
            <w:tcW w:w="1955" w:type="dxa"/>
            <w:tcBorders>
              <w:top w:val="single" w:sz="4" w:space="0" w:color="auto"/>
              <w:left w:val="single" w:sz="4" w:space="0" w:color="auto"/>
              <w:bottom w:val="single" w:sz="4" w:space="0" w:color="auto"/>
              <w:right w:val="single" w:sz="4" w:space="0" w:color="auto"/>
            </w:tcBorders>
          </w:tcPr>
          <w:p w14:paraId="2F19B370" w14:textId="48462C85" w:rsidR="00D33108" w:rsidRPr="00A27DB7" w:rsidRDefault="00D33108" w:rsidP="00D33108">
            <w:pPr>
              <w:spacing w:before="120" w:after="120"/>
              <w:rPr>
                <w:rFonts w:ascii="Arial" w:hAnsi="Arial" w:cs="Arial"/>
                <w:bCs/>
              </w:rPr>
            </w:pPr>
            <w:r>
              <w:rPr>
                <w:rFonts w:ascii="Arial" w:hAnsi="Arial" w:cs="Arial"/>
              </w:rPr>
              <w:t>As needed</w:t>
            </w:r>
          </w:p>
        </w:tc>
      </w:tr>
      <w:tr w:rsidR="00D33108" w:rsidRPr="009640EE" w14:paraId="0558DBF9" w14:textId="77777777" w:rsidTr="00933D6A">
        <w:tblPrEx>
          <w:tblBorders>
            <w:top w:val="none" w:sz="0" w:space="0" w:color="auto"/>
            <w:bottom w:val="none" w:sz="0" w:space="0" w:color="auto"/>
          </w:tblBorders>
        </w:tblPrEx>
        <w:trPr>
          <w:trHeight w:val="346"/>
        </w:trPr>
        <w:tc>
          <w:tcPr>
            <w:tcW w:w="2538" w:type="dxa"/>
            <w:tcBorders>
              <w:top w:val="single" w:sz="4" w:space="0" w:color="auto"/>
              <w:left w:val="single" w:sz="4" w:space="0" w:color="auto"/>
              <w:bottom w:val="single" w:sz="4" w:space="0" w:color="auto"/>
              <w:right w:val="single" w:sz="4" w:space="0" w:color="auto"/>
            </w:tcBorders>
          </w:tcPr>
          <w:p w14:paraId="0D2402D4" w14:textId="3728AE38" w:rsidR="00D33108" w:rsidRPr="00A27DB7" w:rsidRDefault="00D33108" w:rsidP="00D33108">
            <w:pPr>
              <w:spacing w:before="120" w:after="120"/>
              <w:rPr>
                <w:rFonts w:ascii="Arial" w:hAnsi="Arial" w:cs="Arial"/>
                <w:bCs/>
              </w:rPr>
            </w:pPr>
            <w:r>
              <w:rPr>
                <w:rFonts w:ascii="Arial" w:hAnsi="Arial" w:cs="Arial"/>
              </w:rPr>
              <w:t>Shared Services PMU and Budget office</w:t>
            </w:r>
          </w:p>
        </w:tc>
        <w:tc>
          <w:tcPr>
            <w:tcW w:w="2887" w:type="dxa"/>
            <w:tcBorders>
              <w:top w:val="single" w:sz="4" w:space="0" w:color="auto"/>
              <w:left w:val="single" w:sz="4" w:space="0" w:color="auto"/>
              <w:bottom w:val="single" w:sz="4" w:space="0" w:color="auto"/>
              <w:right w:val="single" w:sz="4" w:space="0" w:color="auto"/>
            </w:tcBorders>
          </w:tcPr>
          <w:p w14:paraId="398D2DFF" w14:textId="242FC5D2" w:rsidR="00D33108" w:rsidRPr="00A27DB7" w:rsidRDefault="00D33108" w:rsidP="00D33108">
            <w:pPr>
              <w:spacing w:before="120" w:after="120"/>
              <w:rPr>
                <w:rFonts w:ascii="Arial" w:hAnsi="Arial" w:cs="Arial"/>
                <w:bCs/>
              </w:rPr>
            </w:pPr>
            <w:r>
              <w:rPr>
                <w:rFonts w:ascii="Arial" w:hAnsi="Arial" w:cs="Arial"/>
              </w:rPr>
              <w:t>In person &amp; remote</w:t>
            </w:r>
          </w:p>
        </w:tc>
        <w:tc>
          <w:tcPr>
            <w:tcW w:w="3600" w:type="dxa"/>
            <w:tcBorders>
              <w:top w:val="single" w:sz="4" w:space="0" w:color="auto"/>
              <w:left w:val="single" w:sz="4" w:space="0" w:color="auto"/>
              <w:bottom w:val="single" w:sz="4" w:space="0" w:color="auto"/>
              <w:right w:val="single" w:sz="4" w:space="0" w:color="auto"/>
            </w:tcBorders>
          </w:tcPr>
          <w:p w14:paraId="782A6534" w14:textId="43655C22" w:rsidR="00D33108" w:rsidRPr="00A27DB7" w:rsidRDefault="00D33108" w:rsidP="00D33108">
            <w:pPr>
              <w:spacing w:before="120" w:after="120"/>
              <w:rPr>
                <w:rFonts w:ascii="Arial" w:hAnsi="Arial" w:cs="Arial"/>
                <w:bCs/>
              </w:rPr>
            </w:pPr>
            <w:r>
              <w:rPr>
                <w:rFonts w:ascii="Arial" w:hAnsi="Arial" w:cs="Arial"/>
              </w:rPr>
              <w:t>Request and receive information</w:t>
            </w:r>
          </w:p>
        </w:tc>
        <w:tc>
          <w:tcPr>
            <w:tcW w:w="1955" w:type="dxa"/>
            <w:tcBorders>
              <w:top w:val="single" w:sz="4" w:space="0" w:color="auto"/>
              <w:left w:val="single" w:sz="4" w:space="0" w:color="auto"/>
              <w:bottom w:val="single" w:sz="4" w:space="0" w:color="auto"/>
              <w:right w:val="single" w:sz="4" w:space="0" w:color="auto"/>
            </w:tcBorders>
          </w:tcPr>
          <w:p w14:paraId="0D79665E" w14:textId="7B0F719D" w:rsidR="00D33108" w:rsidRPr="00A27DB7" w:rsidRDefault="00D33108" w:rsidP="00D33108">
            <w:pPr>
              <w:spacing w:before="120" w:after="120"/>
              <w:rPr>
                <w:rFonts w:ascii="Arial" w:hAnsi="Arial" w:cs="Arial"/>
                <w:bCs/>
              </w:rPr>
            </w:pPr>
            <w:r>
              <w:rPr>
                <w:rFonts w:ascii="Arial" w:hAnsi="Arial" w:cs="Arial"/>
              </w:rPr>
              <w:t>As needed</w:t>
            </w:r>
          </w:p>
        </w:tc>
      </w:tr>
      <w:tr w:rsidR="00D33108" w:rsidRPr="009640EE" w14:paraId="5A696987" w14:textId="77777777" w:rsidTr="00933D6A">
        <w:tblPrEx>
          <w:tblBorders>
            <w:top w:val="none" w:sz="0" w:space="0" w:color="auto"/>
            <w:bottom w:val="none" w:sz="0" w:space="0" w:color="auto"/>
          </w:tblBorders>
        </w:tblPrEx>
        <w:trPr>
          <w:trHeight w:val="346"/>
        </w:trPr>
        <w:tc>
          <w:tcPr>
            <w:tcW w:w="2538" w:type="dxa"/>
            <w:tcBorders>
              <w:top w:val="single" w:sz="4" w:space="0" w:color="auto"/>
              <w:left w:val="single" w:sz="4" w:space="0" w:color="auto"/>
              <w:bottom w:val="single" w:sz="4" w:space="0" w:color="auto"/>
              <w:right w:val="single" w:sz="4" w:space="0" w:color="auto"/>
            </w:tcBorders>
          </w:tcPr>
          <w:p w14:paraId="6A8F0058" w14:textId="3431A51A" w:rsidR="00D33108" w:rsidRPr="00A27DB7" w:rsidRDefault="00D33108" w:rsidP="00D33108">
            <w:pPr>
              <w:spacing w:before="120" w:after="120"/>
              <w:rPr>
                <w:rFonts w:ascii="Arial" w:hAnsi="Arial" w:cs="Arial"/>
                <w:bCs/>
              </w:rPr>
            </w:pPr>
            <w:r>
              <w:rPr>
                <w:rFonts w:ascii="Arial" w:hAnsi="Arial" w:cs="Arial"/>
              </w:rPr>
              <w:t>CFO &amp; Deputy CFO</w:t>
            </w:r>
          </w:p>
        </w:tc>
        <w:tc>
          <w:tcPr>
            <w:tcW w:w="2887" w:type="dxa"/>
            <w:tcBorders>
              <w:top w:val="single" w:sz="4" w:space="0" w:color="auto"/>
              <w:left w:val="single" w:sz="4" w:space="0" w:color="auto"/>
              <w:bottom w:val="single" w:sz="4" w:space="0" w:color="auto"/>
              <w:right w:val="single" w:sz="4" w:space="0" w:color="auto"/>
            </w:tcBorders>
          </w:tcPr>
          <w:p w14:paraId="0B0D1187" w14:textId="369802AE" w:rsidR="00D33108" w:rsidRPr="00A27DB7" w:rsidRDefault="00D33108" w:rsidP="00D33108">
            <w:pPr>
              <w:spacing w:before="120" w:after="120"/>
              <w:rPr>
                <w:rFonts w:ascii="Arial" w:hAnsi="Arial" w:cs="Arial"/>
                <w:bCs/>
              </w:rPr>
            </w:pPr>
            <w:r>
              <w:rPr>
                <w:rFonts w:ascii="Arial" w:hAnsi="Arial" w:cs="Arial"/>
              </w:rPr>
              <w:t>In person &amp; remote</w:t>
            </w:r>
          </w:p>
        </w:tc>
        <w:tc>
          <w:tcPr>
            <w:tcW w:w="3600" w:type="dxa"/>
            <w:tcBorders>
              <w:top w:val="single" w:sz="4" w:space="0" w:color="auto"/>
              <w:left w:val="single" w:sz="4" w:space="0" w:color="auto"/>
              <w:bottom w:val="single" w:sz="4" w:space="0" w:color="auto"/>
              <w:right w:val="single" w:sz="4" w:space="0" w:color="auto"/>
            </w:tcBorders>
          </w:tcPr>
          <w:p w14:paraId="0F662E8E" w14:textId="107E69F8" w:rsidR="00D33108" w:rsidRPr="00A27DB7" w:rsidRDefault="00D33108" w:rsidP="00D33108">
            <w:pPr>
              <w:spacing w:before="120" w:after="120"/>
              <w:rPr>
                <w:rFonts w:ascii="Arial" w:hAnsi="Arial" w:cs="Arial"/>
                <w:bCs/>
              </w:rPr>
            </w:pPr>
            <w:r>
              <w:rPr>
                <w:rFonts w:ascii="Arial" w:hAnsi="Arial" w:cs="Arial"/>
              </w:rPr>
              <w:t>Provide and receive information; receive guidance and direction; performance review and assessment</w:t>
            </w:r>
          </w:p>
        </w:tc>
        <w:tc>
          <w:tcPr>
            <w:tcW w:w="1955" w:type="dxa"/>
            <w:tcBorders>
              <w:top w:val="single" w:sz="4" w:space="0" w:color="auto"/>
              <w:left w:val="single" w:sz="4" w:space="0" w:color="auto"/>
              <w:bottom w:val="single" w:sz="4" w:space="0" w:color="auto"/>
              <w:right w:val="single" w:sz="4" w:space="0" w:color="auto"/>
            </w:tcBorders>
          </w:tcPr>
          <w:p w14:paraId="5E14AE23" w14:textId="02269D74" w:rsidR="00D33108" w:rsidRPr="00A27DB7" w:rsidRDefault="00D33108" w:rsidP="00D33108">
            <w:pPr>
              <w:spacing w:before="120" w:after="120"/>
              <w:rPr>
                <w:rFonts w:ascii="Arial" w:hAnsi="Arial" w:cs="Arial"/>
                <w:bCs/>
              </w:rPr>
            </w:pPr>
            <w:r>
              <w:rPr>
                <w:rFonts w:ascii="Arial" w:hAnsi="Arial" w:cs="Arial"/>
              </w:rPr>
              <w:t>As needed</w:t>
            </w:r>
          </w:p>
        </w:tc>
      </w:tr>
      <w:tr w:rsidR="00D33108" w:rsidRPr="009640EE" w14:paraId="2FDF8B29" w14:textId="77777777" w:rsidTr="00933D6A">
        <w:tblPrEx>
          <w:tblBorders>
            <w:top w:val="none" w:sz="0" w:space="0" w:color="auto"/>
            <w:bottom w:val="none" w:sz="0" w:space="0" w:color="auto"/>
          </w:tblBorders>
        </w:tblPrEx>
        <w:trPr>
          <w:trHeight w:val="346"/>
        </w:trPr>
        <w:tc>
          <w:tcPr>
            <w:tcW w:w="2538" w:type="dxa"/>
            <w:tcBorders>
              <w:top w:val="single" w:sz="4" w:space="0" w:color="auto"/>
              <w:left w:val="single" w:sz="4" w:space="0" w:color="auto"/>
              <w:bottom w:val="single" w:sz="4" w:space="0" w:color="auto"/>
              <w:right w:val="single" w:sz="4" w:space="0" w:color="auto"/>
            </w:tcBorders>
          </w:tcPr>
          <w:p w14:paraId="28DC0CC9" w14:textId="43365061" w:rsidR="00D33108" w:rsidRPr="00A27DB7" w:rsidRDefault="00D33108" w:rsidP="00D33108">
            <w:pPr>
              <w:spacing w:before="120" w:after="120"/>
              <w:rPr>
                <w:rFonts w:ascii="Arial" w:hAnsi="Arial" w:cs="Arial"/>
                <w:bCs/>
              </w:rPr>
            </w:pPr>
            <w:r>
              <w:rPr>
                <w:rFonts w:ascii="Arial" w:hAnsi="Arial" w:cs="Arial"/>
              </w:rPr>
              <w:t>OHA budget team</w:t>
            </w:r>
          </w:p>
        </w:tc>
        <w:tc>
          <w:tcPr>
            <w:tcW w:w="2887" w:type="dxa"/>
            <w:tcBorders>
              <w:top w:val="single" w:sz="4" w:space="0" w:color="auto"/>
              <w:left w:val="single" w:sz="4" w:space="0" w:color="auto"/>
              <w:bottom w:val="single" w:sz="4" w:space="0" w:color="auto"/>
              <w:right w:val="single" w:sz="4" w:space="0" w:color="auto"/>
            </w:tcBorders>
          </w:tcPr>
          <w:p w14:paraId="1CE34BB8" w14:textId="522F06AC" w:rsidR="00D33108" w:rsidRPr="00A27DB7" w:rsidRDefault="00D33108" w:rsidP="00D33108">
            <w:pPr>
              <w:spacing w:before="120" w:after="120"/>
              <w:rPr>
                <w:rFonts w:ascii="Arial" w:hAnsi="Arial" w:cs="Arial"/>
                <w:bCs/>
              </w:rPr>
            </w:pPr>
            <w:r>
              <w:rPr>
                <w:rFonts w:ascii="Arial" w:hAnsi="Arial" w:cs="Arial"/>
              </w:rPr>
              <w:t>In person &amp; remote</w:t>
            </w:r>
          </w:p>
        </w:tc>
        <w:tc>
          <w:tcPr>
            <w:tcW w:w="3600" w:type="dxa"/>
            <w:tcBorders>
              <w:top w:val="single" w:sz="4" w:space="0" w:color="auto"/>
              <w:left w:val="single" w:sz="4" w:space="0" w:color="auto"/>
              <w:bottom w:val="single" w:sz="4" w:space="0" w:color="auto"/>
              <w:right w:val="single" w:sz="4" w:space="0" w:color="auto"/>
            </w:tcBorders>
          </w:tcPr>
          <w:p w14:paraId="56DC9D5F" w14:textId="3A3D548F" w:rsidR="00D33108" w:rsidRPr="00A27DB7" w:rsidRDefault="00D33108" w:rsidP="00D33108">
            <w:pPr>
              <w:spacing w:before="120" w:after="120"/>
              <w:rPr>
                <w:rFonts w:ascii="Arial" w:hAnsi="Arial" w:cs="Arial"/>
                <w:bCs/>
              </w:rPr>
            </w:pPr>
            <w:r>
              <w:rPr>
                <w:rFonts w:ascii="Arial" w:hAnsi="Arial" w:cs="Arial"/>
              </w:rPr>
              <w:t>Exchange information</w:t>
            </w:r>
          </w:p>
        </w:tc>
        <w:tc>
          <w:tcPr>
            <w:tcW w:w="1955" w:type="dxa"/>
            <w:tcBorders>
              <w:top w:val="single" w:sz="4" w:space="0" w:color="auto"/>
              <w:left w:val="single" w:sz="4" w:space="0" w:color="auto"/>
              <w:bottom w:val="single" w:sz="4" w:space="0" w:color="auto"/>
              <w:right w:val="single" w:sz="4" w:space="0" w:color="auto"/>
            </w:tcBorders>
          </w:tcPr>
          <w:p w14:paraId="688E22F2" w14:textId="3942C257" w:rsidR="00D33108" w:rsidRPr="00A27DB7" w:rsidRDefault="00D33108" w:rsidP="00D33108">
            <w:pPr>
              <w:spacing w:before="120" w:after="120"/>
              <w:rPr>
                <w:rFonts w:ascii="Arial" w:hAnsi="Arial" w:cs="Arial"/>
                <w:bCs/>
              </w:rPr>
            </w:pPr>
            <w:r>
              <w:rPr>
                <w:rFonts w:ascii="Arial" w:hAnsi="Arial" w:cs="Arial"/>
              </w:rPr>
              <w:t>As needed</w:t>
            </w:r>
          </w:p>
        </w:tc>
      </w:tr>
    </w:tbl>
    <w:p w14:paraId="22AEADD8" w14:textId="77777777" w:rsidR="003303A6" w:rsidRDefault="003303A6" w:rsidP="00DA6962">
      <w:pPr>
        <w:rPr>
          <w:rFonts w:ascii="Arial" w:hAnsi="Arial" w:cs="Arial"/>
        </w:rPr>
      </w:pPr>
    </w:p>
    <w:p w14:paraId="7760AAAC" w14:textId="77777777" w:rsidR="003303A6" w:rsidRPr="00FA260D" w:rsidRDefault="003303A6" w:rsidP="00DA6962">
      <w:pPr>
        <w:rPr>
          <w:rFonts w:ascii="Arial" w:hAnsi="Arial" w:cs="Arial"/>
        </w:rPr>
        <w:sectPr w:rsidR="003303A6" w:rsidRPr="00FA260D" w:rsidSect="002524F2">
          <w:footerReference w:type="even" r:id="rId34"/>
          <w:type w:val="continuous"/>
          <w:pgSz w:w="12240" w:h="15840" w:code="1"/>
          <w:pgMar w:top="720" w:right="720" w:bottom="864" w:left="720" w:header="720" w:footer="576" w:gutter="0"/>
          <w:cols w:space="720"/>
          <w:docGrid w:linePitch="360"/>
        </w:sectPr>
      </w:pPr>
    </w:p>
    <w:tbl>
      <w:tblPr>
        <w:tblW w:w="10980" w:type="dxa"/>
        <w:tblInd w:w="-90" w:type="dxa"/>
        <w:tblBorders>
          <w:top w:val="single" w:sz="12" w:space="0" w:color="auto"/>
          <w:bottom w:val="single" w:sz="12" w:space="0" w:color="auto"/>
        </w:tblBorders>
        <w:tblLayout w:type="fixed"/>
        <w:tblCellMar>
          <w:left w:w="115" w:type="dxa"/>
          <w:right w:w="115" w:type="dxa"/>
        </w:tblCellMar>
        <w:tblLook w:val="0000" w:firstRow="0" w:lastRow="0" w:firstColumn="0" w:lastColumn="0" w:noHBand="0" w:noVBand="0"/>
      </w:tblPr>
      <w:tblGrid>
        <w:gridCol w:w="10980"/>
      </w:tblGrid>
      <w:tr w:rsidR="00FB7A4C" w:rsidRPr="002E0105" w14:paraId="5E7721B0" w14:textId="77777777" w:rsidTr="00D06327">
        <w:trPr>
          <w:trHeight w:hRule="exact" w:val="576"/>
        </w:trPr>
        <w:tc>
          <w:tcPr>
            <w:tcW w:w="10980" w:type="dxa"/>
            <w:tcBorders>
              <w:top w:val="single" w:sz="12" w:space="0" w:color="auto"/>
              <w:left w:val="nil"/>
              <w:bottom w:val="single" w:sz="12" w:space="0" w:color="auto"/>
              <w:right w:val="nil"/>
            </w:tcBorders>
            <w:shd w:val="clear" w:color="auto" w:fill="FFFF99"/>
            <w:vAlign w:val="center"/>
          </w:tcPr>
          <w:p w14:paraId="66E79CCC" w14:textId="7B8933D4" w:rsidR="00FB7A4C" w:rsidRPr="002E0105" w:rsidRDefault="00FB7A4C" w:rsidP="0017321B">
            <w:pPr>
              <w:keepNext/>
              <w:rPr>
                <w:rFonts w:ascii="Arial" w:hAnsi="Arial" w:cs="Arial"/>
              </w:rPr>
            </w:pPr>
            <w:r w:rsidRPr="002E0105">
              <w:rPr>
                <w:rFonts w:ascii="Arial" w:hAnsi="Arial" w:cs="Arial"/>
                <w:b/>
                <w:color w:val="000000"/>
              </w:rPr>
              <w:t>SECTION 7. POSITION</w:t>
            </w:r>
            <w:r w:rsidR="00C94A91">
              <w:rPr>
                <w:rFonts w:ascii="Arial" w:hAnsi="Arial" w:cs="Arial"/>
                <w:b/>
                <w:color w:val="000000"/>
              </w:rPr>
              <w:t>-</w:t>
            </w:r>
            <w:r w:rsidRPr="002E0105">
              <w:rPr>
                <w:rFonts w:ascii="Arial" w:hAnsi="Arial" w:cs="Arial"/>
                <w:b/>
                <w:color w:val="000000"/>
              </w:rPr>
              <w:t>RELATED DECISION MAKING</w:t>
            </w:r>
          </w:p>
        </w:tc>
      </w:tr>
    </w:tbl>
    <w:p w14:paraId="0B138775" w14:textId="4935360F" w:rsidR="0047160A" w:rsidRDefault="00133042" w:rsidP="0017321B">
      <w:pPr>
        <w:keepNext/>
        <w:spacing w:before="120" w:after="240"/>
        <w:rPr>
          <w:rFonts w:ascii="Arial" w:hAnsi="Arial" w:cs="Arial"/>
          <w:b/>
        </w:rPr>
      </w:pPr>
      <w:r w:rsidRPr="00133042">
        <w:rPr>
          <w:rFonts w:ascii="Arial" w:hAnsi="Arial" w:cs="Arial"/>
          <w:b/>
        </w:rPr>
        <w:t>Describe the typical decisions of this position. Explain the direct effect of these decisions.</w:t>
      </w:r>
    </w:p>
    <w:p w14:paraId="316C6154" w14:textId="77777777" w:rsidR="00D33108" w:rsidRPr="00066C93" w:rsidRDefault="00D33108" w:rsidP="00D33108">
      <w:pPr>
        <w:rPr>
          <w:rFonts w:ascii="Arial" w:hAnsi="Arial" w:cs="Arial"/>
        </w:rPr>
      </w:pPr>
      <w:r w:rsidRPr="00066C93">
        <w:rPr>
          <w:rFonts w:ascii="Arial" w:hAnsi="Arial" w:cs="Arial"/>
        </w:rPr>
        <w:t xml:space="preserve">This position has the flexibility and independence to make decisions that affect </w:t>
      </w:r>
      <w:r>
        <w:rPr>
          <w:rFonts w:ascii="Arial" w:hAnsi="Arial" w:cs="Arial"/>
        </w:rPr>
        <w:t>resource allocation</w:t>
      </w:r>
      <w:r w:rsidRPr="00066C93">
        <w:rPr>
          <w:rFonts w:ascii="Arial" w:hAnsi="Arial" w:cs="Arial"/>
        </w:rPr>
        <w:t xml:space="preserve">, contracting actions, and </w:t>
      </w:r>
      <w:r>
        <w:rPr>
          <w:rFonts w:ascii="Arial" w:hAnsi="Arial" w:cs="Arial"/>
        </w:rPr>
        <w:t>hospital finance</w:t>
      </w:r>
      <w:r w:rsidRPr="00066C93">
        <w:rPr>
          <w:rFonts w:ascii="Arial" w:hAnsi="Arial" w:cs="Arial"/>
        </w:rPr>
        <w:t xml:space="preserve"> procedures.  Decisions involving independent judgment and action are made daily to assure that the hospital's </w:t>
      </w:r>
      <w:r>
        <w:rPr>
          <w:rFonts w:ascii="Arial" w:hAnsi="Arial" w:cs="Arial"/>
        </w:rPr>
        <w:t>financial data and projections are accurately reported. This may involve providing direction to department directors on their budget and hiring practices and expenditure decisions. Ultimately ensuring that operations</w:t>
      </w:r>
      <w:r w:rsidRPr="00066C93">
        <w:rPr>
          <w:rFonts w:ascii="Arial" w:hAnsi="Arial" w:cs="Arial"/>
        </w:rPr>
        <w:t xml:space="preserve"> are consistent with legislative direction and all applicable statutes, rules, policies, regulations and grant and contract requirements.  </w:t>
      </w:r>
    </w:p>
    <w:p w14:paraId="25DEA15E" w14:textId="77777777" w:rsidR="00D33108" w:rsidRPr="00066C93" w:rsidRDefault="00D33108" w:rsidP="00D33108">
      <w:pPr>
        <w:rPr>
          <w:rFonts w:ascii="Arial" w:hAnsi="Arial" w:cs="Arial"/>
        </w:rPr>
      </w:pPr>
    </w:p>
    <w:p w14:paraId="68E1626C" w14:textId="77777777" w:rsidR="00D33108" w:rsidRPr="00066C93" w:rsidRDefault="00D33108" w:rsidP="00D33108">
      <w:pPr>
        <w:rPr>
          <w:rFonts w:ascii="Arial" w:hAnsi="Arial" w:cs="Arial"/>
        </w:rPr>
      </w:pPr>
      <w:r w:rsidRPr="00066C93">
        <w:rPr>
          <w:rFonts w:ascii="Arial" w:hAnsi="Arial" w:cs="Arial"/>
        </w:rPr>
        <w:t>This position identifies the need for revision or addition of policies that guide the financial and budgeting decisions of the hospital. These policies include those related to compliance with federal regulatory agencies, ensure expenditures are appropriate under the Oregon Accounting Manual and legislative intent, and development, execution, and management of the OSH budget.  The decisions of this position will have direct and significant effect on both compliance and financial outcomes of OSH.</w:t>
      </w:r>
    </w:p>
    <w:p w14:paraId="2989A9D2" w14:textId="77777777" w:rsidR="00D33108" w:rsidRPr="00066C93" w:rsidRDefault="00D33108" w:rsidP="00D33108">
      <w:pPr>
        <w:rPr>
          <w:rFonts w:ascii="Arial" w:hAnsi="Arial" w:cs="Arial"/>
        </w:rPr>
      </w:pPr>
    </w:p>
    <w:p w14:paraId="214495F0" w14:textId="77777777" w:rsidR="00D33108" w:rsidRPr="00066C93" w:rsidRDefault="00D33108" w:rsidP="00D33108">
      <w:pPr>
        <w:rPr>
          <w:rFonts w:ascii="Arial" w:hAnsi="Arial" w:cs="Arial"/>
        </w:rPr>
      </w:pPr>
      <w:r w:rsidRPr="00066C93">
        <w:rPr>
          <w:rFonts w:ascii="Arial" w:hAnsi="Arial" w:cs="Arial"/>
        </w:rPr>
        <w:lastRenderedPageBreak/>
        <w:t xml:space="preserve">This position helps identify issues that have an impact on current and/or future budgets and develops strategies for mitigation or request of budget adjustments.  </w:t>
      </w:r>
    </w:p>
    <w:p w14:paraId="5F38D7F3" w14:textId="77777777" w:rsidR="00D33108" w:rsidRPr="00066C93" w:rsidRDefault="00D33108" w:rsidP="00D33108">
      <w:pPr>
        <w:rPr>
          <w:rFonts w:ascii="Arial" w:hAnsi="Arial" w:cs="Arial"/>
        </w:rPr>
      </w:pPr>
    </w:p>
    <w:p w14:paraId="22C17539" w14:textId="77777777" w:rsidR="00D33108" w:rsidRPr="000B41C8" w:rsidRDefault="00D33108" w:rsidP="00D33108">
      <w:pPr>
        <w:rPr>
          <w:rFonts w:ascii="Arial" w:hAnsi="Arial" w:cs="Arial"/>
        </w:rPr>
      </w:pPr>
      <w:r w:rsidRPr="00066C93">
        <w:rPr>
          <w:rFonts w:ascii="Arial" w:hAnsi="Arial" w:cs="Arial"/>
        </w:rPr>
        <w:t xml:space="preserve">This position carries the responsibility to accurately and fully interpret state and federal laws, regulations, and policies, including the Oregon Accounting Manual (OAM) and Generally Accepted Accounting Principles (GAAP).   </w:t>
      </w:r>
    </w:p>
    <w:p w14:paraId="23161357" w14:textId="72B88F34" w:rsidR="00A35397" w:rsidRPr="00FA260D" w:rsidRDefault="00A35397" w:rsidP="0017321B">
      <w:pPr>
        <w:keepNext/>
        <w:rPr>
          <w:rFonts w:ascii="Arial" w:hAnsi="Arial" w:cs="Arial"/>
        </w:rPr>
      </w:pPr>
    </w:p>
    <w:p w14:paraId="20F0B2C5" w14:textId="77777777" w:rsidR="00A35397" w:rsidRPr="00FA260D" w:rsidRDefault="00A35397" w:rsidP="00A35397">
      <w:pPr>
        <w:rPr>
          <w:rFonts w:ascii="Arial" w:hAnsi="Arial" w:cs="Arial"/>
        </w:rPr>
      </w:pPr>
    </w:p>
    <w:p w14:paraId="4D06F1F4" w14:textId="77777777" w:rsidR="00A35397" w:rsidRPr="00FA260D" w:rsidRDefault="00A35397" w:rsidP="00A35397">
      <w:pPr>
        <w:ind w:right="187"/>
        <w:rPr>
          <w:rFonts w:ascii="Arial" w:hAnsi="Arial" w:cs="Arial"/>
        </w:rPr>
        <w:sectPr w:rsidR="00A35397" w:rsidRPr="00FA260D" w:rsidSect="00A35397">
          <w:footerReference w:type="even" r:id="rId35"/>
          <w:footerReference w:type="default" r:id="rId36"/>
          <w:footerReference w:type="first" r:id="rId37"/>
          <w:type w:val="continuous"/>
          <w:pgSz w:w="12240" w:h="15840" w:code="1"/>
          <w:pgMar w:top="720" w:right="720" w:bottom="864" w:left="720" w:header="720" w:footer="576" w:gutter="0"/>
          <w:cols w:space="720"/>
          <w:titlePg/>
          <w:docGrid w:linePitch="360"/>
        </w:sectPr>
      </w:pPr>
    </w:p>
    <w:tbl>
      <w:tblPr>
        <w:tblW w:w="10980" w:type="dxa"/>
        <w:tblInd w:w="-90" w:type="dxa"/>
        <w:tblBorders>
          <w:top w:val="single" w:sz="12" w:space="0" w:color="auto"/>
          <w:bottom w:val="single" w:sz="12" w:space="0" w:color="auto"/>
        </w:tblBorders>
        <w:tblLayout w:type="fixed"/>
        <w:tblCellMar>
          <w:left w:w="115" w:type="dxa"/>
          <w:right w:w="115" w:type="dxa"/>
        </w:tblCellMar>
        <w:tblLook w:val="0000" w:firstRow="0" w:lastRow="0" w:firstColumn="0" w:lastColumn="0" w:noHBand="0" w:noVBand="0"/>
      </w:tblPr>
      <w:tblGrid>
        <w:gridCol w:w="2250"/>
        <w:gridCol w:w="2070"/>
        <w:gridCol w:w="2520"/>
        <w:gridCol w:w="1710"/>
        <w:gridCol w:w="2430"/>
      </w:tblGrid>
      <w:tr w:rsidR="00A62E0B" w:rsidRPr="002E0105" w14:paraId="52CC2421" w14:textId="77777777" w:rsidTr="00D06327">
        <w:trPr>
          <w:trHeight w:hRule="exact" w:val="576"/>
        </w:trPr>
        <w:tc>
          <w:tcPr>
            <w:tcW w:w="10980" w:type="dxa"/>
            <w:gridSpan w:val="5"/>
            <w:tcBorders>
              <w:top w:val="single" w:sz="12" w:space="0" w:color="auto"/>
              <w:left w:val="nil"/>
              <w:bottom w:val="single" w:sz="12" w:space="0" w:color="auto"/>
              <w:right w:val="nil"/>
            </w:tcBorders>
            <w:shd w:val="clear" w:color="auto" w:fill="FFFF99"/>
            <w:vAlign w:val="center"/>
          </w:tcPr>
          <w:p w14:paraId="72CD8DF7" w14:textId="4B49C890" w:rsidR="00A62E0B" w:rsidRPr="002E0105" w:rsidRDefault="00A62E0B" w:rsidP="005952ED">
            <w:pPr>
              <w:keepNext/>
              <w:keepLines/>
              <w:rPr>
                <w:rFonts w:ascii="Arial" w:hAnsi="Arial" w:cs="Arial"/>
              </w:rPr>
            </w:pPr>
            <w:r w:rsidRPr="002E0105">
              <w:rPr>
                <w:rFonts w:ascii="Arial" w:hAnsi="Arial" w:cs="Arial"/>
                <w:b/>
                <w:color w:val="000000"/>
              </w:rPr>
              <w:t>SECTION 8. REVIEW OF WORK</w:t>
            </w:r>
          </w:p>
        </w:tc>
      </w:tr>
      <w:tr w:rsidR="00E41FEA" w14:paraId="2D72EDB8" w14:textId="77777777" w:rsidTr="005B0236">
        <w:tblPrEx>
          <w:tblBorders>
            <w:top w:val="none" w:sz="0" w:space="0" w:color="auto"/>
            <w:bottom w:val="none" w:sz="0" w:space="0" w:color="auto"/>
          </w:tblBorders>
        </w:tblPrEx>
        <w:trPr>
          <w:trHeight w:hRule="exact" w:val="720"/>
        </w:trPr>
        <w:tc>
          <w:tcPr>
            <w:tcW w:w="10980" w:type="dxa"/>
            <w:gridSpan w:val="5"/>
            <w:tcBorders>
              <w:bottom w:val="single" w:sz="4" w:space="0" w:color="000000"/>
            </w:tcBorders>
            <w:vAlign w:val="center"/>
          </w:tcPr>
          <w:p w14:paraId="60DAD59E" w14:textId="77777777" w:rsidR="00E41FEA" w:rsidRDefault="00E41FEA" w:rsidP="005952ED">
            <w:pPr>
              <w:keepNext/>
              <w:keepLines/>
              <w:spacing w:before="120" w:after="60"/>
              <w:rPr>
                <w:rFonts w:ascii="Arial" w:hAnsi="Arial" w:cs="Arial"/>
                <w:b/>
              </w:rPr>
            </w:pPr>
            <w:r>
              <w:rPr>
                <w:rFonts w:ascii="Arial" w:hAnsi="Arial" w:cs="Arial"/>
                <w:b/>
              </w:rPr>
              <w:t>Who reviews the work of the position?</w:t>
            </w:r>
          </w:p>
          <w:p w14:paraId="7C92F94D" w14:textId="3E019ACE" w:rsidR="00DC0119" w:rsidRPr="00E41FEA" w:rsidRDefault="00DC0119" w:rsidP="005952ED">
            <w:pPr>
              <w:keepNext/>
              <w:keepLines/>
              <w:rPr>
                <w:rFonts w:ascii="Arial" w:hAnsi="Arial" w:cs="Arial"/>
                <w:b/>
              </w:rPr>
            </w:pPr>
            <w:r w:rsidRPr="0043789E">
              <w:rPr>
                <w:rFonts w:ascii="Arial" w:hAnsi="Arial" w:cs="Arial"/>
                <w:b/>
                <w:i/>
                <w:color w:val="000000"/>
                <w:sz w:val="20"/>
                <w:szCs w:val="20"/>
              </w:rPr>
              <w:t xml:space="preserve">Note: </w:t>
            </w:r>
            <w:r w:rsidRPr="0043789E">
              <w:rPr>
                <w:rFonts w:ascii="Arial" w:hAnsi="Arial" w:cs="Arial"/>
                <w:i/>
                <w:color w:val="000000"/>
                <w:sz w:val="20"/>
                <w:szCs w:val="20"/>
              </w:rPr>
              <w:t xml:space="preserve">If additional rows of the below table are needed, place cursor at end of a row (outside table) and hit </w:t>
            </w:r>
            <w:r w:rsidR="004A003F">
              <w:rPr>
                <w:rFonts w:ascii="Arial" w:hAnsi="Arial" w:cs="Arial"/>
                <w:i/>
                <w:color w:val="000000"/>
                <w:sz w:val="20"/>
                <w:szCs w:val="20"/>
              </w:rPr>
              <w:t>“Enter”</w:t>
            </w:r>
            <w:r w:rsidRPr="0043789E">
              <w:rPr>
                <w:rFonts w:ascii="Arial" w:hAnsi="Arial" w:cs="Arial"/>
                <w:i/>
                <w:color w:val="000000"/>
                <w:sz w:val="20"/>
                <w:szCs w:val="20"/>
              </w:rPr>
              <w:t>.</w:t>
            </w:r>
          </w:p>
        </w:tc>
      </w:tr>
      <w:tr w:rsidR="00E41FEA" w:rsidRPr="005B6798" w14:paraId="04AD2578" w14:textId="77777777" w:rsidTr="009E0005">
        <w:tblPrEx>
          <w:tblBorders>
            <w:top w:val="none" w:sz="0" w:space="0" w:color="auto"/>
            <w:bottom w:val="none" w:sz="0" w:space="0" w:color="auto"/>
          </w:tblBorders>
        </w:tblPrEx>
        <w:trPr>
          <w:trHeight w:hRule="exact" w:val="432"/>
        </w:trPr>
        <w:tc>
          <w:tcPr>
            <w:tcW w:w="2250" w:type="dxa"/>
            <w:tcBorders>
              <w:top w:val="single" w:sz="4" w:space="0" w:color="000000"/>
              <w:left w:val="single" w:sz="4" w:space="0" w:color="000000"/>
              <w:bottom w:val="double" w:sz="4" w:space="0" w:color="000000"/>
              <w:right w:val="single" w:sz="4" w:space="0" w:color="000000"/>
            </w:tcBorders>
            <w:vAlign w:val="center"/>
          </w:tcPr>
          <w:p w14:paraId="2D16714E" w14:textId="77777777" w:rsidR="00E41FEA" w:rsidRPr="005C621B" w:rsidRDefault="00E41FEA" w:rsidP="005952ED">
            <w:pPr>
              <w:keepNext/>
              <w:keepLines/>
              <w:ind w:left="-90" w:right="-115"/>
              <w:jc w:val="center"/>
              <w:rPr>
                <w:rFonts w:ascii="Arial" w:hAnsi="Arial" w:cs="Arial"/>
                <w:b/>
              </w:rPr>
            </w:pPr>
            <w:r w:rsidRPr="005C621B">
              <w:rPr>
                <w:rFonts w:ascii="Arial" w:hAnsi="Arial" w:cs="Arial"/>
                <w:b/>
              </w:rPr>
              <w:t>Classification Title</w:t>
            </w:r>
          </w:p>
        </w:tc>
        <w:tc>
          <w:tcPr>
            <w:tcW w:w="2070" w:type="dxa"/>
            <w:tcBorders>
              <w:top w:val="single" w:sz="4" w:space="0" w:color="000000"/>
              <w:left w:val="single" w:sz="4" w:space="0" w:color="000000"/>
              <w:bottom w:val="double" w:sz="4" w:space="0" w:color="000000"/>
              <w:right w:val="single" w:sz="4" w:space="0" w:color="000000"/>
            </w:tcBorders>
            <w:vAlign w:val="center"/>
          </w:tcPr>
          <w:p w14:paraId="51057F6C" w14:textId="77777777" w:rsidR="00E41FEA" w:rsidRPr="005C621B" w:rsidRDefault="00E41FEA" w:rsidP="005952ED">
            <w:pPr>
              <w:keepNext/>
              <w:keepLines/>
              <w:ind w:left="-25" w:right="-72"/>
              <w:jc w:val="center"/>
              <w:rPr>
                <w:rFonts w:ascii="Arial" w:hAnsi="Arial" w:cs="Arial"/>
                <w:b/>
              </w:rPr>
            </w:pPr>
            <w:r w:rsidRPr="005C621B">
              <w:rPr>
                <w:rFonts w:ascii="Arial" w:hAnsi="Arial" w:cs="Arial"/>
                <w:b/>
              </w:rPr>
              <w:t>Position Number</w:t>
            </w:r>
          </w:p>
        </w:tc>
        <w:tc>
          <w:tcPr>
            <w:tcW w:w="2520" w:type="dxa"/>
            <w:tcBorders>
              <w:top w:val="single" w:sz="4" w:space="0" w:color="000000"/>
              <w:left w:val="single" w:sz="4" w:space="0" w:color="000000"/>
              <w:bottom w:val="double" w:sz="4" w:space="0" w:color="000000"/>
              <w:right w:val="single" w:sz="4" w:space="0" w:color="000000"/>
            </w:tcBorders>
            <w:vAlign w:val="center"/>
          </w:tcPr>
          <w:p w14:paraId="5AF63404" w14:textId="77777777" w:rsidR="00E41FEA" w:rsidRPr="005C621B" w:rsidRDefault="00E41FEA" w:rsidP="005952ED">
            <w:pPr>
              <w:keepNext/>
              <w:keepLines/>
              <w:jc w:val="center"/>
              <w:rPr>
                <w:rFonts w:ascii="Arial" w:hAnsi="Arial" w:cs="Arial"/>
                <w:b/>
              </w:rPr>
            </w:pPr>
            <w:r w:rsidRPr="005C621B">
              <w:rPr>
                <w:rFonts w:ascii="Arial" w:hAnsi="Arial" w:cs="Arial"/>
                <w:b/>
              </w:rPr>
              <w:t>How</w:t>
            </w:r>
          </w:p>
        </w:tc>
        <w:tc>
          <w:tcPr>
            <w:tcW w:w="1710" w:type="dxa"/>
            <w:tcBorders>
              <w:top w:val="single" w:sz="4" w:space="0" w:color="000000"/>
              <w:left w:val="single" w:sz="4" w:space="0" w:color="000000"/>
              <w:bottom w:val="double" w:sz="4" w:space="0" w:color="000000"/>
              <w:right w:val="single" w:sz="4" w:space="0" w:color="000000"/>
            </w:tcBorders>
            <w:vAlign w:val="center"/>
          </w:tcPr>
          <w:p w14:paraId="323658DE" w14:textId="77777777" w:rsidR="00E41FEA" w:rsidRPr="005C621B" w:rsidRDefault="00E41FEA" w:rsidP="005952ED">
            <w:pPr>
              <w:keepNext/>
              <w:keepLines/>
              <w:jc w:val="center"/>
              <w:rPr>
                <w:rFonts w:ascii="Arial" w:hAnsi="Arial" w:cs="Arial"/>
                <w:b/>
              </w:rPr>
            </w:pPr>
            <w:r w:rsidRPr="005C621B">
              <w:rPr>
                <w:rFonts w:ascii="Arial" w:hAnsi="Arial" w:cs="Arial"/>
                <w:b/>
              </w:rPr>
              <w:t>How Often</w:t>
            </w:r>
          </w:p>
        </w:tc>
        <w:tc>
          <w:tcPr>
            <w:tcW w:w="2430" w:type="dxa"/>
            <w:tcBorders>
              <w:top w:val="single" w:sz="4" w:space="0" w:color="000000"/>
              <w:left w:val="single" w:sz="4" w:space="0" w:color="000000"/>
              <w:bottom w:val="double" w:sz="4" w:space="0" w:color="000000"/>
              <w:right w:val="single" w:sz="4" w:space="0" w:color="000000"/>
            </w:tcBorders>
            <w:vAlign w:val="center"/>
          </w:tcPr>
          <w:p w14:paraId="69FC0733" w14:textId="77777777" w:rsidR="00E41FEA" w:rsidRPr="005C621B" w:rsidRDefault="00E41FEA" w:rsidP="005952ED">
            <w:pPr>
              <w:keepNext/>
              <w:keepLines/>
              <w:jc w:val="center"/>
              <w:rPr>
                <w:rFonts w:ascii="Arial" w:hAnsi="Arial" w:cs="Arial"/>
                <w:b/>
              </w:rPr>
            </w:pPr>
            <w:r w:rsidRPr="005C621B">
              <w:rPr>
                <w:rFonts w:ascii="Arial" w:hAnsi="Arial" w:cs="Arial"/>
                <w:b/>
              </w:rPr>
              <w:t>Purpose of Review</w:t>
            </w:r>
          </w:p>
        </w:tc>
      </w:tr>
      <w:tr w:rsidR="00490755" w:rsidRPr="005B6798" w14:paraId="40E2B665" w14:textId="77777777" w:rsidTr="009E0005">
        <w:tblPrEx>
          <w:tblBorders>
            <w:top w:val="none" w:sz="0" w:space="0" w:color="auto"/>
            <w:bottom w:val="none" w:sz="0" w:space="0" w:color="auto"/>
          </w:tblBorders>
        </w:tblPrEx>
        <w:trPr>
          <w:trHeight w:val="432"/>
        </w:trPr>
        <w:tc>
          <w:tcPr>
            <w:tcW w:w="2250" w:type="dxa"/>
            <w:tcBorders>
              <w:top w:val="double" w:sz="4" w:space="0" w:color="000000"/>
              <w:left w:val="single" w:sz="4" w:space="0" w:color="000000"/>
              <w:bottom w:val="single" w:sz="4" w:space="0" w:color="000000"/>
              <w:right w:val="single" w:sz="4" w:space="0" w:color="000000"/>
            </w:tcBorders>
          </w:tcPr>
          <w:p w14:paraId="7B16715D" w14:textId="39BB1B33" w:rsidR="00490755" w:rsidRPr="00F622C5" w:rsidRDefault="009C44BE" w:rsidP="009C44BE">
            <w:pPr>
              <w:spacing w:before="120" w:after="120"/>
              <w:rPr>
                <w:rFonts w:ascii="Arial" w:hAnsi="Arial" w:cs="Arial"/>
                <w:bCs/>
              </w:rPr>
            </w:pPr>
            <w:r>
              <w:rPr>
                <w:rFonts w:ascii="Arial" w:hAnsi="Arial" w:cs="Arial"/>
              </w:rPr>
              <w:t>Business Operations Manager 2</w:t>
            </w:r>
          </w:p>
        </w:tc>
        <w:tc>
          <w:tcPr>
            <w:tcW w:w="2070" w:type="dxa"/>
            <w:tcBorders>
              <w:top w:val="double" w:sz="4" w:space="0" w:color="000000"/>
              <w:left w:val="single" w:sz="4" w:space="0" w:color="000000"/>
              <w:bottom w:val="single" w:sz="4" w:space="0" w:color="000000"/>
              <w:right w:val="single" w:sz="4" w:space="0" w:color="000000"/>
            </w:tcBorders>
          </w:tcPr>
          <w:p w14:paraId="2707E7DC" w14:textId="394A1075" w:rsidR="00490755" w:rsidRPr="00F622C5" w:rsidRDefault="009D795C" w:rsidP="009D795C">
            <w:pPr>
              <w:spacing w:before="120" w:after="120"/>
              <w:jc w:val="center"/>
              <w:rPr>
                <w:rFonts w:ascii="Arial" w:hAnsi="Arial" w:cs="Arial"/>
                <w:bCs/>
              </w:rPr>
            </w:pPr>
            <w:r w:rsidRPr="009D795C">
              <w:rPr>
                <w:rFonts w:ascii="Arial" w:hAnsi="Arial" w:cs="Arial"/>
              </w:rPr>
              <w:t>000000053215</w:t>
            </w:r>
          </w:p>
        </w:tc>
        <w:tc>
          <w:tcPr>
            <w:tcW w:w="2520" w:type="dxa"/>
            <w:tcBorders>
              <w:top w:val="double" w:sz="4" w:space="0" w:color="000000"/>
              <w:left w:val="single" w:sz="4" w:space="0" w:color="000000"/>
              <w:bottom w:val="single" w:sz="4" w:space="0" w:color="000000"/>
              <w:right w:val="single" w:sz="4" w:space="0" w:color="000000"/>
            </w:tcBorders>
          </w:tcPr>
          <w:p w14:paraId="7556AC20" w14:textId="632021CA" w:rsidR="00490755" w:rsidRPr="00F622C5" w:rsidRDefault="009C44BE" w:rsidP="00EA6406">
            <w:pPr>
              <w:spacing w:before="120" w:after="120"/>
              <w:rPr>
                <w:rFonts w:ascii="Arial" w:hAnsi="Arial" w:cs="Arial"/>
                <w:bCs/>
              </w:rPr>
            </w:pPr>
            <w:r>
              <w:rPr>
                <w:rFonts w:ascii="Arial" w:hAnsi="Arial" w:cs="Arial"/>
              </w:rPr>
              <w:t>In person</w:t>
            </w:r>
            <w:r w:rsidR="00FC3AEF">
              <w:rPr>
                <w:rFonts w:ascii="Arial" w:hAnsi="Arial" w:cs="Arial"/>
              </w:rPr>
              <w:t xml:space="preserve"> </w:t>
            </w:r>
            <w:r>
              <w:rPr>
                <w:rFonts w:ascii="Arial" w:hAnsi="Arial" w:cs="Arial"/>
              </w:rPr>
              <w:t>/</w:t>
            </w:r>
            <w:r w:rsidR="00FC3AEF">
              <w:rPr>
                <w:rFonts w:ascii="Arial" w:hAnsi="Arial" w:cs="Arial"/>
              </w:rPr>
              <w:t xml:space="preserve"> </w:t>
            </w:r>
            <w:r>
              <w:rPr>
                <w:rFonts w:ascii="Arial" w:hAnsi="Arial" w:cs="Arial"/>
              </w:rPr>
              <w:t>email</w:t>
            </w:r>
            <w:r w:rsidR="00FC3AEF">
              <w:rPr>
                <w:rFonts w:ascii="Arial" w:hAnsi="Arial" w:cs="Arial"/>
              </w:rPr>
              <w:t xml:space="preserve"> </w:t>
            </w:r>
            <w:r>
              <w:rPr>
                <w:rFonts w:ascii="Arial" w:hAnsi="Arial" w:cs="Arial"/>
              </w:rPr>
              <w:t>/</w:t>
            </w:r>
            <w:r w:rsidR="00FC3AEF">
              <w:rPr>
                <w:rFonts w:ascii="Arial" w:hAnsi="Arial" w:cs="Arial"/>
              </w:rPr>
              <w:t xml:space="preserve"> </w:t>
            </w:r>
            <w:r>
              <w:rPr>
                <w:rFonts w:ascii="Arial" w:hAnsi="Arial" w:cs="Arial"/>
              </w:rPr>
              <w:t>Teams</w:t>
            </w:r>
            <w:r w:rsidR="00FC3AEF">
              <w:rPr>
                <w:rFonts w:ascii="Arial" w:hAnsi="Arial" w:cs="Arial"/>
              </w:rPr>
              <w:t xml:space="preserve"> </w:t>
            </w:r>
            <w:r>
              <w:rPr>
                <w:rFonts w:ascii="Arial" w:hAnsi="Arial" w:cs="Arial"/>
              </w:rPr>
              <w:t>/</w:t>
            </w:r>
            <w:r w:rsidR="00FC3AEF">
              <w:rPr>
                <w:rFonts w:ascii="Arial" w:hAnsi="Arial" w:cs="Arial"/>
              </w:rPr>
              <w:t xml:space="preserve"> </w:t>
            </w:r>
            <w:r>
              <w:rPr>
                <w:rFonts w:ascii="Arial" w:hAnsi="Arial" w:cs="Arial"/>
              </w:rPr>
              <w:t>phone</w:t>
            </w:r>
          </w:p>
        </w:tc>
        <w:tc>
          <w:tcPr>
            <w:tcW w:w="1710" w:type="dxa"/>
            <w:tcBorders>
              <w:top w:val="double" w:sz="4" w:space="0" w:color="000000"/>
              <w:left w:val="single" w:sz="4" w:space="0" w:color="000000"/>
              <w:bottom w:val="single" w:sz="4" w:space="0" w:color="000000"/>
              <w:right w:val="single" w:sz="4" w:space="0" w:color="000000"/>
            </w:tcBorders>
          </w:tcPr>
          <w:p w14:paraId="1916333A" w14:textId="769CCA4E" w:rsidR="00490755" w:rsidRPr="00F622C5" w:rsidRDefault="009C44BE" w:rsidP="00EA6406">
            <w:pPr>
              <w:spacing w:before="120" w:after="120"/>
              <w:rPr>
                <w:rFonts w:ascii="Arial" w:hAnsi="Arial" w:cs="Arial"/>
                <w:bCs/>
              </w:rPr>
            </w:pPr>
            <w:r>
              <w:rPr>
                <w:rFonts w:ascii="Arial" w:hAnsi="Arial" w:cs="Arial"/>
              </w:rPr>
              <w:t>Daily, Weekly, quarterly (performance assessment)</w:t>
            </w:r>
          </w:p>
        </w:tc>
        <w:tc>
          <w:tcPr>
            <w:tcW w:w="2430" w:type="dxa"/>
            <w:tcBorders>
              <w:top w:val="double" w:sz="4" w:space="0" w:color="000000"/>
              <w:left w:val="single" w:sz="4" w:space="0" w:color="000000"/>
              <w:bottom w:val="single" w:sz="4" w:space="0" w:color="000000"/>
              <w:right w:val="single" w:sz="4" w:space="0" w:color="000000"/>
            </w:tcBorders>
          </w:tcPr>
          <w:p w14:paraId="04C5B5DC" w14:textId="77777777" w:rsidR="009C44BE" w:rsidRDefault="009C44BE" w:rsidP="009C44BE">
            <w:pPr>
              <w:keepNext/>
              <w:keepLines/>
              <w:widowControl w:val="0"/>
              <w:spacing w:before="80" w:after="80"/>
              <w:rPr>
                <w:rFonts w:ascii="Arial" w:hAnsi="Arial" w:cs="Arial"/>
              </w:rPr>
            </w:pPr>
            <w:r>
              <w:rPr>
                <w:rFonts w:ascii="Arial" w:hAnsi="Arial" w:cs="Arial"/>
              </w:rPr>
              <w:t>Provide guidance and direction. Receive information.</w:t>
            </w:r>
          </w:p>
          <w:p w14:paraId="03B7E542" w14:textId="2FDE6E1F" w:rsidR="00490755" w:rsidRPr="00F622C5" w:rsidRDefault="009C44BE" w:rsidP="009C44BE">
            <w:pPr>
              <w:spacing w:before="120" w:after="120"/>
              <w:rPr>
                <w:rFonts w:ascii="Arial" w:hAnsi="Arial" w:cs="Arial"/>
                <w:bCs/>
              </w:rPr>
            </w:pPr>
            <w:r>
              <w:rPr>
                <w:rFonts w:ascii="Arial" w:hAnsi="Arial" w:cs="Arial"/>
              </w:rPr>
              <w:t>Accuracy of deliverables, provide direction, strategy alignment, performance evaluation</w:t>
            </w:r>
          </w:p>
        </w:tc>
      </w:tr>
    </w:tbl>
    <w:p w14:paraId="2C25D6A5" w14:textId="77777777" w:rsidR="00D32EC3" w:rsidRDefault="00D32EC3" w:rsidP="00D32EC3">
      <w:pPr>
        <w:rPr>
          <w:rFonts w:ascii="Arial" w:hAnsi="Arial" w:cs="Arial"/>
        </w:rPr>
      </w:pPr>
    </w:p>
    <w:p w14:paraId="42A84258" w14:textId="77777777" w:rsidR="00D32EC3" w:rsidRPr="00FA260D" w:rsidRDefault="00D32EC3" w:rsidP="00D32EC3">
      <w:pPr>
        <w:rPr>
          <w:rFonts w:ascii="Arial" w:hAnsi="Arial" w:cs="Arial"/>
        </w:rPr>
        <w:sectPr w:rsidR="00D32EC3" w:rsidRPr="00FA260D" w:rsidSect="00D32EC3">
          <w:footerReference w:type="even" r:id="rId38"/>
          <w:footerReference w:type="default" r:id="rId39"/>
          <w:footerReference w:type="first" r:id="rId40"/>
          <w:type w:val="continuous"/>
          <w:pgSz w:w="12240" w:h="15840" w:code="1"/>
          <w:pgMar w:top="720" w:right="720" w:bottom="864" w:left="720" w:header="720" w:footer="576" w:gutter="0"/>
          <w:cols w:space="720"/>
          <w:titlePg/>
          <w:docGrid w:linePitch="360"/>
        </w:sectPr>
      </w:pPr>
    </w:p>
    <w:tbl>
      <w:tblPr>
        <w:tblW w:w="10990" w:type="dxa"/>
        <w:tblInd w:w="-90" w:type="dxa"/>
        <w:tblBorders>
          <w:top w:val="single" w:sz="12" w:space="0" w:color="auto"/>
          <w:bottom w:val="single" w:sz="12" w:space="0" w:color="auto"/>
        </w:tblBorders>
        <w:tblLayout w:type="fixed"/>
        <w:tblCellMar>
          <w:left w:w="115" w:type="dxa"/>
          <w:right w:w="115" w:type="dxa"/>
        </w:tblCellMar>
        <w:tblLook w:val="0000" w:firstRow="0" w:lastRow="0" w:firstColumn="0" w:lastColumn="0" w:noHBand="0" w:noVBand="0"/>
      </w:tblPr>
      <w:tblGrid>
        <w:gridCol w:w="468"/>
        <w:gridCol w:w="8290"/>
        <w:gridCol w:w="1629"/>
        <w:gridCol w:w="593"/>
        <w:gridCol w:w="10"/>
      </w:tblGrid>
      <w:tr w:rsidR="006334E1" w:rsidRPr="002E0105" w14:paraId="7EE3210C" w14:textId="77777777" w:rsidTr="00D06327">
        <w:trPr>
          <w:gridAfter w:val="1"/>
          <w:wAfter w:w="10" w:type="dxa"/>
          <w:trHeight w:hRule="exact" w:val="576"/>
        </w:trPr>
        <w:tc>
          <w:tcPr>
            <w:tcW w:w="10980" w:type="dxa"/>
            <w:gridSpan w:val="4"/>
            <w:tcBorders>
              <w:top w:val="single" w:sz="12" w:space="0" w:color="auto"/>
              <w:left w:val="nil"/>
              <w:bottom w:val="single" w:sz="12" w:space="0" w:color="auto"/>
              <w:right w:val="nil"/>
            </w:tcBorders>
            <w:shd w:val="clear" w:color="auto" w:fill="FFFF99"/>
            <w:vAlign w:val="center"/>
          </w:tcPr>
          <w:p w14:paraId="41E8110E" w14:textId="5A8F4B9C" w:rsidR="006334E1" w:rsidRPr="00D04019" w:rsidRDefault="006334E1" w:rsidP="00F56C45">
            <w:pPr>
              <w:keepNext/>
              <w:keepLines/>
              <w:rPr>
                <w:rFonts w:ascii="Arial" w:hAnsi="Arial" w:cs="Arial"/>
                <w:sz w:val="20"/>
                <w:szCs w:val="20"/>
              </w:rPr>
            </w:pPr>
            <w:r w:rsidRPr="002E0105">
              <w:rPr>
                <w:rFonts w:ascii="Arial" w:hAnsi="Arial" w:cs="Arial"/>
                <w:b/>
                <w:color w:val="000000"/>
              </w:rPr>
              <w:t xml:space="preserve">SECTION 9. OVERSIGHT </w:t>
            </w:r>
            <w:proofErr w:type="gramStart"/>
            <w:r w:rsidRPr="002E0105">
              <w:rPr>
                <w:rFonts w:ascii="Arial" w:hAnsi="Arial" w:cs="Arial"/>
                <w:b/>
                <w:color w:val="000000"/>
              </w:rPr>
              <w:t>FUNCTIONS</w:t>
            </w:r>
            <w:r w:rsidR="007A1BB2">
              <w:rPr>
                <w:rFonts w:ascii="Arial" w:hAnsi="Arial" w:cs="Arial"/>
                <w:b/>
                <w:color w:val="000000"/>
              </w:rPr>
              <w:tab/>
              <w:t xml:space="preserve"> </w:t>
            </w:r>
            <w:r w:rsidR="007A1BB2" w:rsidRPr="007A1BB2">
              <w:rPr>
                <w:rFonts w:ascii="Arial" w:hAnsi="Arial" w:cs="Arial"/>
                <w:b/>
                <w:i/>
                <w:iCs/>
                <w:color w:val="000000"/>
              </w:rPr>
              <w:t>(</w:t>
            </w:r>
            <w:proofErr w:type="gramEnd"/>
            <w:r w:rsidR="007A1BB2" w:rsidRPr="007A1BB2">
              <w:rPr>
                <w:rFonts w:ascii="Arial" w:hAnsi="Arial" w:cs="Arial"/>
                <w:b/>
                <w:i/>
                <w:iCs/>
                <w:color w:val="000000"/>
              </w:rPr>
              <w:t>Supervisory positions only)</w:t>
            </w:r>
          </w:p>
        </w:tc>
      </w:tr>
      <w:tr w:rsidR="006334E1" w14:paraId="4272CB37" w14:textId="77777777" w:rsidTr="00F56C45">
        <w:tblPrEx>
          <w:tblBorders>
            <w:top w:val="none" w:sz="0" w:space="0" w:color="auto"/>
            <w:bottom w:val="none" w:sz="0" w:space="0" w:color="auto"/>
          </w:tblBorders>
        </w:tblPrEx>
        <w:trPr>
          <w:trHeight w:hRule="exact" w:val="432"/>
        </w:trPr>
        <w:tc>
          <w:tcPr>
            <w:tcW w:w="468" w:type="dxa"/>
            <w:vAlign w:val="bottom"/>
          </w:tcPr>
          <w:p w14:paraId="6A77B6D4" w14:textId="77777777" w:rsidR="006334E1" w:rsidRPr="001A0F15" w:rsidRDefault="006334E1" w:rsidP="00F56C45">
            <w:pPr>
              <w:keepNext/>
              <w:keepLines/>
              <w:spacing w:before="120" w:after="60"/>
              <w:jc w:val="right"/>
              <w:rPr>
                <w:rFonts w:ascii="Arial" w:hAnsi="Arial" w:cs="Arial"/>
                <w:b/>
              </w:rPr>
            </w:pPr>
            <w:r>
              <w:rPr>
                <w:rFonts w:ascii="Arial" w:hAnsi="Arial" w:cs="Arial"/>
                <w:b/>
              </w:rPr>
              <w:t>a.</w:t>
            </w:r>
          </w:p>
        </w:tc>
        <w:tc>
          <w:tcPr>
            <w:tcW w:w="8290" w:type="dxa"/>
            <w:vAlign w:val="bottom"/>
          </w:tcPr>
          <w:p w14:paraId="0DADCB65" w14:textId="77777777" w:rsidR="006334E1" w:rsidRPr="00E92F4E" w:rsidRDefault="006334E1" w:rsidP="00F56C45">
            <w:pPr>
              <w:keepNext/>
              <w:keepLines/>
              <w:spacing w:before="120" w:after="60"/>
              <w:rPr>
                <w:rFonts w:ascii="Arial" w:hAnsi="Arial" w:cs="Arial"/>
                <w:b/>
                <w:bCs/>
              </w:rPr>
            </w:pPr>
            <w:r w:rsidRPr="00E92F4E">
              <w:rPr>
                <w:rFonts w:ascii="Arial" w:hAnsi="Arial" w:cs="Arial"/>
                <w:b/>
                <w:bCs/>
              </w:rPr>
              <w:t>How many employees are directly supervised by this position?</w:t>
            </w:r>
          </w:p>
        </w:tc>
        <w:tc>
          <w:tcPr>
            <w:tcW w:w="1629" w:type="dxa"/>
            <w:tcBorders>
              <w:bottom w:val="single" w:sz="4" w:space="0" w:color="000000"/>
            </w:tcBorders>
            <w:vAlign w:val="bottom"/>
          </w:tcPr>
          <w:p w14:paraId="5F609624" w14:textId="3A660009" w:rsidR="006334E1" w:rsidRDefault="002C71A2" w:rsidP="00F56C45">
            <w:pPr>
              <w:keepNext/>
              <w:keepLines/>
              <w:spacing w:before="120" w:after="60"/>
              <w:jc w:val="center"/>
              <w:rPr>
                <w:rFonts w:ascii="Arial" w:hAnsi="Arial" w:cs="Arial"/>
              </w:rPr>
            </w:pPr>
            <w:r>
              <w:rPr>
                <w:rFonts w:ascii="Arial" w:hAnsi="Arial" w:cs="Arial"/>
              </w:rPr>
              <w:fldChar w:fldCharType="begin">
                <w:ffData>
                  <w:name w:val="Text109"/>
                  <w:enabled/>
                  <w:calcOnExit w:val="0"/>
                  <w:textInput/>
                </w:ffData>
              </w:fldChar>
            </w:r>
            <w:bookmarkStart w:id="15" w:name="Text109"/>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15"/>
          </w:p>
        </w:tc>
        <w:tc>
          <w:tcPr>
            <w:tcW w:w="603" w:type="dxa"/>
            <w:gridSpan w:val="2"/>
            <w:vAlign w:val="bottom"/>
          </w:tcPr>
          <w:p w14:paraId="176CC29D" w14:textId="77777777" w:rsidR="006334E1" w:rsidRDefault="006334E1" w:rsidP="00F56C45">
            <w:pPr>
              <w:keepNext/>
              <w:keepLines/>
              <w:spacing w:before="120" w:after="60"/>
              <w:jc w:val="center"/>
              <w:rPr>
                <w:rFonts w:ascii="Arial" w:hAnsi="Arial" w:cs="Arial"/>
              </w:rPr>
            </w:pPr>
          </w:p>
        </w:tc>
      </w:tr>
      <w:tr w:rsidR="006334E1" w14:paraId="6D5DA526" w14:textId="77777777" w:rsidTr="00F56C45">
        <w:tblPrEx>
          <w:tblBorders>
            <w:top w:val="none" w:sz="0" w:space="0" w:color="auto"/>
            <w:bottom w:val="none" w:sz="0" w:space="0" w:color="auto"/>
          </w:tblBorders>
        </w:tblPrEx>
        <w:trPr>
          <w:trHeight w:hRule="exact" w:val="432"/>
        </w:trPr>
        <w:tc>
          <w:tcPr>
            <w:tcW w:w="468" w:type="dxa"/>
            <w:vAlign w:val="bottom"/>
          </w:tcPr>
          <w:p w14:paraId="48EAD013" w14:textId="77777777" w:rsidR="006334E1" w:rsidRPr="001A0F15" w:rsidRDefault="006334E1" w:rsidP="00F56C45">
            <w:pPr>
              <w:keepNext/>
              <w:keepLines/>
              <w:spacing w:before="120"/>
              <w:jc w:val="right"/>
              <w:rPr>
                <w:rFonts w:ascii="Arial" w:hAnsi="Arial" w:cs="Arial"/>
                <w:b/>
              </w:rPr>
            </w:pPr>
          </w:p>
        </w:tc>
        <w:tc>
          <w:tcPr>
            <w:tcW w:w="8290" w:type="dxa"/>
            <w:vAlign w:val="bottom"/>
          </w:tcPr>
          <w:p w14:paraId="733D5399" w14:textId="77777777" w:rsidR="006334E1" w:rsidRPr="00E92F4E" w:rsidRDefault="006334E1" w:rsidP="00F56C45">
            <w:pPr>
              <w:keepNext/>
              <w:keepLines/>
              <w:spacing w:before="120" w:after="60"/>
              <w:rPr>
                <w:rFonts w:ascii="Arial" w:hAnsi="Arial" w:cs="Arial"/>
                <w:b/>
                <w:bCs/>
              </w:rPr>
            </w:pPr>
            <w:r w:rsidRPr="00E92F4E">
              <w:rPr>
                <w:rFonts w:ascii="Arial" w:hAnsi="Arial" w:cs="Arial"/>
                <w:b/>
                <w:bCs/>
              </w:rPr>
              <w:t>How many employees are supervised through a subordinate supervisor?</w:t>
            </w:r>
          </w:p>
          <w:p w14:paraId="12BD079A" w14:textId="77777777" w:rsidR="006334E1" w:rsidRPr="00E92F4E" w:rsidRDefault="006334E1" w:rsidP="00F56C45">
            <w:pPr>
              <w:keepNext/>
              <w:keepLines/>
              <w:spacing w:before="120" w:after="60"/>
              <w:rPr>
                <w:rFonts w:ascii="Arial" w:hAnsi="Arial" w:cs="Arial"/>
                <w:b/>
                <w:bCs/>
              </w:rPr>
            </w:pPr>
          </w:p>
          <w:p w14:paraId="78D94B86" w14:textId="77777777" w:rsidR="006334E1" w:rsidRPr="00E92F4E" w:rsidRDefault="006334E1" w:rsidP="00F56C45">
            <w:pPr>
              <w:keepNext/>
              <w:keepLines/>
              <w:spacing w:before="120" w:after="60"/>
              <w:rPr>
                <w:rFonts w:ascii="Arial" w:hAnsi="Arial" w:cs="Arial"/>
                <w:b/>
                <w:bCs/>
              </w:rPr>
            </w:pPr>
          </w:p>
          <w:p w14:paraId="433356CE" w14:textId="77777777" w:rsidR="006334E1" w:rsidRPr="00E92F4E" w:rsidRDefault="006334E1" w:rsidP="00F56C45">
            <w:pPr>
              <w:keepNext/>
              <w:keepLines/>
              <w:spacing w:before="120" w:after="60"/>
              <w:rPr>
                <w:rFonts w:ascii="Arial" w:hAnsi="Arial" w:cs="Arial"/>
                <w:b/>
                <w:bCs/>
              </w:rPr>
            </w:pPr>
          </w:p>
          <w:p w14:paraId="2395F1E2" w14:textId="77777777" w:rsidR="006334E1" w:rsidRPr="00E92F4E" w:rsidRDefault="006334E1" w:rsidP="00F56C45">
            <w:pPr>
              <w:keepNext/>
              <w:keepLines/>
              <w:spacing w:before="120" w:after="60"/>
              <w:rPr>
                <w:rFonts w:ascii="Arial" w:hAnsi="Arial" w:cs="Arial"/>
                <w:b/>
                <w:bCs/>
              </w:rPr>
            </w:pPr>
          </w:p>
          <w:p w14:paraId="4A6D24CC" w14:textId="77777777" w:rsidR="006334E1" w:rsidRPr="00E92F4E" w:rsidRDefault="006334E1" w:rsidP="00F56C45">
            <w:pPr>
              <w:keepNext/>
              <w:keepLines/>
              <w:spacing w:before="120" w:after="60"/>
              <w:rPr>
                <w:rFonts w:ascii="Arial" w:hAnsi="Arial" w:cs="Arial"/>
                <w:b/>
                <w:bCs/>
              </w:rPr>
            </w:pPr>
          </w:p>
          <w:p w14:paraId="58297AB4" w14:textId="77777777" w:rsidR="006334E1" w:rsidRPr="00E92F4E" w:rsidRDefault="006334E1" w:rsidP="00F56C45">
            <w:pPr>
              <w:keepNext/>
              <w:keepLines/>
              <w:spacing w:before="120" w:after="60"/>
              <w:rPr>
                <w:rFonts w:ascii="Arial" w:hAnsi="Arial" w:cs="Arial"/>
                <w:b/>
                <w:bCs/>
              </w:rPr>
            </w:pPr>
          </w:p>
        </w:tc>
        <w:tc>
          <w:tcPr>
            <w:tcW w:w="1629" w:type="dxa"/>
            <w:tcBorders>
              <w:top w:val="single" w:sz="4" w:space="0" w:color="000000"/>
              <w:bottom w:val="single" w:sz="4" w:space="0" w:color="000000"/>
            </w:tcBorders>
            <w:vAlign w:val="bottom"/>
          </w:tcPr>
          <w:p w14:paraId="4A552800" w14:textId="7115C8DB" w:rsidR="006334E1" w:rsidRDefault="002C71A2" w:rsidP="00F56C45">
            <w:pPr>
              <w:keepNext/>
              <w:keepLines/>
              <w:spacing w:before="120" w:after="60"/>
              <w:jc w:val="center"/>
              <w:rPr>
                <w:rFonts w:ascii="Arial" w:hAnsi="Arial" w:cs="Arial"/>
              </w:rPr>
            </w:pPr>
            <w:r>
              <w:rPr>
                <w:rFonts w:ascii="Arial" w:hAnsi="Arial" w:cs="Arial"/>
              </w:rPr>
              <w:fldChar w:fldCharType="begin">
                <w:ffData>
                  <w:name w:val="Text110"/>
                  <w:enabled/>
                  <w:calcOnExit w:val="0"/>
                  <w:textInput/>
                </w:ffData>
              </w:fldChar>
            </w:r>
            <w:bookmarkStart w:id="16" w:name="Text110"/>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16"/>
          </w:p>
        </w:tc>
        <w:tc>
          <w:tcPr>
            <w:tcW w:w="603" w:type="dxa"/>
            <w:gridSpan w:val="2"/>
            <w:vAlign w:val="bottom"/>
          </w:tcPr>
          <w:p w14:paraId="3FEC7552" w14:textId="77777777" w:rsidR="006334E1" w:rsidRDefault="006334E1" w:rsidP="00F56C45">
            <w:pPr>
              <w:keepNext/>
              <w:keepLines/>
              <w:spacing w:before="120" w:after="60"/>
              <w:jc w:val="center"/>
              <w:rPr>
                <w:rFonts w:ascii="Arial" w:hAnsi="Arial" w:cs="Arial"/>
              </w:rPr>
            </w:pPr>
          </w:p>
        </w:tc>
      </w:tr>
      <w:tr w:rsidR="006334E1" w14:paraId="756B4C08" w14:textId="77777777" w:rsidTr="00F56C45">
        <w:tblPrEx>
          <w:tblBorders>
            <w:top w:val="none" w:sz="0" w:space="0" w:color="auto"/>
            <w:bottom w:val="none" w:sz="0" w:space="0" w:color="auto"/>
          </w:tblBorders>
        </w:tblPrEx>
        <w:trPr>
          <w:gridAfter w:val="1"/>
          <w:wAfter w:w="10" w:type="dxa"/>
          <w:trHeight w:hRule="exact" w:val="144"/>
        </w:trPr>
        <w:tc>
          <w:tcPr>
            <w:tcW w:w="468" w:type="dxa"/>
            <w:vAlign w:val="bottom"/>
          </w:tcPr>
          <w:p w14:paraId="3C95A541" w14:textId="77777777" w:rsidR="006334E1" w:rsidRDefault="006334E1" w:rsidP="00F56C45">
            <w:pPr>
              <w:spacing w:before="120" w:line="240" w:lineRule="exact"/>
              <w:jc w:val="right"/>
              <w:rPr>
                <w:rFonts w:ascii="Arial" w:hAnsi="Arial" w:cs="Arial"/>
                <w:b/>
              </w:rPr>
            </w:pPr>
          </w:p>
        </w:tc>
        <w:tc>
          <w:tcPr>
            <w:tcW w:w="10512" w:type="dxa"/>
            <w:gridSpan w:val="3"/>
            <w:vAlign w:val="bottom"/>
          </w:tcPr>
          <w:p w14:paraId="53F19198" w14:textId="77777777" w:rsidR="006334E1" w:rsidRPr="00E92F4E" w:rsidRDefault="006334E1" w:rsidP="00F56C45">
            <w:pPr>
              <w:spacing w:before="120" w:line="240" w:lineRule="exact"/>
              <w:rPr>
                <w:rFonts w:ascii="Arial" w:hAnsi="Arial" w:cs="Arial"/>
                <w:b/>
                <w:bCs/>
              </w:rPr>
            </w:pPr>
          </w:p>
        </w:tc>
      </w:tr>
      <w:tr w:rsidR="006334E1" w14:paraId="2794E44A" w14:textId="77777777" w:rsidTr="00F56C45">
        <w:tblPrEx>
          <w:tblBorders>
            <w:top w:val="none" w:sz="0" w:space="0" w:color="auto"/>
            <w:bottom w:val="none" w:sz="0" w:space="0" w:color="auto"/>
          </w:tblBorders>
        </w:tblPrEx>
        <w:trPr>
          <w:gridAfter w:val="1"/>
          <w:wAfter w:w="10" w:type="dxa"/>
          <w:trHeight w:hRule="exact" w:val="432"/>
        </w:trPr>
        <w:tc>
          <w:tcPr>
            <w:tcW w:w="468" w:type="dxa"/>
            <w:vAlign w:val="bottom"/>
          </w:tcPr>
          <w:p w14:paraId="3050CA9D" w14:textId="77777777" w:rsidR="006334E1" w:rsidRPr="001A0F15" w:rsidRDefault="006334E1" w:rsidP="00F56C45">
            <w:pPr>
              <w:keepNext/>
              <w:keepLines/>
              <w:spacing w:after="60"/>
              <w:rPr>
                <w:rFonts w:ascii="Arial" w:hAnsi="Arial" w:cs="Arial"/>
                <w:b/>
              </w:rPr>
            </w:pPr>
            <w:r>
              <w:rPr>
                <w:rFonts w:ascii="Arial" w:hAnsi="Arial" w:cs="Arial"/>
                <w:b/>
              </w:rPr>
              <w:t>b.</w:t>
            </w:r>
          </w:p>
        </w:tc>
        <w:tc>
          <w:tcPr>
            <w:tcW w:w="10512" w:type="dxa"/>
            <w:gridSpan w:val="3"/>
            <w:vAlign w:val="bottom"/>
          </w:tcPr>
          <w:p w14:paraId="2679BEAE" w14:textId="77777777" w:rsidR="006334E1" w:rsidRPr="00E92F4E" w:rsidRDefault="006334E1" w:rsidP="00F56C45">
            <w:pPr>
              <w:keepNext/>
              <w:keepLines/>
              <w:spacing w:after="60"/>
              <w:rPr>
                <w:rFonts w:ascii="Arial" w:hAnsi="Arial" w:cs="Arial"/>
                <w:b/>
                <w:bCs/>
              </w:rPr>
            </w:pPr>
            <w:r w:rsidRPr="00E92F4E">
              <w:rPr>
                <w:rFonts w:ascii="Arial" w:hAnsi="Arial" w:cs="Arial"/>
                <w:b/>
                <w:bCs/>
              </w:rPr>
              <w:t>Which of the following activities does this position do?</w:t>
            </w:r>
          </w:p>
        </w:tc>
      </w:tr>
      <w:tr w:rsidR="006334E1" w14:paraId="68990E9E" w14:textId="77777777" w:rsidTr="00F56C45">
        <w:tblPrEx>
          <w:tblBorders>
            <w:top w:val="none" w:sz="0" w:space="0" w:color="auto"/>
            <w:bottom w:val="none" w:sz="0" w:space="0" w:color="auto"/>
          </w:tblBorders>
        </w:tblPrEx>
        <w:trPr>
          <w:gridAfter w:val="1"/>
          <w:wAfter w:w="10" w:type="dxa"/>
          <w:trHeight w:val="288"/>
        </w:trPr>
        <w:tc>
          <w:tcPr>
            <w:tcW w:w="468" w:type="dxa"/>
            <w:vAlign w:val="bottom"/>
          </w:tcPr>
          <w:p w14:paraId="1606C4E0" w14:textId="77777777" w:rsidR="006334E1" w:rsidRPr="001A0F15" w:rsidRDefault="006334E1" w:rsidP="00F56C45">
            <w:pPr>
              <w:keepNext/>
              <w:keepLines/>
              <w:jc w:val="right"/>
              <w:rPr>
                <w:rFonts w:ascii="Arial" w:hAnsi="Arial" w:cs="Arial"/>
                <w:b/>
              </w:rPr>
            </w:pPr>
          </w:p>
        </w:tc>
        <w:tc>
          <w:tcPr>
            <w:tcW w:w="10512" w:type="dxa"/>
            <w:gridSpan w:val="3"/>
            <w:vAlign w:val="bottom"/>
          </w:tcPr>
          <w:p w14:paraId="1CBB7E9F" w14:textId="48580847" w:rsidR="006334E1" w:rsidRPr="00E914DB" w:rsidRDefault="00EA0B7A" w:rsidP="00F56C45">
            <w:pPr>
              <w:keepNext/>
              <w:keepLines/>
              <w:tabs>
                <w:tab w:val="left" w:pos="4932"/>
              </w:tabs>
              <w:spacing w:before="60" w:after="60"/>
              <w:ind w:left="259"/>
              <w:rPr>
                <w:rFonts w:ascii="Arial" w:hAnsi="Arial" w:cs="Arial"/>
              </w:rPr>
            </w:pPr>
            <w:r>
              <w:rPr>
                <w:rFonts w:ascii="Arial" w:hAnsi="Arial" w:cs="Arial"/>
                <w:sz w:val="22"/>
                <w:szCs w:val="22"/>
              </w:rPr>
              <w:fldChar w:fldCharType="begin">
                <w:ffData>
                  <w:name w:val="Check49"/>
                  <w:enabled/>
                  <w:calcOnExit w:val="0"/>
                  <w:checkBox>
                    <w:sizeAuto/>
                    <w:default w:val="1"/>
                    <w:checked w:val="0"/>
                  </w:checkBox>
                </w:ffData>
              </w:fldChar>
            </w:r>
            <w:bookmarkStart w:id="17" w:name="Check49"/>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7"/>
            <w:r w:rsidR="006334E1">
              <w:rPr>
                <w:rFonts w:ascii="Arial" w:hAnsi="Arial" w:cs="Arial"/>
                <w:sz w:val="22"/>
                <w:szCs w:val="22"/>
              </w:rPr>
              <w:t xml:space="preserve">  </w:t>
            </w:r>
            <w:r w:rsidR="006334E1" w:rsidRPr="00E914DB">
              <w:rPr>
                <w:rFonts w:ascii="Arial" w:hAnsi="Arial" w:cs="Arial"/>
              </w:rPr>
              <w:t>Plan work</w:t>
            </w:r>
            <w:r w:rsidR="006334E1" w:rsidRPr="00E914DB">
              <w:rPr>
                <w:rFonts w:ascii="Arial" w:hAnsi="Arial" w:cs="Arial"/>
              </w:rPr>
              <w:tab/>
            </w:r>
            <w:r w:rsidR="006334E1" w:rsidRPr="00E914DB">
              <w:rPr>
                <w:rFonts w:ascii="Arial" w:hAnsi="Arial" w:cs="Arial"/>
              </w:rPr>
              <w:fldChar w:fldCharType="begin">
                <w:ffData>
                  <w:name w:val="Check50"/>
                  <w:enabled/>
                  <w:calcOnExit w:val="0"/>
                  <w:checkBox>
                    <w:sizeAuto/>
                    <w:default w:val="0"/>
                    <w:checked w:val="0"/>
                  </w:checkBox>
                </w:ffData>
              </w:fldChar>
            </w:r>
            <w:r w:rsidR="006334E1" w:rsidRPr="00E914DB">
              <w:rPr>
                <w:rFonts w:ascii="Arial" w:hAnsi="Arial" w:cs="Arial"/>
              </w:rPr>
              <w:instrText xml:space="preserve"> FORMCHECKBOX </w:instrText>
            </w:r>
            <w:r w:rsidR="006334E1" w:rsidRPr="00E914DB">
              <w:rPr>
                <w:rFonts w:ascii="Arial" w:hAnsi="Arial" w:cs="Arial"/>
              </w:rPr>
            </w:r>
            <w:r w:rsidR="006334E1" w:rsidRPr="00E914DB">
              <w:rPr>
                <w:rFonts w:ascii="Arial" w:hAnsi="Arial" w:cs="Arial"/>
              </w:rPr>
              <w:fldChar w:fldCharType="separate"/>
            </w:r>
            <w:r w:rsidR="006334E1" w:rsidRPr="00E914DB">
              <w:rPr>
                <w:rFonts w:ascii="Arial" w:hAnsi="Arial" w:cs="Arial"/>
              </w:rPr>
              <w:fldChar w:fldCharType="end"/>
            </w:r>
            <w:r w:rsidR="006334E1" w:rsidRPr="00E914DB">
              <w:rPr>
                <w:rFonts w:ascii="Arial" w:hAnsi="Arial" w:cs="Arial"/>
              </w:rPr>
              <w:t xml:space="preserve">  Coordinates schedules</w:t>
            </w:r>
          </w:p>
          <w:p w14:paraId="5FF56AE8" w14:textId="705DE7E0" w:rsidR="006334E1" w:rsidRPr="00E914DB" w:rsidRDefault="006334E1" w:rsidP="00F56C45">
            <w:pPr>
              <w:keepNext/>
              <w:keepLines/>
              <w:tabs>
                <w:tab w:val="left" w:pos="4932"/>
              </w:tabs>
              <w:spacing w:before="60" w:after="60"/>
              <w:ind w:left="259"/>
              <w:rPr>
                <w:rFonts w:ascii="Arial" w:hAnsi="Arial" w:cs="Arial"/>
              </w:rPr>
            </w:pPr>
            <w:r w:rsidRPr="00E914DB">
              <w:rPr>
                <w:rFonts w:ascii="Arial" w:hAnsi="Arial" w:cs="Arial"/>
              </w:rPr>
              <w:fldChar w:fldCharType="begin">
                <w:ffData>
                  <w:name w:val="Check51"/>
                  <w:enabled/>
                  <w:calcOnExit w:val="0"/>
                  <w:checkBox>
                    <w:sizeAuto/>
                    <w:default w:val="0"/>
                    <w:checked w:val="0"/>
                  </w:checkBox>
                </w:ffData>
              </w:fldChar>
            </w:r>
            <w:r w:rsidRPr="00E914DB">
              <w:rPr>
                <w:rFonts w:ascii="Arial" w:hAnsi="Arial" w:cs="Arial"/>
              </w:rPr>
              <w:instrText xml:space="preserve"> FORMCHECKBOX </w:instrText>
            </w:r>
            <w:r w:rsidRPr="00E914DB">
              <w:rPr>
                <w:rFonts w:ascii="Arial" w:hAnsi="Arial" w:cs="Arial"/>
              </w:rPr>
            </w:r>
            <w:r w:rsidRPr="00E914DB">
              <w:rPr>
                <w:rFonts w:ascii="Arial" w:hAnsi="Arial" w:cs="Arial"/>
              </w:rPr>
              <w:fldChar w:fldCharType="separate"/>
            </w:r>
            <w:r w:rsidRPr="00E914DB">
              <w:rPr>
                <w:rFonts w:ascii="Arial" w:hAnsi="Arial" w:cs="Arial"/>
              </w:rPr>
              <w:fldChar w:fldCharType="end"/>
            </w:r>
            <w:r w:rsidRPr="00E914DB">
              <w:rPr>
                <w:rFonts w:ascii="Arial" w:hAnsi="Arial" w:cs="Arial"/>
              </w:rPr>
              <w:t xml:space="preserve">  Assigns work</w:t>
            </w:r>
            <w:r w:rsidRPr="00E914DB">
              <w:rPr>
                <w:rFonts w:ascii="Arial" w:hAnsi="Arial" w:cs="Arial"/>
              </w:rPr>
              <w:tab/>
            </w:r>
            <w:r w:rsidRPr="00E914DB">
              <w:rPr>
                <w:rFonts w:ascii="Arial" w:hAnsi="Arial" w:cs="Arial"/>
              </w:rPr>
              <w:fldChar w:fldCharType="begin">
                <w:ffData>
                  <w:name w:val="Check52"/>
                  <w:enabled/>
                  <w:calcOnExit w:val="0"/>
                  <w:checkBox>
                    <w:sizeAuto/>
                    <w:default w:val="0"/>
                    <w:checked w:val="0"/>
                  </w:checkBox>
                </w:ffData>
              </w:fldChar>
            </w:r>
            <w:r w:rsidRPr="00E914DB">
              <w:rPr>
                <w:rFonts w:ascii="Arial" w:hAnsi="Arial" w:cs="Arial"/>
              </w:rPr>
              <w:instrText xml:space="preserve"> FORMCHECKBOX </w:instrText>
            </w:r>
            <w:r w:rsidRPr="00E914DB">
              <w:rPr>
                <w:rFonts w:ascii="Arial" w:hAnsi="Arial" w:cs="Arial"/>
              </w:rPr>
            </w:r>
            <w:r w:rsidRPr="00E914DB">
              <w:rPr>
                <w:rFonts w:ascii="Arial" w:hAnsi="Arial" w:cs="Arial"/>
              </w:rPr>
              <w:fldChar w:fldCharType="separate"/>
            </w:r>
            <w:r w:rsidRPr="00E914DB">
              <w:rPr>
                <w:rFonts w:ascii="Arial" w:hAnsi="Arial" w:cs="Arial"/>
              </w:rPr>
              <w:fldChar w:fldCharType="end"/>
            </w:r>
            <w:r w:rsidRPr="00E914DB">
              <w:rPr>
                <w:rFonts w:ascii="Arial" w:hAnsi="Arial" w:cs="Arial"/>
              </w:rPr>
              <w:t xml:space="preserve">  Hires and discharges</w:t>
            </w:r>
          </w:p>
          <w:p w14:paraId="65133B9E" w14:textId="35795C11" w:rsidR="006334E1" w:rsidRPr="00E914DB" w:rsidRDefault="006334E1" w:rsidP="00F56C45">
            <w:pPr>
              <w:keepNext/>
              <w:keepLines/>
              <w:tabs>
                <w:tab w:val="left" w:pos="4932"/>
              </w:tabs>
              <w:spacing w:before="60" w:after="60"/>
              <w:ind w:left="259"/>
              <w:rPr>
                <w:rFonts w:ascii="Arial" w:hAnsi="Arial" w:cs="Arial"/>
              </w:rPr>
            </w:pPr>
            <w:r w:rsidRPr="00E914DB">
              <w:rPr>
                <w:rFonts w:ascii="Arial" w:hAnsi="Arial" w:cs="Arial"/>
              </w:rPr>
              <w:fldChar w:fldCharType="begin">
                <w:ffData>
                  <w:name w:val="Check53"/>
                  <w:enabled/>
                  <w:calcOnExit w:val="0"/>
                  <w:checkBox>
                    <w:sizeAuto/>
                    <w:default w:val="0"/>
                    <w:checked w:val="0"/>
                  </w:checkBox>
                </w:ffData>
              </w:fldChar>
            </w:r>
            <w:r w:rsidRPr="00E914DB">
              <w:rPr>
                <w:rFonts w:ascii="Arial" w:hAnsi="Arial" w:cs="Arial"/>
              </w:rPr>
              <w:instrText xml:space="preserve"> FORMCHECKBOX </w:instrText>
            </w:r>
            <w:r w:rsidRPr="00E914DB">
              <w:rPr>
                <w:rFonts w:ascii="Arial" w:hAnsi="Arial" w:cs="Arial"/>
              </w:rPr>
            </w:r>
            <w:r w:rsidRPr="00E914DB">
              <w:rPr>
                <w:rFonts w:ascii="Arial" w:hAnsi="Arial" w:cs="Arial"/>
              </w:rPr>
              <w:fldChar w:fldCharType="separate"/>
            </w:r>
            <w:r w:rsidRPr="00E914DB">
              <w:rPr>
                <w:rFonts w:ascii="Arial" w:hAnsi="Arial" w:cs="Arial"/>
              </w:rPr>
              <w:fldChar w:fldCharType="end"/>
            </w:r>
            <w:r w:rsidRPr="00E914DB">
              <w:rPr>
                <w:rFonts w:ascii="Arial" w:hAnsi="Arial" w:cs="Arial"/>
              </w:rPr>
              <w:t xml:space="preserve">  Approves work</w:t>
            </w:r>
            <w:r w:rsidRPr="00E914DB">
              <w:rPr>
                <w:rFonts w:ascii="Arial" w:hAnsi="Arial" w:cs="Arial"/>
              </w:rPr>
              <w:tab/>
            </w:r>
            <w:r w:rsidRPr="00E914DB">
              <w:rPr>
                <w:rFonts w:ascii="Arial" w:hAnsi="Arial" w:cs="Arial"/>
              </w:rPr>
              <w:fldChar w:fldCharType="begin">
                <w:ffData>
                  <w:name w:val="Check54"/>
                  <w:enabled/>
                  <w:calcOnExit w:val="0"/>
                  <w:checkBox>
                    <w:sizeAuto/>
                    <w:default w:val="0"/>
                    <w:checked w:val="0"/>
                  </w:checkBox>
                </w:ffData>
              </w:fldChar>
            </w:r>
            <w:r w:rsidRPr="00E914DB">
              <w:rPr>
                <w:rFonts w:ascii="Arial" w:hAnsi="Arial" w:cs="Arial"/>
              </w:rPr>
              <w:instrText xml:space="preserve"> FORMCHECKBOX </w:instrText>
            </w:r>
            <w:r w:rsidRPr="00E914DB">
              <w:rPr>
                <w:rFonts w:ascii="Arial" w:hAnsi="Arial" w:cs="Arial"/>
              </w:rPr>
            </w:r>
            <w:r w:rsidRPr="00E914DB">
              <w:rPr>
                <w:rFonts w:ascii="Arial" w:hAnsi="Arial" w:cs="Arial"/>
              </w:rPr>
              <w:fldChar w:fldCharType="separate"/>
            </w:r>
            <w:r w:rsidRPr="00E914DB">
              <w:rPr>
                <w:rFonts w:ascii="Arial" w:hAnsi="Arial" w:cs="Arial"/>
              </w:rPr>
              <w:fldChar w:fldCharType="end"/>
            </w:r>
            <w:r w:rsidRPr="00E914DB">
              <w:rPr>
                <w:rFonts w:ascii="Arial" w:hAnsi="Arial" w:cs="Arial"/>
              </w:rPr>
              <w:t xml:space="preserve">  Recommends </w:t>
            </w:r>
            <w:proofErr w:type="gramStart"/>
            <w:r w:rsidRPr="00E914DB">
              <w:rPr>
                <w:rFonts w:ascii="Arial" w:hAnsi="Arial" w:cs="Arial"/>
              </w:rPr>
              <w:t>hiring</w:t>
            </w:r>
            <w:proofErr w:type="gramEnd"/>
          </w:p>
          <w:p w14:paraId="2DE30779" w14:textId="7370BEE8" w:rsidR="006334E1" w:rsidRPr="00E914DB" w:rsidRDefault="006334E1" w:rsidP="00F56C45">
            <w:pPr>
              <w:keepNext/>
              <w:keepLines/>
              <w:tabs>
                <w:tab w:val="left" w:pos="4932"/>
              </w:tabs>
              <w:spacing w:before="60" w:after="60"/>
              <w:ind w:left="259"/>
              <w:rPr>
                <w:rFonts w:ascii="Arial" w:hAnsi="Arial" w:cs="Arial"/>
              </w:rPr>
            </w:pPr>
            <w:r w:rsidRPr="00E914DB">
              <w:rPr>
                <w:rFonts w:ascii="Arial" w:hAnsi="Arial" w:cs="Arial"/>
              </w:rPr>
              <w:fldChar w:fldCharType="begin">
                <w:ffData>
                  <w:name w:val="Check55"/>
                  <w:enabled/>
                  <w:calcOnExit w:val="0"/>
                  <w:checkBox>
                    <w:sizeAuto/>
                    <w:default w:val="0"/>
                    <w:checked w:val="0"/>
                  </w:checkBox>
                </w:ffData>
              </w:fldChar>
            </w:r>
            <w:r w:rsidRPr="00E914DB">
              <w:rPr>
                <w:rFonts w:ascii="Arial" w:hAnsi="Arial" w:cs="Arial"/>
              </w:rPr>
              <w:instrText xml:space="preserve"> FORMCHECKBOX </w:instrText>
            </w:r>
            <w:r w:rsidRPr="00E914DB">
              <w:rPr>
                <w:rFonts w:ascii="Arial" w:hAnsi="Arial" w:cs="Arial"/>
              </w:rPr>
            </w:r>
            <w:r w:rsidRPr="00E914DB">
              <w:rPr>
                <w:rFonts w:ascii="Arial" w:hAnsi="Arial" w:cs="Arial"/>
              </w:rPr>
              <w:fldChar w:fldCharType="separate"/>
            </w:r>
            <w:r w:rsidRPr="00E914DB">
              <w:rPr>
                <w:rFonts w:ascii="Arial" w:hAnsi="Arial" w:cs="Arial"/>
              </w:rPr>
              <w:fldChar w:fldCharType="end"/>
            </w:r>
            <w:r w:rsidRPr="00E914DB">
              <w:rPr>
                <w:rFonts w:ascii="Arial" w:hAnsi="Arial" w:cs="Arial"/>
              </w:rPr>
              <w:t xml:space="preserve">  Responds to grievances</w:t>
            </w:r>
            <w:r w:rsidRPr="00E914DB">
              <w:rPr>
                <w:rFonts w:ascii="Arial" w:hAnsi="Arial" w:cs="Arial"/>
              </w:rPr>
              <w:tab/>
            </w:r>
            <w:r w:rsidRPr="00E914DB">
              <w:rPr>
                <w:rFonts w:ascii="Arial" w:hAnsi="Arial" w:cs="Arial"/>
              </w:rPr>
              <w:fldChar w:fldCharType="begin">
                <w:ffData>
                  <w:name w:val="Check56"/>
                  <w:enabled/>
                  <w:calcOnExit w:val="0"/>
                  <w:checkBox>
                    <w:sizeAuto/>
                    <w:default w:val="0"/>
                    <w:checked w:val="0"/>
                  </w:checkBox>
                </w:ffData>
              </w:fldChar>
            </w:r>
            <w:r w:rsidRPr="00E914DB">
              <w:rPr>
                <w:rFonts w:ascii="Arial" w:hAnsi="Arial" w:cs="Arial"/>
              </w:rPr>
              <w:instrText xml:space="preserve"> FORMCHECKBOX </w:instrText>
            </w:r>
            <w:r w:rsidRPr="00E914DB">
              <w:rPr>
                <w:rFonts w:ascii="Arial" w:hAnsi="Arial" w:cs="Arial"/>
              </w:rPr>
            </w:r>
            <w:r w:rsidRPr="00E914DB">
              <w:rPr>
                <w:rFonts w:ascii="Arial" w:hAnsi="Arial" w:cs="Arial"/>
              </w:rPr>
              <w:fldChar w:fldCharType="separate"/>
            </w:r>
            <w:r w:rsidRPr="00E914DB">
              <w:rPr>
                <w:rFonts w:ascii="Arial" w:hAnsi="Arial" w:cs="Arial"/>
              </w:rPr>
              <w:fldChar w:fldCharType="end"/>
            </w:r>
            <w:r w:rsidRPr="00E914DB">
              <w:rPr>
                <w:rFonts w:ascii="Arial" w:hAnsi="Arial" w:cs="Arial"/>
              </w:rPr>
              <w:t xml:space="preserve">  Gives input for performance evaluations</w:t>
            </w:r>
          </w:p>
          <w:p w14:paraId="79A27615" w14:textId="43A44D91" w:rsidR="006334E1" w:rsidRPr="00D716E6" w:rsidRDefault="006334E1" w:rsidP="00F56C45">
            <w:pPr>
              <w:keepNext/>
              <w:keepLines/>
              <w:tabs>
                <w:tab w:val="left" w:pos="4932"/>
              </w:tabs>
              <w:spacing w:before="60" w:after="60"/>
              <w:ind w:left="259"/>
              <w:rPr>
                <w:rFonts w:ascii="Arial" w:hAnsi="Arial" w:cs="Arial"/>
                <w:sz w:val="22"/>
                <w:szCs w:val="22"/>
              </w:rPr>
            </w:pPr>
            <w:r w:rsidRPr="00E914DB">
              <w:rPr>
                <w:rFonts w:ascii="Arial" w:hAnsi="Arial" w:cs="Arial"/>
              </w:rPr>
              <w:fldChar w:fldCharType="begin">
                <w:ffData>
                  <w:name w:val="Check57"/>
                  <w:enabled/>
                  <w:calcOnExit w:val="0"/>
                  <w:checkBox>
                    <w:sizeAuto/>
                    <w:default w:val="0"/>
                    <w:checked w:val="0"/>
                  </w:checkBox>
                </w:ffData>
              </w:fldChar>
            </w:r>
            <w:r w:rsidRPr="00E914DB">
              <w:rPr>
                <w:rFonts w:ascii="Arial" w:hAnsi="Arial" w:cs="Arial"/>
              </w:rPr>
              <w:instrText xml:space="preserve"> FORMCHECKBOX </w:instrText>
            </w:r>
            <w:r w:rsidRPr="00E914DB">
              <w:rPr>
                <w:rFonts w:ascii="Arial" w:hAnsi="Arial" w:cs="Arial"/>
              </w:rPr>
            </w:r>
            <w:r w:rsidRPr="00E914DB">
              <w:rPr>
                <w:rFonts w:ascii="Arial" w:hAnsi="Arial" w:cs="Arial"/>
              </w:rPr>
              <w:fldChar w:fldCharType="separate"/>
            </w:r>
            <w:r w:rsidRPr="00E914DB">
              <w:rPr>
                <w:rFonts w:ascii="Arial" w:hAnsi="Arial" w:cs="Arial"/>
              </w:rPr>
              <w:fldChar w:fldCharType="end"/>
            </w:r>
            <w:r w:rsidRPr="00E914DB">
              <w:rPr>
                <w:rFonts w:ascii="Arial" w:hAnsi="Arial" w:cs="Arial"/>
              </w:rPr>
              <w:t xml:space="preserve">  Disciplines and rewards</w:t>
            </w:r>
            <w:r w:rsidRPr="00E914DB">
              <w:rPr>
                <w:rFonts w:ascii="Arial" w:hAnsi="Arial" w:cs="Arial"/>
              </w:rPr>
              <w:tab/>
            </w:r>
            <w:r w:rsidRPr="00E914DB">
              <w:rPr>
                <w:rFonts w:ascii="Arial" w:hAnsi="Arial" w:cs="Arial"/>
              </w:rPr>
              <w:fldChar w:fldCharType="begin">
                <w:ffData>
                  <w:name w:val="Check58"/>
                  <w:enabled/>
                  <w:calcOnExit w:val="0"/>
                  <w:checkBox>
                    <w:sizeAuto/>
                    <w:default w:val="0"/>
                    <w:checked w:val="0"/>
                  </w:checkBox>
                </w:ffData>
              </w:fldChar>
            </w:r>
            <w:r w:rsidRPr="00E914DB">
              <w:rPr>
                <w:rFonts w:ascii="Arial" w:hAnsi="Arial" w:cs="Arial"/>
              </w:rPr>
              <w:instrText xml:space="preserve"> FORMCHECKBOX </w:instrText>
            </w:r>
            <w:r w:rsidRPr="00E914DB">
              <w:rPr>
                <w:rFonts w:ascii="Arial" w:hAnsi="Arial" w:cs="Arial"/>
              </w:rPr>
            </w:r>
            <w:r w:rsidRPr="00E914DB">
              <w:rPr>
                <w:rFonts w:ascii="Arial" w:hAnsi="Arial" w:cs="Arial"/>
              </w:rPr>
              <w:fldChar w:fldCharType="separate"/>
            </w:r>
            <w:r w:rsidRPr="00E914DB">
              <w:rPr>
                <w:rFonts w:ascii="Arial" w:hAnsi="Arial" w:cs="Arial"/>
              </w:rPr>
              <w:fldChar w:fldCharType="end"/>
            </w:r>
            <w:r w:rsidRPr="00E914DB">
              <w:rPr>
                <w:rFonts w:ascii="Arial" w:hAnsi="Arial" w:cs="Arial"/>
              </w:rPr>
              <w:t xml:space="preserve">  Prepares </w:t>
            </w:r>
            <w:r>
              <w:rPr>
                <w:rFonts w:ascii="Arial" w:hAnsi="Arial" w:cs="Arial"/>
              </w:rPr>
              <w:t>and</w:t>
            </w:r>
            <w:r w:rsidRPr="00E914DB">
              <w:rPr>
                <w:rFonts w:ascii="Arial" w:hAnsi="Arial" w:cs="Arial"/>
              </w:rPr>
              <w:t xml:space="preserve"> signs performance evaluations</w:t>
            </w:r>
          </w:p>
        </w:tc>
      </w:tr>
    </w:tbl>
    <w:p w14:paraId="531E0664" w14:textId="77777777" w:rsidR="006334E1" w:rsidRDefault="006334E1" w:rsidP="00847C82">
      <w:pPr>
        <w:rPr>
          <w:rFonts w:ascii="Arial" w:hAnsi="Arial" w:cs="Arial"/>
        </w:rPr>
      </w:pPr>
    </w:p>
    <w:p w14:paraId="61E4EAE1" w14:textId="77777777" w:rsidR="00847C82" w:rsidRPr="00FA260D" w:rsidRDefault="00847C82" w:rsidP="00847C82">
      <w:pPr>
        <w:rPr>
          <w:rFonts w:ascii="Arial" w:hAnsi="Arial" w:cs="Arial"/>
        </w:rPr>
        <w:sectPr w:rsidR="00847C82" w:rsidRPr="00FA260D" w:rsidSect="009B3FBE">
          <w:footerReference w:type="even" r:id="rId41"/>
          <w:footerReference w:type="first" r:id="rId42"/>
          <w:type w:val="continuous"/>
          <w:pgSz w:w="12240" w:h="15840" w:code="1"/>
          <w:pgMar w:top="720" w:right="720" w:bottom="864" w:left="720" w:header="720" w:footer="576" w:gutter="0"/>
          <w:cols w:space="720"/>
          <w:docGrid w:linePitch="360"/>
        </w:sectPr>
      </w:pPr>
    </w:p>
    <w:tbl>
      <w:tblPr>
        <w:tblW w:w="10980" w:type="dxa"/>
        <w:tblInd w:w="-90" w:type="dxa"/>
        <w:tblBorders>
          <w:top w:val="single" w:sz="12" w:space="0" w:color="auto"/>
          <w:bottom w:val="single" w:sz="12" w:space="0" w:color="auto"/>
        </w:tblBorders>
        <w:tblLayout w:type="fixed"/>
        <w:tblCellMar>
          <w:left w:w="115" w:type="dxa"/>
          <w:right w:w="115" w:type="dxa"/>
        </w:tblCellMar>
        <w:tblLook w:val="0000" w:firstRow="0" w:lastRow="0" w:firstColumn="0" w:lastColumn="0" w:noHBand="0" w:noVBand="0"/>
      </w:tblPr>
      <w:tblGrid>
        <w:gridCol w:w="10980"/>
      </w:tblGrid>
      <w:tr w:rsidR="00847C82" w:rsidRPr="002E0105" w14:paraId="58B25F32" w14:textId="77777777" w:rsidTr="00D06327">
        <w:trPr>
          <w:trHeight w:hRule="exact" w:val="576"/>
        </w:trPr>
        <w:tc>
          <w:tcPr>
            <w:tcW w:w="10980" w:type="dxa"/>
            <w:tcBorders>
              <w:top w:val="single" w:sz="12" w:space="0" w:color="auto"/>
              <w:left w:val="nil"/>
              <w:bottom w:val="single" w:sz="12" w:space="0" w:color="auto"/>
              <w:right w:val="nil"/>
            </w:tcBorders>
            <w:shd w:val="clear" w:color="auto" w:fill="FFFF99"/>
            <w:vAlign w:val="center"/>
          </w:tcPr>
          <w:p w14:paraId="261397C6" w14:textId="203A6B8A" w:rsidR="00847C82" w:rsidRPr="002E0105" w:rsidRDefault="00847C82" w:rsidP="00A2529F">
            <w:pPr>
              <w:keepNext/>
              <w:rPr>
                <w:rFonts w:ascii="Arial" w:hAnsi="Arial" w:cs="Arial"/>
              </w:rPr>
            </w:pPr>
            <w:r w:rsidRPr="00847C82">
              <w:rPr>
                <w:rFonts w:ascii="Arial" w:hAnsi="Arial" w:cs="Arial"/>
                <w:b/>
                <w:color w:val="000000"/>
              </w:rPr>
              <w:t>SECTION 10. ADDITIONAL POSITION-RELATED INFORMATION</w:t>
            </w:r>
          </w:p>
        </w:tc>
      </w:tr>
    </w:tbl>
    <w:p w14:paraId="4DFAD9F4" w14:textId="0F40E184" w:rsidR="00847C82" w:rsidRDefault="00847C82" w:rsidP="00A66126">
      <w:pPr>
        <w:keepNext/>
        <w:keepLines/>
        <w:spacing w:before="120" w:after="240"/>
        <w:rPr>
          <w:rFonts w:ascii="Arial" w:hAnsi="Arial" w:cs="Arial"/>
          <w:b/>
        </w:rPr>
      </w:pPr>
      <w:r w:rsidRPr="0099440F">
        <w:rPr>
          <w:rFonts w:ascii="Arial" w:hAnsi="Arial" w:cs="Arial"/>
          <w:b/>
          <w:bCs/>
        </w:rPr>
        <w:t>ADDITIONAL REQUIREMENTS:</w:t>
      </w:r>
      <w:r w:rsidRPr="002E0105">
        <w:rPr>
          <w:rFonts w:ascii="Arial" w:hAnsi="Arial" w:cs="Arial"/>
        </w:rPr>
        <w:t xml:space="preserve"> </w:t>
      </w:r>
      <w:proofErr w:type="gramStart"/>
      <w:r w:rsidRPr="002E0105">
        <w:rPr>
          <w:rFonts w:ascii="Arial" w:hAnsi="Arial" w:cs="Arial"/>
        </w:rPr>
        <w:t>List</w:t>
      </w:r>
      <w:proofErr w:type="gramEnd"/>
      <w:r w:rsidRPr="002E0105">
        <w:rPr>
          <w:rFonts w:ascii="Arial" w:hAnsi="Arial" w:cs="Arial"/>
        </w:rPr>
        <w:t xml:space="preserve"> any knowledge and skills needed at time of hire that are not already required in the classification specification</w:t>
      </w:r>
      <w:r w:rsidRPr="00133042">
        <w:rPr>
          <w:rFonts w:ascii="Arial" w:hAnsi="Arial" w:cs="Arial"/>
          <w:b/>
        </w:rPr>
        <w:t>.</w:t>
      </w:r>
    </w:p>
    <w:p w14:paraId="0ABE8AE3" w14:textId="77777777" w:rsidR="00847C82" w:rsidRDefault="00847C82" w:rsidP="00A66126">
      <w:pPr>
        <w:keepNext/>
        <w:keepLines/>
        <w:spacing w:after="240"/>
        <w:rPr>
          <w:rFonts w:ascii="Arial" w:hAnsi="Arial" w:cs="Arial"/>
          <w:b/>
          <w:color w:val="0000FF"/>
        </w:rPr>
      </w:pPr>
      <w:r w:rsidRPr="000B41C8">
        <w:rPr>
          <w:rFonts w:ascii="Arial" w:hAnsi="Arial" w:cs="Arial"/>
          <w:b/>
          <w:color w:val="0000FF"/>
        </w:rPr>
        <w:t xml:space="preserve">All positions in </w:t>
      </w:r>
      <w:r>
        <w:rPr>
          <w:rFonts w:ascii="Arial" w:hAnsi="Arial" w:cs="Arial"/>
          <w:b/>
          <w:color w:val="0000FF"/>
        </w:rPr>
        <w:t>OHA</w:t>
      </w:r>
      <w:r w:rsidRPr="000B41C8">
        <w:rPr>
          <w:rFonts w:ascii="Arial" w:hAnsi="Arial" w:cs="Arial"/>
          <w:b/>
          <w:color w:val="0000FF"/>
        </w:rPr>
        <w:t xml:space="preserve"> require a Criminal Background Check and an Abuse/Neglect</w:t>
      </w:r>
      <w:r w:rsidRPr="000B41C8">
        <w:rPr>
          <w:rFonts w:ascii="Arial" w:hAnsi="Arial" w:cs="Arial"/>
          <w:color w:val="0000FF"/>
        </w:rPr>
        <w:t xml:space="preserve"> </w:t>
      </w:r>
      <w:r w:rsidRPr="000B41C8">
        <w:rPr>
          <w:rFonts w:ascii="Arial" w:hAnsi="Arial" w:cs="Arial"/>
          <w:b/>
          <w:color w:val="0000FF"/>
        </w:rPr>
        <w:t>Check. Fingerprints may be required.</w:t>
      </w:r>
    </w:p>
    <w:p w14:paraId="2CF8298E" w14:textId="77777777" w:rsidR="00D33108" w:rsidRPr="00D412FA" w:rsidRDefault="00D33108" w:rsidP="00D33108">
      <w:pPr>
        <w:numPr>
          <w:ilvl w:val="0"/>
          <w:numId w:val="12"/>
        </w:numPr>
        <w:spacing w:before="80" w:after="120"/>
        <w:rPr>
          <w:rFonts w:ascii="Arial" w:hAnsi="Arial" w:cs="Arial"/>
        </w:rPr>
      </w:pPr>
      <w:r w:rsidRPr="00D412FA">
        <w:rPr>
          <w:rFonts w:ascii="Arial" w:hAnsi="Arial" w:cs="Arial"/>
        </w:rPr>
        <w:t xml:space="preserve">Advanced proficiency with </w:t>
      </w:r>
      <w:r>
        <w:rPr>
          <w:rFonts w:ascii="Arial" w:hAnsi="Arial" w:cs="Arial"/>
        </w:rPr>
        <w:t>Microsoft</w:t>
      </w:r>
      <w:r w:rsidRPr="00D412FA">
        <w:rPr>
          <w:rFonts w:ascii="Arial" w:hAnsi="Arial" w:cs="Arial"/>
        </w:rPr>
        <w:t xml:space="preserve"> software, especially Excel  </w:t>
      </w:r>
    </w:p>
    <w:p w14:paraId="475EE72E" w14:textId="77777777" w:rsidR="00D33108" w:rsidRPr="00D412FA" w:rsidRDefault="00D33108" w:rsidP="00D33108">
      <w:pPr>
        <w:numPr>
          <w:ilvl w:val="0"/>
          <w:numId w:val="13"/>
        </w:numPr>
        <w:spacing w:before="80" w:after="120"/>
        <w:rPr>
          <w:rFonts w:ascii="Arial" w:hAnsi="Arial" w:cs="Arial"/>
        </w:rPr>
      </w:pPr>
      <w:r w:rsidRPr="00D412FA">
        <w:rPr>
          <w:rFonts w:ascii="Arial" w:hAnsi="Arial" w:cs="Arial"/>
        </w:rPr>
        <w:lastRenderedPageBreak/>
        <w:t>Experience using business intelligence tools to provide actionable insights that support strategic decision making.   </w:t>
      </w:r>
    </w:p>
    <w:p w14:paraId="1ED7AB33" w14:textId="77777777" w:rsidR="00D33108" w:rsidRPr="00D412FA" w:rsidRDefault="00D33108" w:rsidP="00D33108">
      <w:pPr>
        <w:numPr>
          <w:ilvl w:val="0"/>
          <w:numId w:val="14"/>
        </w:numPr>
        <w:spacing w:before="80" w:after="120"/>
        <w:rPr>
          <w:rFonts w:ascii="Arial" w:hAnsi="Arial" w:cs="Arial"/>
        </w:rPr>
      </w:pPr>
      <w:r>
        <w:rPr>
          <w:rFonts w:ascii="Arial" w:hAnsi="Arial" w:cs="Arial"/>
        </w:rPr>
        <w:t>K</w:t>
      </w:r>
      <w:r w:rsidRPr="00D412FA">
        <w:rPr>
          <w:rFonts w:ascii="Arial" w:hAnsi="Arial" w:cs="Arial"/>
        </w:rPr>
        <w:t>nowledge of policy development, especially as it relates to fiscal matters and knowledge of both state and federal policy regarding healthcare administration.  </w:t>
      </w:r>
    </w:p>
    <w:p w14:paraId="52CF950C" w14:textId="77777777" w:rsidR="00D33108" w:rsidRPr="00D412FA" w:rsidRDefault="00D33108" w:rsidP="00D33108">
      <w:pPr>
        <w:numPr>
          <w:ilvl w:val="0"/>
          <w:numId w:val="15"/>
        </w:numPr>
        <w:spacing w:before="80" w:after="120"/>
        <w:rPr>
          <w:rFonts w:ascii="Arial" w:hAnsi="Arial" w:cs="Arial"/>
        </w:rPr>
      </w:pPr>
      <w:r w:rsidRPr="00D412FA">
        <w:rPr>
          <w:rFonts w:ascii="Arial" w:hAnsi="Arial" w:cs="Arial"/>
        </w:rPr>
        <w:t>Experience forecasting complex operational costs.  </w:t>
      </w:r>
    </w:p>
    <w:p w14:paraId="0095DF2E" w14:textId="77777777" w:rsidR="00D33108" w:rsidRPr="00D412FA" w:rsidRDefault="00D33108" w:rsidP="00D33108">
      <w:pPr>
        <w:numPr>
          <w:ilvl w:val="0"/>
          <w:numId w:val="16"/>
        </w:numPr>
        <w:spacing w:before="80" w:after="120"/>
        <w:rPr>
          <w:rFonts w:ascii="Arial" w:hAnsi="Arial" w:cs="Arial"/>
        </w:rPr>
      </w:pPr>
      <w:r w:rsidRPr="00D412FA">
        <w:rPr>
          <w:rFonts w:ascii="Arial" w:hAnsi="Arial" w:cs="Arial"/>
        </w:rPr>
        <w:t>Proficiency in developing dashboards and presentation materials  </w:t>
      </w:r>
    </w:p>
    <w:p w14:paraId="403D28B7" w14:textId="77777777" w:rsidR="00D33108" w:rsidRDefault="00D33108" w:rsidP="00D33108">
      <w:pPr>
        <w:numPr>
          <w:ilvl w:val="0"/>
          <w:numId w:val="17"/>
        </w:numPr>
        <w:spacing w:before="80" w:after="120"/>
        <w:rPr>
          <w:rFonts w:ascii="Arial" w:hAnsi="Arial" w:cs="Arial"/>
        </w:rPr>
      </w:pPr>
      <w:r>
        <w:rPr>
          <w:rFonts w:ascii="Arial" w:hAnsi="Arial" w:cs="Arial"/>
        </w:rPr>
        <w:t>Experience developing financial projections</w:t>
      </w:r>
      <w:r w:rsidRPr="00D412FA">
        <w:rPr>
          <w:rFonts w:ascii="Arial" w:hAnsi="Arial" w:cs="Arial"/>
        </w:rPr>
        <w:t>.   </w:t>
      </w:r>
    </w:p>
    <w:p w14:paraId="1ED5015D" w14:textId="708BDA28" w:rsidR="00847C82" w:rsidRDefault="00D33108" w:rsidP="00D33108">
      <w:pPr>
        <w:numPr>
          <w:ilvl w:val="0"/>
          <w:numId w:val="17"/>
        </w:numPr>
        <w:spacing w:before="80" w:after="120"/>
        <w:rPr>
          <w:rFonts w:ascii="Arial" w:hAnsi="Arial" w:cs="Arial"/>
        </w:rPr>
      </w:pPr>
      <w:r w:rsidRPr="00D33108">
        <w:rPr>
          <w:rFonts w:ascii="Arial" w:hAnsi="Arial" w:cs="Arial"/>
        </w:rPr>
        <w:t>Experience using complex accounting systems.   </w:t>
      </w:r>
    </w:p>
    <w:p w14:paraId="63B05A2E" w14:textId="77777777" w:rsidR="00D33108" w:rsidRPr="00D33108" w:rsidRDefault="00D33108" w:rsidP="00D33108">
      <w:pPr>
        <w:spacing w:before="80" w:after="120"/>
        <w:ind w:left="720"/>
        <w:rPr>
          <w:rFonts w:ascii="Arial" w:hAnsi="Arial" w:cs="Arial"/>
        </w:rPr>
      </w:pPr>
    </w:p>
    <w:p w14:paraId="2B11DC26" w14:textId="77777777" w:rsidR="00005DF0" w:rsidRPr="00005DF0" w:rsidRDefault="00005DF0" w:rsidP="00005DF0">
      <w:pPr>
        <w:keepNext/>
        <w:keepLines/>
        <w:spacing w:before="120" w:after="60"/>
        <w:rPr>
          <w:rFonts w:ascii="Arial" w:hAnsi="Arial" w:cs="Arial"/>
          <w:b/>
          <w:bCs/>
        </w:rPr>
      </w:pPr>
      <w:r w:rsidRPr="00005DF0">
        <w:rPr>
          <w:rFonts w:ascii="Arial" w:hAnsi="Arial" w:cs="Arial"/>
          <w:b/>
          <w:bCs/>
        </w:rPr>
        <w:t xml:space="preserve">BUDGET AUTHORITY: </w:t>
      </w:r>
      <w:r w:rsidRPr="00005DF0">
        <w:rPr>
          <w:rFonts w:ascii="Arial" w:hAnsi="Arial" w:cs="Arial"/>
        </w:rPr>
        <w:t>If this position has authority to commit agency operating money, indicate the following:</w:t>
      </w:r>
    </w:p>
    <w:p w14:paraId="4B71DD89" w14:textId="3932F8B4" w:rsidR="00005DF0" w:rsidRPr="00005DF0" w:rsidRDefault="00005DF0" w:rsidP="00005DF0">
      <w:pPr>
        <w:keepNext/>
        <w:keepLines/>
        <w:rPr>
          <w:rFonts w:ascii="Arial" w:hAnsi="Arial" w:cs="Arial"/>
          <w:i/>
          <w:iCs/>
          <w:sz w:val="20"/>
          <w:szCs w:val="20"/>
        </w:rPr>
      </w:pPr>
      <w:r w:rsidRPr="00005DF0">
        <w:rPr>
          <w:rFonts w:ascii="Arial" w:hAnsi="Arial" w:cs="Arial"/>
          <w:b/>
          <w:bCs/>
          <w:i/>
          <w:iCs/>
          <w:sz w:val="20"/>
          <w:szCs w:val="20"/>
        </w:rPr>
        <w:t>Note</w:t>
      </w:r>
      <w:r w:rsidRPr="00005DF0">
        <w:rPr>
          <w:rFonts w:ascii="Arial" w:hAnsi="Arial" w:cs="Arial"/>
          <w:i/>
          <w:iCs/>
          <w:sz w:val="20"/>
          <w:szCs w:val="20"/>
        </w:rPr>
        <w:t xml:space="preserve">: If additional rows of the below table are needed, place cursor at end of a row (outside table) and hit </w:t>
      </w:r>
      <w:r w:rsidR="004A003F">
        <w:rPr>
          <w:rFonts w:ascii="Arial" w:hAnsi="Arial" w:cs="Arial"/>
          <w:i/>
          <w:iCs/>
          <w:sz w:val="20"/>
          <w:szCs w:val="20"/>
        </w:rPr>
        <w:t>“Enter”</w:t>
      </w:r>
      <w:r w:rsidRPr="00005DF0">
        <w:rPr>
          <w:rFonts w:ascii="Arial" w:hAnsi="Arial" w:cs="Arial"/>
          <w:i/>
          <w:iCs/>
          <w:sz w:val="20"/>
          <w:szCs w:val="20"/>
        </w:rPr>
        <w:t>.</w:t>
      </w:r>
    </w:p>
    <w:tbl>
      <w:tblPr>
        <w:tblpPr w:leftFromText="180" w:rightFromText="180" w:vertAnchor="text" w:horzAnchor="margin" w:tblpX="-90" w:tblpY="3"/>
        <w:tblW w:w="11088" w:type="dxa"/>
        <w:tblLayout w:type="fixed"/>
        <w:tblCellMar>
          <w:left w:w="115" w:type="dxa"/>
          <w:right w:w="115" w:type="dxa"/>
        </w:tblCellMar>
        <w:tblLook w:val="0000" w:firstRow="0" w:lastRow="0" w:firstColumn="0" w:lastColumn="0" w:noHBand="0" w:noVBand="0"/>
      </w:tblPr>
      <w:tblGrid>
        <w:gridCol w:w="4230"/>
        <w:gridCol w:w="3600"/>
        <w:gridCol w:w="3258"/>
      </w:tblGrid>
      <w:tr w:rsidR="00005DF0" w14:paraId="5CA0D505" w14:textId="77777777" w:rsidTr="77C9F82A">
        <w:trPr>
          <w:trHeight w:hRule="exact" w:val="432"/>
        </w:trPr>
        <w:tc>
          <w:tcPr>
            <w:tcW w:w="4230" w:type="dxa"/>
            <w:tcBorders>
              <w:top w:val="single" w:sz="4" w:space="0" w:color="000000" w:themeColor="text1"/>
              <w:left w:val="single" w:sz="4" w:space="0" w:color="000000" w:themeColor="text1"/>
              <w:bottom w:val="double" w:sz="4" w:space="0" w:color="000000" w:themeColor="text1"/>
              <w:right w:val="single" w:sz="4" w:space="0" w:color="000000" w:themeColor="text1"/>
            </w:tcBorders>
            <w:vAlign w:val="center"/>
          </w:tcPr>
          <w:p w14:paraId="0BB0E929" w14:textId="3501F403" w:rsidR="00005DF0" w:rsidRPr="00AE2127" w:rsidRDefault="00005DF0" w:rsidP="00005DF0">
            <w:pPr>
              <w:keepNext/>
              <w:keepLines/>
              <w:jc w:val="center"/>
              <w:rPr>
                <w:rFonts w:ascii="Arial" w:hAnsi="Arial" w:cs="Arial"/>
                <w:b/>
                <w:bCs/>
              </w:rPr>
            </w:pPr>
            <w:r w:rsidRPr="00AE2127">
              <w:rPr>
                <w:rFonts w:ascii="Arial" w:hAnsi="Arial" w:cs="Arial"/>
                <w:b/>
                <w:bCs/>
              </w:rPr>
              <w:t>Operating Area</w:t>
            </w:r>
          </w:p>
        </w:tc>
        <w:tc>
          <w:tcPr>
            <w:tcW w:w="3600" w:type="dxa"/>
            <w:tcBorders>
              <w:top w:val="single" w:sz="4" w:space="0" w:color="000000" w:themeColor="text1"/>
              <w:left w:val="single" w:sz="4" w:space="0" w:color="000000" w:themeColor="text1"/>
              <w:bottom w:val="double" w:sz="4" w:space="0" w:color="000000" w:themeColor="text1"/>
              <w:right w:val="single" w:sz="4" w:space="0" w:color="000000" w:themeColor="text1"/>
            </w:tcBorders>
            <w:vAlign w:val="center"/>
          </w:tcPr>
          <w:p w14:paraId="1CED7415" w14:textId="26FADFB2" w:rsidR="00005DF0" w:rsidRPr="00AE2127" w:rsidRDefault="00005DF0" w:rsidP="00005DF0">
            <w:pPr>
              <w:keepNext/>
              <w:keepLines/>
              <w:jc w:val="center"/>
              <w:rPr>
                <w:rFonts w:ascii="Arial" w:hAnsi="Arial" w:cs="Arial"/>
                <w:b/>
                <w:bCs/>
              </w:rPr>
            </w:pPr>
            <w:r w:rsidRPr="00AE2127">
              <w:rPr>
                <w:rFonts w:ascii="Arial" w:hAnsi="Arial" w:cs="Arial"/>
                <w:b/>
                <w:bCs/>
              </w:rPr>
              <w:t>Biennial Amount ($00</w:t>
            </w:r>
            <w:r>
              <w:rPr>
                <w:rFonts w:ascii="Arial" w:hAnsi="Arial" w:cs="Arial"/>
                <w:b/>
                <w:bCs/>
              </w:rPr>
              <w:t>,</w:t>
            </w:r>
            <w:r w:rsidRPr="00AE2127">
              <w:rPr>
                <w:rFonts w:ascii="Arial" w:hAnsi="Arial" w:cs="Arial"/>
                <w:b/>
                <w:bCs/>
              </w:rPr>
              <w:t>000.00)</w:t>
            </w:r>
          </w:p>
        </w:tc>
        <w:tc>
          <w:tcPr>
            <w:tcW w:w="3258" w:type="dxa"/>
            <w:tcBorders>
              <w:top w:val="single" w:sz="4" w:space="0" w:color="000000" w:themeColor="text1"/>
              <w:left w:val="single" w:sz="4" w:space="0" w:color="000000" w:themeColor="text1"/>
              <w:bottom w:val="double" w:sz="4" w:space="0" w:color="000000" w:themeColor="text1"/>
              <w:right w:val="single" w:sz="4" w:space="0" w:color="000000" w:themeColor="text1"/>
            </w:tcBorders>
            <w:vAlign w:val="center"/>
          </w:tcPr>
          <w:p w14:paraId="5C8B0738" w14:textId="016489E2" w:rsidR="00005DF0" w:rsidRPr="00AE2127" w:rsidRDefault="00005DF0" w:rsidP="00005DF0">
            <w:pPr>
              <w:keepNext/>
              <w:keepLines/>
              <w:jc w:val="center"/>
              <w:rPr>
                <w:rFonts w:ascii="Arial" w:hAnsi="Arial" w:cs="Arial"/>
                <w:b/>
                <w:bCs/>
              </w:rPr>
            </w:pPr>
            <w:r w:rsidRPr="00AE2127">
              <w:rPr>
                <w:rFonts w:ascii="Arial" w:hAnsi="Arial" w:cs="Arial"/>
                <w:b/>
                <w:bCs/>
              </w:rPr>
              <w:t>Fund Type</w:t>
            </w:r>
          </w:p>
        </w:tc>
      </w:tr>
      <w:tr w:rsidR="00005DF0" w14:paraId="35B1362E" w14:textId="77777777" w:rsidTr="77C9F82A">
        <w:trPr>
          <w:trHeight w:val="432"/>
        </w:trPr>
        <w:tc>
          <w:tcPr>
            <w:tcW w:w="4230" w:type="dxa"/>
            <w:tcBorders>
              <w:top w:val="double" w:sz="4" w:space="0" w:color="000000" w:themeColor="text1"/>
              <w:left w:val="single" w:sz="4" w:space="0" w:color="000000" w:themeColor="text1"/>
              <w:bottom w:val="single" w:sz="4" w:space="0" w:color="000000" w:themeColor="text1"/>
              <w:right w:val="single" w:sz="4" w:space="0" w:color="000000" w:themeColor="text1"/>
            </w:tcBorders>
          </w:tcPr>
          <w:p w14:paraId="14233EDF" w14:textId="3DEF91C8" w:rsidR="00005DF0" w:rsidRDefault="00005DF0" w:rsidP="00176F7F">
            <w:pPr>
              <w:spacing w:before="120" w:after="120"/>
              <w:rPr>
                <w:rFonts w:ascii="Arial" w:hAnsi="Arial" w:cs="Arial"/>
              </w:rPr>
            </w:pPr>
          </w:p>
        </w:tc>
        <w:tc>
          <w:tcPr>
            <w:tcW w:w="3600" w:type="dxa"/>
            <w:tcBorders>
              <w:top w:val="double" w:sz="4" w:space="0" w:color="000000" w:themeColor="text1"/>
              <w:left w:val="single" w:sz="4" w:space="0" w:color="000000" w:themeColor="text1"/>
              <w:bottom w:val="single" w:sz="4" w:space="0" w:color="000000" w:themeColor="text1"/>
              <w:right w:val="single" w:sz="4" w:space="0" w:color="000000" w:themeColor="text1"/>
            </w:tcBorders>
          </w:tcPr>
          <w:p w14:paraId="272FAB3C" w14:textId="7468B052" w:rsidR="00005DF0" w:rsidRDefault="00005DF0" w:rsidP="00176F7F">
            <w:pPr>
              <w:spacing w:before="120" w:after="120"/>
              <w:rPr>
                <w:rFonts w:ascii="Arial" w:hAnsi="Arial" w:cs="Arial"/>
              </w:rPr>
            </w:pPr>
          </w:p>
        </w:tc>
        <w:tc>
          <w:tcPr>
            <w:tcW w:w="3258" w:type="dxa"/>
            <w:tcBorders>
              <w:top w:val="double" w:sz="4" w:space="0" w:color="000000" w:themeColor="text1"/>
              <w:left w:val="single" w:sz="4" w:space="0" w:color="000000" w:themeColor="text1"/>
              <w:bottom w:val="single" w:sz="4" w:space="0" w:color="000000" w:themeColor="text1"/>
              <w:right w:val="single" w:sz="4" w:space="0" w:color="000000" w:themeColor="text1"/>
            </w:tcBorders>
          </w:tcPr>
          <w:p w14:paraId="6AC8D571" w14:textId="78D3E798" w:rsidR="00005DF0" w:rsidRDefault="00005DF0" w:rsidP="00176F7F">
            <w:pPr>
              <w:spacing w:before="120" w:after="120"/>
              <w:jc w:val="center"/>
              <w:rPr>
                <w:rFonts w:ascii="Arial" w:hAnsi="Arial" w:cs="Arial"/>
              </w:rPr>
            </w:pPr>
          </w:p>
        </w:tc>
      </w:tr>
    </w:tbl>
    <w:p w14:paraId="29CB88ED" w14:textId="595C812B" w:rsidR="77C9F82A" w:rsidRDefault="77C9F82A"/>
    <w:p w14:paraId="5907784A" w14:textId="77777777" w:rsidR="007B0828" w:rsidRDefault="007B0828" w:rsidP="007B0828">
      <w:pPr>
        <w:rPr>
          <w:rFonts w:ascii="Arial" w:hAnsi="Arial" w:cs="Arial"/>
        </w:rPr>
      </w:pPr>
    </w:p>
    <w:p w14:paraId="0E9E8FD8" w14:textId="77777777" w:rsidR="007B0828" w:rsidRPr="00FA260D" w:rsidRDefault="007B0828" w:rsidP="007B0828">
      <w:pPr>
        <w:rPr>
          <w:rFonts w:ascii="Arial" w:hAnsi="Arial" w:cs="Arial"/>
        </w:rPr>
        <w:sectPr w:rsidR="007B0828" w:rsidRPr="00FA260D" w:rsidSect="007B0828">
          <w:footerReference w:type="even" r:id="rId43"/>
          <w:footerReference w:type="default" r:id="rId44"/>
          <w:footerReference w:type="first" r:id="rId45"/>
          <w:type w:val="continuous"/>
          <w:pgSz w:w="12240" w:h="15840" w:code="1"/>
          <w:pgMar w:top="720" w:right="720" w:bottom="864" w:left="720" w:header="720" w:footer="576" w:gutter="0"/>
          <w:cols w:space="720"/>
          <w:titlePg/>
          <w:docGrid w:linePitch="360"/>
        </w:sectPr>
      </w:pPr>
    </w:p>
    <w:tbl>
      <w:tblPr>
        <w:tblW w:w="10980" w:type="dxa"/>
        <w:tblInd w:w="-90" w:type="dxa"/>
        <w:tblBorders>
          <w:top w:val="single" w:sz="12" w:space="0" w:color="auto"/>
          <w:bottom w:val="single" w:sz="12" w:space="0" w:color="auto"/>
        </w:tblBorders>
        <w:tblLayout w:type="fixed"/>
        <w:tblCellMar>
          <w:left w:w="115" w:type="dxa"/>
          <w:right w:w="115" w:type="dxa"/>
        </w:tblCellMar>
        <w:tblLook w:val="0000" w:firstRow="0" w:lastRow="0" w:firstColumn="0" w:lastColumn="0" w:noHBand="0" w:noVBand="0"/>
      </w:tblPr>
      <w:tblGrid>
        <w:gridCol w:w="10980"/>
      </w:tblGrid>
      <w:tr w:rsidR="007B0828" w:rsidRPr="002E0105" w14:paraId="6666C6BD" w14:textId="77777777" w:rsidTr="00D06327">
        <w:trPr>
          <w:trHeight w:hRule="exact" w:val="576"/>
        </w:trPr>
        <w:tc>
          <w:tcPr>
            <w:tcW w:w="10980" w:type="dxa"/>
            <w:tcBorders>
              <w:top w:val="single" w:sz="12" w:space="0" w:color="auto"/>
              <w:left w:val="nil"/>
              <w:bottom w:val="single" w:sz="12" w:space="0" w:color="auto"/>
              <w:right w:val="nil"/>
            </w:tcBorders>
            <w:shd w:val="clear" w:color="auto" w:fill="FFFF99"/>
            <w:vAlign w:val="center"/>
          </w:tcPr>
          <w:p w14:paraId="74010697" w14:textId="6544231B" w:rsidR="007B0828" w:rsidRPr="002E0105" w:rsidRDefault="007B0828" w:rsidP="00A2529F">
            <w:pPr>
              <w:keepNext/>
              <w:rPr>
                <w:rFonts w:ascii="Arial" w:hAnsi="Arial" w:cs="Arial"/>
              </w:rPr>
            </w:pPr>
            <w:r w:rsidRPr="007B0828">
              <w:rPr>
                <w:rFonts w:ascii="Arial" w:hAnsi="Arial" w:cs="Arial"/>
                <w:b/>
                <w:color w:val="000000"/>
              </w:rPr>
              <w:t>SECTION 11. ORGANIZATIONAL CHART</w:t>
            </w:r>
          </w:p>
        </w:tc>
      </w:tr>
      <w:tr w:rsidR="008E601A" w:rsidRPr="002E0105" w14:paraId="6BC84C58" w14:textId="77777777" w:rsidTr="008E601A">
        <w:trPr>
          <w:trHeight w:val="461"/>
        </w:trPr>
        <w:tc>
          <w:tcPr>
            <w:tcW w:w="10980" w:type="dxa"/>
            <w:tcBorders>
              <w:top w:val="single" w:sz="12" w:space="0" w:color="auto"/>
              <w:left w:val="nil"/>
              <w:bottom w:val="nil"/>
              <w:right w:val="nil"/>
            </w:tcBorders>
            <w:vAlign w:val="center"/>
          </w:tcPr>
          <w:p w14:paraId="62943BD5" w14:textId="2AE1416C" w:rsidR="008E601A" w:rsidRPr="007B0828" w:rsidRDefault="008E601A" w:rsidP="00507BC7">
            <w:pPr>
              <w:keepNext/>
              <w:spacing w:before="120"/>
              <w:rPr>
                <w:rFonts w:ascii="Arial" w:hAnsi="Arial" w:cs="Arial"/>
                <w:b/>
                <w:color w:val="000000"/>
              </w:rPr>
            </w:pPr>
            <w:r w:rsidRPr="00907009">
              <w:rPr>
                <w:rFonts w:ascii="Arial" w:hAnsi="Arial" w:cs="Arial"/>
                <w:b/>
                <w:bCs/>
              </w:rPr>
              <w:t xml:space="preserve">Attach a </w:t>
            </w:r>
            <w:r w:rsidRPr="00B65EC5">
              <w:rPr>
                <w:rFonts w:ascii="Arial" w:hAnsi="Arial" w:cs="Arial"/>
                <w:b/>
                <w:bCs/>
              </w:rPr>
              <w:t xml:space="preserve">current </w:t>
            </w:r>
            <w:r w:rsidRPr="00907009">
              <w:rPr>
                <w:rFonts w:ascii="Arial" w:hAnsi="Arial" w:cs="Arial"/>
                <w:b/>
                <w:bCs/>
              </w:rPr>
              <w:t>organizational chart. Be sure the following information is shown on the chart for each position:</w:t>
            </w:r>
            <w:r w:rsidRPr="002E0105">
              <w:rPr>
                <w:rFonts w:ascii="Arial" w:hAnsi="Arial" w:cs="Arial"/>
              </w:rPr>
              <w:t xml:space="preserve"> classification title, classification number, salary range, employee name and position number.</w:t>
            </w:r>
          </w:p>
        </w:tc>
      </w:tr>
    </w:tbl>
    <w:p w14:paraId="59C279C4" w14:textId="77777777" w:rsidR="00766FC9" w:rsidRDefault="00766FC9" w:rsidP="00766FC9">
      <w:pPr>
        <w:rPr>
          <w:rFonts w:ascii="Arial" w:hAnsi="Arial" w:cs="Arial"/>
        </w:rPr>
      </w:pPr>
    </w:p>
    <w:p w14:paraId="14C643C6" w14:textId="77777777" w:rsidR="00766FC9" w:rsidRPr="00FA260D" w:rsidRDefault="00766FC9" w:rsidP="00766FC9">
      <w:pPr>
        <w:rPr>
          <w:rFonts w:ascii="Arial" w:hAnsi="Arial" w:cs="Arial"/>
        </w:rPr>
        <w:sectPr w:rsidR="00766FC9" w:rsidRPr="00FA260D" w:rsidSect="00766FC9">
          <w:footerReference w:type="even" r:id="rId46"/>
          <w:footerReference w:type="default" r:id="rId47"/>
          <w:footerReference w:type="first" r:id="rId48"/>
          <w:type w:val="continuous"/>
          <w:pgSz w:w="12240" w:h="15840" w:code="1"/>
          <w:pgMar w:top="720" w:right="720" w:bottom="864" w:left="720" w:header="720" w:footer="576" w:gutter="0"/>
          <w:cols w:space="720"/>
          <w:titlePg/>
          <w:docGrid w:linePitch="360"/>
        </w:sectPr>
      </w:pPr>
    </w:p>
    <w:tbl>
      <w:tblPr>
        <w:tblW w:w="10980" w:type="dxa"/>
        <w:tblInd w:w="-90" w:type="dxa"/>
        <w:tblBorders>
          <w:top w:val="single" w:sz="12" w:space="0" w:color="auto"/>
          <w:bottom w:val="single" w:sz="12" w:space="0" w:color="auto"/>
        </w:tblBorders>
        <w:tblLayout w:type="fixed"/>
        <w:tblCellMar>
          <w:left w:w="115" w:type="dxa"/>
          <w:right w:w="115" w:type="dxa"/>
        </w:tblCellMar>
        <w:tblLook w:val="0000" w:firstRow="0" w:lastRow="0" w:firstColumn="0" w:lastColumn="0" w:noHBand="0" w:noVBand="0"/>
      </w:tblPr>
      <w:tblGrid>
        <w:gridCol w:w="5130"/>
        <w:gridCol w:w="360"/>
        <w:gridCol w:w="2340"/>
        <w:gridCol w:w="3150"/>
      </w:tblGrid>
      <w:tr w:rsidR="00766FC9" w:rsidRPr="002E0105" w14:paraId="7265C6CD" w14:textId="77777777" w:rsidTr="00D06327">
        <w:trPr>
          <w:trHeight w:hRule="exact" w:val="576"/>
        </w:trPr>
        <w:tc>
          <w:tcPr>
            <w:tcW w:w="10980" w:type="dxa"/>
            <w:gridSpan w:val="4"/>
            <w:tcBorders>
              <w:top w:val="single" w:sz="12" w:space="0" w:color="auto"/>
              <w:left w:val="nil"/>
              <w:bottom w:val="single" w:sz="12" w:space="0" w:color="auto"/>
              <w:right w:val="nil"/>
            </w:tcBorders>
            <w:shd w:val="clear" w:color="auto" w:fill="FFFF99"/>
            <w:vAlign w:val="center"/>
          </w:tcPr>
          <w:p w14:paraId="1522C82B" w14:textId="56A5D4C1" w:rsidR="00766FC9" w:rsidRPr="002E0105" w:rsidRDefault="00766FC9" w:rsidP="00B90D18">
            <w:pPr>
              <w:keepNext/>
              <w:keepLines/>
              <w:rPr>
                <w:rFonts w:ascii="Arial" w:hAnsi="Arial" w:cs="Arial"/>
              </w:rPr>
            </w:pPr>
            <w:r w:rsidRPr="00766FC9">
              <w:rPr>
                <w:rFonts w:ascii="Arial" w:hAnsi="Arial" w:cs="Arial"/>
                <w:b/>
                <w:color w:val="000000"/>
              </w:rPr>
              <w:t>SECTION 12. SIGNATURES</w:t>
            </w:r>
          </w:p>
        </w:tc>
      </w:tr>
      <w:tr w:rsidR="009479A2" w:rsidRPr="002E0105" w14:paraId="725B6073" w14:textId="77777777" w:rsidTr="00ED7303">
        <w:trPr>
          <w:trHeight w:hRule="exact" w:val="720"/>
        </w:trPr>
        <w:tc>
          <w:tcPr>
            <w:tcW w:w="5130" w:type="dxa"/>
            <w:tcBorders>
              <w:top w:val="single" w:sz="12" w:space="0" w:color="auto"/>
              <w:left w:val="nil"/>
              <w:bottom w:val="single" w:sz="4" w:space="0" w:color="000000"/>
              <w:right w:val="nil"/>
            </w:tcBorders>
            <w:vAlign w:val="bottom"/>
          </w:tcPr>
          <w:p w14:paraId="3CD20D3B" w14:textId="77777777" w:rsidR="009479A2" w:rsidRPr="00766FC9" w:rsidRDefault="009479A2" w:rsidP="00B90D18">
            <w:pPr>
              <w:keepNext/>
              <w:keepLines/>
              <w:spacing w:before="60" w:after="60"/>
              <w:rPr>
                <w:rFonts w:ascii="Arial" w:hAnsi="Arial" w:cs="Arial"/>
                <w:b/>
                <w:color w:val="000000"/>
              </w:rPr>
            </w:pPr>
          </w:p>
        </w:tc>
        <w:tc>
          <w:tcPr>
            <w:tcW w:w="360" w:type="dxa"/>
            <w:tcBorders>
              <w:top w:val="single" w:sz="12" w:space="0" w:color="auto"/>
              <w:left w:val="nil"/>
              <w:bottom w:val="nil"/>
              <w:right w:val="nil"/>
            </w:tcBorders>
            <w:vAlign w:val="bottom"/>
          </w:tcPr>
          <w:p w14:paraId="615258D0" w14:textId="77777777" w:rsidR="009479A2" w:rsidRPr="00766FC9" w:rsidRDefault="009479A2" w:rsidP="00B90D18">
            <w:pPr>
              <w:keepNext/>
              <w:keepLines/>
              <w:spacing w:before="60" w:after="60"/>
              <w:rPr>
                <w:rFonts w:ascii="Arial" w:hAnsi="Arial" w:cs="Arial"/>
                <w:b/>
                <w:color w:val="000000"/>
              </w:rPr>
            </w:pPr>
          </w:p>
        </w:tc>
        <w:tc>
          <w:tcPr>
            <w:tcW w:w="2340" w:type="dxa"/>
            <w:tcBorders>
              <w:top w:val="single" w:sz="12" w:space="0" w:color="auto"/>
              <w:left w:val="nil"/>
              <w:bottom w:val="single" w:sz="4" w:space="0" w:color="000000"/>
              <w:right w:val="nil"/>
            </w:tcBorders>
            <w:vAlign w:val="bottom"/>
          </w:tcPr>
          <w:p w14:paraId="2F260F3C" w14:textId="766A2BA5" w:rsidR="009479A2" w:rsidRPr="00766FC9" w:rsidRDefault="00F3265D" w:rsidP="00B90D18">
            <w:pPr>
              <w:keepNext/>
              <w:keepLines/>
              <w:spacing w:before="60" w:after="60"/>
              <w:jc w:val="center"/>
              <w:rPr>
                <w:rFonts w:ascii="Arial" w:hAnsi="Arial" w:cs="Arial"/>
                <w:b/>
                <w:color w:val="000000"/>
              </w:rPr>
            </w:pPr>
            <w:r w:rsidRPr="008615E7">
              <w:rPr>
                <w:rFonts w:ascii="Arial" w:hAnsi="Arial" w:cs="Arial"/>
              </w:rPr>
              <w:fldChar w:fldCharType="begin">
                <w:ffData>
                  <w:name w:val="Text119"/>
                  <w:enabled/>
                  <w:calcOnExit w:val="0"/>
                  <w:textInput/>
                </w:ffData>
              </w:fldChar>
            </w:r>
            <w:bookmarkStart w:id="18" w:name="Text119"/>
            <w:r w:rsidRPr="008615E7">
              <w:rPr>
                <w:rFonts w:ascii="Arial" w:hAnsi="Arial" w:cs="Arial"/>
              </w:rPr>
              <w:instrText xml:space="preserve"> FORMTEXT </w:instrText>
            </w:r>
            <w:r w:rsidRPr="008615E7">
              <w:rPr>
                <w:rFonts w:ascii="Arial" w:hAnsi="Arial" w:cs="Arial"/>
              </w:rPr>
            </w:r>
            <w:r w:rsidRPr="008615E7">
              <w:rPr>
                <w:rFonts w:ascii="Arial" w:hAnsi="Arial" w:cs="Arial"/>
              </w:rPr>
              <w:fldChar w:fldCharType="separate"/>
            </w:r>
            <w:r w:rsidRPr="008615E7">
              <w:rPr>
                <w:rFonts w:ascii="Arial" w:hAnsi="Arial" w:cs="Arial"/>
              </w:rPr>
              <w:t> </w:t>
            </w:r>
            <w:r w:rsidRPr="008615E7">
              <w:rPr>
                <w:rFonts w:ascii="Arial" w:hAnsi="Arial" w:cs="Arial"/>
              </w:rPr>
              <w:t> </w:t>
            </w:r>
            <w:r w:rsidRPr="008615E7">
              <w:rPr>
                <w:rFonts w:ascii="Arial" w:hAnsi="Arial" w:cs="Arial"/>
              </w:rPr>
              <w:t> </w:t>
            </w:r>
            <w:r w:rsidRPr="008615E7">
              <w:rPr>
                <w:rFonts w:ascii="Arial" w:hAnsi="Arial" w:cs="Arial"/>
              </w:rPr>
              <w:t> </w:t>
            </w:r>
            <w:r w:rsidRPr="008615E7">
              <w:rPr>
                <w:rFonts w:ascii="Arial" w:hAnsi="Arial" w:cs="Arial"/>
              </w:rPr>
              <w:t> </w:t>
            </w:r>
            <w:r w:rsidRPr="008615E7">
              <w:rPr>
                <w:rFonts w:ascii="Arial" w:hAnsi="Arial" w:cs="Arial"/>
              </w:rPr>
              <w:fldChar w:fldCharType="end"/>
            </w:r>
            <w:bookmarkEnd w:id="18"/>
          </w:p>
        </w:tc>
        <w:tc>
          <w:tcPr>
            <w:tcW w:w="3150" w:type="dxa"/>
            <w:tcBorders>
              <w:top w:val="single" w:sz="12" w:space="0" w:color="auto"/>
              <w:left w:val="nil"/>
              <w:bottom w:val="nil"/>
              <w:right w:val="nil"/>
            </w:tcBorders>
            <w:vAlign w:val="bottom"/>
          </w:tcPr>
          <w:p w14:paraId="777C3071" w14:textId="1DAACEF3" w:rsidR="009479A2" w:rsidRPr="00766FC9" w:rsidRDefault="009479A2" w:rsidP="00B90D18">
            <w:pPr>
              <w:keepNext/>
              <w:keepLines/>
              <w:spacing w:before="60" w:after="60"/>
              <w:jc w:val="center"/>
              <w:rPr>
                <w:rFonts w:ascii="Arial" w:hAnsi="Arial" w:cs="Arial"/>
                <w:b/>
                <w:color w:val="000000"/>
              </w:rPr>
            </w:pPr>
          </w:p>
        </w:tc>
      </w:tr>
      <w:tr w:rsidR="00823FFF" w:rsidRPr="002E0105" w14:paraId="056D24EC" w14:textId="77777777" w:rsidTr="001030B9">
        <w:trPr>
          <w:trHeight w:hRule="exact" w:val="432"/>
        </w:trPr>
        <w:tc>
          <w:tcPr>
            <w:tcW w:w="5130" w:type="dxa"/>
            <w:tcBorders>
              <w:top w:val="single" w:sz="4" w:space="0" w:color="000000"/>
              <w:left w:val="nil"/>
              <w:bottom w:val="nil"/>
              <w:right w:val="nil"/>
            </w:tcBorders>
          </w:tcPr>
          <w:p w14:paraId="0A5B440B" w14:textId="57266907" w:rsidR="00823FFF" w:rsidRPr="00861C64" w:rsidRDefault="00823FFF" w:rsidP="00B90D18">
            <w:pPr>
              <w:keepNext/>
              <w:keepLines/>
              <w:spacing w:before="60" w:after="60"/>
              <w:jc w:val="center"/>
              <w:rPr>
                <w:rFonts w:ascii="Arial" w:hAnsi="Arial" w:cs="Arial"/>
                <w:b/>
                <w:color w:val="000000"/>
                <w:sz w:val="20"/>
                <w:szCs w:val="20"/>
              </w:rPr>
            </w:pPr>
            <w:r w:rsidRPr="00861C64">
              <w:rPr>
                <w:rFonts w:ascii="Arial" w:hAnsi="Arial" w:cs="Arial"/>
                <w:sz w:val="20"/>
                <w:szCs w:val="20"/>
              </w:rPr>
              <w:t>Employee Signature</w:t>
            </w:r>
          </w:p>
        </w:tc>
        <w:tc>
          <w:tcPr>
            <w:tcW w:w="360" w:type="dxa"/>
            <w:tcBorders>
              <w:top w:val="nil"/>
              <w:left w:val="nil"/>
              <w:bottom w:val="nil"/>
              <w:right w:val="nil"/>
            </w:tcBorders>
          </w:tcPr>
          <w:p w14:paraId="6A4E06CD" w14:textId="77777777" w:rsidR="00823FFF" w:rsidRPr="00861C64" w:rsidRDefault="00823FFF" w:rsidP="00B90D18">
            <w:pPr>
              <w:keepNext/>
              <w:keepLines/>
              <w:spacing w:before="60" w:after="60"/>
              <w:rPr>
                <w:rFonts w:ascii="Arial" w:hAnsi="Arial" w:cs="Arial"/>
                <w:b/>
                <w:color w:val="000000"/>
                <w:sz w:val="20"/>
                <w:szCs w:val="20"/>
              </w:rPr>
            </w:pPr>
          </w:p>
        </w:tc>
        <w:tc>
          <w:tcPr>
            <w:tcW w:w="2340" w:type="dxa"/>
            <w:tcBorders>
              <w:top w:val="single" w:sz="4" w:space="0" w:color="000000"/>
              <w:left w:val="nil"/>
              <w:bottom w:val="nil"/>
              <w:right w:val="nil"/>
            </w:tcBorders>
          </w:tcPr>
          <w:p w14:paraId="4E67D823" w14:textId="4E4B9EBF" w:rsidR="00823FFF" w:rsidRPr="00861C64" w:rsidRDefault="00823FFF" w:rsidP="00B90D18">
            <w:pPr>
              <w:keepNext/>
              <w:keepLines/>
              <w:spacing w:before="60" w:after="60"/>
              <w:jc w:val="center"/>
              <w:rPr>
                <w:rFonts w:ascii="Arial" w:hAnsi="Arial" w:cs="Arial"/>
                <w:b/>
                <w:color w:val="000000"/>
                <w:sz w:val="20"/>
                <w:szCs w:val="20"/>
              </w:rPr>
            </w:pPr>
            <w:r w:rsidRPr="00861C64">
              <w:rPr>
                <w:rFonts w:ascii="Arial" w:hAnsi="Arial" w:cs="Arial"/>
                <w:sz w:val="20"/>
                <w:szCs w:val="20"/>
              </w:rPr>
              <w:t>Date</w:t>
            </w:r>
          </w:p>
        </w:tc>
        <w:tc>
          <w:tcPr>
            <w:tcW w:w="3150" w:type="dxa"/>
            <w:tcBorders>
              <w:top w:val="nil"/>
              <w:left w:val="nil"/>
              <w:bottom w:val="nil"/>
              <w:right w:val="nil"/>
            </w:tcBorders>
            <w:vAlign w:val="center"/>
          </w:tcPr>
          <w:p w14:paraId="00DBA59D" w14:textId="77777777" w:rsidR="00823FFF" w:rsidRPr="00861C64" w:rsidRDefault="00823FFF" w:rsidP="00B90D18">
            <w:pPr>
              <w:keepNext/>
              <w:keepLines/>
              <w:spacing w:before="60" w:after="60"/>
              <w:jc w:val="center"/>
              <w:rPr>
                <w:rFonts w:ascii="Arial" w:hAnsi="Arial" w:cs="Arial"/>
                <w:b/>
                <w:color w:val="000000"/>
                <w:sz w:val="20"/>
                <w:szCs w:val="20"/>
              </w:rPr>
            </w:pPr>
          </w:p>
        </w:tc>
      </w:tr>
      <w:tr w:rsidR="00F3265D" w:rsidRPr="002E0105" w14:paraId="361875A8" w14:textId="77777777" w:rsidTr="00ED7303">
        <w:trPr>
          <w:trHeight w:hRule="exact" w:val="720"/>
        </w:trPr>
        <w:tc>
          <w:tcPr>
            <w:tcW w:w="5130" w:type="dxa"/>
            <w:tcBorders>
              <w:top w:val="nil"/>
              <w:left w:val="nil"/>
              <w:bottom w:val="single" w:sz="4" w:space="0" w:color="000000"/>
              <w:right w:val="nil"/>
            </w:tcBorders>
            <w:vAlign w:val="bottom"/>
          </w:tcPr>
          <w:p w14:paraId="5F3C74EB" w14:textId="77777777" w:rsidR="00F3265D" w:rsidRPr="00F3265D" w:rsidRDefault="00F3265D" w:rsidP="00B90D18">
            <w:pPr>
              <w:keepNext/>
              <w:keepLines/>
              <w:spacing w:before="60" w:after="60"/>
              <w:rPr>
                <w:rFonts w:ascii="Arial" w:hAnsi="Arial" w:cs="Arial"/>
              </w:rPr>
            </w:pPr>
          </w:p>
        </w:tc>
        <w:tc>
          <w:tcPr>
            <w:tcW w:w="360" w:type="dxa"/>
            <w:tcBorders>
              <w:top w:val="nil"/>
              <w:left w:val="nil"/>
              <w:bottom w:val="nil"/>
              <w:right w:val="nil"/>
            </w:tcBorders>
            <w:vAlign w:val="bottom"/>
          </w:tcPr>
          <w:p w14:paraId="2D5E3536" w14:textId="77777777" w:rsidR="00F3265D" w:rsidRPr="00F3265D" w:rsidRDefault="00F3265D" w:rsidP="00B90D18">
            <w:pPr>
              <w:keepNext/>
              <w:keepLines/>
              <w:spacing w:before="60" w:after="60"/>
              <w:rPr>
                <w:rFonts w:ascii="Arial" w:hAnsi="Arial" w:cs="Arial"/>
                <w:b/>
                <w:color w:val="000000"/>
              </w:rPr>
            </w:pPr>
          </w:p>
        </w:tc>
        <w:tc>
          <w:tcPr>
            <w:tcW w:w="2340" w:type="dxa"/>
            <w:tcBorders>
              <w:top w:val="nil"/>
              <w:left w:val="nil"/>
              <w:bottom w:val="single" w:sz="4" w:space="0" w:color="000000"/>
              <w:right w:val="nil"/>
            </w:tcBorders>
            <w:vAlign w:val="bottom"/>
          </w:tcPr>
          <w:p w14:paraId="122C2A4B" w14:textId="24DB7D03" w:rsidR="00F3265D" w:rsidRPr="00F3265D" w:rsidRDefault="001B31A2" w:rsidP="00B90D18">
            <w:pPr>
              <w:keepNext/>
              <w:keepLines/>
              <w:spacing w:before="60" w:after="60"/>
              <w:jc w:val="center"/>
              <w:rPr>
                <w:rFonts w:ascii="Arial" w:hAnsi="Arial" w:cs="Arial"/>
              </w:rPr>
            </w:pPr>
            <w:r w:rsidRPr="008615E7">
              <w:rPr>
                <w:rFonts w:ascii="Arial" w:hAnsi="Arial" w:cs="Arial"/>
              </w:rPr>
              <w:fldChar w:fldCharType="begin">
                <w:ffData>
                  <w:name w:val="Text119"/>
                  <w:enabled/>
                  <w:calcOnExit w:val="0"/>
                  <w:textInput/>
                </w:ffData>
              </w:fldChar>
            </w:r>
            <w:r w:rsidRPr="008615E7">
              <w:rPr>
                <w:rFonts w:ascii="Arial" w:hAnsi="Arial" w:cs="Arial"/>
              </w:rPr>
              <w:instrText xml:space="preserve"> FORMTEXT </w:instrText>
            </w:r>
            <w:r w:rsidRPr="008615E7">
              <w:rPr>
                <w:rFonts w:ascii="Arial" w:hAnsi="Arial" w:cs="Arial"/>
              </w:rPr>
            </w:r>
            <w:r w:rsidRPr="008615E7">
              <w:rPr>
                <w:rFonts w:ascii="Arial" w:hAnsi="Arial" w:cs="Arial"/>
              </w:rPr>
              <w:fldChar w:fldCharType="separate"/>
            </w:r>
            <w:r w:rsidRPr="008615E7">
              <w:rPr>
                <w:rFonts w:ascii="Arial" w:hAnsi="Arial" w:cs="Arial"/>
              </w:rPr>
              <w:t> </w:t>
            </w:r>
            <w:r w:rsidRPr="008615E7">
              <w:rPr>
                <w:rFonts w:ascii="Arial" w:hAnsi="Arial" w:cs="Arial"/>
              </w:rPr>
              <w:t> </w:t>
            </w:r>
            <w:r w:rsidRPr="008615E7">
              <w:rPr>
                <w:rFonts w:ascii="Arial" w:hAnsi="Arial" w:cs="Arial"/>
              </w:rPr>
              <w:t> </w:t>
            </w:r>
            <w:r w:rsidRPr="008615E7">
              <w:rPr>
                <w:rFonts w:ascii="Arial" w:hAnsi="Arial" w:cs="Arial"/>
              </w:rPr>
              <w:t> </w:t>
            </w:r>
            <w:r w:rsidRPr="008615E7">
              <w:rPr>
                <w:rFonts w:ascii="Arial" w:hAnsi="Arial" w:cs="Arial"/>
              </w:rPr>
              <w:t> </w:t>
            </w:r>
            <w:r w:rsidRPr="008615E7">
              <w:rPr>
                <w:rFonts w:ascii="Arial" w:hAnsi="Arial" w:cs="Arial"/>
              </w:rPr>
              <w:fldChar w:fldCharType="end"/>
            </w:r>
          </w:p>
        </w:tc>
        <w:tc>
          <w:tcPr>
            <w:tcW w:w="3150" w:type="dxa"/>
            <w:tcBorders>
              <w:top w:val="nil"/>
              <w:left w:val="nil"/>
              <w:bottom w:val="nil"/>
              <w:right w:val="nil"/>
            </w:tcBorders>
            <w:vAlign w:val="bottom"/>
          </w:tcPr>
          <w:p w14:paraId="435F3246" w14:textId="77777777" w:rsidR="00F3265D" w:rsidRPr="00766FC9" w:rsidRDefault="00F3265D" w:rsidP="00B90D18">
            <w:pPr>
              <w:keepNext/>
              <w:keepLines/>
              <w:spacing w:before="60" w:after="60"/>
              <w:jc w:val="center"/>
              <w:rPr>
                <w:rFonts w:ascii="Arial" w:hAnsi="Arial" w:cs="Arial"/>
                <w:b/>
                <w:color w:val="000000"/>
              </w:rPr>
            </w:pPr>
          </w:p>
        </w:tc>
      </w:tr>
      <w:tr w:rsidR="00F3265D" w:rsidRPr="002E0105" w14:paraId="658A15D8" w14:textId="77777777" w:rsidTr="001030B9">
        <w:trPr>
          <w:trHeight w:hRule="exact" w:val="432"/>
        </w:trPr>
        <w:tc>
          <w:tcPr>
            <w:tcW w:w="5130" w:type="dxa"/>
            <w:tcBorders>
              <w:top w:val="single" w:sz="4" w:space="0" w:color="000000"/>
              <w:left w:val="nil"/>
              <w:bottom w:val="nil"/>
              <w:right w:val="nil"/>
            </w:tcBorders>
          </w:tcPr>
          <w:p w14:paraId="283867C7" w14:textId="7915903A" w:rsidR="00F3265D" w:rsidRPr="00861C64" w:rsidRDefault="00F3265D" w:rsidP="00B90D18">
            <w:pPr>
              <w:keepNext/>
              <w:keepLines/>
              <w:spacing w:before="60" w:after="60"/>
              <w:jc w:val="center"/>
              <w:rPr>
                <w:rFonts w:ascii="Arial" w:hAnsi="Arial" w:cs="Arial"/>
                <w:sz w:val="20"/>
                <w:szCs w:val="20"/>
              </w:rPr>
            </w:pPr>
            <w:r w:rsidRPr="00861C64">
              <w:rPr>
                <w:rFonts w:ascii="Arial" w:hAnsi="Arial" w:cs="Arial"/>
                <w:sz w:val="20"/>
                <w:szCs w:val="20"/>
              </w:rPr>
              <w:t>Supervisor Signature</w:t>
            </w:r>
          </w:p>
        </w:tc>
        <w:tc>
          <w:tcPr>
            <w:tcW w:w="360" w:type="dxa"/>
            <w:tcBorders>
              <w:top w:val="nil"/>
              <w:left w:val="nil"/>
              <w:bottom w:val="nil"/>
              <w:right w:val="nil"/>
            </w:tcBorders>
          </w:tcPr>
          <w:p w14:paraId="16F1F617" w14:textId="77777777" w:rsidR="00F3265D" w:rsidRPr="00861C64" w:rsidRDefault="00F3265D" w:rsidP="00B90D18">
            <w:pPr>
              <w:keepNext/>
              <w:keepLines/>
              <w:spacing w:before="60" w:after="60"/>
              <w:rPr>
                <w:rFonts w:ascii="Arial" w:hAnsi="Arial" w:cs="Arial"/>
                <w:b/>
                <w:color w:val="000000"/>
                <w:sz w:val="20"/>
                <w:szCs w:val="20"/>
              </w:rPr>
            </w:pPr>
          </w:p>
        </w:tc>
        <w:tc>
          <w:tcPr>
            <w:tcW w:w="2340" w:type="dxa"/>
            <w:tcBorders>
              <w:top w:val="single" w:sz="4" w:space="0" w:color="000000"/>
              <w:left w:val="nil"/>
              <w:bottom w:val="nil"/>
              <w:right w:val="nil"/>
            </w:tcBorders>
          </w:tcPr>
          <w:p w14:paraId="5B7A9E0E" w14:textId="73680365" w:rsidR="00F3265D" w:rsidRPr="00861C64" w:rsidRDefault="00F3265D" w:rsidP="00B90D18">
            <w:pPr>
              <w:keepNext/>
              <w:keepLines/>
              <w:spacing w:before="60" w:after="60"/>
              <w:jc w:val="center"/>
              <w:rPr>
                <w:rFonts w:ascii="Arial" w:hAnsi="Arial" w:cs="Arial"/>
                <w:sz w:val="20"/>
                <w:szCs w:val="20"/>
              </w:rPr>
            </w:pPr>
            <w:r w:rsidRPr="00861C64">
              <w:rPr>
                <w:rFonts w:ascii="Arial" w:hAnsi="Arial" w:cs="Arial"/>
                <w:sz w:val="20"/>
                <w:szCs w:val="20"/>
              </w:rPr>
              <w:t>Date</w:t>
            </w:r>
          </w:p>
        </w:tc>
        <w:tc>
          <w:tcPr>
            <w:tcW w:w="3150" w:type="dxa"/>
            <w:tcBorders>
              <w:top w:val="nil"/>
              <w:left w:val="nil"/>
              <w:bottom w:val="nil"/>
              <w:right w:val="nil"/>
            </w:tcBorders>
            <w:vAlign w:val="center"/>
          </w:tcPr>
          <w:p w14:paraId="0A0E66CA" w14:textId="77777777" w:rsidR="00F3265D" w:rsidRPr="00766FC9" w:rsidRDefault="00F3265D" w:rsidP="00B90D18">
            <w:pPr>
              <w:keepNext/>
              <w:keepLines/>
              <w:spacing w:before="60" w:after="60"/>
              <w:jc w:val="center"/>
              <w:rPr>
                <w:rFonts w:ascii="Arial" w:hAnsi="Arial" w:cs="Arial"/>
                <w:b/>
                <w:color w:val="000000"/>
              </w:rPr>
            </w:pPr>
          </w:p>
        </w:tc>
      </w:tr>
      <w:tr w:rsidR="00861C64" w:rsidRPr="002E0105" w14:paraId="7EBC93C5" w14:textId="77777777" w:rsidTr="00ED7303">
        <w:trPr>
          <w:trHeight w:hRule="exact" w:val="720"/>
        </w:trPr>
        <w:tc>
          <w:tcPr>
            <w:tcW w:w="5130" w:type="dxa"/>
            <w:tcBorders>
              <w:top w:val="nil"/>
              <w:left w:val="nil"/>
              <w:bottom w:val="single" w:sz="4" w:space="0" w:color="000000"/>
              <w:right w:val="nil"/>
            </w:tcBorders>
            <w:vAlign w:val="bottom"/>
          </w:tcPr>
          <w:p w14:paraId="5D2C5324" w14:textId="77777777" w:rsidR="00861C64" w:rsidRPr="00F3265D" w:rsidRDefault="00861C64" w:rsidP="00B90D18">
            <w:pPr>
              <w:keepNext/>
              <w:keepLines/>
              <w:spacing w:before="60" w:after="60"/>
              <w:rPr>
                <w:rFonts w:ascii="Arial" w:hAnsi="Arial" w:cs="Arial"/>
              </w:rPr>
            </w:pPr>
          </w:p>
        </w:tc>
        <w:tc>
          <w:tcPr>
            <w:tcW w:w="360" w:type="dxa"/>
            <w:tcBorders>
              <w:top w:val="nil"/>
              <w:left w:val="nil"/>
              <w:bottom w:val="nil"/>
              <w:right w:val="nil"/>
            </w:tcBorders>
            <w:vAlign w:val="bottom"/>
          </w:tcPr>
          <w:p w14:paraId="087E7E7F" w14:textId="77777777" w:rsidR="00861C64" w:rsidRPr="00F3265D" w:rsidRDefault="00861C64" w:rsidP="00B90D18">
            <w:pPr>
              <w:keepNext/>
              <w:keepLines/>
              <w:spacing w:before="60" w:after="60"/>
              <w:rPr>
                <w:rFonts w:ascii="Arial" w:hAnsi="Arial" w:cs="Arial"/>
                <w:b/>
                <w:color w:val="000000"/>
              </w:rPr>
            </w:pPr>
          </w:p>
        </w:tc>
        <w:tc>
          <w:tcPr>
            <w:tcW w:w="2340" w:type="dxa"/>
            <w:tcBorders>
              <w:top w:val="nil"/>
              <w:left w:val="nil"/>
              <w:bottom w:val="single" w:sz="4" w:space="0" w:color="000000"/>
              <w:right w:val="nil"/>
            </w:tcBorders>
            <w:vAlign w:val="bottom"/>
          </w:tcPr>
          <w:p w14:paraId="77C78F9F" w14:textId="77777777" w:rsidR="00861C64" w:rsidRPr="00F3265D" w:rsidRDefault="00861C64" w:rsidP="00B90D18">
            <w:pPr>
              <w:keepNext/>
              <w:keepLines/>
              <w:spacing w:before="60" w:after="60"/>
              <w:jc w:val="center"/>
              <w:rPr>
                <w:rFonts w:ascii="Arial" w:hAnsi="Arial" w:cs="Arial"/>
              </w:rPr>
            </w:pPr>
            <w:r w:rsidRPr="008615E7">
              <w:rPr>
                <w:rFonts w:ascii="Arial" w:hAnsi="Arial" w:cs="Arial"/>
              </w:rPr>
              <w:fldChar w:fldCharType="begin">
                <w:ffData>
                  <w:name w:val="Text119"/>
                  <w:enabled/>
                  <w:calcOnExit w:val="0"/>
                  <w:textInput/>
                </w:ffData>
              </w:fldChar>
            </w:r>
            <w:r w:rsidRPr="008615E7">
              <w:rPr>
                <w:rFonts w:ascii="Arial" w:hAnsi="Arial" w:cs="Arial"/>
              </w:rPr>
              <w:instrText xml:space="preserve"> FORMTEXT </w:instrText>
            </w:r>
            <w:r w:rsidRPr="008615E7">
              <w:rPr>
                <w:rFonts w:ascii="Arial" w:hAnsi="Arial" w:cs="Arial"/>
              </w:rPr>
            </w:r>
            <w:r w:rsidRPr="008615E7">
              <w:rPr>
                <w:rFonts w:ascii="Arial" w:hAnsi="Arial" w:cs="Arial"/>
              </w:rPr>
              <w:fldChar w:fldCharType="separate"/>
            </w:r>
            <w:r w:rsidRPr="008615E7">
              <w:rPr>
                <w:rFonts w:ascii="Arial" w:hAnsi="Arial" w:cs="Arial"/>
              </w:rPr>
              <w:t> </w:t>
            </w:r>
            <w:r w:rsidRPr="008615E7">
              <w:rPr>
                <w:rFonts w:ascii="Arial" w:hAnsi="Arial" w:cs="Arial"/>
              </w:rPr>
              <w:t> </w:t>
            </w:r>
            <w:r w:rsidRPr="008615E7">
              <w:rPr>
                <w:rFonts w:ascii="Arial" w:hAnsi="Arial" w:cs="Arial"/>
              </w:rPr>
              <w:t> </w:t>
            </w:r>
            <w:r w:rsidRPr="008615E7">
              <w:rPr>
                <w:rFonts w:ascii="Arial" w:hAnsi="Arial" w:cs="Arial"/>
              </w:rPr>
              <w:t> </w:t>
            </w:r>
            <w:r w:rsidRPr="008615E7">
              <w:rPr>
                <w:rFonts w:ascii="Arial" w:hAnsi="Arial" w:cs="Arial"/>
              </w:rPr>
              <w:t> </w:t>
            </w:r>
            <w:r w:rsidRPr="008615E7">
              <w:rPr>
                <w:rFonts w:ascii="Arial" w:hAnsi="Arial" w:cs="Arial"/>
              </w:rPr>
              <w:fldChar w:fldCharType="end"/>
            </w:r>
          </w:p>
        </w:tc>
        <w:tc>
          <w:tcPr>
            <w:tcW w:w="3150" w:type="dxa"/>
            <w:tcBorders>
              <w:top w:val="nil"/>
              <w:left w:val="nil"/>
              <w:bottom w:val="nil"/>
              <w:right w:val="nil"/>
            </w:tcBorders>
            <w:vAlign w:val="bottom"/>
          </w:tcPr>
          <w:p w14:paraId="3DDDBD86" w14:textId="77777777" w:rsidR="00861C64" w:rsidRPr="00766FC9" w:rsidRDefault="00861C64" w:rsidP="00B90D18">
            <w:pPr>
              <w:keepNext/>
              <w:keepLines/>
              <w:spacing w:before="60" w:after="60"/>
              <w:jc w:val="center"/>
              <w:rPr>
                <w:rFonts w:ascii="Arial" w:hAnsi="Arial" w:cs="Arial"/>
                <w:b/>
                <w:color w:val="000000"/>
              </w:rPr>
            </w:pPr>
          </w:p>
        </w:tc>
      </w:tr>
      <w:tr w:rsidR="00861C64" w:rsidRPr="002E0105" w14:paraId="4EA6D5D0" w14:textId="77777777" w:rsidTr="001030B9">
        <w:trPr>
          <w:trHeight w:hRule="exact" w:val="432"/>
        </w:trPr>
        <w:tc>
          <w:tcPr>
            <w:tcW w:w="5130" w:type="dxa"/>
            <w:tcBorders>
              <w:top w:val="single" w:sz="4" w:space="0" w:color="000000"/>
              <w:left w:val="nil"/>
              <w:bottom w:val="nil"/>
              <w:right w:val="nil"/>
            </w:tcBorders>
          </w:tcPr>
          <w:p w14:paraId="237DE175" w14:textId="75A908B4" w:rsidR="00861C64" w:rsidRPr="00861C64" w:rsidRDefault="00861C64" w:rsidP="00B90D18">
            <w:pPr>
              <w:keepNext/>
              <w:keepLines/>
              <w:spacing w:before="60" w:after="60"/>
              <w:jc w:val="center"/>
              <w:rPr>
                <w:rFonts w:ascii="Arial" w:hAnsi="Arial" w:cs="Arial"/>
                <w:sz w:val="20"/>
                <w:szCs w:val="20"/>
              </w:rPr>
            </w:pPr>
            <w:r w:rsidRPr="00861C64">
              <w:rPr>
                <w:rFonts w:ascii="Arial" w:hAnsi="Arial" w:cs="Arial"/>
                <w:sz w:val="20"/>
                <w:szCs w:val="20"/>
              </w:rPr>
              <w:t>Appointing Authority Signature</w:t>
            </w:r>
          </w:p>
        </w:tc>
        <w:tc>
          <w:tcPr>
            <w:tcW w:w="360" w:type="dxa"/>
            <w:tcBorders>
              <w:top w:val="nil"/>
              <w:left w:val="nil"/>
              <w:bottom w:val="nil"/>
              <w:right w:val="nil"/>
            </w:tcBorders>
          </w:tcPr>
          <w:p w14:paraId="2F3F06C5" w14:textId="77777777" w:rsidR="00861C64" w:rsidRPr="00861C64" w:rsidRDefault="00861C64" w:rsidP="00B90D18">
            <w:pPr>
              <w:keepNext/>
              <w:keepLines/>
              <w:spacing w:before="60" w:after="60"/>
              <w:rPr>
                <w:rFonts w:ascii="Arial" w:hAnsi="Arial" w:cs="Arial"/>
                <w:b/>
                <w:color w:val="000000"/>
                <w:sz w:val="20"/>
                <w:szCs w:val="20"/>
              </w:rPr>
            </w:pPr>
          </w:p>
        </w:tc>
        <w:tc>
          <w:tcPr>
            <w:tcW w:w="2340" w:type="dxa"/>
            <w:tcBorders>
              <w:top w:val="single" w:sz="4" w:space="0" w:color="000000"/>
              <w:left w:val="nil"/>
              <w:bottom w:val="nil"/>
              <w:right w:val="nil"/>
            </w:tcBorders>
          </w:tcPr>
          <w:p w14:paraId="1FF36F10" w14:textId="77777777" w:rsidR="00861C64" w:rsidRPr="00861C64" w:rsidRDefault="00861C64" w:rsidP="00B90D18">
            <w:pPr>
              <w:keepNext/>
              <w:keepLines/>
              <w:spacing w:before="60" w:after="60"/>
              <w:jc w:val="center"/>
              <w:rPr>
                <w:rFonts w:ascii="Arial" w:hAnsi="Arial" w:cs="Arial"/>
                <w:sz w:val="20"/>
                <w:szCs w:val="20"/>
              </w:rPr>
            </w:pPr>
            <w:r w:rsidRPr="00861C64">
              <w:rPr>
                <w:rFonts w:ascii="Arial" w:hAnsi="Arial" w:cs="Arial"/>
                <w:sz w:val="20"/>
                <w:szCs w:val="20"/>
              </w:rPr>
              <w:t>Date</w:t>
            </w:r>
          </w:p>
        </w:tc>
        <w:tc>
          <w:tcPr>
            <w:tcW w:w="3150" w:type="dxa"/>
            <w:tcBorders>
              <w:top w:val="nil"/>
              <w:left w:val="nil"/>
              <w:bottom w:val="nil"/>
              <w:right w:val="nil"/>
            </w:tcBorders>
            <w:vAlign w:val="center"/>
          </w:tcPr>
          <w:p w14:paraId="58F874D4" w14:textId="77777777" w:rsidR="00861C64" w:rsidRPr="00861C64" w:rsidRDefault="00861C64" w:rsidP="00B90D18">
            <w:pPr>
              <w:keepNext/>
              <w:keepLines/>
              <w:spacing w:before="60" w:after="60"/>
              <w:jc w:val="center"/>
              <w:rPr>
                <w:rFonts w:ascii="Arial" w:hAnsi="Arial" w:cs="Arial"/>
                <w:b/>
                <w:color w:val="000000"/>
                <w:sz w:val="20"/>
                <w:szCs w:val="20"/>
              </w:rPr>
            </w:pPr>
          </w:p>
        </w:tc>
      </w:tr>
    </w:tbl>
    <w:p w14:paraId="2F95AE73" w14:textId="77777777" w:rsidR="00393B15" w:rsidRPr="008044D4" w:rsidRDefault="00393B15" w:rsidP="00B203BD">
      <w:pPr>
        <w:rPr>
          <w:rFonts w:ascii="Arial" w:hAnsi="Arial" w:cs="Arial"/>
        </w:rPr>
      </w:pPr>
    </w:p>
    <w:sectPr w:rsidR="00393B15" w:rsidRPr="008044D4" w:rsidSect="006A4733">
      <w:footerReference w:type="even" r:id="rId49"/>
      <w:footerReference w:type="default" r:id="rId50"/>
      <w:footerReference w:type="first" r:id="rId51"/>
      <w:type w:val="continuous"/>
      <w:pgSz w:w="12240" w:h="15840" w:code="1"/>
      <w:pgMar w:top="720" w:right="720" w:bottom="864" w:left="720" w:header="720"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DA4E2E" w14:textId="77777777" w:rsidR="00474B7D" w:rsidRDefault="00474B7D">
      <w:r>
        <w:separator/>
      </w:r>
    </w:p>
  </w:endnote>
  <w:endnote w:type="continuationSeparator" w:id="0">
    <w:p w14:paraId="719CA3A3" w14:textId="77777777" w:rsidR="00474B7D" w:rsidRDefault="00474B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0421A" w14:textId="0C49C7F7" w:rsidR="005D7DB7" w:rsidRDefault="005D7DB7">
    <w:pPr>
      <w:pStyle w:val="Footer"/>
    </w:pPr>
    <w:r>
      <w:rPr>
        <w:noProof/>
      </w:rPr>
      <mc:AlternateContent>
        <mc:Choice Requires="wps">
          <w:drawing>
            <wp:anchor distT="0" distB="0" distL="0" distR="0" simplePos="0" relativeHeight="251667968" behindDoc="0" locked="0" layoutInCell="1" allowOverlap="1" wp14:anchorId="058901E9" wp14:editId="116106A0">
              <wp:simplePos x="635" y="635"/>
              <wp:positionH relativeFrom="page">
                <wp:align>center</wp:align>
              </wp:positionH>
              <wp:positionV relativeFrom="page">
                <wp:align>bottom</wp:align>
              </wp:positionV>
              <wp:extent cx="979805" cy="345440"/>
              <wp:effectExtent l="0" t="0" r="10795" b="0"/>
              <wp:wrapNone/>
              <wp:docPr id="1876469965" name="Text Box 2" descr="Level 3 -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79805" cy="345440"/>
                      </a:xfrm>
                      <a:prstGeom prst="rect">
                        <a:avLst/>
                      </a:prstGeom>
                      <a:noFill/>
                      <a:ln>
                        <a:noFill/>
                      </a:ln>
                    </wps:spPr>
                    <wps:txbx>
                      <w:txbxContent>
                        <w:p w14:paraId="3C116DE6" w14:textId="03B1F15E" w:rsidR="005D7DB7" w:rsidRPr="005D7DB7" w:rsidRDefault="005D7DB7"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58901E9" id="_x0000_t202" coordsize="21600,21600" o:spt="202" path="m,l,21600r21600,l21600,xe">
              <v:stroke joinstyle="miter"/>
              <v:path gradientshapeok="t" o:connecttype="rect"/>
            </v:shapetype>
            <v:shape id="Text Box 2" o:spid="_x0000_s1026" type="#_x0000_t202" alt="Level 3 - Restricted" style="position:absolute;margin-left:0;margin-top:0;width:77.15pt;height:27.2pt;z-index:25166796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" filled="f" stroked="f">
              <v:textbox style="mso-fit-shape-to-text:t" inset="0,0,0,15pt">
                <w:txbxContent>
                  <w:p w14:paraId="3C116DE6" w14:textId="03B1F15E" w:rsidR="005D7DB7" w:rsidRPr="005D7DB7" w:rsidRDefault="005D7DB7"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C2E88" w14:textId="77777777" w:rsidR="00095A47" w:rsidRDefault="00095A47" w:rsidP="00095A47">
    <w:pPr>
      <w:pStyle w:val="Footer"/>
      <w:tabs>
        <w:tab w:val="clear" w:pos="4320"/>
        <w:tab w:val="clear" w:pos="8640"/>
        <w:tab w:val="center" w:pos="5220"/>
        <w:tab w:val="right" w:pos="10800"/>
      </w:tabs>
      <w:rPr>
        <w:sz w:val="20"/>
        <w:szCs w:val="20"/>
      </w:rPr>
    </w:pPr>
    <w:r w:rsidRPr="00374EF2">
      <w:rPr>
        <w:sz w:val="20"/>
        <w:szCs w:val="20"/>
      </w:rPr>
      <w:tab/>
    </w:r>
  </w:p>
  <w:p w14:paraId="79691044" w14:textId="05637FAD" w:rsidR="00A51DA4" w:rsidRPr="00095A47" w:rsidRDefault="00095A47" w:rsidP="00095A47">
    <w:pPr>
      <w:pStyle w:val="Footer"/>
      <w:tabs>
        <w:tab w:val="clear" w:pos="4320"/>
        <w:tab w:val="clear" w:pos="8640"/>
        <w:tab w:val="center" w:pos="5220"/>
        <w:tab w:val="right" w:pos="10800"/>
      </w:tabs>
      <w:rPr>
        <w:rFonts w:ascii="Arial" w:hAnsi="Arial" w:cs="Arial"/>
        <w:sz w:val="20"/>
        <w:szCs w:val="20"/>
      </w:rPr>
    </w:pPr>
    <w:r>
      <w:rPr>
        <w:sz w:val="20"/>
        <w:szCs w:val="20"/>
      </w:rPr>
      <w:tab/>
    </w:r>
    <w:r w:rsidRPr="00374EF2">
      <w:rPr>
        <w:rFonts w:ascii="Arial" w:hAnsi="Arial" w:cs="Arial"/>
        <w:sz w:val="20"/>
        <w:szCs w:val="20"/>
      </w:rPr>
      <w:t xml:space="preserve">Page </w:t>
    </w:r>
    <w:r w:rsidRPr="00374EF2">
      <w:rPr>
        <w:rFonts w:ascii="Arial" w:hAnsi="Arial" w:cs="Arial"/>
        <w:sz w:val="20"/>
        <w:szCs w:val="20"/>
      </w:rPr>
      <w:fldChar w:fldCharType="begin"/>
    </w:r>
    <w:r w:rsidRPr="00374EF2">
      <w:rPr>
        <w:rFonts w:ascii="Arial" w:hAnsi="Arial" w:cs="Arial"/>
        <w:sz w:val="20"/>
        <w:szCs w:val="20"/>
      </w:rPr>
      <w:instrText xml:space="preserve"> PAGE </w:instrText>
    </w:r>
    <w:r w:rsidRPr="00374EF2">
      <w:rPr>
        <w:rFonts w:ascii="Arial" w:hAnsi="Arial" w:cs="Arial"/>
        <w:sz w:val="20"/>
        <w:szCs w:val="20"/>
      </w:rPr>
      <w:fldChar w:fldCharType="separate"/>
    </w:r>
    <w:r>
      <w:rPr>
        <w:rFonts w:ascii="Arial" w:hAnsi="Arial" w:cs="Arial"/>
        <w:sz w:val="20"/>
        <w:szCs w:val="20"/>
      </w:rPr>
      <w:t>1</w:t>
    </w:r>
    <w:r w:rsidRPr="00374EF2">
      <w:rPr>
        <w:rFonts w:ascii="Arial" w:hAnsi="Arial" w:cs="Arial"/>
        <w:sz w:val="20"/>
        <w:szCs w:val="20"/>
      </w:rPr>
      <w:fldChar w:fldCharType="end"/>
    </w:r>
    <w:r w:rsidRPr="00374EF2">
      <w:rPr>
        <w:rFonts w:ascii="Arial" w:hAnsi="Arial" w:cs="Arial"/>
        <w:sz w:val="20"/>
        <w:szCs w:val="20"/>
      </w:rPr>
      <w:t xml:space="preserve"> of </w:t>
    </w:r>
    <w:r w:rsidRPr="00374EF2">
      <w:rPr>
        <w:rFonts w:ascii="Arial" w:hAnsi="Arial" w:cs="Arial"/>
        <w:sz w:val="20"/>
        <w:szCs w:val="20"/>
      </w:rPr>
      <w:fldChar w:fldCharType="begin"/>
    </w:r>
    <w:r w:rsidRPr="00374EF2">
      <w:rPr>
        <w:rFonts w:ascii="Arial" w:hAnsi="Arial" w:cs="Arial"/>
        <w:sz w:val="20"/>
        <w:szCs w:val="20"/>
      </w:rPr>
      <w:instrText xml:space="preserve"> NUMPAGES </w:instrText>
    </w:r>
    <w:r w:rsidRPr="00374EF2">
      <w:rPr>
        <w:rFonts w:ascii="Arial" w:hAnsi="Arial" w:cs="Arial"/>
        <w:sz w:val="20"/>
        <w:szCs w:val="20"/>
      </w:rPr>
      <w:fldChar w:fldCharType="separate"/>
    </w:r>
    <w:r>
      <w:rPr>
        <w:rFonts w:ascii="Arial" w:hAnsi="Arial" w:cs="Arial"/>
        <w:sz w:val="20"/>
        <w:szCs w:val="20"/>
      </w:rPr>
      <w:t>7</w:t>
    </w:r>
    <w:r w:rsidRPr="00374EF2">
      <w:rPr>
        <w:rFonts w:ascii="Arial" w:hAnsi="Arial" w:cs="Arial"/>
        <w:sz w:val="20"/>
        <w:szCs w:val="20"/>
      </w:rPr>
      <w:fldChar w:fldCharType="end"/>
    </w:r>
    <w:r w:rsidRPr="00374EF2">
      <w:rPr>
        <w:rFonts w:ascii="Arial" w:hAnsi="Arial" w:cs="Arial"/>
        <w:sz w:val="20"/>
        <w:szCs w:val="20"/>
      </w:rPr>
      <w:tab/>
    </w:r>
    <w:r>
      <w:rPr>
        <w:rFonts w:ascii="Arial" w:hAnsi="Arial" w:cs="Arial"/>
        <w:sz w:val="20"/>
        <w:szCs w:val="20"/>
      </w:rPr>
      <w:t xml:space="preserve">OHA </w:t>
    </w:r>
    <w:r w:rsidRPr="00374EF2">
      <w:rPr>
        <w:rFonts w:ascii="Arial" w:hAnsi="Arial" w:cs="Arial"/>
        <w:sz w:val="20"/>
        <w:szCs w:val="20"/>
      </w:rPr>
      <w:t>01</w:t>
    </w:r>
    <w:r>
      <w:rPr>
        <w:rFonts w:ascii="Arial" w:hAnsi="Arial" w:cs="Arial"/>
        <w:sz w:val="20"/>
        <w:szCs w:val="20"/>
      </w:rPr>
      <w:t>05</w:t>
    </w:r>
    <w:r w:rsidRPr="00374EF2">
      <w:rPr>
        <w:rFonts w:ascii="Arial" w:hAnsi="Arial" w:cs="Arial"/>
        <w:sz w:val="20"/>
        <w:szCs w:val="20"/>
      </w:rPr>
      <w:t xml:space="preserve"> </w:t>
    </w:r>
    <w:r>
      <w:rPr>
        <w:rFonts w:ascii="Arial" w:hAnsi="Arial" w:cs="Arial"/>
        <w:sz w:val="20"/>
        <w:szCs w:val="20"/>
      </w:rPr>
      <w:t>(01/25), recycle prior [OSH]</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53094" w14:textId="77777777" w:rsidR="00C42400" w:rsidRDefault="00AF4276" w:rsidP="00AF4276">
    <w:pPr>
      <w:pStyle w:val="Footer"/>
      <w:tabs>
        <w:tab w:val="clear" w:pos="4320"/>
        <w:tab w:val="clear" w:pos="8640"/>
        <w:tab w:val="center" w:pos="5220"/>
        <w:tab w:val="right" w:pos="10800"/>
      </w:tabs>
      <w:rPr>
        <w:sz w:val="20"/>
        <w:szCs w:val="20"/>
      </w:rPr>
    </w:pPr>
    <w:r w:rsidRPr="00AF4276">
      <w:rPr>
        <w:sz w:val="20"/>
        <w:szCs w:val="20"/>
      </w:rPr>
      <w:t xml:space="preserve"> </w:t>
    </w:r>
    <w:r w:rsidRPr="00374EF2">
      <w:rPr>
        <w:sz w:val="20"/>
        <w:szCs w:val="20"/>
      </w:rPr>
      <w:tab/>
    </w:r>
  </w:p>
  <w:p w14:paraId="4F5A338D" w14:textId="4105767B" w:rsidR="00AF4276" w:rsidRPr="00374EF2" w:rsidRDefault="00C42400" w:rsidP="00AF4276">
    <w:pPr>
      <w:pStyle w:val="Footer"/>
      <w:tabs>
        <w:tab w:val="clear" w:pos="4320"/>
        <w:tab w:val="clear" w:pos="8640"/>
        <w:tab w:val="center" w:pos="5220"/>
        <w:tab w:val="right" w:pos="10800"/>
      </w:tabs>
      <w:rPr>
        <w:rFonts w:ascii="Arial" w:hAnsi="Arial" w:cs="Arial"/>
        <w:sz w:val="20"/>
        <w:szCs w:val="20"/>
      </w:rPr>
    </w:pPr>
    <w:r>
      <w:rPr>
        <w:sz w:val="20"/>
        <w:szCs w:val="20"/>
      </w:rPr>
      <w:tab/>
    </w:r>
    <w:r w:rsidR="00AF4276" w:rsidRPr="00374EF2">
      <w:rPr>
        <w:rFonts w:ascii="Arial" w:hAnsi="Arial" w:cs="Arial"/>
        <w:sz w:val="20"/>
        <w:szCs w:val="20"/>
      </w:rPr>
      <w:t xml:space="preserve">Page </w:t>
    </w:r>
    <w:r w:rsidR="00AF4276" w:rsidRPr="00374EF2">
      <w:rPr>
        <w:rFonts w:ascii="Arial" w:hAnsi="Arial" w:cs="Arial"/>
        <w:sz w:val="20"/>
        <w:szCs w:val="20"/>
      </w:rPr>
      <w:fldChar w:fldCharType="begin"/>
    </w:r>
    <w:r w:rsidR="00AF4276" w:rsidRPr="00374EF2">
      <w:rPr>
        <w:rFonts w:ascii="Arial" w:hAnsi="Arial" w:cs="Arial"/>
        <w:sz w:val="20"/>
        <w:szCs w:val="20"/>
      </w:rPr>
      <w:instrText xml:space="preserve"> PAGE </w:instrText>
    </w:r>
    <w:r w:rsidR="00AF4276" w:rsidRPr="00374EF2">
      <w:rPr>
        <w:rFonts w:ascii="Arial" w:hAnsi="Arial" w:cs="Arial"/>
        <w:sz w:val="20"/>
        <w:szCs w:val="20"/>
      </w:rPr>
      <w:fldChar w:fldCharType="separate"/>
    </w:r>
    <w:r w:rsidR="00AF4276">
      <w:rPr>
        <w:rFonts w:ascii="Arial" w:hAnsi="Arial" w:cs="Arial"/>
        <w:sz w:val="20"/>
        <w:szCs w:val="20"/>
      </w:rPr>
      <w:t>1</w:t>
    </w:r>
    <w:r w:rsidR="00AF4276" w:rsidRPr="00374EF2">
      <w:rPr>
        <w:rFonts w:ascii="Arial" w:hAnsi="Arial" w:cs="Arial"/>
        <w:sz w:val="20"/>
        <w:szCs w:val="20"/>
      </w:rPr>
      <w:fldChar w:fldCharType="end"/>
    </w:r>
    <w:r w:rsidR="00AF4276" w:rsidRPr="00374EF2">
      <w:rPr>
        <w:rFonts w:ascii="Arial" w:hAnsi="Arial" w:cs="Arial"/>
        <w:sz w:val="20"/>
        <w:szCs w:val="20"/>
      </w:rPr>
      <w:t xml:space="preserve"> of </w:t>
    </w:r>
    <w:r w:rsidR="00AF4276" w:rsidRPr="00374EF2">
      <w:rPr>
        <w:rFonts w:ascii="Arial" w:hAnsi="Arial" w:cs="Arial"/>
        <w:sz w:val="20"/>
        <w:szCs w:val="20"/>
      </w:rPr>
      <w:fldChar w:fldCharType="begin"/>
    </w:r>
    <w:r w:rsidR="00AF4276" w:rsidRPr="00374EF2">
      <w:rPr>
        <w:rFonts w:ascii="Arial" w:hAnsi="Arial" w:cs="Arial"/>
        <w:sz w:val="20"/>
        <w:szCs w:val="20"/>
      </w:rPr>
      <w:instrText xml:space="preserve"> NUMPAGES </w:instrText>
    </w:r>
    <w:r w:rsidR="00AF4276" w:rsidRPr="00374EF2">
      <w:rPr>
        <w:rFonts w:ascii="Arial" w:hAnsi="Arial" w:cs="Arial"/>
        <w:sz w:val="20"/>
        <w:szCs w:val="20"/>
      </w:rPr>
      <w:fldChar w:fldCharType="separate"/>
    </w:r>
    <w:r w:rsidR="00AF4276">
      <w:rPr>
        <w:rFonts w:ascii="Arial" w:hAnsi="Arial" w:cs="Arial"/>
        <w:sz w:val="20"/>
        <w:szCs w:val="20"/>
      </w:rPr>
      <w:t>5</w:t>
    </w:r>
    <w:r w:rsidR="00AF4276" w:rsidRPr="00374EF2">
      <w:rPr>
        <w:rFonts w:ascii="Arial" w:hAnsi="Arial" w:cs="Arial"/>
        <w:sz w:val="20"/>
        <w:szCs w:val="20"/>
      </w:rPr>
      <w:fldChar w:fldCharType="end"/>
    </w:r>
    <w:r w:rsidR="00AF4276" w:rsidRPr="00374EF2">
      <w:rPr>
        <w:rFonts w:ascii="Arial" w:hAnsi="Arial" w:cs="Arial"/>
        <w:sz w:val="20"/>
        <w:szCs w:val="20"/>
      </w:rPr>
      <w:tab/>
    </w:r>
    <w:r w:rsidR="00AF4276">
      <w:rPr>
        <w:rFonts w:ascii="Arial" w:hAnsi="Arial" w:cs="Arial"/>
        <w:sz w:val="20"/>
        <w:szCs w:val="20"/>
      </w:rPr>
      <w:t xml:space="preserve">OHA </w:t>
    </w:r>
    <w:r w:rsidR="00AF4276" w:rsidRPr="00374EF2">
      <w:rPr>
        <w:rFonts w:ascii="Arial" w:hAnsi="Arial" w:cs="Arial"/>
        <w:sz w:val="20"/>
        <w:szCs w:val="20"/>
      </w:rPr>
      <w:t>01</w:t>
    </w:r>
    <w:r w:rsidR="00AF4276">
      <w:rPr>
        <w:rFonts w:ascii="Arial" w:hAnsi="Arial" w:cs="Arial"/>
        <w:sz w:val="20"/>
        <w:szCs w:val="20"/>
      </w:rPr>
      <w:t>05</w:t>
    </w:r>
    <w:r w:rsidR="00AF4276" w:rsidRPr="00374EF2">
      <w:rPr>
        <w:rFonts w:ascii="Arial" w:hAnsi="Arial" w:cs="Arial"/>
        <w:sz w:val="20"/>
        <w:szCs w:val="20"/>
      </w:rPr>
      <w:t xml:space="preserve"> </w:t>
    </w:r>
    <w:r w:rsidR="00AF4276">
      <w:rPr>
        <w:rFonts w:ascii="Arial" w:hAnsi="Arial" w:cs="Arial"/>
        <w:sz w:val="20"/>
        <w:szCs w:val="20"/>
      </w:rPr>
      <w:t>(01/25), recycle prior</w:t>
    </w:r>
    <w:r w:rsidR="006F7B2D">
      <w:rPr>
        <w:rFonts w:ascii="Arial" w:hAnsi="Arial" w:cs="Arial"/>
        <w:sz w:val="20"/>
        <w:szCs w:val="20"/>
      </w:rPr>
      <w:t xml:space="preserve"> [OSH]</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BD207" w14:textId="33968CA3" w:rsidR="005D7DB7" w:rsidRDefault="005D7DB7">
    <w:pPr>
      <w:pStyle w:val="Footer"/>
    </w:pPr>
    <w:r>
      <w:rPr>
        <w:noProof/>
      </w:rPr>
      <mc:AlternateContent>
        <mc:Choice Requires="wps">
          <w:drawing>
            <wp:anchor distT="0" distB="0" distL="0" distR="0" simplePos="0" relativeHeight="251671040" behindDoc="0" locked="0" layoutInCell="1" allowOverlap="1" wp14:anchorId="319E0802" wp14:editId="57C23284">
              <wp:simplePos x="635" y="635"/>
              <wp:positionH relativeFrom="page">
                <wp:align>center</wp:align>
              </wp:positionH>
              <wp:positionV relativeFrom="page">
                <wp:align>bottom</wp:align>
              </wp:positionV>
              <wp:extent cx="979805" cy="345440"/>
              <wp:effectExtent l="0" t="0" r="10795" b="0"/>
              <wp:wrapNone/>
              <wp:docPr id="1161876419" name="Text Box 5" descr="Level 3 -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79805" cy="345440"/>
                      </a:xfrm>
                      <a:prstGeom prst="rect">
                        <a:avLst/>
                      </a:prstGeom>
                      <a:noFill/>
                      <a:ln>
                        <a:noFill/>
                      </a:ln>
                    </wps:spPr>
                    <wps:txbx>
                      <w:txbxContent>
                        <w:p w14:paraId="3F93C1AD" w14:textId="2279DAFF" w:rsidR="005D7DB7" w:rsidRPr="005D7DB7" w:rsidRDefault="005D7DB7"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19E0802" id="_x0000_t202" coordsize="21600,21600" o:spt="202" path="m,l,21600r21600,l21600,xe">
              <v:stroke joinstyle="miter"/>
              <v:path gradientshapeok="t" o:connecttype="rect"/>
            </v:shapetype>
            <v:shape id="Text Box 5" o:spid="_x0000_s1027" type="#_x0000_t202" alt="Level 3 - Restricted" style="position:absolute;margin-left:0;margin-top:0;width:77.15pt;height:27.2pt;z-index:2516710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" filled="f" stroked="f">
              <v:textbox style="mso-fit-shape-to-text:t" inset="0,0,0,15pt">
                <w:txbxContent>
                  <w:p w14:paraId="3F93C1AD" w14:textId="2279DAFF" w:rsidR="005D7DB7" w:rsidRPr="005D7DB7" w:rsidRDefault="005D7DB7"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A7918" w14:textId="02485093" w:rsidR="007F4EBB" w:rsidRPr="0076103F" w:rsidRDefault="005D7DB7" w:rsidP="0076103F">
    <w:pPr>
      <w:pStyle w:val="Footer"/>
      <w:tabs>
        <w:tab w:val="clear" w:pos="4320"/>
        <w:tab w:val="clear" w:pos="8640"/>
        <w:tab w:val="center" w:pos="5220"/>
        <w:tab w:val="right" w:pos="10800"/>
      </w:tabs>
      <w:rPr>
        <w:rFonts w:ascii="Arial" w:hAnsi="Arial" w:cs="Arial"/>
        <w:sz w:val="20"/>
        <w:szCs w:val="20"/>
      </w:rPr>
    </w:pPr>
    <w:r>
      <w:rPr>
        <w:noProof/>
        <w:sz w:val="20"/>
        <w:szCs w:val="20"/>
      </w:rPr>
      <mc:AlternateContent>
        <mc:Choice Requires="wps">
          <w:drawing>
            <wp:anchor distT="0" distB="0" distL="0" distR="0" simplePos="0" relativeHeight="251670016" behindDoc="0" locked="0" layoutInCell="1" allowOverlap="1" wp14:anchorId="2B47CDBA" wp14:editId="36BDA707">
              <wp:simplePos x="635" y="635"/>
              <wp:positionH relativeFrom="page">
                <wp:align>center</wp:align>
              </wp:positionH>
              <wp:positionV relativeFrom="page">
                <wp:align>bottom</wp:align>
              </wp:positionV>
              <wp:extent cx="979805" cy="345440"/>
              <wp:effectExtent l="0" t="0" r="10795" b="0"/>
              <wp:wrapNone/>
              <wp:docPr id="1696327825" name="Text Box 4" descr="Level 3 -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79805" cy="345440"/>
                      </a:xfrm>
                      <a:prstGeom prst="rect">
                        <a:avLst/>
                      </a:prstGeom>
                      <a:noFill/>
                      <a:ln>
                        <a:noFill/>
                      </a:ln>
                    </wps:spPr>
                    <wps:txbx>
                      <w:txbxContent>
                        <w:p w14:paraId="094D5A26" w14:textId="77882BA8" w:rsidR="005D7DB7" w:rsidRPr="005D7DB7" w:rsidRDefault="005D7DB7"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B47CDBA" id="_x0000_t202" coordsize="21600,21600" o:spt="202" path="m,l,21600r21600,l21600,xe">
              <v:stroke joinstyle="miter"/>
              <v:path gradientshapeok="t" o:connecttype="rect"/>
            </v:shapetype>
            <v:shape id="Text Box 4" o:spid="_x0000_s1028" type="#_x0000_t202" alt="Level 3 - Restricted" style="position:absolute;margin-left:0;margin-top:0;width:77.15pt;height:27.2pt;z-index:25167001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" filled="f" stroked="f">
              <v:textbox style="mso-fit-shape-to-text:t" inset="0,0,0,15pt">
                <w:txbxContent>
                  <w:p w14:paraId="094D5A26" w14:textId="77882BA8" w:rsidR="005D7DB7" w:rsidRPr="005D7DB7" w:rsidRDefault="005D7DB7"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v:textbox>
              <w10:wrap anchorx="page" anchory="page"/>
            </v:shape>
          </w:pict>
        </mc:Fallback>
      </mc:AlternateContent>
    </w:r>
    <w:r w:rsidR="0076103F" w:rsidRPr="00374EF2">
      <w:rPr>
        <w:sz w:val="20"/>
        <w:szCs w:val="20"/>
      </w:rPr>
      <w:tab/>
    </w:r>
    <w:r w:rsidR="0076103F" w:rsidRPr="00374EF2">
      <w:rPr>
        <w:rFonts w:ascii="Arial" w:hAnsi="Arial" w:cs="Arial"/>
        <w:sz w:val="20"/>
        <w:szCs w:val="20"/>
      </w:rPr>
      <w:t xml:space="preserve">Page </w:t>
    </w:r>
    <w:r w:rsidR="0076103F" w:rsidRPr="00374EF2">
      <w:rPr>
        <w:rFonts w:ascii="Arial" w:hAnsi="Arial" w:cs="Arial"/>
        <w:sz w:val="20"/>
        <w:szCs w:val="20"/>
      </w:rPr>
      <w:fldChar w:fldCharType="begin"/>
    </w:r>
    <w:r w:rsidR="0076103F" w:rsidRPr="00374EF2">
      <w:rPr>
        <w:rFonts w:ascii="Arial" w:hAnsi="Arial" w:cs="Arial"/>
        <w:sz w:val="20"/>
        <w:szCs w:val="20"/>
      </w:rPr>
      <w:instrText xml:space="preserve"> PAGE </w:instrText>
    </w:r>
    <w:r w:rsidR="0076103F" w:rsidRPr="00374EF2">
      <w:rPr>
        <w:rFonts w:ascii="Arial" w:hAnsi="Arial" w:cs="Arial"/>
        <w:sz w:val="20"/>
        <w:szCs w:val="20"/>
      </w:rPr>
      <w:fldChar w:fldCharType="separate"/>
    </w:r>
    <w:r w:rsidR="0076103F">
      <w:rPr>
        <w:rFonts w:ascii="Arial" w:hAnsi="Arial" w:cs="Arial"/>
        <w:sz w:val="20"/>
        <w:szCs w:val="20"/>
      </w:rPr>
      <w:t>1</w:t>
    </w:r>
    <w:r w:rsidR="0076103F" w:rsidRPr="00374EF2">
      <w:rPr>
        <w:rFonts w:ascii="Arial" w:hAnsi="Arial" w:cs="Arial"/>
        <w:sz w:val="20"/>
        <w:szCs w:val="20"/>
      </w:rPr>
      <w:fldChar w:fldCharType="end"/>
    </w:r>
    <w:r w:rsidR="0076103F" w:rsidRPr="00374EF2">
      <w:rPr>
        <w:rFonts w:ascii="Arial" w:hAnsi="Arial" w:cs="Arial"/>
        <w:sz w:val="20"/>
        <w:szCs w:val="20"/>
      </w:rPr>
      <w:t xml:space="preserve"> of </w:t>
    </w:r>
    <w:r w:rsidR="0076103F" w:rsidRPr="00374EF2">
      <w:rPr>
        <w:rFonts w:ascii="Arial" w:hAnsi="Arial" w:cs="Arial"/>
        <w:sz w:val="20"/>
        <w:szCs w:val="20"/>
      </w:rPr>
      <w:fldChar w:fldCharType="begin"/>
    </w:r>
    <w:r w:rsidR="0076103F" w:rsidRPr="00374EF2">
      <w:rPr>
        <w:rFonts w:ascii="Arial" w:hAnsi="Arial" w:cs="Arial"/>
        <w:sz w:val="20"/>
        <w:szCs w:val="20"/>
      </w:rPr>
      <w:instrText xml:space="preserve"> NUMPAGES </w:instrText>
    </w:r>
    <w:r w:rsidR="0076103F" w:rsidRPr="00374EF2">
      <w:rPr>
        <w:rFonts w:ascii="Arial" w:hAnsi="Arial" w:cs="Arial"/>
        <w:sz w:val="20"/>
        <w:szCs w:val="20"/>
      </w:rPr>
      <w:fldChar w:fldCharType="separate"/>
    </w:r>
    <w:r w:rsidR="0076103F">
      <w:rPr>
        <w:rFonts w:ascii="Arial" w:hAnsi="Arial" w:cs="Arial"/>
        <w:sz w:val="20"/>
        <w:szCs w:val="20"/>
      </w:rPr>
      <w:t>5</w:t>
    </w:r>
    <w:r w:rsidR="0076103F" w:rsidRPr="00374EF2">
      <w:rPr>
        <w:rFonts w:ascii="Arial" w:hAnsi="Arial" w:cs="Arial"/>
        <w:sz w:val="20"/>
        <w:szCs w:val="20"/>
      </w:rPr>
      <w:fldChar w:fldCharType="end"/>
    </w:r>
    <w:r w:rsidR="0076103F" w:rsidRPr="00374EF2">
      <w:rPr>
        <w:rFonts w:ascii="Arial" w:hAnsi="Arial" w:cs="Arial"/>
        <w:sz w:val="20"/>
        <w:szCs w:val="20"/>
      </w:rPr>
      <w:tab/>
    </w:r>
    <w:bookmarkStart w:id="14" w:name="_Hlk115793306"/>
    <w:r w:rsidR="0076103F">
      <w:rPr>
        <w:rFonts w:ascii="Arial" w:hAnsi="Arial" w:cs="Arial"/>
        <w:sz w:val="20"/>
        <w:szCs w:val="20"/>
      </w:rPr>
      <w:t xml:space="preserve">OHA </w:t>
    </w:r>
    <w:r w:rsidR="0076103F" w:rsidRPr="00374EF2">
      <w:rPr>
        <w:rFonts w:ascii="Arial" w:hAnsi="Arial" w:cs="Arial"/>
        <w:sz w:val="20"/>
        <w:szCs w:val="20"/>
      </w:rPr>
      <w:t>01</w:t>
    </w:r>
    <w:r w:rsidR="0076103F">
      <w:rPr>
        <w:rFonts w:ascii="Arial" w:hAnsi="Arial" w:cs="Arial"/>
        <w:sz w:val="20"/>
        <w:szCs w:val="20"/>
      </w:rPr>
      <w:t>05</w:t>
    </w:r>
    <w:r w:rsidR="0076103F" w:rsidRPr="00374EF2">
      <w:rPr>
        <w:rFonts w:ascii="Arial" w:hAnsi="Arial" w:cs="Arial"/>
        <w:sz w:val="20"/>
        <w:szCs w:val="20"/>
      </w:rPr>
      <w:t xml:space="preserve"> </w:t>
    </w:r>
    <w:r w:rsidR="0076103F">
      <w:rPr>
        <w:rFonts w:ascii="Arial" w:hAnsi="Arial" w:cs="Arial"/>
        <w:sz w:val="20"/>
        <w:szCs w:val="20"/>
      </w:rPr>
      <w:t>(03/26), recycle prior</w:t>
    </w:r>
    <w:bookmarkEnd w:id="14"/>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272BA" w14:textId="564A7BE4" w:rsidR="005D7DB7" w:rsidRDefault="005D7DB7">
    <w:pPr>
      <w:pStyle w:val="Footer"/>
    </w:pPr>
    <w:r>
      <w:rPr>
        <w:noProof/>
      </w:rPr>
      <mc:AlternateContent>
        <mc:Choice Requires="wps">
          <w:drawing>
            <wp:anchor distT="0" distB="0" distL="0" distR="0" simplePos="0" relativeHeight="251674112" behindDoc="0" locked="0" layoutInCell="1" allowOverlap="1" wp14:anchorId="027FC2BB" wp14:editId="1B443B87">
              <wp:simplePos x="635" y="635"/>
              <wp:positionH relativeFrom="page">
                <wp:align>center</wp:align>
              </wp:positionH>
              <wp:positionV relativeFrom="page">
                <wp:align>bottom</wp:align>
              </wp:positionV>
              <wp:extent cx="979805" cy="345440"/>
              <wp:effectExtent l="0" t="0" r="10795" b="0"/>
              <wp:wrapNone/>
              <wp:docPr id="1678899203" name="Text Box 8" descr="Level 3 -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79805" cy="345440"/>
                      </a:xfrm>
                      <a:prstGeom prst="rect">
                        <a:avLst/>
                      </a:prstGeom>
                      <a:noFill/>
                      <a:ln>
                        <a:noFill/>
                      </a:ln>
                    </wps:spPr>
                    <wps:txbx>
                      <w:txbxContent>
                        <w:p w14:paraId="57E565C6" w14:textId="167E3BA4" w:rsidR="005D7DB7" w:rsidRPr="005D7DB7" w:rsidRDefault="005D7DB7"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27FC2BB" id="_x0000_t202" coordsize="21600,21600" o:spt="202" path="m,l,21600r21600,l21600,xe">
              <v:stroke joinstyle="miter"/>
              <v:path gradientshapeok="t" o:connecttype="rect"/>
            </v:shapetype>
            <v:shape id="Text Box 8" o:spid="_x0000_s1029" type="#_x0000_t202" alt="Level 3 - Restricted" style="position:absolute;margin-left:0;margin-top:0;width:77.15pt;height:27.2pt;z-index:2516741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" filled="f" stroked="f">
              <v:textbox style="mso-fit-shape-to-text:t" inset="0,0,0,15pt">
                <w:txbxContent>
                  <w:p w14:paraId="57E565C6" w14:textId="167E3BA4" w:rsidR="005D7DB7" w:rsidRPr="005D7DB7" w:rsidRDefault="005D7DB7"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431A2" w14:textId="77777777" w:rsidR="001B3DAE" w:rsidRDefault="001B3DAE" w:rsidP="001B3DAE">
    <w:pPr>
      <w:pStyle w:val="Footer"/>
      <w:tabs>
        <w:tab w:val="clear" w:pos="4320"/>
        <w:tab w:val="clear" w:pos="8640"/>
        <w:tab w:val="center" w:pos="5220"/>
        <w:tab w:val="right" w:pos="10800"/>
      </w:tabs>
      <w:rPr>
        <w:sz w:val="20"/>
        <w:szCs w:val="20"/>
      </w:rPr>
    </w:pPr>
    <w:r w:rsidRPr="00374EF2">
      <w:rPr>
        <w:sz w:val="20"/>
        <w:szCs w:val="20"/>
      </w:rPr>
      <w:tab/>
    </w:r>
  </w:p>
  <w:p w14:paraId="32ACAB9F" w14:textId="1D48E1F9" w:rsidR="00CE1CC7" w:rsidRPr="001B3DAE" w:rsidRDefault="001B3DAE" w:rsidP="001B3DAE">
    <w:pPr>
      <w:pStyle w:val="Footer"/>
      <w:tabs>
        <w:tab w:val="clear" w:pos="4320"/>
        <w:tab w:val="clear" w:pos="8640"/>
        <w:tab w:val="center" w:pos="5220"/>
        <w:tab w:val="right" w:pos="10800"/>
      </w:tabs>
      <w:rPr>
        <w:rFonts w:ascii="Arial" w:hAnsi="Arial" w:cs="Arial"/>
        <w:sz w:val="20"/>
        <w:szCs w:val="20"/>
      </w:rPr>
    </w:pPr>
    <w:r>
      <w:rPr>
        <w:sz w:val="20"/>
        <w:szCs w:val="20"/>
      </w:rPr>
      <w:tab/>
    </w:r>
    <w:r w:rsidRPr="00374EF2">
      <w:rPr>
        <w:rFonts w:ascii="Arial" w:hAnsi="Arial" w:cs="Arial"/>
        <w:sz w:val="20"/>
        <w:szCs w:val="20"/>
      </w:rPr>
      <w:t xml:space="preserve">Page </w:t>
    </w:r>
    <w:r w:rsidRPr="00374EF2">
      <w:rPr>
        <w:rFonts w:ascii="Arial" w:hAnsi="Arial" w:cs="Arial"/>
        <w:sz w:val="20"/>
        <w:szCs w:val="20"/>
      </w:rPr>
      <w:fldChar w:fldCharType="begin"/>
    </w:r>
    <w:r w:rsidRPr="00374EF2">
      <w:rPr>
        <w:rFonts w:ascii="Arial" w:hAnsi="Arial" w:cs="Arial"/>
        <w:sz w:val="20"/>
        <w:szCs w:val="20"/>
      </w:rPr>
      <w:instrText xml:space="preserve"> PAGE </w:instrText>
    </w:r>
    <w:r w:rsidRPr="00374EF2">
      <w:rPr>
        <w:rFonts w:ascii="Arial" w:hAnsi="Arial" w:cs="Arial"/>
        <w:sz w:val="20"/>
        <w:szCs w:val="20"/>
      </w:rPr>
      <w:fldChar w:fldCharType="separate"/>
    </w:r>
    <w:r>
      <w:rPr>
        <w:rFonts w:ascii="Arial" w:hAnsi="Arial" w:cs="Arial"/>
        <w:sz w:val="20"/>
        <w:szCs w:val="20"/>
      </w:rPr>
      <w:t>5</w:t>
    </w:r>
    <w:r w:rsidRPr="00374EF2">
      <w:rPr>
        <w:rFonts w:ascii="Arial" w:hAnsi="Arial" w:cs="Arial"/>
        <w:sz w:val="20"/>
        <w:szCs w:val="20"/>
      </w:rPr>
      <w:fldChar w:fldCharType="end"/>
    </w:r>
    <w:r w:rsidRPr="00374EF2">
      <w:rPr>
        <w:rFonts w:ascii="Arial" w:hAnsi="Arial" w:cs="Arial"/>
        <w:sz w:val="20"/>
        <w:szCs w:val="20"/>
      </w:rPr>
      <w:t xml:space="preserve"> of </w:t>
    </w:r>
    <w:r w:rsidRPr="00374EF2">
      <w:rPr>
        <w:rFonts w:ascii="Arial" w:hAnsi="Arial" w:cs="Arial"/>
        <w:sz w:val="20"/>
        <w:szCs w:val="20"/>
      </w:rPr>
      <w:fldChar w:fldCharType="begin"/>
    </w:r>
    <w:r w:rsidRPr="00374EF2">
      <w:rPr>
        <w:rFonts w:ascii="Arial" w:hAnsi="Arial" w:cs="Arial"/>
        <w:sz w:val="20"/>
        <w:szCs w:val="20"/>
      </w:rPr>
      <w:instrText xml:space="preserve"> NUMPAGES </w:instrText>
    </w:r>
    <w:r w:rsidRPr="00374EF2">
      <w:rPr>
        <w:rFonts w:ascii="Arial" w:hAnsi="Arial" w:cs="Arial"/>
        <w:sz w:val="20"/>
        <w:szCs w:val="20"/>
      </w:rPr>
      <w:fldChar w:fldCharType="separate"/>
    </w:r>
    <w:r>
      <w:rPr>
        <w:rFonts w:ascii="Arial" w:hAnsi="Arial" w:cs="Arial"/>
        <w:sz w:val="20"/>
        <w:szCs w:val="20"/>
      </w:rPr>
      <w:t>6</w:t>
    </w:r>
    <w:r w:rsidRPr="00374EF2">
      <w:rPr>
        <w:rFonts w:ascii="Arial" w:hAnsi="Arial" w:cs="Arial"/>
        <w:sz w:val="20"/>
        <w:szCs w:val="20"/>
      </w:rPr>
      <w:fldChar w:fldCharType="end"/>
    </w:r>
    <w:r w:rsidRPr="00374EF2">
      <w:rPr>
        <w:rFonts w:ascii="Arial" w:hAnsi="Arial" w:cs="Arial"/>
        <w:sz w:val="20"/>
        <w:szCs w:val="20"/>
      </w:rPr>
      <w:tab/>
    </w:r>
    <w:r>
      <w:rPr>
        <w:rFonts w:ascii="Arial" w:hAnsi="Arial" w:cs="Arial"/>
        <w:sz w:val="20"/>
        <w:szCs w:val="20"/>
      </w:rPr>
      <w:t xml:space="preserve">OHA </w:t>
    </w:r>
    <w:r w:rsidRPr="00374EF2">
      <w:rPr>
        <w:rFonts w:ascii="Arial" w:hAnsi="Arial" w:cs="Arial"/>
        <w:sz w:val="20"/>
        <w:szCs w:val="20"/>
      </w:rPr>
      <w:t>01</w:t>
    </w:r>
    <w:r>
      <w:rPr>
        <w:rFonts w:ascii="Arial" w:hAnsi="Arial" w:cs="Arial"/>
        <w:sz w:val="20"/>
        <w:szCs w:val="20"/>
      </w:rPr>
      <w:t>05</w:t>
    </w:r>
    <w:r w:rsidRPr="00374EF2">
      <w:rPr>
        <w:rFonts w:ascii="Arial" w:hAnsi="Arial" w:cs="Arial"/>
        <w:sz w:val="20"/>
        <w:szCs w:val="20"/>
      </w:rPr>
      <w:t xml:space="preserve"> </w:t>
    </w:r>
    <w:r>
      <w:rPr>
        <w:rFonts w:ascii="Arial" w:hAnsi="Arial" w:cs="Arial"/>
        <w:sz w:val="20"/>
        <w:szCs w:val="20"/>
      </w:rPr>
      <w:t>(01/25), recycle prior [OSH]</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FD54A" w14:textId="77777777" w:rsidR="0043618D" w:rsidRDefault="009824FF" w:rsidP="0076103F">
    <w:pPr>
      <w:pStyle w:val="Footer"/>
      <w:tabs>
        <w:tab w:val="clear" w:pos="4320"/>
        <w:tab w:val="clear" w:pos="8640"/>
        <w:tab w:val="center" w:pos="5220"/>
        <w:tab w:val="right" w:pos="10800"/>
      </w:tabs>
      <w:rPr>
        <w:sz w:val="20"/>
        <w:szCs w:val="20"/>
      </w:rPr>
    </w:pPr>
    <w:r w:rsidRPr="00374EF2">
      <w:rPr>
        <w:sz w:val="20"/>
        <w:szCs w:val="20"/>
      </w:rPr>
      <w:tab/>
    </w:r>
  </w:p>
  <w:p w14:paraId="143F3F49" w14:textId="7DF6626D" w:rsidR="009824FF" w:rsidRPr="0076103F" w:rsidRDefault="0043618D" w:rsidP="0076103F">
    <w:pPr>
      <w:pStyle w:val="Footer"/>
      <w:tabs>
        <w:tab w:val="clear" w:pos="4320"/>
        <w:tab w:val="clear" w:pos="8640"/>
        <w:tab w:val="center" w:pos="5220"/>
        <w:tab w:val="right" w:pos="10800"/>
      </w:tabs>
      <w:rPr>
        <w:rFonts w:ascii="Arial" w:hAnsi="Arial" w:cs="Arial"/>
        <w:sz w:val="20"/>
        <w:szCs w:val="20"/>
      </w:rPr>
    </w:pPr>
    <w:r>
      <w:rPr>
        <w:sz w:val="20"/>
        <w:szCs w:val="20"/>
      </w:rPr>
      <w:tab/>
    </w:r>
    <w:r w:rsidR="009824FF" w:rsidRPr="00374EF2">
      <w:rPr>
        <w:rFonts w:ascii="Arial" w:hAnsi="Arial" w:cs="Arial"/>
        <w:sz w:val="20"/>
        <w:szCs w:val="20"/>
      </w:rPr>
      <w:t xml:space="preserve">Page </w:t>
    </w:r>
    <w:r w:rsidR="009824FF" w:rsidRPr="00374EF2">
      <w:rPr>
        <w:rFonts w:ascii="Arial" w:hAnsi="Arial" w:cs="Arial"/>
        <w:sz w:val="20"/>
        <w:szCs w:val="20"/>
      </w:rPr>
      <w:fldChar w:fldCharType="begin"/>
    </w:r>
    <w:r w:rsidR="009824FF" w:rsidRPr="00374EF2">
      <w:rPr>
        <w:rFonts w:ascii="Arial" w:hAnsi="Arial" w:cs="Arial"/>
        <w:sz w:val="20"/>
        <w:szCs w:val="20"/>
      </w:rPr>
      <w:instrText xml:space="preserve"> PAGE </w:instrText>
    </w:r>
    <w:r w:rsidR="009824FF" w:rsidRPr="00374EF2">
      <w:rPr>
        <w:rFonts w:ascii="Arial" w:hAnsi="Arial" w:cs="Arial"/>
        <w:sz w:val="20"/>
        <w:szCs w:val="20"/>
      </w:rPr>
      <w:fldChar w:fldCharType="separate"/>
    </w:r>
    <w:r w:rsidR="009824FF">
      <w:rPr>
        <w:rFonts w:ascii="Arial" w:hAnsi="Arial" w:cs="Arial"/>
        <w:sz w:val="20"/>
        <w:szCs w:val="20"/>
      </w:rPr>
      <w:t>1</w:t>
    </w:r>
    <w:r w:rsidR="009824FF" w:rsidRPr="00374EF2">
      <w:rPr>
        <w:rFonts w:ascii="Arial" w:hAnsi="Arial" w:cs="Arial"/>
        <w:sz w:val="20"/>
        <w:szCs w:val="20"/>
      </w:rPr>
      <w:fldChar w:fldCharType="end"/>
    </w:r>
    <w:r w:rsidR="009824FF" w:rsidRPr="00374EF2">
      <w:rPr>
        <w:rFonts w:ascii="Arial" w:hAnsi="Arial" w:cs="Arial"/>
        <w:sz w:val="20"/>
        <w:szCs w:val="20"/>
      </w:rPr>
      <w:t xml:space="preserve"> of </w:t>
    </w:r>
    <w:r w:rsidR="009824FF" w:rsidRPr="00374EF2">
      <w:rPr>
        <w:rFonts w:ascii="Arial" w:hAnsi="Arial" w:cs="Arial"/>
        <w:sz w:val="20"/>
        <w:szCs w:val="20"/>
      </w:rPr>
      <w:fldChar w:fldCharType="begin"/>
    </w:r>
    <w:r w:rsidR="009824FF" w:rsidRPr="00374EF2">
      <w:rPr>
        <w:rFonts w:ascii="Arial" w:hAnsi="Arial" w:cs="Arial"/>
        <w:sz w:val="20"/>
        <w:szCs w:val="20"/>
      </w:rPr>
      <w:instrText xml:space="preserve"> NUMPAGES </w:instrText>
    </w:r>
    <w:r w:rsidR="009824FF" w:rsidRPr="00374EF2">
      <w:rPr>
        <w:rFonts w:ascii="Arial" w:hAnsi="Arial" w:cs="Arial"/>
        <w:sz w:val="20"/>
        <w:szCs w:val="20"/>
      </w:rPr>
      <w:fldChar w:fldCharType="separate"/>
    </w:r>
    <w:r w:rsidR="009824FF">
      <w:rPr>
        <w:rFonts w:ascii="Arial" w:hAnsi="Arial" w:cs="Arial"/>
        <w:sz w:val="20"/>
        <w:szCs w:val="20"/>
      </w:rPr>
      <w:t>5</w:t>
    </w:r>
    <w:r w:rsidR="009824FF" w:rsidRPr="00374EF2">
      <w:rPr>
        <w:rFonts w:ascii="Arial" w:hAnsi="Arial" w:cs="Arial"/>
        <w:sz w:val="20"/>
        <w:szCs w:val="20"/>
      </w:rPr>
      <w:fldChar w:fldCharType="end"/>
    </w:r>
    <w:r w:rsidR="009824FF" w:rsidRPr="00374EF2">
      <w:rPr>
        <w:rFonts w:ascii="Arial" w:hAnsi="Arial" w:cs="Arial"/>
        <w:sz w:val="20"/>
        <w:szCs w:val="20"/>
      </w:rPr>
      <w:tab/>
    </w:r>
    <w:r w:rsidR="009824FF">
      <w:rPr>
        <w:rFonts w:ascii="Arial" w:hAnsi="Arial" w:cs="Arial"/>
        <w:sz w:val="20"/>
        <w:szCs w:val="20"/>
      </w:rPr>
      <w:t xml:space="preserve">OHA </w:t>
    </w:r>
    <w:r w:rsidR="009824FF" w:rsidRPr="00374EF2">
      <w:rPr>
        <w:rFonts w:ascii="Arial" w:hAnsi="Arial" w:cs="Arial"/>
        <w:sz w:val="20"/>
        <w:szCs w:val="20"/>
      </w:rPr>
      <w:t>01</w:t>
    </w:r>
    <w:r w:rsidR="009824FF">
      <w:rPr>
        <w:rFonts w:ascii="Arial" w:hAnsi="Arial" w:cs="Arial"/>
        <w:sz w:val="20"/>
        <w:szCs w:val="20"/>
      </w:rPr>
      <w:t>05</w:t>
    </w:r>
    <w:r w:rsidR="009824FF" w:rsidRPr="00374EF2">
      <w:rPr>
        <w:rFonts w:ascii="Arial" w:hAnsi="Arial" w:cs="Arial"/>
        <w:sz w:val="20"/>
        <w:szCs w:val="20"/>
      </w:rPr>
      <w:t xml:space="preserve"> </w:t>
    </w:r>
    <w:r w:rsidR="009824FF">
      <w:rPr>
        <w:rFonts w:ascii="Arial" w:hAnsi="Arial" w:cs="Arial"/>
        <w:sz w:val="20"/>
        <w:szCs w:val="20"/>
      </w:rPr>
      <w:t>(03/26), recycle prior</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5859E" w14:textId="77777777" w:rsidR="00BF1902" w:rsidRDefault="00BF1902">
    <w:pPr>
      <w:pStyle w:val="Footer"/>
    </w:pPr>
    <w:r>
      <w:rPr>
        <w:noProof/>
      </w:rPr>
      <mc:AlternateContent>
        <mc:Choice Requires="wps">
          <w:drawing>
            <wp:anchor distT="0" distB="0" distL="0" distR="0" simplePos="0" relativeHeight="251729408" behindDoc="0" locked="0" layoutInCell="1" allowOverlap="1" wp14:anchorId="65B214A8" wp14:editId="7BCF5B0D">
              <wp:simplePos x="635" y="635"/>
              <wp:positionH relativeFrom="page">
                <wp:align>center</wp:align>
              </wp:positionH>
              <wp:positionV relativeFrom="page">
                <wp:align>bottom</wp:align>
              </wp:positionV>
              <wp:extent cx="979805" cy="345440"/>
              <wp:effectExtent l="0" t="0" r="10795" b="0"/>
              <wp:wrapNone/>
              <wp:docPr id="279114844" name="Text Box 11" descr="Level 3 -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79805" cy="345440"/>
                      </a:xfrm>
                      <a:prstGeom prst="rect">
                        <a:avLst/>
                      </a:prstGeom>
                      <a:noFill/>
                      <a:ln>
                        <a:noFill/>
                      </a:ln>
                    </wps:spPr>
                    <wps:txbx>
                      <w:txbxContent>
                        <w:p w14:paraId="7DA8F549" w14:textId="77777777" w:rsidR="00BF1902" w:rsidRPr="005D7DB7" w:rsidRDefault="00BF1902"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5B214A8" id="_x0000_t202" coordsize="21600,21600" o:spt="202" path="m,l,21600r21600,l21600,xe">
              <v:stroke joinstyle="miter"/>
              <v:path gradientshapeok="t" o:connecttype="rect"/>
            </v:shapetype>
            <v:shape id="Text Box 11" o:spid="_x0000_s1030" type="#_x0000_t202" alt="Level 3 - Restricted" style="position:absolute;margin-left:0;margin-top:0;width:77.15pt;height:27.2pt;z-index:2517294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" filled="f" stroked="f">
              <v:textbox style="mso-fit-shape-to-text:t" inset="0,0,0,15pt">
                <w:txbxContent>
                  <w:p w14:paraId="7DA8F549" w14:textId="77777777" w:rsidR="00BF1902" w:rsidRPr="005D7DB7" w:rsidRDefault="00BF1902"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C8A1D" w14:textId="76B9BFBB" w:rsidR="005D7DB7" w:rsidRDefault="005D7DB7">
    <w:pPr>
      <w:pStyle w:val="Footer"/>
    </w:pPr>
    <w:r>
      <w:rPr>
        <w:noProof/>
      </w:rPr>
      <mc:AlternateContent>
        <mc:Choice Requires="wps">
          <w:drawing>
            <wp:anchor distT="0" distB="0" distL="0" distR="0" simplePos="0" relativeHeight="251680256" behindDoc="0" locked="0" layoutInCell="1" allowOverlap="1" wp14:anchorId="4EFD5761" wp14:editId="09BE0053">
              <wp:simplePos x="635" y="635"/>
              <wp:positionH relativeFrom="page">
                <wp:align>center</wp:align>
              </wp:positionH>
              <wp:positionV relativeFrom="page">
                <wp:align>bottom</wp:align>
              </wp:positionV>
              <wp:extent cx="979805" cy="345440"/>
              <wp:effectExtent l="0" t="0" r="10795" b="0"/>
              <wp:wrapNone/>
              <wp:docPr id="714300099" name="Text Box 14" descr="Level 3 -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79805" cy="345440"/>
                      </a:xfrm>
                      <a:prstGeom prst="rect">
                        <a:avLst/>
                      </a:prstGeom>
                      <a:noFill/>
                      <a:ln>
                        <a:noFill/>
                      </a:ln>
                    </wps:spPr>
                    <wps:txbx>
                      <w:txbxContent>
                        <w:p w14:paraId="76033502" w14:textId="7415774C" w:rsidR="005D7DB7" w:rsidRPr="005D7DB7" w:rsidRDefault="005D7DB7"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EFD5761" id="_x0000_t202" coordsize="21600,21600" o:spt="202" path="m,l,21600r21600,l21600,xe">
              <v:stroke joinstyle="miter"/>
              <v:path gradientshapeok="t" o:connecttype="rect"/>
            </v:shapetype>
            <v:shape id="Text Box 14" o:spid="_x0000_s1031" type="#_x0000_t202" alt="Level 3 - Restricted" style="position:absolute;margin-left:0;margin-top:0;width:77.15pt;height:27.2pt;z-index:2516802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" filled="f" stroked="f">
              <v:textbox style="mso-fit-shape-to-text:t" inset="0,0,0,15pt">
                <w:txbxContent>
                  <w:p w14:paraId="76033502" w14:textId="7415774C" w:rsidR="005D7DB7" w:rsidRPr="005D7DB7" w:rsidRDefault="005D7DB7"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08691" w14:textId="1A0B7025" w:rsidR="009E1B13" w:rsidRDefault="005D7DB7">
    <w:pPr>
      <w:pStyle w:val="Footer"/>
    </w:pPr>
    <w:r>
      <w:rPr>
        <w:rFonts w:ascii="Arial" w:hAnsi="Arial" w:cs="Arial"/>
        <w:noProof/>
        <w:sz w:val="14"/>
        <w:szCs w:val="14"/>
      </w:rPr>
      <mc:AlternateContent>
        <mc:Choice Requires="wps">
          <w:drawing>
            <wp:anchor distT="0" distB="0" distL="0" distR="0" simplePos="0" relativeHeight="251681280" behindDoc="0" locked="0" layoutInCell="1" allowOverlap="1" wp14:anchorId="43DA0D30" wp14:editId="445FD0DB">
              <wp:simplePos x="635" y="635"/>
              <wp:positionH relativeFrom="page">
                <wp:align>center</wp:align>
              </wp:positionH>
              <wp:positionV relativeFrom="page">
                <wp:align>bottom</wp:align>
              </wp:positionV>
              <wp:extent cx="979805" cy="345440"/>
              <wp:effectExtent l="0" t="0" r="10795" b="0"/>
              <wp:wrapNone/>
              <wp:docPr id="365631781" name="Text Box 15" descr="Level 3 -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79805" cy="345440"/>
                      </a:xfrm>
                      <a:prstGeom prst="rect">
                        <a:avLst/>
                      </a:prstGeom>
                      <a:noFill/>
                      <a:ln>
                        <a:noFill/>
                      </a:ln>
                    </wps:spPr>
                    <wps:txbx>
                      <w:txbxContent>
                        <w:p w14:paraId="1036101C" w14:textId="0514CAA2" w:rsidR="005D7DB7" w:rsidRPr="005D7DB7" w:rsidRDefault="005D7DB7"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3DA0D30" id="_x0000_t202" coordsize="21600,21600" o:spt="202" path="m,l,21600r21600,l21600,xe">
              <v:stroke joinstyle="miter"/>
              <v:path gradientshapeok="t" o:connecttype="rect"/>
            </v:shapetype>
            <v:shape id="Text Box 15" o:spid="_x0000_s1032" type="#_x0000_t202" alt="Level 3 - Restricted" style="position:absolute;margin-left:0;margin-top:0;width:77.15pt;height:27.2pt;z-index:25168128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" filled="f" stroked="f">
              <v:textbox style="mso-fit-shape-to-text:t" inset="0,0,0,15pt">
                <w:txbxContent>
                  <w:p w14:paraId="1036101C" w14:textId="0514CAA2" w:rsidR="005D7DB7" w:rsidRPr="005D7DB7" w:rsidRDefault="005D7DB7"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v:textbox>
              <w10:wrap anchorx="page" anchory="page"/>
            </v:shape>
          </w:pict>
        </mc:Fallback>
      </mc:AlternateContent>
    </w:r>
    <w:r w:rsidR="009E1B13">
      <w:rPr>
        <w:rFonts w:ascii="Arial" w:hAnsi="Arial" w:cs="Arial"/>
        <w:sz w:val="14"/>
        <w:szCs w:val="14"/>
      </w:rPr>
      <w:t>DAS Form – 2006 (Rev 2024)</w:t>
    </w:r>
    <w:r w:rsidR="009E1B13">
      <w:rPr>
        <w:rFonts w:ascii="Arial" w:hAnsi="Arial" w:cs="Arial"/>
        <w:sz w:val="14"/>
        <w:szCs w:val="14"/>
      </w:rPr>
      <w:tab/>
    </w:r>
    <w:r w:rsidR="009E1B13">
      <w:rPr>
        <w:rFonts w:ascii="Arial" w:hAnsi="Arial" w:cs="Arial"/>
        <w:sz w:val="14"/>
        <w:szCs w:val="14"/>
      </w:rPr>
      <w:tab/>
    </w:r>
    <w:r w:rsidR="009E1B13">
      <w:rPr>
        <w:rFonts w:ascii="Arial" w:hAnsi="Arial" w:cs="Arial"/>
        <w:sz w:val="14"/>
        <w:szCs w:val="14"/>
      </w:rPr>
      <w:tab/>
    </w:r>
    <w:r w:rsidR="009E1B13">
      <w:rPr>
        <w:rFonts w:ascii="Arial" w:hAnsi="Arial" w:cs="Arial"/>
        <w:sz w:val="14"/>
        <w:szCs w:val="14"/>
      </w:rPr>
      <w:tab/>
    </w:r>
    <w:r w:rsidR="009E1B13" w:rsidRPr="007F4EBB">
      <w:rPr>
        <w:rFonts w:ascii="Arial" w:hAnsi="Arial" w:cs="Arial"/>
        <w:sz w:val="14"/>
        <w:szCs w:val="14"/>
      </w:rPr>
      <w:t xml:space="preserve">Page </w:t>
    </w:r>
    <w:r w:rsidR="009E1B13" w:rsidRPr="007F4EBB">
      <w:rPr>
        <w:rFonts w:ascii="Arial" w:hAnsi="Arial" w:cs="Arial"/>
        <w:b/>
        <w:bCs/>
        <w:sz w:val="14"/>
        <w:szCs w:val="14"/>
      </w:rPr>
      <w:fldChar w:fldCharType="begin"/>
    </w:r>
    <w:r w:rsidR="009E1B13" w:rsidRPr="007F4EBB">
      <w:rPr>
        <w:rFonts w:ascii="Arial" w:hAnsi="Arial" w:cs="Arial"/>
        <w:b/>
        <w:bCs/>
        <w:sz w:val="14"/>
        <w:szCs w:val="14"/>
      </w:rPr>
      <w:instrText xml:space="preserve"> PAGE  \* Arabic  \* MERGEFORMAT </w:instrText>
    </w:r>
    <w:r w:rsidR="009E1B13" w:rsidRPr="007F4EBB">
      <w:rPr>
        <w:rFonts w:ascii="Arial" w:hAnsi="Arial" w:cs="Arial"/>
        <w:b/>
        <w:bCs/>
        <w:sz w:val="14"/>
        <w:szCs w:val="14"/>
      </w:rPr>
      <w:fldChar w:fldCharType="separate"/>
    </w:r>
    <w:r w:rsidR="009E1B13" w:rsidRPr="007F4EBB">
      <w:rPr>
        <w:rFonts w:ascii="Arial" w:hAnsi="Arial" w:cs="Arial"/>
        <w:b/>
        <w:bCs/>
        <w:noProof/>
        <w:sz w:val="14"/>
        <w:szCs w:val="14"/>
      </w:rPr>
      <w:t>1</w:t>
    </w:r>
    <w:r w:rsidR="009E1B13" w:rsidRPr="007F4EBB">
      <w:rPr>
        <w:rFonts w:ascii="Arial" w:hAnsi="Arial" w:cs="Arial"/>
        <w:b/>
        <w:bCs/>
        <w:sz w:val="14"/>
        <w:szCs w:val="14"/>
      </w:rPr>
      <w:fldChar w:fldCharType="end"/>
    </w:r>
    <w:r w:rsidR="009E1B13" w:rsidRPr="007F4EBB">
      <w:rPr>
        <w:rFonts w:ascii="Arial" w:hAnsi="Arial" w:cs="Arial"/>
        <w:sz w:val="14"/>
        <w:szCs w:val="14"/>
      </w:rPr>
      <w:t xml:space="preserve"> of </w:t>
    </w:r>
    <w:r w:rsidR="009E1B13" w:rsidRPr="007F4EBB">
      <w:rPr>
        <w:rFonts w:ascii="Arial" w:hAnsi="Arial" w:cs="Arial"/>
        <w:b/>
        <w:bCs/>
        <w:sz w:val="14"/>
        <w:szCs w:val="14"/>
      </w:rPr>
      <w:fldChar w:fldCharType="begin"/>
    </w:r>
    <w:r w:rsidR="009E1B13" w:rsidRPr="007F4EBB">
      <w:rPr>
        <w:rFonts w:ascii="Arial" w:hAnsi="Arial" w:cs="Arial"/>
        <w:b/>
        <w:bCs/>
        <w:sz w:val="14"/>
        <w:szCs w:val="14"/>
      </w:rPr>
      <w:instrText xml:space="preserve"> NUMPAGES  \* Arabic  \* MERGEFORMAT </w:instrText>
    </w:r>
    <w:r w:rsidR="009E1B13" w:rsidRPr="007F4EBB">
      <w:rPr>
        <w:rFonts w:ascii="Arial" w:hAnsi="Arial" w:cs="Arial"/>
        <w:b/>
        <w:bCs/>
        <w:sz w:val="14"/>
        <w:szCs w:val="14"/>
      </w:rPr>
      <w:fldChar w:fldCharType="separate"/>
    </w:r>
    <w:r w:rsidR="009E1B13" w:rsidRPr="007F4EBB">
      <w:rPr>
        <w:rFonts w:ascii="Arial" w:hAnsi="Arial" w:cs="Arial"/>
        <w:b/>
        <w:bCs/>
        <w:noProof/>
        <w:sz w:val="14"/>
        <w:szCs w:val="14"/>
      </w:rPr>
      <w:t>2</w:t>
    </w:r>
    <w:r w:rsidR="009E1B13" w:rsidRPr="007F4EBB">
      <w:rPr>
        <w:rFonts w:ascii="Arial" w:hAnsi="Arial" w:cs="Arial"/>
        <w:b/>
        <w:bCs/>
        <w:sz w:val="14"/>
        <w:szCs w:val="14"/>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FFE26" w14:textId="77777777" w:rsidR="0045639B" w:rsidRDefault="0045639B" w:rsidP="0045639B">
    <w:pPr>
      <w:pStyle w:val="Footer"/>
      <w:tabs>
        <w:tab w:val="clear" w:pos="4320"/>
        <w:tab w:val="clear" w:pos="8640"/>
        <w:tab w:val="center" w:pos="5220"/>
        <w:tab w:val="right" w:pos="10800"/>
      </w:tabs>
      <w:rPr>
        <w:sz w:val="20"/>
        <w:szCs w:val="20"/>
      </w:rPr>
    </w:pPr>
    <w:r w:rsidRPr="00374EF2">
      <w:rPr>
        <w:sz w:val="20"/>
        <w:szCs w:val="20"/>
      </w:rPr>
      <w:tab/>
    </w:r>
  </w:p>
  <w:p w14:paraId="706A4A1C" w14:textId="1EF415B9" w:rsidR="009E1B13" w:rsidRPr="0045639B" w:rsidRDefault="0045639B" w:rsidP="0045639B">
    <w:pPr>
      <w:pStyle w:val="Footer"/>
      <w:tabs>
        <w:tab w:val="clear" w:pos="4320"/>
        <w:tab w:val="clear" w:pos="8640"/>
        <w:tab w:val="center" w:pos="5220"/>
        <w:tab w:val="right" w:pos="10800"/>
      </w:tabs>
      <w:rPr>
        <w:rFonts w:ascii="Arial" w:hAnsi="Arial" w:cs="Arial"/>
        <w:sz w:val="20"/>
        <w:szCs w:val="20"/>
      </w:rPr>
    </w:pPr>
    <w:r>
      <w:rPr>
        <w:sz w:val="20"/>
        <w:szCs w:val="20"/>
      </w:rPr>
      <w:tab/>
    </w:r>
    <w:r w:rsidRPr="00374EF2">
      <w:rPr>
        <w:rFonts w:ascii="Arial" w:hAnsi="Arial" w:cs="Arial"/>
        <w:sz w:val="20"/>
        <w:szCs w:val="20"/>
      </w:rPr>
      <w:t xml:space="preserve">Page </w:t>
    </w:r>
    <w:r w:rsidRPr="00374EF2">
      <w:rPr>
        <w:rFonts w:ascii="Arial" w:hAnsi="Arial" w:cs="Arial"/>
        <w:sz w:val="20"/>
        <w:szCs w:val="20"/>
      </w:rPr>
      <w:fldChar w:fldCharType="begin"/>
    </w:r>
    <w:r w:rsidRPr="00374EF2">
      <w:rPr>
        <w:rFonts w:ascii="Arial" w:hAnsi="Arial" w:cs="Arial"/>
        <w:sz w:val="20"/>
        <w:szCs w:val="20"/>
      </w:rPr>
      <w:instrText xml:space="preserve"> PAGE </w:instrText>
    </w:r>
    <w:r w:rsidRPr="00374EF2">
      <w:rPr>
        <w:rFonts w:ascii="Arial" w:hAnsi="Arial" w:cs="Arial"/>
        <w:sz w:val="20"/>
        <w:szCs w:val="20"/>
      </w:rPr>
      <w:fldChar w:fldCharType="separate"/>
    </w:r>
    <w:r>
      <w:rPr>
        <w:rFonts w:ascii="Arial" w:hAnsi="Arial" w:cs="Arial"/>
        <w:sz w:val="20"/>
        <w:szCs w:val="20"/>
      </w:rPr>
      <w:t>6</w:t>
    </w:r>
    <w:r w:rsidRPr="00374EF2">
      <w:rPr>
        <w:rFonts w:ascii="Arial" w:hAnsi="Arial" w:cs="Arial"/>
        <w:sz w:val="20"/>
        <w:szCs w:val="20"/>
      </w:rPr>
      <w:fldChar w:fldCharType="end"/>
    </w:r>
    <w:r w:rsidRPr="00374EF2">
      <w:rPr>
        <w:rFonts w:ascii="Arial" w:hAnsi="Arial" w:cs="Arial"/>
        <w:sz w:val="20"/>
        <w:szCs w:val="20"/>
      </w:rPr>
      <w:t xml:space="preserve"> of </w:t>
    </w:r>
    <w:r w:rsidRPr="00374EF2">
      <w:rPr>
        <w:rFonts w:ascii="Arial" w:hAnsi="Arial" w:cs="Arial"/>
        <w:sz w:val="20"/>
        <w:szCs w:val="20"/>
      </w:rPr>
      <w:fldChar w:fldCharType="begin"/>
    </w:r>
    <w:r w:rsidRPr="00374EF2">
      <w:rPr>
        <w:rFonts w:ascii="Arial" w:hAnsi="Arial" w:cs="Arial"/>
        <w:sz w:val="20"/>
        <w:szCs w:val="20"/>
      </w:rPr>
      <w:instrText xml:space="preserve"> NUMPAGES </w:instrText>
    </w:r>
    <w:r w:rsidRPr="00374EF2">
      <w:rPr>
        <w:rFonts w:ascii="Arial" w:hAnsi="Arial" w:cs="Arial"/>
        <w:sz w:val="20"/>
        <w:szCs w:val="20"/>
      </w:rPr>
      <w:fldChar w:fldCharType="separate"/>
    </w:r>
    <w:r>
      <w:rPr>
        <w:rFonts w:ascii="Arial" w:hAnsi="Arial" w:cs="Arial"/>
        <w:sz w:val="20"/>
        <w:szCs w:val="20"/>
      </w:rPr>
      <w:t>10</w:t>
    </w:r>
    <w:r w:rsidRPr="00374EF2">
      <w:rPr>
        <w:rFonts w:ascii="Arial" w:hAnsi="Arial" w:cs="Arial"/>
        <w:sz w:val="20"/>
        <w:szCs w:val="20"/>
      </w:rPr>
      <w:fldChar w:fldCharType="end"/>
    </w:r>
    <w:r w:rsidRPr="00374EF2">
      <w:rPr>
        <w:rFonts w:ascii="Arial" w:hAnsi="Arial" w:cs="Arial"/>
        <w:sz w:val="20"/>
        <w:szCs w:val="20"/>
      </w:rPr>
      <w:tab/>
    </w:r>
    <w:r>
      <w:rPr>
        <w:rFonts w:ascii="Arial" w:hAnsi="Arial" w:cs="Arial"/>
        <w:sz w:val="20"/>
        <w:szCs w:val="20"/>
      </w:rPr>
      <w:t xml:space="preserve">OHA </w:t>
    </w:r>
    <w:r w:rsidRPr="00374EF2">
      <w:rPr>
        <w:rFonts w:ascii="Arial" w:hAnsi="Arial" w:cs="Arial"/>
        <w:sz w:val="20"/>
        <w:szCs w:val="20"/>
      </w:rPr>
      <w:t>01</w:t>
    </w:r>
    <w:r>
      <w:rPr>
        <w:rFonts w:ascii="Arial" w:hAnsi="Arial" w:cs="Arial"/>
        <w:sz w:val="20"/>
        <w:szCs w:val="20"/>
      </w:rPr>
      <w:t>05</w:t>
    </w:r>
    <w:r w:rsidRPr="00374EF2">
      <w:rPr>
        <w:rFonts w:ascii="Arial" w:hAnsi="Arial" w:cs="Arial"/>
        <w:sz w:val="20"/>
        <w:szCs w:val="20"/>
      </w:rPr>
      <w:t xml:space="preserve"> </w:t>
    </w:r>
    <w:r>
      <w:rPr>
        <w:rFonts w:ascii="Arial" w:hAnsi="Arial" w:cs="Arial"/>
        <w:sz w:val="20"/>
        <w:szCs w:val="20"/>
      </w:rPr>
      <w:t>(01/25), recycle prior [OSH]</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CF004" w14:textId="2A643C9C" w:rsidR="005D7DB7" w:rsidRDefault="005D7DB7">
    <w:pPr>
      <w:pStyle w:val="Footer"/>
    </w:pPr>
    <w:r>
      <w:rPr>
        <w:noProof/>
      </w:rPr>
      <mc:AlternateContent>
        <mc:Choice Requires="wps">
          <w:drawing>
            <wp:anchor distT="0" distB="0" distL="0" distR="0" simplePos="0" relativeHeight="251683328" behindDoc="0" locked="0" layoutInCell="1" allowOverlap="1" wp14:anchorId="6275E9E3" wp14:editId="4B637F38">
              <wp:simplePos x="635" y="635"/>
              <wp:positionH relativeFrom="page">
                <wp:align>center</wp:align>
              </wp:positionH>
              <wp:positionV relativeFrom="page">
                <wp:align>bottom</wp:align>
              </wp:positionV>
              <wp:extent cx="979805" cy="345440"/>
              <wp:effectExtent l="0" t="0" r="10795" b="0"/>
              <wp:wrapNone/>
              <wp:docPr id="1243896400" name="Text Box 17" descr="Level 3 -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79805" cy="345440"/>
                      </a:xfrm>
                      <a:prstGeom prst="rect">
                        <a:avLst/>
                      </a:prstGeom>
                      <a:noFill/>
                      <a:ln>
                        <a:noFill/>
                      </a:ln>
                    </wps:spPr>
                    <wps:txbx>
                      <w:txbxContent>
                        <w:p w14:paraId="0DAB06B5" w14:textId="752CF5B0" w:rsidR="005D7DB7" w:rsidRPr="005D7DB7" w:rsidRDefault="005D7DB7"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275E9E3" id="_x0000_t202" coordsize="21600,21600" o:spt="202" path="m,l,21600r21600,l21600,xe">
              <v:stroke joinstyle="miter"/>
              <v:path gradientshapeok="t" o:connecttype="rect"/>
            </v:shapetype>
            <v:shape id="Text Box 17" o:spid="_x0000_s1033" type="#_x0000_t202" alt="Level 3 - Restricted" style="position:absolute;margin-left:0;margin-top:0;width:77.15pt;height:27.2pt;z-index:25168332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" filled="f" stroked="f">
              <v:textbox style="mso-fit-shape-to-text:t" inset="0,0,0,15pt">
                <w:txbxContent>
                  <w:p w14:paraId="0DAB06B5" w14:textId="752CF5B0" w:rsidR="005D7DB7" w:rsidRPr="005D7DB7" w:rsidRDefault="005D7DB7"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F031E" w14:textId="77777777" w:rsidR="00DB7EA4" w:rsidRDefault="00DB7EA4" w:rsidP="00DB7EA4">
    <w:pPr>
      <w:pStyle w:val="Footer"/>
      <w:tabs>
        <w:tab w:val="clear" w:pos="4320"/>
        <w:tab w:val="clear" w:pos="8640"/>
        <w:tab w:val="center" w:pos="5220"/>
        <w:tab w:val="right" w:pos="10800"/>
      </w:tabs>
      <w:rPr>
        <w:sz w:val="20"/>
        <w:szCs w:val="20"/>
      </w:rPr>
    </w:pPr>
    <w:r w:rsidRPr="00374EF2">
      <w:rPr>
        <w:sz w:val="20"/>
        <w:szCs w:val="20"/>
      </w:rPr>
      <w:tab/>
    </w:r>
  </w:p>
  <w:p w14:paraId="68AA27D9" w14:textId="7051E828" w:rsidR="00F66DB7" w:rsidRPr="00DB7EA4" w:rsidRDefault="00DB7EA4" w:rsidP="00DB7EA4">
    <w:pPr>
      <w:pStyle w:val="Footer"/>
      <w:tabs>
        <w:tab w:val="clear" w:pos="4320"/>
        <w:tab w:val="clear" w:pos="8640"/>
        <w:tab w:val="center" w:pos="5220"/>
        <w:tab w:val="right" w:pos="10800"/>
      </w:tabs>
      <w:rPr>
        <w:rFonts w:ascii="Arial" w:hAnsi="Arial" w:cs="Arial"/>
        <w:sz w:val="20"/>
        <w:szCs w:val="20"/>
      </w:rPr>
    </w:pPr>
    <w:r>
      <w:rPr>
        <w:sz w:val="20"/>
        <w:szCs w:val="20"/>
      </w:rPr>
      <w:tab/>
    </w:r>
    <w:r w:rsidRPr="00374EF2">
      <w:rPr>
        <w:rFonts w:ascii="Arial" w:hAnsi="Arial" w:cs="Arial"/>
        <w:sz w:val="20"/>
        <w:szCs w:val="20"/>
      </w:rPr>
      <w:t xml:space="preserve">Page </w:t>
    </w:r>
    <w:r w:rsidRPr="00374EF2">
      <w:rPr>
        <w:rFonts w:ascii="Arial" w:hAnsi="Arial" w:cs="Arial"/>
        <w:sz w:val="20"/>
        <w:szCs w:val="20"/>
      </w:rPr>
      <w:fldChar w:fldCharType="begin"/>
    </w:r>
    <w:r w:rsidRPr="00374EF2">
      <w:rPr>
        <w:rFonts w:ascii="Arial" w:hAnsi="Arial" w:cs="Arial"/>
        <w:sz w:val="20"/>
        <w:szCs w:val="20"/>
      </w:rPr>
      <w:instrText xml:space="preserve"> PAGE </w:instrText>
    </w:r>
    <w:r w:rsidRPr="00374EF2">
      <w:rPr>
        <w:rFonts w:ascii="Arial" w:hAnsi="Arial" w:cs="Arial"/>
        <w:sz w:val="20"/>
        <w:szCs w:val="20"/>
      </w:rPr>
      <w:fldChar w:fldCharType="separate"/>
    </w:r>
    <w:r>
      <w:rPr>
        <w:rFonts w:ascii="Arial" w:hAnsi="Arial" w:cs="Arial"/>
        <w:sz w:val="20"/>
        <w:szCs w:val="20"/>
      </w:rPr>
      <w:t>5</w:t>
    </w:r>
    <w:r w:rsidRPr="00374EF2">
      <w:rPr>
        <w:rFonts w:ascii="Arial" w:hAnsi="Arial" w:cs="Arial"/>
        <w:sz w:val="20"/>
        <w:szCs w:val="20"/>
      </w:rPr>
      <w:fldChar w:fldCharType="end"/>
    </w:r>
    <w:r w:rsidRPr="00374EF2">
      <w:rPr>
        <w:rFonts w:ascii="Arial" w:hAnsi="Arial" w:cs="Arial"/>
        <w:sz w:val="20"/>
        <w:szCs w:val="20"/>
      </w:rPr>
      <w:t xml:space="preserve"> of </w:t>
    </w:r>
    <w:r w:rsidRPr="00374EF2">
      <w:rPr>
        <w:rFonts w:ascii="Arial" w:hAnsi="Arial" w:cs="Arial"/>
        <w:sz w:val="20"/>
        <w:szCs w:val="20"/>
      </w:rPr>
      <w:fldChar w:fldCharType="begin"/>
    </w:r>
    <w:r w:rsidRPr="00374EF2">
      <w:rPr>
        <w:rFonts w:ascii="Arial" w:hAnsi="Arial" w:cs="Arial"/>
        <w:sz w:val="20"/>
        <w:szCs w:val="20"/>
      </w:rPr>
      <w:instrText xml:space="preserve"> NUMPAGES </w:instrText>
    </w:r>
    <w:r w:rsidRPr="00374EF2">
      <w:rPr>
        <w:rFonts w:ascii="Arial" w:hAnsi="Arial" w:cs="Arial"/>
        <w:sz w:val="20"/>
        <w:szCs w:val="20"/>
      </w:rPr>
      <w:fldChar w:fldCharType="separate"/>
    </w:r>
    <w:r>
      <w:rPr>
        <w:rFonts w:ascii="Arial" w:hAnsi="Arial" w:cs="Arial"/>
        <w:sz w:val="20"/>
        <w:szCs w:val="20"/>
      </w:rPr>
      <w:t>6</w:t>
    </w:r>
    <w:r w:rsidRPr="00374EF2">
      <w:rPr>
        <w:rFonts w:ascii="Arial" w:hAnsi="Arial" w:cs="Arial"/>
        <w:sz w:val="20"/>
        <w:szCs w:val="20"/>
      </w:rPr>
      <w:fldChar w:fldCharType="end"/>
    </w:r>
    <w:r w:rsidRPr="00374EF2">
      <w:rPr>
        <w:rFonts w:ascii="Arial" w:hAnsi="Arial" w:cs="Arial"/>
        <w:sz w:val="20"/>
        <w:szCs w:val="20"/>
      </w:rPr>
      <w:tab/>
    </w:r>
    <w:r>
      <w:rPr>
        <w:rFonts w:ascii="Arial" w:hAnsi="Arial" w:cs="Arial"/>
        <w:sz w:val="20"/>
        <w:szCs w:val="20"/>
      </w:rPr>
      <w:t xml:space="preserve">OHA </w:t>
    </w:r>
    <w:r w:rsidRPr="00374EF2">
      <w:rPr>
        <w:rFonts w:ascii="Arial" w:hAnsi="Arial" w:cs="Arial"/>
        <w:sz w:val="20"/>
        <w:szCs w:val="20"/>
      </w:rPr>
      <w:t>01</w:t>
    </w:r>
    <w:r>
      <w:rPr>
        <w:rFonts w:ascii="Arial" w:hAnsi="Arial" w:cs="Arial"/>
        <w:sz w:val="20"/>
        <w:szCs w:val="20"/>
      </w:rPr>
      <w:t>05</w:t>
    </w:r>
    <w:r w:rsidRPr="00374EF2">
      <w:rPr>
        <w:rFonts w:ascii="Arial" w:hAnsi="Arial" w:cs="Arial"/>
        <w:sz w:val="20"/>
        <w:szCs w:val="20"/>
      </w:rPr>
      <w:t xml:space="preserve"> </w:t>
    </w:r>
    <w:r>
      <w:rPr>
        <w:rFonts w:ascii="Arial" w:hAnsi="Arial" w:cs="Arial"/>
        <w:sz w:val="20"/>
        <w:szCs w:val="20"/>
      </w:rPr>
      <w:t>(01/25), recycle prior [OSH]</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E277E" w14:textId="77777777" w:rsidR="00CD651C" w:rsidRDefault="00CD651C" w:rsidP="00CD651C">
    <w:pPr>
      <w:pStyle w:val="Footer"/>
      <w:tabs>
        <w:tab w:val="clear" w:pos="4320"/>
        <w:tab w:val="clear" w:pos="8640"/>
        <w:tab w:val="center" w:pos="5220"/>
        <w:tab w:val="right" w:pos="10800"/>
      </w:tabs>
      <w:rPr>
        <w:sz w:val="20"/>
        <w:szCs w:val="20"/>
      </w:rPr>
    </w:pPr>
    <w:r w:rsidRPr="00374EF2">
      <w:rPr>
        <w:sz w:val="20"/>
        <w:szCs w:val="20"/>
      </w:rPr>
      <w:tab/>
    </w:r>
  </w:p>
  <w:p w14:paraId="700BBF99" w14:textId="7B4D18AA" w:rsidR="00CE1CC7" w:rsidRPr="00CD651C" w:rsidRDefault="00CD651C" w:rsidP="00CD651C">
    <w:pPr>
      <w:pStyle w:val="Footer"/>
      <w:tabs>
        <w:tab w:val="clear" w:pos="4320"/>
        <w:tab w:val="clear" w:pos="8640"/>
        <w:tab w:val="center" w:pos="5220"/>
        <w:tab w:val="right" w:pos="10800"/>
      </w:tabs>
      <w:rPr>
        <w:rFonts w:ascii="Arial" w:hAnsi="Arial" w:cs="Arial"/>
        <w:sz w:val="20"/>
        <w:szCs w:val="20"/>
      </w:rPr>
    </w:pPr>
    <w:r>
      <w:rPr>
        <w:sz w:val="20"/>
        <w:szCs w:val="20"/>
      </w:rPr>
      <w:tab/>
    </w:r>
    <w:r w:rsidRPr="00374EF2">
      <w:rPr>
        <w:rFonts w:ascii="Arial" w:hAnsi="Arial" w:cs="Arial"/>
        <w:sz w:val="20"/>
        <w:szCs w:val="20"/>
      </w:rPr>
      <w:t xml:space="preserve">Page </w:t>
    </w:r>
    <w:r w:rsidRPr="00374EF2">
      <w:rPr>
        <w:rFonts w:ascii="Arial" w:hAnsi="Arial" w:cs="Arial"/>
        <w:sz w:val="20"/>
        <w:szCs w:val="20"/>
      </w:rPr>
      <w:fldChar w:fldCharType="begin"/>
    </w:r>
    <w:r w:rsidRPr="00374EF2">
      <w:rPr>
        <w:rFonts w:ascii="Arial" w:hAnsi="Arial" w:cs="Arial"/>
        <w:sz w:val="20"/>
        <w:szCs w:val="20"/>
      </w:rPr>
      <w:instrText xml:space="preserve"> PAGE </w:instrText>
    </w:r>
    <w:r w:rsidRPr="00374EF2">
      <w:rPr>
        <w:rFonts w:ascii="Arial" w:hAnsi="Arial" w:cs="Arial"/>
        <w:sz w:val="20"/>
        <w:szCs w:val="20"/>
      </w:rPr>
      <w:fldChar w:fldCharType="separate"/>
    </w:r>
    <w:r>
      <w:rPr>
        <w:rFonts w:ascii="Arial" w:hAnsi="Arial" w:cs="Arial"/>
        <w:sz w:val="20"/>
        <w:szCs w:val="20"/>
      </w:rPr>
      <w:t>1</w:t>
    </w:r>
    <w:r w:rsidRPr="00374EF2">
      <w:rPr>
        <w:rFonts w:ascii="Arial" w:hAnsi="Arial" w:cs="Arial"/>
        <w:sz w:val="20"/>
        <w:szCs w:val="20"/>
      </w:rPr>
      <w:fldChar w:fldCharType="end"/>
    </w:r>
    <w:r w:rsidRPr="00374EF2">
      <w:rPr>
        <w:rFonts w:ascii="Arial" w:hAnsi="Arial" w:cs="Arial"/>
        <w:sz w:val="20"/>
        <w:szCs w:val="20"/>
      </w:rPr>
      <w:t xml:space="preserve"> of </w:t>
    </w:r>
    <w:r w:rsidRPr="00374EF2">
      <w:rPr>
        <w:rFonts w:ascii="Arial" w:hAnsi="Arial" w:cs="Arial"/>
        <w:sz w:val="20"/>
        <w:szCs w:val="20"/>
      </w:rPr>
      <w:fldChar w:fldCharType="begin"/>
    </w:r>
    <w:r w:rsidRPr="00374EF2">
      <w:rPr>
        <w:rFonts w:ascii="Arial" w:hAnsi="Arial" w:cs="Arial"/>
        <w:sz w:val="20"/>
        <w:szCs w:val="20"/>
      </w:rPr>
      <w:instrText xml:space="preserve"> NUMPAGES </w:instrText>
    </w:r>
    <w:r w:rsidRPr="00374EF2">
      <w:rPr>
        <w:rFonts w:ascii="Arial" w:hAnsi="Arial" w:cs="Arial"/>
        <w:sz w:val="20"/>
        <w:szCs w:val="20"/>
      </w:rPr>
      <w:fldChar w:fldCharType="separate"/>
    </w:r>
    <w:r>
      <w:rPr>
        <w:rFonts w:ascii="Arial" w:hAnsi="Arial" w:cs="Arial"/>
        <w:sz w:val="20"/>
        <w:szCs w:val="20"/>
      </w:rPr>
      <w:t>6</w:t>
    </w:r>
    <w:r w:rsidRPr="00374EF2">
      <w:rPr>
        <w:rFonts w:ascii="Arial" w:hAnsi="Arial" w:cs="Arial"/>
        <w:sz w:val="20"/>
        <w:szCs w:val="20"/>
      </w:rPr>
      <w:fldChar w:fldCharType="end"/>
    </w:r>
    <w:r w:rsidRPr="00374EF2">
      <w:rPr>
        <w:rFonts w:ascii="Arial" w:hAnsi="Arial" w:cs="Arial"/>
        <w:sz w:val="20"/>
        <w:szCs w:val="20"/>
      </w:rPr>
      <w:tab/>
    </w:r>
    <w:r>
      <w:rPr>
        <w:rFonts w:ascii="Arial" w:hAnsi="Arial" w:cs="Arial"/>
        <w:sz w:val="20"/>
        <w:szCs w:val="20"/>
      </w:rPr>
      <w:t xml:space="preserve">OHA </w:t>
    </w:r>
    <w:r w:rsidRPr="00374EF2">
      <w:rPr>
        <w:rFonts w:ascii="Arial" w:hAnsi="Arial" w:cs="Arial"/>
        <w:sz w:val="20"/>
        <w:szCs w:val="20"/>
      </w:rPr>
      <w:t>01</w:t>
    </w:r>
    <w:r>
      <w:rPr>
        <w:rFonts w:ascii="Arial" w:hAnsi="Arial" w:cs="Arial"/>
        <w:sz w:val="20"/>
        <w:szCs w:val="20"/>
      </w:rPr>
      <w:t>05</w:t>
    </w:r>
    <w:r w:rsidRPr="00374EF2">
      <w:rPr>
        <w:rFonts w:ascii="Arial" w:hAnsi="Arial" w:cs="Arial"/>
        <w:sz w:val="20"/>
        <w:szCs w:val="20"/>
      </w:rPr>
      <w:t xml:space="preserve"> </w:t>
    </w:r>
    <w:r>
      <w:rPr>
        <w:rFonts w:ascii="Arial" w:hAnsi="Arial" w:cs="Arial"/>
        <w:sz w:val="20"/>
        <w:szCs w:val="20"/>
      </w:rPr>
      <w:t>(01/25), recycle prior [OSH]</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F7859" w14:textId="07934296" w:rsidR="005D7DB7" w:rsidRDefault="005D7DB7">
    <w:pPr>
      <w:pStyle w:val="Footer"/>
    </w:pPr>
    <w:r>
      <w:rPr>
        <w:noProof/>
      </w:rPr>
      <mc:AlternateContent>
        <mc:Choice Requires="wps">
          <w:drawing>
            <wp:anchor distT="0" distB="0" distL="0" distR="0" simplePos="0" relativeHeight="251686400" behindDoc="0" locked="0" layoutInCell="1" allowOverlap="1" wp14:anchorId="376E3861" wp14:editId="34EF3BE7">
              <wp:simplePos x="635" y="635"/>
              <wp:positionH relativeFrom="page">
                <wp:align>center</wp:align>
              </wp:positionH>
              <wp:positionV relativeFrom="page">
                <wp:align>bottom</wp:align>
              </wp:positionV>
              <wp:extent cx="979805" cy="345440"/>
              <wp:effectExtent l="0" t="0" r="10795" b="0"/>
              <wp:wrapNone/>
              <wp:docPr id="1171885018" name="Text Box 20" descr="Level 3 -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79805" cy="345440"/>
                      </a:xfrm>
                      <a:prstGeom prst="rect">
                        <a:avLst/>
                      </a:prstGeom>
                      <a:noFill/>
                      <a:ln>
                        <a:noFill/>
                      </a:ln>
                    </wps:spPr>
                    <wps:txbx>
                      <w:txbxContent>
                        <w:p w14:paraId="5E3E5FD9" w14:textId="19EFF5FB" w:rsidR="005D7DB7" w:rsidRPr="005D7DB7" w:rsidRDefault="005D7DB7"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76E3861" id="_x0000_t202" coordsize="21600,21600" o:spt="202" path="m,l,21600r21600,l21600,xe">
              <v:stroke joinstyle="miter"/>
              <v:path gradientshapeok="t" o:connecttype="rect"/>
            </v:shapetype>
            <v:shape id="Text Box 20" o:spid="_x0000_s1034" type="#_x0000_t202" alt="Level 3 - Restricted" style="position:absolute;margin-left:0;margin-top:0;width:77.15pt;height:27.2pt;z-index:25168640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" filled="f" stroked="f">
              <v:textbox style="mso-fit-shape-to-text:t" inset="0,0,0,15pt">
                <w:txbxContent>
                  <w:p w14:paraId="5E3E5FD9" w14:textId="19EFF5FB" w:rsidR="005D7DB7" w:rsidRPr="005D7DB7" w:rsidRDefault="005D7DB7"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83989" w14:textId="610A25FF" w:rsidR="005D7DB7" w:rsidRDefault="005D7DB7">
    <w:pPr>
      <w:pStyle w:val="Footer"/>
    </w:pPr>
    <w:r>
      <w:rPr>
        <w:noProof/>
      </w:rPr>
      <mc:AlternateContent>
        <mc:Choice Requires="wps">
          <w:drawing>
            <wp:anchor distT="0" distB="0" distL="0" distR="0" simplePos="0" relativeHeight="251689472" behindDoc="0" locked="0" layoutInCell="1" allowOverlap="1" wp14:anchorId="5D60909C" wp14:editId="49136F1E">
              <wp:simplePos x="635" y="635"/>
              <wp:positionH relativeFrom="page">
                <wp:align>center</wp:align>
              </wp:positionH>
              <wp:positionV relativeFrom="page">
                <wp:align>bottom</wp:align>
              </wp:positionV>
              <wp:extent cx="979805" cy="345440"/>
              <wp:effectExtent l="0" t="0" r="10795" b="0"/>
              <wp:wrapNone/>
              <wp:docPr id="554814313" name="Text Box 23" descr="Level 3 -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79805" cy="345440"/>
                      </a:xfrm>
                      <a:prstGeom prst="rect">
                        <a:avLst/>
                      </a:prstGeom>
                      <a:noFill/>
                      <a:ln>
                        <a:noFill/>
                      </a:ln>
                    </wps:spPr>
                    <wps:txbx>
                      <w:txbxContent>
                        <w:p w14:paraId="17FC5BF2" w14:textId="476009D6" w:rsidR="005D7DB7" w:rsidRPr="005D7DB7" w:rsidRDefault="005D7DB7"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D60909C" id="_x0000_t202" coordsize="21600,21600" o:spt="202" path="m,l,21600r21600,l21600,xe">
              <v:stroke joinstyle="miter"/>
              <v:path gradientshapeok="t" o:connecttype="rect"/>
            </v:shapetype>
            <v:shape id="Text Box 23" o:spid="_x0000_s1035" type="#_x0000_t202" alt="Level 3 - Restricted" style="position:absolute;margin-left:0;margin-top:0;width:77.15pt;height:27.2pt;z-index:25168947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" filled="f" stroked="f">
              <v:textbox style="mso-fit-shape-to-text:t" inset="0,0,0,15pt">
                <w:txbxContent>
                  <w:p w14:paraId="17FC5BF2" w14:textId="476009D6" w:rsidR="005D7DB7" w:rsidRPr="005D7DB7" w:rsidRDefault="005D7DB7"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v:textbox>
              <w10:wrap anchorx="page" anchory="page"/>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5FD4F" w14:textId="77777777" w:rsidR="0045639B" w:rsidRDefault="0045639B" w:rsidP="0045639B">
    <w:pPr>
      <w:pStyle w:val="Footer"/>
      <w:tabs>
        <w:tab w:val="clear" w:pos="4320"/>
        <w:tab w:val="clear" w:pos="8640"/>
        <w:tab w:val="center" w:pos="5220"/>
        <w:tab w:val="right" w:pos="10800"/>
      </w:tabs>
      <w:rPr>
        <w:sz w:val="20"/>
        <w:szCs w:val="20"/>
      </w:rPr>
    </w:pPr>
    <w:r w:rsidRPr="00374EF2">
      <w:rPr>
        <w:sz w:val="20"/>
        <w:szCs w:val="20"/>
      </w:rPr>
      <w:tab/>
    </w:r>
  </w:p>
  <w:p w14:paraId="28152490" w14:textId="6DF266BD" w:rsidR="00CE1CC7" w:rsidRPr="0045639B" w:rsidRDefault="0045639B" w:rsidP="0045639B">
    <w:pPr>
      <w:pStyle w:val="Footer"/>
      <w:tabs>
        <w:tab w:val="clear" w:pos="4320"/>
        <w:tab w:val="clear" w:pos="8640"/>
        <w:tab w:val="center" w:pos="5220"/>
        <w:tab w:val="right" w:pos="10800"/>
      </w:tabs>
      <w:rPr>
        <w:rFonts w:ascii="Arial" w:hAnsi="Arial" w:cs="Arial"/>
        <w:sz w:val="20"/>
        <w:szCs w:val="20"/>
      </w:rPr>
    </w:pPr>
    <w:r>
      <w:rPr>
        <w:sz w:val="20"/>
        <w:szCs w:val="20"/>
      </w:rPr>
      <w:tab/>
    </w:r>
    <w:r w:rsidRPr="00374EF2">
      <w:rPr>
        <w:rFonts w:ascii="Arial" w:hAnsi="Arial" w:cs="Arial"/>
        <w:sz w:val="20"/>
        <w:szCs w:val="20"/>
      </w:rPr>
      <w:t xml:space="preserve">Page </w:t>
    </w:r>
    <w:r w:rsidRPr="00374EF2">
      <w:rPr>
        <w:rFonts w:ascii="Arial" w:hAnsi="Arial" w:cs="Arial"/>
        <w:sz w:val="20"/>
        <w:szCs w:val="20"/>
      </w:rPr>
      <w:fldChar w:fldCharType="begin"/>
    </w:r>
    <w:r w:rsidRPr="00374EF2">
      <w:rPr>
        <w:rFonts w:ascii="Arial" w:hAnsi="Arial" w:cs="Arial"/>
        <w:sz w:val="20"/>
        <w:szCs w:val="20"/>
      </w:rPr>
      <w:instrText xml:space="preserve"> PAGE </w:instrText>
    </w:r>
    <w:r w:rsidRPr="00374EF2">
      <w:rPr>
        <w:rFonts w:ascii="Arial" w:hAnsi="Arial" w:cs="Arial"/>
        <w:sz w:val="20"/>
        <w:szCs w:val="20"/>
      </w:rPr>
      <w:fldChar w:fldCharType="separate"/>
    </w:r>
    <w:r>
      <w:rPr>
        <w:rFonts w:ascii="Arial" w:hAnsi="Arial" w:cs="Arial"/>
        <w:sz w:val="20"/>
        <w:szCs w:val="20"/>
      </w:rPr>
      <w:t>6</w:t>
    </w:r>
    <w:r w:rsidRPr="00374EF2">
      <w:rPr>
        <w:rFonts w:ascii="Arial" w:hAnsi="Arial" w:cs="Arial"/>
        <w:sz w:val="20"/>
        <w:szCs w:val="20"/>
      </w:rPr>
      <w:fldChar w:fldCharType="end"/>
    </w:r>
    <w:r w:rsidRPr="00374EF2">
      <w:rPr>
        <w:rFonts w:ascii="Arial" w:hAnsi="Arial" w:cs="Arial"/>
        <w:sz w:val="20"/>
        <w:szCs w:val="20"/>
      </w:rPr>
      <w:t xml:space="preserve"> of </w:t>
    </w:r>
    <w:r w:rsidRPr="00374EF2">
      <w:rPr>
        <w:rFonts w:ascii="Arial" w:hAnsi="Arial" w:cs="Arial"/>
        <w:sz w:val="20"/>
        <w:szCs w:val="20"/>
      </w:rPr>
      <w:fldChar w:fldCharType="begin"/>
    </w:r>
    <w:r w:rsidRPr="00374EF2">
      <w:rPr>
        <w:rFonts w:ascii="Arial" w:hAnsi="Arial" w:cs="Arial"/>
        <w:sz w:val="20"/>
        <w:szCs w:val="20"/>
      </w:rPr>
      <w:instrText xml:space="preserve"> NUMPAGES </w:instrText>
    </w:r>
    <w:r w:rsidRPr="00374EF2">
      <w:rPr>
        <w:rFonts w:ascii="Arial" w:hAnsi="Arial" w:cs="Arial"/>
        <w:sz w:val="20"/>
        <w:szCs w:val="20"/>
      </w:rPr>
      <w:fldChar w:fldCharType="separate"/>
    </w:r>
    <w:r>
      <w:rPr>
        <w:rFonts w:ascii="Arial" w:hAnsi="Arial" w:cs="Arial"/>
        <w:sz w:val="20"/>
        <w:szCs w:val="20"/>
      </w:rPr>
      <w:t>10</w:t>
    </w:r>
    <w:r w:rsidRPr="00374EF2">
      <w:rPr>
        <w:rFonts w:ascii="Arial" w:hAnsi="Arial" w:cs="Arial"/>
        <w:sz w:val="20"/>
        <w:szCs w:val="20"/>
      </w:rPr>
      <w:fldChar w:fldCharType="end"/>
    </w:r>
    <w:r w:rsidRPr="00374EF2">
      <w:rPr>
        <w:rFonts w:ascii="Arial" w:hAnsi="Arial" w:cs="Arial"/>
        <w:sz w:val="20"/>
        <w:szCs w:val="20"/>
      </w:rPr>
      <w:tab/>
    </w:r>
    <w:r>
      <w:rPr>
        <w:rFonts w:ascii="Arial" w:hAnsi="Arial" w:cs="Arial"/>
        <w:sz w:val="20"/>
        <w:szCs w:val="20"/>
      </w:rPr>
      <w:t xml:space="preserve">OHA </w:t>
    </w:r>
    <w:r w:rsidRPr="00374EF2">
      <w:rPr>
        <w:rFonts w:ascii="Arial" w:hAnsi="Arial" w:cs="Arial"/>
        <w:sz w:val="20"/>
        <w:szCs w:val="20"/>
      </w:rPr>
      <w:t>01</w:t>
    </w:r>
    <w:r>
      <w:rPr>
        <w:rFonts w:ascii="Arial" w:hAnsi="Arial" w:cs="Arial"/>
        <w:sz w:val="20"/>
        <w:szCs w:val="20"/>
      </w:rPr>
      <w:t>05</w:t>
    </w:r>
    <w:r w:rsidRPr="00374EF2">
      <w:rPr>
        <w:rFonts w:ascii="Arial" w:hAnsi="Arial" w:cs="Arial"/>
        <w:sz w:val="20"/>
        <w:szCs w:val="20"/>
      </w:rPr>
      <w:t xml:space="preserve"> </w:t>
    </w:r>
    <w:r>
      <w:rPr>
        <w:rFonts w:ascii="Arial" w:hAnsi="Arial" w:cs="Arial"/>
        <w:sz w:val="20"/>
        <w:szCs w:val="20"/>
      </w:rPr>
      <w:t>(01/25), recycle prior [OSH]</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48075" w14:textId="213F1A9C" w:rsidR="005D7DB7" w:rsidRDefault="005D7DB7">
    <w:pPr>
      <w:pStyle w:val="Footer"/>
    </w:pPr>
    <w:r>
      <w:rPr>
        <w:noProof/>
      </w:rPr>
      <mc:AlternateContent>
        <mc:Choice Requires="wps">
          <w:drawing>
            <wp:anchor distT="0" distB="0" distL="0" distR="0" simplePos="0" relativeHeight="251688448" behindDoc="0" locked="0" layoutInCell="1" allowOverlap="1" wp14:anchorId="0CEC8B19" wp14:editId="18C954D5">
              <wp:simplePos x="635" y="635"/>
              <wp:positionH relativeFrom="page">
                <wp:align>center</wp:align>
              </wp:positionH>
              <wp:positionV relativeFrom="page">
                <wp:align>bottom</wp:align>
              </wp:positionV>
              <wp:extent cx="979805" cy="345440"/>
              <wp:effectExtent l="0" t="0" r="10795" b="0"/>
              <wp:wrapNone/>
              <wp:docPr id="233661463" name="Text Box 22" descr="Level 3 -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79805" cy="345440"/>
                      </a:xfrm>
                      <a:prstGeom prst="rect">
                        <a:avLst/>
                      </a:prstGeom>
                      <a:noFill/>
                      <a:ln>
                        <a:noFill/>
                      </a:ln>
                    </wps:spPr>
                    <wps:txbx>
                      <w:txbxContent>
                        <w:p w14:paraId="129837BA" w14:textId="749EA412" w:rsidR="005D7DB7" w:rsidRPr="005D7DB7" w:rsidRDefault="005D7DB7"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CEC8B19" id="_x0000_t202" coordsize="21600,21600" o:spt="202" path="m,l,21600r21600,l21600,xe">
              <v:stroke joinstyle="miter"/>
              <v:path gradientshapeok="t" o:connecttype="rect"/>
            </v:shapetype>
            <v:shape id="Text Box 22" o:spid="_x0000_s1036" type="#_x0000_t202" alt="Level 3 - Restricted" style="position:absolute;margin-left:0;margin-top:0;width:77.15pt;height:27.2pt;z-index:2516884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" filled="f" stroked="f">
              <v:textbox style="mso-fit-shape-to-text:t" inset="0,0,0,15pt">
                <w:txbxContent>
                  <w:p w14:paraId="129837BA" w14:textId="749EA412" w:rsidR="005D7DB7" w:rsidRPr="005D7DB7" w:rsidRDefault="005D7DB7"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v:textbox>
              <w10:wrap anchorx="page" anchory="page"/>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7411C" w14:textId="17F87915" w:rsidR="005D7DB7" w:rsidRDefault="005D7DB7">
    <w:pPr>
      <w:pStyle w:val="Footer"/>
    </w:pPr>
    <w:r>
      <w:rPr>
        <w:noProof/>
      </w:rPr>
      <mc:AlternateContent>
        <mc:Choice Requires="wps">
          <w:drawing>
            <wp:anchor distT="0" distB="0" distL="0" distR="0" simplePos="0" relativeHeight="251692544" behindDoc="0" locked="0" layoutInCell="1" allowOverlap="1" wp14:anchorId="3249D320" wp14:editId="03919731">
              <wp:simplePos x="635" y="635"/>
              <wp:positionH relativeFrom="page">
                <wp:align>center</wp:align>
              </wp:positionH>
              <wp:positionV relativeFrom="page">
                <wp:align>bottom</wp:align>
              </wp:positionV>
              <wp:extent cx="979805" cy="345440"/>
              <wp:effectExtent l="0" t="0" r="10795" b="0"/>
              <wp:wrapNone/>
              <wp:docPr id="1223679655" name="Text Box 26" descr="Level 3 -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79805" cy="345440"/>
                      </a:xfrm>
                      <a:prstGeom prst="rect">
                        <a:avLst/>
                      </a:prstGeom>
                      <a:noFill/>
                      <a:ln>
                        <a:noFill/>
                      </a:ln>
                    </wps:spPr>
                    <wps:txbx>
                      <w:txbxContent>
                        <w:p w14:paraId="7BDD57B6" w14:textId="757ACD89" w:rsidR="005D7DB7" w:rsidRPr="005D7DB7" w:rsidRDefault="005D7DB7"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249D320" id="_x0000_t202" coordsize="21600,21600" o:spt="202" path="m,l,21600r21600,l21600,xe">
              <v:stroke joinstyle="miter"/>
              <v:path gradientshapeok="t" o:connecttype="rect"/>
            </v:shapetype>
            <v:shape id="Text Box 26" o:spid="_x0000_s1037" type="#_x0000_t202" alt="Level 3 - Restricted" style="position:absolute;margin-left:0;margin-top:0;width:77.15pt;height:27.2pt;z-index:2516925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" filled="f" stroked="f">
              <v:textbox style="mso-fit-shape-to-text:t" inset="0,0,0,15pt">
                <w:txbxContent>
                  <w:p w14:paraId="7BDD57B6" w14:textId="757ACD89" w:rsidR="005D7DB7" w:rsidRPr="005D7DB7" w:rsidRDefault="005D7DB7"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v:textbox>
              <w10:wrap anchorx="page" anchory="page"/>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7E9DE" w14:textId="77777777" w:rsidR="002B63C1" w:rsidRDefault="002B63C1" w:rsidP="002B63C1">
    <w:pPr>
      <w:pStyle w:val="Footer"/>
      <w:tabs>
        <w:tab w:val="clear" w:pos="4320"/>
        <w:tab w:val="clear" w:pos="8640"/>
        <w:tab w:val="center" w:pos="5220"/>
        <w:tab w:val="right" w:pos="10800"/>
      </w:tabs>
      <w:rPr>
        <w:sz w:val="20"/>
        <w:szCs w:val="20"/>
      </w:rPr>
    </w:pPr>
    <w:r w:rsidRPr="00374EF2">
      <w:rPr>
        <w:sz w:val="20"/>
        <w:szCs w:val="20"/>
      </w:rPr>
      <w:tab/>
    </w:r>
  </w:p>
  <w:p w14:paraId="43CA8ABD" w14:textId="4488695E" w:rsidR="00D32EC3" w:rsidRPr="002B63C1" w:rsidRDefault="002B63C1" w:rsidP="002B63C1">
    <w:pPr>
      <w:pStyle w:val="Footer"/>
      <w:tabs>
        <w:tab w:val="clear" w:pos="4320"/>
        <w:tab w:val="clear" w:pos="8640"/>
        <w:tab w:val="center" w:pos="5220"/>
        <w:tab w:val="right" w:pos="10800"/>
      </w:tabs>
      <w:rPr>
        <w:rFonts w:ascii="Arial" w:hAnsi="Arial" w:cs="Arial"/>
        <w:sz w:val="20"/>
        <w:szCs w:val="20"/>
      </w:rPr>
    </w:pPr>
    <w:r>
      <w:rPr>
        <w:sz w:val="20"/>
        <w:szCs w:val="20"/>
      </w:rPr>
      <w:tab/>
    </w:r>
    <w:r w:rsidRPr="00374EF2">
      <w:rPr>
        <w:rFonts w:ascii="Arial" w:hAnsi="Arial" w:cs="Arial"/>
        <w:sz w:val="20"/>
        <w:szCs w:val="20"/>
      </w:rPr>
      <w:t xml:space="preserve">Page </w:t>
    </w:r>
    <w:r w:rsidRPr="00374EF2">
      <w:rPr>
        <w:rFonts w:ascii="Arial" w:hAnsi="Arial" w:cs="Arial"/>
        <w:sz w:val="20"/>
        <w:szCs w:val="20"/>
      </w:rPr>
      <w:fldChar w:fldCharType="begin"/>
    </w:r>
    <w:r w:rsidRPr="00374EF2">
      <w:rPr>
        <w:rFonts w:ascii="Arial" w:hAnsi="Arial" w:cs="Arial"/>
        <w:sz w:val="20"/>
        <w:szCs w:val="20"/>
      </w:rPr>
      <w:instrText xml:space="preserve"> PAGE </w:instrText>
    </w:r>
    <w:r w:rsidRPr="00374EF2">
      <w:rPr>
        <w:rFonts w:ascii="Arial" w:hAnsi="Arial" w:cs="Arial"/>
        <w:sz w:val="20"/>
        <w:szCs w:val="20"/>
      </w:rPr>
      <w:fldChar w:fldCharType="separate"/>
    </w:r>
    <w:r>
      <w:rPr>
        <w:rFonts w:ascii="Arial" w:hAnsi="Arial" w:cs="Arial"/>
        <w:sz w:val="20"/>
        <w:szCs w:val="20"/>
      </w:rPr>
      <w:t>5</w:t>
    </w:r>
    <w:r w:rsidRPr="00374EF2">
      <w:rPr>
        <w:rFonts w:ascii="Arial" w:hAnsi="Arial" w:cs="Arial"/>
        <w:sz w:val="20"/>
        <w:szCs w:val="20"/>
      </w:rPr>
      <w:fldChar w:fldCharType="end"/>
    </w:r>
    <w:r w:rsidRPr="00374EF2">
      <w:rPr>
        <w:rFonts w:ascii="Arial" w:hAnsi="Arial" w:cs="Arial"/>
        <w:sz w:val="20"/>
        <w:szCs w:val="20"/>
      </w:rPr>
      <w:t xml:space="preserve"> of </w:t>
    </w:r>
    <w:r w:rsidRPr="00374EF2">
      <w:rPr>
        <w:rFonts w:ascii="Arial" w:hAnsi="Arial" w:cs="Arial"/>
        <w:sz w:val="20"/>
        <w:szCs w:val="20"/>
      </w:rPr>
      <w:fldChar w:fldCharType="begin"/>
    </w:r>
    <w:r w:rsidRPr="00374EF2">
      <w:rPr>
        <w:rFonts w:ascii="Arial" w:hAnsi="Arial" w:cs="Arial"/>
        <w:sz w:val="20"/>
        <w:szCs w:val="20"/>
      </w:rPr>
      <w:instrText xml:space="preserve"> NUMPAGES </w:instrText>
    </w:r>
    <w:r w:rsidRPr="00374EF2">
      <w:rPr>
        <w:rFonts w:ascii="Arial" w:hAnsi="Arial" w:cs="Arial"/>
        <w:sz w:val="20"/>
        <w:szCs w:val="20"/>
      </w:rPr>
      <w:fldChar w:fldCharType="separate"/>
    </w:r>
    <w:r>
      <w:rPr>
        <w:rFonts w:ascii="Arial" w:hAnsi="Arial" w:cs="Arial"/>
        <w:sz w:val="20"/>
        <w:szCs w:val="20"/>
      </w:rPr>
      <w:t>7</w:t>
    </w:r>
    <w:r w:rsidRPr="00374EF2">
      <w:rPr>
        <w:rFonts w:ascii="Arial" w:hAnsi="Arial" w:cs="Arial"/>
        <w:sz w:val="20"/>
        <w:szCs w:val="20"/>
      </w:rPr>
      <w:fldChar w:fldCharType="end"/>
    </w:r>
    <w:r w:rsidRPr="00374EF2">
      <w:rPr>
        <w:rFonts w:ascii="Arial" w:hAnsi="Arial" w:cs="Arial"/>
        <w:sz w:val="20"/>
        <w:szCs w:val="20"/>
      </w:rPr>
      <w:tab/>
    </w:r>
    <w:r>
      <w:rPr>
        <w:rFonts w:ascii="Arial" w:hAnsi="Arial" w:cs="Arial"/>
        <w:sz w:val="20"/>
        <w:szCs w:val="20"/>
      </w:rPr>
      <w:t xml:space="preserve">OHA </w:t>
    </w:r>
    <w:r w:rsidRPr="00374EF2">
      <w:rPr>
        <w:rFonts w:ascii="Arial" w:hAnsi="Arial" w:cs="Arial"/>
        <w:sz w:val="20"/>
        <w:szCs w:val="20"/>
      </w:rPr>
      <w:t>01</w:t>
    </w:r>
    <w:r>
      <w:rPr>
        <w:rFonts w:ascii="Arial" w:hAnsi="Arial" w:cs="Arial"/>
        <w:sz w:val="20"/>
        <w:szCs w:val="20"/>
      </w:rPr>
      <w:t>05</w:t>
    </w:r>
    <w:r w:rsidRPr="00374EF2">
      <w:rPr>
        <w:rFonts w:ascii="Arial" w:hAnsi="Arial" w:cs="Arial"/>
        <w:sz w:val="20"/>
        <w:szCs w:val="20"/>
      </w:rPr>
      <w:t xml:space="preserve"> </w:t>
    </w:r>
    <w:r>
      <w:rPr>
        <w:rFonts w:ascii="Arial" w:hAnsi="Arial" w:cs="Arial"/>
        <w:sz w:val="20"/>
        <w:szCs w:val="20"/>
      </w:rPr>
      <w:t>(01/25), recycle prior [OSH]</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8DC28" w14:textId="77777777" w:rsidR="003A2591" w:rsidRDefault="003A2591" w:rsidP="003A2591">
    <w:pPr>
      <w:pStyle w:val="Footer"/>
      <w:tabs>
        <w:tab w:val="clear" w:pos="4320"/>
        <w:tab w:val="clear" w:pos="8640"/>
        <w:tab w:val="center" w:pos="5220"/>
        <w:tab w:val="right" w:pos="10800"/>
      </w:tabs>
      <w:rPr>
        <w:sz w:val="20"/>
        <w:szCs w:val="20"/>
      </w:rPr>
    </w:pPr>
    <w:r w:rsidRPr="00374EF2">
      <w:rPr>
        <w:sz w:val="20"/>
        <w:szCs w:val="20"/>
      </w:rPr>
      <w:tab/>
    </w:r>
  </w:p>
  <w:p w14:paraId="730AAE77" w14:textId="3B77CA08" w:rsidR="005D7DB7" w:rsidRPr="003A2591" w:rsidRDefault="003A2591" w:rsidP="003A2591">
    <w:pPr>
      <w:pStyle w:val="Footer"/>
      <w:tabs>
        <w:tab w:val="clear" w:pos="4320"/>
        <w:tab w:val="clear" w:pos="8640"/>
        <w:tab w:val="center" w:pos="5220"/>
        <w:tab w:val="right" w:pos="10800"/>
      </w:tabs>
      <w:rPr>
        <w:rFonts w:ascii="Arial" w:hAnsi="Arial" w:cs="Arial"/>
        <w:sz w:val="20"/>
        <w:szCs w:val="20"/>
      </w:rPr>
    </w:pPr>
    <w:r>
      <w:rPr>
        <w:sz w:val="20"/>
        <w:szCs w:val="20"/>
      </w:rPr>
      <w:tab/>
    </w:r>
    <w:r w:rsidRPr="00374EF2">
      <w:rPr>
        <w:rFonts w:ascii="Arial" w:hAnsi="Arial" w:cs="Arial"/>
        <w:sz w:val="20"/>
        <w:szCs w:val="20"/>
      </w:rPr>
      <w:t xml:space="preserve">Page </w:t>
    </w:r>
    <w:r w:rsidRPr="00374EF2">
      <w:rPr>
        <w:rFonts w:ascii="Arial" w:hAnsi="Arial" w:cs="Arial"/>
        <w:sz w:val="20"/>
        <w:szCs w:val="20"/>
      </w:rPr>
      <w:fldChar w:fldCharType="begin"/>
    </w:r>
    <w:r w:rsidRPr="00374EF2">
      <w:rPr>
        <w:rFonts w:ascii="Arial" w:hAnsi="Arial" w:cs="Arial"/>
        <w:sz w:val="20"/>
        <w:szCs w:val="20"/>
      </w:rPr>
      <w:instrText xml:space="preserve"> PAGE </w:instrText>
    </w:r>
    <w:r w:rsidRPr="00374EF2">
      <w:rPr>
        <w:rFonts w:ascii="Arial" w:hAnsi="Arial" w:cs="Arial"/>
        <w:sz w:val="20"/>
        <w:szCs w:val="20"/>
      </w:rPr>
      <w:fldChar w:fldCharType="separate"/>
    </w:r>
    <w:r>
      <w:rPr>
        <w:rFonts w:ascii="Arial" w:hAnsi="Arial" w:cs="Arial"/>
        <w:sz w:val="20"/>
        <w:szCs w:val="20"/>
      </w:rPr>
      <w:t>1</w:t>
    </w:r>
    <w:r w:rsidRPr="00374EF2">
      <w:rPr>
        <w:rFonts w:ascii="Arial" w:hAnsi="Arial" w:cs="Arial"/>
        <w:sz w:val="20"/>
        <w:szCs w:val="20"/>
      </w:rPr>
      <w:fldChar w:fldCharType="end"/>
    </w:r>
    <w:r w:rsidRPr="00374EF2">
      <w:rPr>
        <w:rFonts w:ascii="Arial" w:hAnsi="Arial" w:cs="Arial"/>
        <w:sz w:val="20"/>
        <w:szCs w:val="20"/>
      </w:rPr>
      <w:t xml:space="preserve"> of </w:t>
    </w:r>
    <w:r w:rsidRPr="00374EF2">
      <w:rPr>
        <w:rFonts w:ascii="Arial" w:hAnsi="Arial" w:cs="Arial"/>
        <w:sz w:val="20"/>
        <w:szCs w:val="20"/>
      </w:rPr>
      <w:fldChar w:fldCharType="begin"/>
    </w:r>
    <w:r w:rsidRPr="00374EF2">
      <w:rPr>
        <w:rFonts w:ascii="Arial" w:hAnsi="Arial" w:cs="Arial"/>
        <w:sz w:val="20"/>
        <w:szCs w:val="20"/>
      </w:rPr>
      <w:instrText xml:space="preserve"> NUMPAGES </w:instrText>
    </w:r>
    <w:r w:rsidRPr="00374EF2">
      <w:rPr>
        <w:rFonts w:ascii="Arial" w:hAnsi="Arial" w:cs="Arial"/>
        <w:sz w:val="20"/>
        <w:szCs w:val="20"/>
      </w:rPr>
      <w:fldChar w:fldCharType="separate"/>
    </w:r>
    <w:r>
      <w:rPr>
        <w:rFonts w:ascii="Arial" w:hAnsi="Arial" w:cs="Arial"/>
        <w:sz w:val="20"/>
        <w:szCs w:val="20"/>
      </w:rPr>
      <w:t>6</w:t>
    </w:r>
    <w:r w:rsidRPr="00374EF2">
      <w:rPr>
        <w:rFonts w:ascii="Arial" w:hAnsi="Arial" w:cs="Arial"/>
        <w:sz w:val="20"/>
        <w:szCs w:val="20"/>
      </w:rPr>
      <w:fldChar w:fldCharType="end"/>
    </w:r>
    <w:r w:rsidRPr="00374EF2">
      <w:rPr>
        <w:rFonts w:ascii="Arial" w:hAnsi="Arial" w:cs="Arial"/>
        <w:sz w:val="20"/>
        <w:szCs w:val="20"/>
      </w:rPr>
      <w:tab/>
    </w:r>
    <w:r>
      <w:rPr>
        <w:rFonts w:ascii="Arial" w:hAnsi="Arial" w:cs="Arial"/>
        <w:sz w:val="20"/>
        <w:szCs w:val="20"/>
      </w:rPr>
      <w:t xml:space="preserve">OHA </w:t>
    </w:r>
    <w:r w:rsidRPr="00374EF2">
      <w:rPr>
        <w:rFonts w:ascii="Arial" w:hAnsi="Arial" w:cs="Arial"/>
        <w:sz w:val="20"/>
        <w:szCs w:val="20"/>
      </w:rPr>
      <w:t>01</w:t>
    </w:r>
    <w:r>
      <w:rPr>
        <w:rFonts w:ascii="Arial" w:hAnsi="Arial" w:cs="Arial"/>
        <w:sz w:val="20"/>
        <w:szCs w:val="20"/>
      </w:rPr>
      <w:t>05</w:t>
    </w:r>
    <w:r w:rsidRPr="00374EF2">
      <w:rPr>
        <w:rFonts w:ascii="Arial" w:hAnsi="Arial" w:cs="Arial"/>
        <w:sz w:val="20"/>
        <w:szCs w:val="20"/>
      </w:rPr>
      <w:t xml:space="preserve"> </w:t>
    </w:r>
    <w:r>
      <w:rPr>
        <w:rFonts w:ascii="Arial" w:hAnsi="Arial" w:cs="Arial"/>
        <w:sz w:val="20"/>
        <w:szCs w:val="20"/>
      </w:rPr>
      <w:t>(01/25), recycle prior [OSH]</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F59BE" w14:textId="7230D2F0" w:rsidR="005D7DB7" w:rsidRDefault="005D7DB7">
    <w:pPr>
      <w:pStyle w:val="Footer"/>
    </w:pPr>
    <w:r>
      <w:rPr>
        <w:noProof/>
      </w:rPr>
      <mc:AlternateContent>
        <mc:Choice Requires="wps">
          <w:drawing>
            <wp:anchor distT="0" distB="0" distL="0" distR="0" simplePos="0" relativeHeight="251695616" behindDoc="0" locked="0" layoutInCell="1" allowOverlap="1" wp14:anchorId="5619279D" wp14:editId="72EE1295">
              <wp:simplePos x="635" y="635"/>
              <wp:positionH relativeFrom="page">
                <wp:align>center</wp:align>
              </wp:positionH>
              <wp:positionV relativeFrom="page">
                <wp:align>bottom</wp:align>
              </wp:positionV>
              <wp:extent cx="979805" cy="345440"/>
              <wp:effectExtent l="0" t="0" r="10795" b="0"/>
              <wp:wrapNone/>
              <wp:docPr id="1379047615" name="Text Box 29" descr="Level 3 -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79805" cy="345440"/>
                      </a:xfrm>
                      <a:prstGeom prst="rect">
                        <a:avLst/>
                      </a:prstGeom>
                      <a:noFill/>
                      <a:ln>
                        <a:noFill/>
                      </a:ln>
                    </wps:spPr>
                    <wps:txbx>
                      <w:txbxContent>
                        <w:p w14:paraId="54E846B1" w14:textId="6DECD69B" w:rsidR="005D7DB7" w:rsidRPr="005D7DB7" w:rsidRDefault="005D7DB7"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619279D" id="_x0000_t202" coordsize="21600,21600" o:spt="202" path="m,l,21600r21600,l21600,xe">
              <v:stroke joinstyle="miter"/>
              <v:path gradientshapeok="t" o:connecttype="rect"/>
            </v:shapetype>
            <v:shape id="Text Box 29" o:spid="_x0000_s1038" type="#_x0000_t202" alt="Level 3 - Restricted" style="position:absolute;margin-left:0;margin-top:0;width:77.15pt;height:27.2pt;z-index:25169561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" filled="f" stroked="f">
              <v:textbox style="mso-fit-shape-to-text:t" inset="0,0,0,15pt">
                <w:txbxContent>
                  <w:p w14:paraId="54E846B1" w14:textId="6DECD69B" w:rsidR="005D7DB7" w:rsidRPr="005D7DB7" w:rsidRDefault="005D7DB7"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v:textbox>
              <w10:wrap anchorx="page" anchory="page"/>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A30CD" w14:textId="157DC7D9" w:rsidR="005D7DB7" w:rsidRDefault="005D7DB7">
    <w:pPr>
      <w:pStyle w:val="Footer"/>
    </w:pPr>
    <w:r>
      <w:rPr>
        <w:noProof/>
      </w:rPr>
      <mc:AlternateContent>
        <mc:Choice Requires="wps">
          <w:drawing>
            <wp:anchor distT="0" distB="0" distL="0" distR="0" simplePos="0" relativeHeight="251694592" behindDoc="0" locked="0" layoutInCell="1" allowOverlap="1" wp14:anchorId="15689332" wp14:editId="3F92D8B1">
              <wp:simplePos x="635" y="635"/>
              <wp:positionH relativeFrom="page">
                <wp:align>center</wp:align>
              </wp:positionH>
              <wp:positionV relativeFrom="page">
                <wp:align>bottom</wp:align>
              </wp:positionV>
              <wp:extent cx="979805" cy="345440"/>
              <wp:effectExtent l="0" t="0" r="10795" b="0"/>
              <wp:wrapNone/>
              <wp:docPr id="1134240391" name="Text Box 28" descr="Level 3 -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79805" cy="345440"/>
                      </a:xfrm>
                      <a:prstGeom prst="rect">
                        <a:avLst/>
                      </a:prstGeom>
                      <a:noFill/>
                      <a:ln>
                        <a:noFill/>
                      </a:ln>
                    </wps:spPr>
                    <wps:txbx>
                      <w:txbxContent>
                        <w:p w14:paraId="111CEF22" w14:textId="1E0EA56C" w:rsidR="005D7DB7" w:rsidRPr="005D7DB7" w:rsidRDefault="005D7DB7"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5689332" id="_x0000_t202" coordsize="21600,21600" o:spt="202" path="m,l,21600r21600,l21600,xe">
              <v:stroke joinstyle="miter"/>
              <v:path gradientshapeok="t" o:connecttype="rect"/>
            </v:shapetype>
            <v:shape id="Text Box 28" o:spid="_x0000_s1039" type="#_x0000_t202" alt="Level 3 - Restricted" style="position:absolute;margin-left:0;margin-top:0;width:77.15pt;height:27.2pt;z-index:25169459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" filled="f" stroked="f">
              <v:textbox style="mso-fit-shape-to-text:t" inset="0,0,0,15pt">
                <w:txbxContent>
                  <w:p w14:paraId="111CEF22" w14:textId="1E0EA56C" w:rsidR="005D7DB7" w:rsidRPr="005D7DB7" w:rsidRDefault="005D7DB7"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v:textbox>
              <w10:wrap anchorx="page" anchory="page"/>
            </v:shape>
          </w:pict>
        </mc:Fallback>
      </mc:AlternateConten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2B757" w14:textId="339C1460" w:rsidR="005D7DB7" w:rsidRDefault="005D7DB7">
    <w:pPr>
      <w:pStyle w:val="Footer"/>
    </w:pPr>
    <w:r>
      <w:rPr>
        <w:noProof/>
      </w:rPr>
      <mc:AlternateContent>
        <mc:Choice Requires="wps">
          <w:drawing>
            <wp:anchor distT="0" distB="0" distL="0" distR="0" simplePos="0" relativeHeight="251698688" behindDoc="0" locked="0" layoutInCell="1" allowOverlap="1" wp14:anchorId="05C68537" wp14:editId="5D52EA2B">
              <wp:simplePos x="635" y="635"/>
              <wp:positionH relativeFrom="page">
                <wp:align>center</wp:align>
              </wp:positionH>
              <wp:positionV relativeFrom="page">
                <wp:align>bottom</wp:align>
              </wp:positionV>
              <wp:extent cx="979805" cy="345440"/>
              <wp:effectExtent l="0" t="0" r="10795" b="0"/>
              <wp:wrapNone/>
              <wp:docPr id="1436387956" name="Text Box 32" descr="Level 3 -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79805" cy="345440"/>
                      </a:xfrm>
                      <a:prstGeom prst="rect">
                        <a:avLst/>
                      </a:prstGeom>
                      <a:noFill/>
                      <a:ln>
                        <a:noFill/>
                      </a:ln>
                    </wps:spPr>
                    <wps:txbx>
                      <w:txbxContent>
                        <w:p w14:paraId="78548356" w14:textId="5D3F7F3D" w:rsidR="005D7DB7" w:rsidRPr="005D7DB7" w:rsidRDefault="005D7DB7"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5C68537" id="_x0000_t202" coordsize="21600,21600" o:spt="202" path="m,l,21600r21600,l21600,xe">
              <v:stroke joinstyle="miter"/>
              <v:path gradientshapeok="t" o:connecttype="rect"/>
            </v:shapetype>
            <v:shape id="Text Box 32" o:spid="_x0000_s1040" type="#_x0000_t202" alt="Level 3 - Restricted" style="position:absolute;margin-left:0;margin-top:0;width:77.15pt;height:27.2pt;z-index:2516986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" filled="f" stroked="f">
              <v:textbox style="mso-fit-shape-to-text:t" inset="0,0,0,15pt">
                <w:txbxContent>
                  <w:p w14:paraId="78548356" w14:textId="5D3F7F3D" w:rsidR="005D7DB7" w:rsidRPr="005D7DB7" w:rsidRDefault="005D7DB7"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v:textbox>
              <w10:wrap anchorx="page" anchory="page"/>
            </v:shape>
          </w:pict>
        </mc:Fallback>
      </mc:AlternateConten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6B867" w14:textId="77777777" w:rsidR="00497B28" w:rsidRDefault="00497B28" w:rsidP="00497B28">
    <w:pPr>
      <w:pStyle w:val="Footer"/>
      <w:tabs>
        <w:tab w:val="clear" w:pos="4320"/>
        <w:tab w:val="clear" w:pos="8640"/>
        <w:tab w:val="center" w:pos="5220"/>
        <w:tab w:val="right" w:pos="10800"/>
      </w:tabs>
      <w:rPr>
        <w:sz w:val="20"/>
        <w:szCs w:val="20"/>
      </w:rPr>
    </w:pPr>
    <w:r w:rsidRPr="00374EF2">
      <w:rPr>
        <w:sz w:val="20"/>
        <w:szCs w:val="20"/>
      </w:rPr>
      <w:tab/>
    </w:r>
  </w:p>
  <w:p w14:paraId="5CF8D02C" w14:textId="44135972" w:rsidR="007B0828" w:rsidRPr="00497B28" w:rsidRDefault="00497B28" w:rsidP="00497B28">
    <w:pPr>
      <w:pStyle w:val="Footer"/>
      <w:tabs>
        <w:tab w:val="clear" w:pos="4320"/>
        <w:tab w:val="clear" w:pos="8640"/>
        <w:tab w:val="center" w:pos="5220"/>
        <w:tab w:val="right" w:pos="10800"/>
      </w:tabs>
      <w:rPr>
        <w:rFonts w:ascii="Arial" w:hAnsi="Arial" w:cs="Arial"/>
        <w:sz w:val="20"/>
        <w:szCs w:val="20"/>
      </w:rPr>
    </w:pPr>
    <w:r>
      <w:rPr>
        <w:sz w:val="20"/>
        <w:szCs w:val="20"/>
      </w:rPr>
      <w:tab/>
    </w:r>
    <w:r w:rsidRPr="00374EF2">
      <w:rPr>
        <w:rFonts w:ascii="Arial" w:hAnsi="Arial" w:cs="Arial"/>
        <w:sz w:val="20"/>
        <w:szCs w:val="20"/>
      </w:rPr>
      <w:t xml:space="preserve">Page </w:t>
    </w:r>
    <w:r w:rsidRPr="00374EF2">
      <w:rPr>
        <w:rFonts w:ascii="Arial" w:hAnsi="Arial" w:cs="Arial"/>
        <w:sz w:val="20"/>
        <w:szCs w:val="20"/>
      </w:rPr>
      <w:fldChar w:fldCharType="begin"/>
    </w:r>
    <w:r w:rsidRPr="00374EF2">
      <w:rPr>
        <w:rFonts w:ascii="Arial" w:hAnsi="Arial" w:cs="Arial"/>
        <w:sz w:val="20"/>
        <w:szCs w:val="20"/>
      </w:rPr>
      <w:instrText xml:space="preserve"> PAGE </w:instrText>
    </w:r>
    <w:r w:rsidRPr="00374EF2">
      <w:rPr>
        <w:rFonts w:ascii="Arial" w:hAnsi="Arial" w:cs="Arial"/>
        <w:sz w:val="20"/>
        <w:szCs w:val="20"/>
      </w:rPr>
      <w:fldChar w:fldCharType="separate"/>
    </w:r>
    <w:r>
      <w:rPr>
        <w:rFonts w:ascii="Arial" w:hAnsi="Arial" w:cs="Arial"/>
        <w:sz w:val="20"/>
        <w:szCs w:val="20"/>
      </w:rPr>
      <w:t>5</w:t>
    </w:r>
    <w:r w:rsidRPr="00374EF2">
      <w:rPr>
        <w:rFonts w:ascii="Arial" w:hAnsi="Arial" w:cs="Arial"/>
        <w:sz w:val="20"/>
        <w:szCs w:val="20"/>
      </w:rPr>
      <w:fldChar w:fldCharType="end"/>
    </w:r>
    <w:r w:rsidRPr="00374EF2">
      <w:rPr>
        <w:rFonts w:ascii="Arial" w:hAnsi="Arial" w:cs="Arial"/>
        <w:sz w:val="20"/>
        <w:szCs w:val="20"/>
      </w:rPr>
      <w:t xml:space="preserve"> of </w:t>
    </w:r>
    <w:r w:rsidRPr="00374EF2">
      <w:rPr>
        <w:rFonts w:ascii="Arial" w:hAnsi="Arial" w:cs="Arial"/>
        <w:sz w:val="20"/>
        <w:szCs w:val="20"/>
      </w:rPr>
      <w:fldChar w:fldCharType="begin"/>
    </w:r>
    <w:r w:rsidRPr="00374EF2">
      <w:rPr>
        <w:rFonts w:ascii="Arial" w:hAnsi="Arial" w:cs="Arial"/>
        <w:sz w:val="20"/>
        <w:szCs w:val="20"/>
      </w:rPr>
      <w:instrText xml:space="preserve"> NUMPAGES </w:instrText>
    </w:r>
    <w:r w:rsidRPr="00374EF2">
      <w:rPr>
        <w:rFonts w:ascii="Arial" w:hAnsi="Arial" w:cs="Arial"/>
        <w:sz w:val="20"/>
        <w:szCs w:val="20"/>
      </w:rPr>
      <w:fldChar w:fldCharType="separate"/>
    </w:r>
    <w:r>
      <w:rPr>
        <w:rFonts w:ascii="Arial" w:hAnsi="Arial" w:cs="Arial"/>
        <w:sz w:val="20"/>
        <w:szCs w:val="20"/>
      </w:rPr>
      <w:t>6</w:t>
    </w:r>
    <w:r w:rsidRPr="00374EF2">
      <w:rPr>
        <w:rFonts w:ascii="Arial" w:hAnsi="Arial" w:cs="Arial"/>
        <w:sz w:val="20"/>
        <w:szCs w:val="20"/>
      </w:rPr>
      <w:fldChar w:fldCharType="end"/>
    </w:r>
    <w:r w:rsidRPr="00374EF2">
      <w:rPr>
        <w:rFonts w:ascii="Arial" w:hAnsi="Arial" w:cs="Arial"/>
        <w:sz w:val="20"/>
        <w:szCs w:val="20"/>
      </w:rPr>
      <w:tab/>
    </w:r>
    <w:r>
      <w:rPr>
        <w:rFonts w:ascii="Arial" w:hAnsi="Arial" w:cs="Arial"/>
        <w:sz w:val="20"/>
        <w:szCs w:val="20"/>
      </w:rPr>
      <w:t xml:space="preserve">OHA </w:t>
    </w:r>
    <w:r w:rsidRPr="00374EF2">
      <w:rPr>
        <w:rFonts w:ascii="Arial" w:hAnsi="Arial" w:cs="Arial"/>
        <w:sz w:val="20"/>
        <w:szCs w:val="20"/>
      </w:rPr>
      <w:t>01</w:t>
    </w:r>
    <w:r>
      <w:rPr>
        <w:rFonts w:ascii="Arial" w:hAnsi="Arial" w:cs="Arial"/>
        <w:sz w:val="20"/>
        <w:szCs w:val="20"/>
      </w:rPr>
      <w:t>05</w:t>
    </w:r>
    <w:r w:rsidRPr="00374EF2">
      <w:rPr>
        <w:rFonts w:ascii="Arial" w:hAnsi="Arial" w:cs="Arial"/>
        <w:sz w:val="20"/>
        <w:szCs w:val="20"/>
      </w:rPr>
      <w:t xml:space="preserve"> </w:t>
    </w:r>
    <w:r>
      <w:rPr>
        <w:rFonts w:ascii="Arial" w:hAnsi="Arial" w:cs="Arial"/>
        <w:sz w:val="20"/>
        <w:szCs w:val="20"/>
      </w:rPr>
      <w:t>(01/25), recycle prior [OSH]</w: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0D2AA" w14:textId="77777777" w:rsidR="0045639B" w:rsidRDefault="0045639B" w:rsidP="0045639B">
    <w:pPr>
      <w:pStyle w:val="Footer"/>
      <w:tabs>
        <w:tab w:val="clear" w:pos="4320"/>
        <w:tab w:val="clear" w:pos="8640"/>
        <w:tab w:val="center" w:pos="5220"/>
        <w:tab w:val="right" w:pos="10800"/>
      </w:tabs>
      <w:rPr>
        <w:sz w:val="20"/>
        <w:szCs w:val="20"/>
      </w:rPr>
    </w:pPr>
    <w:r w:rsidRPr="00374EF2">
      <w:rPr>
        <w:sz w:val="20"/>
        <w:szCs w:val="20"/>
      </w:rPr>
      <w:tab/>
    </w:r>
  </w:p>
  <w:p w14:paraId="06F991A5" w14:textId="3D910C0F" w:rsidR="00CE1CC7" w:rsidRPr="0045639B" w:rsidRDefault="0045639B" w:rsidP="0045639B">
    <w:pPr>
      <w:pStyle w:val="Footer"/>
      <w:tabs>
        <w:tab w:val="clear" w:pos="4320"/>
        <w:tab w:val="clear" w:pos="8640"/>
        <w:tab w:val="center" w:pos="5220"/>
        <w:tab w:val="right" w:pos="10800"/>
      </w:tabs>
      <w:rPr>
        <w:rFonts w:ascii="Arial" w:hAnsi="Arial" w:cs="Arial"/>
        <w:sz w:val="20"/>
        <w:szCs w:val="20"/>
      </w:rPr>
    </w:pPr>
    <w:r>
      <w:rPr>
        <w:sz w:val="20"/>
        <w:szCs w:val="20"/>
      </w:rPr>
      <w:tab/>
    </w:r>
    <w:r w:rsidRPr="00374EF2">
      <w:rPr>
        <w:rFonts w:ascii="Arial" w:hAnsi="Arial" w:cs="Arial"/>
        <w:sz w:val="20"/>
        <w:szCs w:val="20"/>
      </w:rPr>
      <w:t xml:space="preserve">Page </w:t>
    </w:r>
    <w:r w:rsidRPr="00374EF2">
      <w:rPr>
        <w:rFonts w:ascii="Arial" w:hAnsi="Arial" w:cs="Arial"/>
        <w:sz w:val="20"/>
        <w:szCs w:val="20"/>
      </w:rPr>
      <w:fldChar w:fldCharType="begin"/>
    </w:r>
    <w:r w:rsidRPr="00374EF2">
      <w:rPr>
        <w:rFonts w:ascii="Arial" w:hAnsi="Arial" w:cs="Arial"/>
        <w:sz w:val="20"/>
        <w:szCs w:val="20"/>
      </w:rPr>
      <w:instrText xml:space="preserve"> PAGE </w:instrText>
    </w:r>
    <w:r w:rsidRPr="00374EF2">
      <w:rPr>
        <w:rFonts w:ascii="Arial" w:hAnsi="Arial" w:cs="Arial"/>
        <w:sz w:val="20"/>
        <w:szCs w:val="20"/>
      </w:rPr>
      <w:fldChar w:fldCharType="separate"/>
    </w:r>
    <w:r>
      <w:rPr>
        <w:rFonts w:ascii="Arial" w:hAnsi="Arial" w:cs="Arial"/>
        <w:sz w:val="20"/>
        <w:szCs w:val="20"/>
      </w:rPr>
      <w:t>6</w:t>
    </w:r>
    <w:r w:rsidRPr="00374EF2">
      <w:rPr>
        <w:rFonts w:ascii="Arial" w:hAnsi="Arial" w:cs="Arial"/>
        <w:sz w:val="20"/>
        <w:szCs w:val="20"/>
      </w:rPr>
      <w:fldChar w:fldCharType="end"/>
    </w:r>
    <w:r w:rsidRPr="00374EF2">
      <w:rPr>
        <w:rFonts w:ascii="Arial" w:hAnsi="Arial" w:cs="Arial"/>
        <w:sz w:val="20"/>
        <w:szCs w:val="20"/>
      </w:rPr>
      <w:t xml:space="preserve"> of </w:t>
    </w:r>
    <w:r w:rsidRPr="00374EF2">
      <w:rPr>
        <w:rFonts w:ascii="Arial" w:hAnsi="Arial" w:cs="Arial"/>
        <w:sz w:val="20"/>
        <w:szCs w:val="20"/>
      </w:rPr>
      <w:fldChar w:fldCharType="begin"/>
    </w:r>
    <w:r w:rsidRPr="00374EF2">
      <w:rPr>
        <w:rFonts w:ascii="Arial" w:hAnsi="Arial" w:cs="Arial"/>
        <w:sz w:val="20"/>
        <w:szCs w:val="20"/>
      </w:rPr>
      <w:instrText xml:space="preserve"> NUMPAGES </w:instrText>
    </w:r>
    <w:r w:rsidRPr="00374EF2">
      <w:rPr>
        <w:rFonts w:ascii="Arial" w:hAnsi="Arial" w:cs="Arial"/>
        <w:sz w:val="20"/>
        <w:szCs w:val="20"/>
      </w:rPr>
      <w:fldChar w:fldCharType="separate"/>
    </w:r>
    <w:r>
      <w:rPr>
        <w:rFonts w:ascii="Arial" w:hAnsi="Arial" w:cs="Arial"/>
        <w:sz w:val="20"/>
        <w:szCs w:val="20"/>
      </w:rPr>
      <w:t>10</w:t>
    </w:r>
    <w:r w:rsidRPr="00374EF2">
      <w:rPr>
        <w:rFonts w:ascii="Arial" w:hAnsi="Arial" w:cs="Arial"/>
        <w:sz w:val="20"/>
        <w:szCs w:val="20"/>
      </w:rPr>
      <w:fldChar w:fldCharType="end"/>
    </w:r>
    <w:r w:rsidRPr="00374EF2">
      <w:rPr>
        <w:rFonts w:ascii="Arial" w:hAnsi="Arial" w:cs="Arial"/>
        <w:sz w:val="20"/>
        <w:szCs w:val="20"/>
      </w:rPr>
      <w:tab/>
    </w:r>
    <w:r>
      <w:rPr>
        <w:rFonts w:ascii="Arial" w:hAnsi="Arial" w:cs="Arial"/>
        <w:sz w:val="20"/>
        <w:szCs w:val="20"/>
      </w:rPr>
      <w:t xml:space="preserve">OHA </w:t>
    </w:r>
    <w:r w:rsidRPr="00374EF2">
      <w:rPr>
        <w:rFonts w:ascii="Arial" w:hAnsi="Arial" w:cs="Arial"/>
        <w:sz w:val="20"/>
        <w:szCs w:val="20"/>
      </w:rPr>
      <w:t>01</w:t>
    </w:r>
    <w:r>
      <w:rPr>
        <w:rFonts w:ascii="Arial" w:hAnsi="Arial" w:cs="Arial"/>
        <w:sz w:val="20"/>
        <w:szCs w:val="20"/>
      </w:rPr>
      <w:t>05</w:t>
    </w:r>
    <w:r w:rsidRPr="00374EF2">
      <w:rPr>
        <w:rFonts w:ascii="Arial" w:hAnsi="Arial" w:cs="Arial"/>
        <w:sz w:val="20"/>
        <w:szCs w:val="20"/>
      </w:rPr>
      <w:t xml:space="preserve"> </w:t>
    </w:r>
    <w:r>
      <w:rPr>
        <w:rFonts w:ascii="Arial" w:hAnsi="Arial" w:cs="Arial"/>
        <w:sz w:val="20"/>
        <w:szCs w:val="20"/>
      </w:rPr>
      <w:t>(01/25), recycle prior [OSH]</w: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B8B6B" w14:textId="73D775F3" w:rsidR="005D7DB7" w:rsidRDefault="005D7DB7">
    <w:pPr>
      <w:pStyle w:val="Footer"/>
    </w:pPr>
    <w:r>
      <w:rPr>
        <w:noProof/>
      </w:rPr>
      <mc:AlternateContent>
        <mc:Choice Requires="wps">
          <w:drawing>
            <wp:anchor distT="0" distB="0" distL="0" distR="0" simplePos="0" relativeHeight="251701760" behindDoc="0" locked="0" layoutInCell="1" allowOverlap="1" wp14:anchorId="2BD4E9C2" wp14:editId="2AE8A225">
              <wp:simplePos x="635" y="635"/>
              <wp:positionH relativeFrom="page">
                <wp:align>center</wp:align>
              </wp:positionH>
              <wp:positionV relativeFrom="page">
                <wp:align>bottom</wp:align>
              </wp:positionV>
              <wp:extent cx="979805" cy="345440"/>
              <wp:effectExtent l="0" t="0" r="10795" b="0"/>
              <wp:wrapNone/>
              <wp:docPr id="1040678572" name="Text Box 35" descr="Level 3 -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79805" cy="345440"/>
                      </a:xfrm>
                      <a:prstGeom prst="rect">
                        <a:avLst/>
                      </a:prstGeom>
                      <a:noFill/>
                      <a:ln>
                        <a:noFill/>
                      </a:ln>
                    </wps:spPr>
                    <wps:txbx>
                      <w:txbxContent>
                        <w:p w14:paraId="17D3B857" w14:textId="3053B1A1" w:rsidR="005D7DB7" w:rsidRPr="005D7DB7" w:rsidRDefault="005D7DB7"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BD4E9C2" id="_x0000_t202" coordsize="21600,21600" o:spt="202" path="m,l,21600r21600,l21600,xe">
              <v:stroke joinstyle="miter"/>
              <v:path gradientshapeok="t" o:connecttype="rect"/>
            </v:shapetype>
            <v:shape id="Text Box 35" o:spid="_x0000_s1041" type="#_x0000_t202" alt="Level 3 - Restricted" style="position:absolute;margin-left:0;margin-top:0;width:77.15pt;height:27.2pt;z-index:2517017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" filled="f" stroked="f">
              <v:textbox style="mso-fit-shape-to-text:t" inset="0,0,0,15pt">
                <w:txbxContent>
                  <w:p w14:paraId="17D3B857" w14:textId="3053B1A1" w:rsidR="005D7DB7" w:rsidRPr="005D7DB7" w:rsidRDefault="005D7DB7"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v:textbox>
              <w10:wrap anchorx="page" anchory="page"/>
            </v:shape>
          </w:pict>
        </mc:Fallback>
      </mc:AlternateConten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1DD6B" w14:textId="79F43F9A" w:rsidR="00766FC9" w:rsidRDefault="005D7DB7" w:rsidP="000B3F6E">
    <w:pPr>
      <w:pStyle w:val="Footer"/>
      <w:jc w:val="right"/>
    </w:pPr>
    <w:r>
      <w:rPr>
        <w:rFonts w:ascii="Arial" w:hAnsi="Arial" w:cs="Arial"/>
        <w:noProof/>
        <w:sz w:val="14"/>
        <w:szCs w:val="14"/>
      </w:rPr>
      <mc:AlternateContent>
        <mc:Choice Requires="wps">
          <w:drawing>
            <wp:anchor distT="0" distB="0" distL="0" distR="0" simplePos="0" relativeHeight="251702784" behindDoc="0" locked="0" layoutInCell="1" allowOverlap="1" wp14:anchorId="2A38E910" wp14:editId="03502AD2">
              <wp:simplePos x="635" y="635"/>
              <wp:positionH relativeFrom="page">
                <wp:align>center</wp:align>
              </wp:positionH>
              <wp:positionV relativeFrom="page">
                <wp:align>bottom</wp:align>
              </wp:positionV>
              <wp:extent cx="979805" cy="345440"/>
              <wp:effectExtent l="0" t="0" r="10795" b="0"/>
              <wp:wrapNone/>
              <wp:docPr id="716864506" name="Text Box 36" descr="Level 3 -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79805" cy="345440"/>
                      </a:xfrm>
                      <a:prstGeom prst="rect">
                        <a:avLst/>
                      </a:prstGeom>
                      <a:noFill/>
                      <a:ln>
                        <a:noFill/>
                      </a:ln>
                    </wps:spPr>
                    <wps:txbx>
                      <w:txbxContent>
                        <w:p w14:paraId="28ED431D" w14:textId="3134858E" w:rsidR="005D7DB7" w:rsidRPr="005D7DB7" w:rsidRDefault="005D7DB7"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A38E910" id="_x0000_t202" coordsize="21600,21600" o:spt="202" path="m,l,21600r21600,l21600,xe">
              <v:stroke joinstyle="miter"/>
              <v:path gradientshapeok="t" o:connecttype="rect"/>
            </v:shapetype>
            <v:shape id="Text Box 36" o:spid="_x0000_s1042" type="#_x0000_t202" alt="Level 3 - Restricted" style="position:absolute;left:0;text-align:left;margin-left:0;margin-top:0;width:77.15pt;height:27.2pt;z-index:2517027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" filled="f" stroked="f">
              <v:textbox style="mso-fit-shape-to-text:t" inset="0,0,0,15pt">
                <w:txbxContent>
                  <w:p w14:paraId="28ED431D" w14:textId="3134858E" w:rsidR="005D7DB7" w:rsidRPr="005D7DB7" w:rsidRDefault="005D7DB7"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v:textbox>
              <w10:wrap anchorx="page" anchory="page"/>
            </v:shape>
          </w:pict>
        </mc:Fallback>
      </mc:AlternateContent>
    </w:r>
    <w:r w:rsidR="00766FC9">
      <w:rPr>
        <w:rFonts w:ascii="Arial" w:hAnsi="Arial" w:cs="Arial"/>
        <w:sz w:val="14"/>
        <w:szCs w:val="14"/>
      </w:rPr>
      <w:t>DAS Form – 2006 (Rev 2024)</w:t>
    </w:r>
    <w:r w:rsidR="00766FC9">
      <w:rPr>
        <w:rFonts w:ascii="Arial" w:hAnsi="Arial" w:cs="Arial"/>
        <w:sz w:val="14"/>
        <w:szCs w:val="14"/>
      </w:rPr>
      <w:tab/>
    </w:r>
    <w:r w:rsidR="00766FC9">
      <w:rPr>
        <w:rFonts w:ascii="Arial" w:hAnsi="Arial" w:cs="Arial"/>
        <w:sz w:val="14"/>
        <w:szCs w:val="14"/>
      </w:rPr>
      <w:tab/>
    </w:r>
    <w:r w:rsidR="00766FC9">
      <w:rPr>
        <w:rFonts w:ascii="Arial" w:hAnsi="Arial" w:cs="Arial"/>
        <w:sz w:val="14"/>
        <w:szCs w:val="14"/>
      </w:rPr>
      <w:tab/>
    </w:r>
    <w:r w:rsidR="00766FC9" w:rsidRPr="007F4EBB">
      <w:rPr>
        <w:rFonts w:ascii="Arial" w:hAnsi="Arial" w:cs="Arial"/>
        <w:sz w:val="14"/>
        <w:szCs w:val="14"/>
      </w:rPr>
      <w:t xml:space="preserve">Page </w:t>
    </w:r>
    <w:r w:rsidR="00766FC9" w:rsidRPr="007F4EBB">
      <w:rPr>
        <w:rFonts w:ascii="Arial" w:hAnsi="Arial" w:cs="Arial"/>
        <w:b/>
        <w:bCs/>
        <w:sz w:val="14"/>
        <w:szCs w:val="14"/>
      </w:rPr>
      <w:fldChar w:fldCharType="begin"/>
    </w:r>
    <w:r w:rsidR="00766FC9" w:rsidRPr="007F4EBB">
      <w:rPr>
        <w:rFonts w:ascii="Arial" w:hAnsi="Arial" w:cs="Arial"/>
        <w:b/>
        <w:bCs/>
        <w:sz w:val="14"/>
        <w:szCs w:val="14"/>
      </w:rPr>
      <w:instrText xml:space="preserve"> PAGE  \* Arabic  \* MERGEFORMAT </w:instrText>
    </w:r>
    <w:r w:rsidR="00766FC9" w:rsidRPr="007F4EBB">
      <w:rPr>
        <w:rFonts w:ascii="Arial" w:hAnsi="Arial" w:cs="Arial"/>
        <w:b/>
        <w:bCs/>
        <w:sz w:val="14"/>
        <w:szCs w:val="14"/>
      </w:rPr>
      <w:fldChar w:fldCharType="separate"/>
    </w:r>
    <w:r w:rsidR="00766FC9">
      <w:rPr>
        <w:rFonts w:ascii="Arial" w:hAnsi="Arial" w:cs="Arial"/>
        <w:b/>
        <w:bCs/>
        <w:sz w:val="14"/>
        <w:szCs w:val="14"/>
      </w:rPr>
      <w:t>1</w:t>
    </w:r>
    <w:r w:rsidR="00766FC9" w:rsidRPr="007F4EBB">
      <w:rPr>
        <w:rFonts w:ascii="Arial" w:hAnsi="Arial" w:cs="Arial"/>
        <w:b/>
        <w:bCs/>
        <w:sz w:val="14"/>
        <w:szCs w:val="14"/>
      </w:rPr>
      <w:fldChar w:fldCharType="end"/>
    </w:r>
    <w:r w:rsidR="00766FC9" w:rsidRPr="007F4EBB">
      <w:rPr>
        <w:rFonts w:ascii="Arial" w:hAnsi="Arial" w:cs="Arial"/>
        <w:sz w:val="14"/>
        <w:szCs w:val="14"/>
      </w:rPr>
      <w:t xml:space="preserve"> of </w:t>
    </w:r>
    <w:r w:rsidR="00766FC9" w:rsidRPr="007F4EBB">
      <w:rPr>
        <w:rFonts w:ascii="Arial" w:hAnsi="Arial" w:cs="Arial"/>
        <w:b/>
        <w:bCs/>
        <w:sz w:val="14"/>
        <w:szCs w:val="14"/>
      </w:rPr>
      <w:fldChar w:fldCharType="begin"/>
    </w:r>
    <w:r w:rsidR="00766FC9" w:rsidRPr="007F4EBB">
      <w:rPr>
        <w:rFonts w:ascii="Arial" w:hAnsi="Arial" w:cs="Arial"/>
        <w:b/>
        <w:bCs/>
        <w:sz w:val="14"/>
        <w:szCs w:val="14"/>
      </w:rPr>
      <w:instrText xml:space="preserve"> NUMPAGES  \* Arabic  \* MERGEFORMAT </w:instrText>
    </w:r>
    <w:r w:rsidR="00766FC9" w:rsidRPr="007F4EBB">
      <w:rPr>
        <w:rFonts w:ascii="Arial" w:hAnsi="Arial" w:cs="Arial"/>
        <w:b/>
        <w:bCs/>
        <w:sz w:val="14"/>
        <w:szCs w:val="14"/>
      </w:rPr>
      <w:fldChar w:fldCharType="separate"/>
    </w:r>
    <w:r w:rsidR="00766FC9">
      <w:rPr>
        <w:rFonts w:ascii="Arial" w:hAnsi="Arial" w:cs="Arial"/>
        <w:b/>
        <w:bCs/>
        <w:sz w:val="14"/>
        <w:szCs w:val="14"/>
      </w:rPr>
      <w:t>4</w:t>
    </w:r>
    <w:r w:rsidR="00766FC9" w:rsidRPr="007F4EBB">
      <w:rPr>
        <w:rFonts w:ascii="Arial" w:hAnsi="Arial" w:cs="Arial"/>
        <w:b/>
        <w:bCs/>
        <w:sz w:val="14"/>
        <w:szCs w:val="14"/>
      </w:rPr>
      <w:fldChar w:fldCharType="end"/>
    </w:r>
  </w:p>
  <w:p w14:paraId="32D80174" w14:textId="77777777" w:rsidR="00766FC9" w:rsidRDefault="00766FC9">
    <w:pPr>
      <w:pStyle w:val="Footer"/>
    </w:pPr>
  </w:p>
  <w:p w14:paraId="23BC7FBB" w14:textId="77777777" w:rsidR="00766FC9" w:rsidRPr="009D64AB" w:rsidRDefault="00766FC9">
    <w:pPr>
      <w:pStyle w:val="Footer"/>
      <w:rPr>
        <w:rFonts w:ascii="Arial" w:hAnsi="Arial" w:cs="Arial"/>
        <w:sz w:val="6"/>
        <w:szCs w:val="6"/>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41112" w14:textId="77777777" w:rsidR="003A2591" w:rsidRDefault="003A2591" w:rsidP="003A2591">
    <w:pPr>
      <w:pStyle w:val="Footer"/>
      <w:tabs>
        <w:tab w:val="clear" w:pos="4320"/>
        <w:tab w:val="clear" w:pos="8640"/>
        <w:tab w:val="center" w:pos="5220"/>
        <w:tab w:val="right" w:pos="10800"/>
      </w:tabs>
      <w:rPr>
        <w:sz w:val="20"/>
        <w:szCs w:val="20"/>
      </w:rPr>
    </w:pPr>
    <w:r w:rsidRPr="00374EF2">
      <w:rPr>
        <w:sz w:val="20"/>
        <w:szCs w:val="20"/>
      </w:rPr>
      <w:tab/>
    </w:r>
  </w:p>
  <w:p w14:paraId="2A5419EC" w14:textId="7C94DFCC" w:rsidR="00CE1CC7" w:rsidRPr="003A2591" w:rsidRDefault="003A2591" w:rsidP="003A2591">
    <w:pPr>
      <w:pStyle w:val="Footer"/>
      <w:tabs>
        <w:tab w:val="clear" w:pos="4320"/>
        <w:tab w:val="clear" w:pos="8640"/>
        <w:tab w:val="center" w:pos="5220"/>
        <w:tab w:val="right" w:pos="10800"/>
      </w:tabs>
      <w:rPr>
        <w:rFonts w:ascii="Arial" w:hAnsi="Arial" w:cs="Arial"/>
        <w:sz w:val="20"/>
        <w:szCs w:val="20"/>
      </w:rPr>
    </w:pPr>
    <w:r>
      <w:rPr>
        <w:sz w:val="20"/>
        <w:szCs w:val="20"/>
      </w:rPr>
      <w:tab/>
    </w:r>
    <w:r w:rsidRPr="00374EF2">
      <w:rPr>
        <w:rFonts w:ascii="Arial" w:hAnsi="Arial" w:cs="Arial"/>
        <w:sz w:val="20"/>
        <w:szCs w:val="20"/>
      </w:rPr>
      <w:t xml:space="preserve">Page </w:t>
    </w:r>
    <w:r w:rsidRPr="00374EF2">
      <w:rPr>
        <w:rFonts w:ascii="Arial" w:hAnsi="Arial" w:cs="Arial"/>
        <w:sz w:val="20"/>
        <w:szCs w:val="20"/>
      </w:rPr>
      <w:fldChar w:fldCharType="begin"/>
    </w:r>
    <w:r w:rsidRPr="00374EF2">
      <w:rPr>
        <w:rFonts w:ascii="Arial" w:hAnsi="Arial" w:cs="Arial"/>
        <w:sz w:val="20"/>
        <w:szCs w:val="20"/>
      </w:rPr>
      <w:instrText xml:space="preserve"> PAGE </w:instrText>
    </w:r>
    <w:r w:rsidRPr="00374EF2">
      <w:rPr>
        <w:rFonts w:ascii="Arial" w:hAnsi="Arial" w:cs="Arial"/>
        <w:sz w:val="20"/>
        <w:szCs w:val="20"/>
      </w:rPr>
      <w:fldChar w:fldCharType="separate"/>
    </w:r>
    <w:r>
      <w:rPr>
        <w:rFonts w:ascii="Arial" w:hAnsi="Arial" w:cs="Arial"/>
        <w:sz w:val="20"/>
        <w:szCs w:val="20"/>
      </w:rPr>
      <w:t>1</w:t>
    </w:r>
    <w:r w:rsidRPr="00374EF2">
      <w:rPr>
        <w:rFonts w:ascii="Arial" w:hAnsi="Arial" w:cs="Arial"/>
        <w:sz w:val="20"/>
        <w:szCs w:val="20"/>
      </w:rPr>
      <w:fldChar w:fldCharType="end"/>
    </w:r>
    <w:r w:rsidRPr="00374EF2">
      <w:rPr>
        <w:rFonts w:ascii="Arial" w:hAnsi="Arial" w:cs="Arial"/>
        <w:sz w:val="20"/>
        <w:szCs w:val="20"/>
      </w:rPr>
      <w:t xml:space="preserve"> of </w:t>
    </w:r>
    <w:r w:rsidRPr="00374EF2">
      <w:rPr>
        <w:rFonts w:ascii="Arial" w:hAnsi="Arial" w:cs="Arial"/>
        <w:sz w:val="20"/>
        <w:szCs w:val="20"/>
      </w:rPr>
      <w:fldChar w:fldCharType="begin"/>
    </w:r>
    <w:r w:rsidRPr="00374EF2">
      <w:rPr>
        <w:rFonts w:ascii="Arial" w:hAnsi="Arial" w:cs="Arial"/>
        <w:sz w:val="20"/>
        <w:szCs w:val="20"/>
      </w:rPr>
      <w:instrText xml:space="preserve"> NUMPAGES </w:instrText>
    </w:r>
    <w:r w:rsidRPr="00374EF2">
      <w:rPr>
        <w:rFonts w:ascii="Arial" w:hAnsi="Arial" w:cs="Arial"/>
        <w:sz w:val="20"/>
        <w:szCs w:val="20"/>
      </w:rPr>
      <w:fldChar w:fldCharType="separate"/>
    </w:r>
    <w:r>
      <w:rPr>
        <w:rFonts w:ascii="Arial" w:hAnsi="Arial" w:cs="Arial"/>
        <w:sz w:val="20"/>
        <w:szCs w:val="20"/>
      </w:rPr>
      <w:t>6</w:t>
    </w:r>
    <w:r w:rsidRPr="00374EF2">
      <w:rPr>
        <w:rFonts w:ascii="Arial" w:hAnsi="Arial" w:cs="Arial"/>
        <w:sz w:val="20"/>
        <w:szCs w:val="20"/>
      </w:rPr>
      <w:fldChar w:fldCharType="end"/>
    </w:r>
    <w:r w:rsidRPr="00374EF2">
      <w:rPr>
        <w:rFonts w:ascii="Arial" w:hAnsi="Arial" w:cs="Arial"/>
        <w:sz w:val="20"/>
        <w:szCs w:val="20"/>
      </w:rPr>
      <w:tab/>
    </w:r>
    <w:r>
      <w:rPr>
        <w:rFonts w:ascii="Arial" w:hAnsi="Arial" w:cs="Arial"/>
        <w:sz w:val="20"/>
        <w:szCs w:val="20"/>
      </w:rPr>
      <w:t xml:space="preserve">OHA </w:t>
    </w:r>
    <w:r w:rsidRPr="00374EF2">
      <w:rPr>
        <w:rFonts w:ascii="Arial" w:hAnsi="Arial" w:cs="Arial"/>
        <w:sz w:val="20"/>
        <w:szCs w:val="20"/>
      </w:rPr>
      <w:t>01</w:t>
    </w:r>
    <w:r>
      <w:rPr>
        <w:rFonts w:ascii="Arial" w:hAnsi="Arial" w:cs="Arial"/>
        <w:sz w:val="20"/>
        <w:szCs w:val="20"/>
      </w:rPr>
      <w:t>05</w:t>
    </w:r>
    <w:r w:rsidRPr="00374EF2">
      <w:rPr>
        <w:rFonts w:ascii="Arial" w:hAnsi="Arial" w:cs="Arial"/>
        <w:sz w:val="20"/>
        <w:szCs w:val="20"/>
      </w:rPr>
      <w:t xml:space="preserve"> </w:t>
    </w:r>
    <w:r>
      <w:rPr>
        <w:rFonts w:ascii="Arial" w:hAnsi="Arial" w:cs="Arial"/>
        <w:sz w:val="20"/>
        <w:szCs w:val="20"/>
      </w:rPr>
      <w:t>(01/25), recycle prior [OSH]</w: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68A5F" w14:textId="63AFC174" w:rsidR="005D7DB7" w:rsidRDefault="005D7DB7">
    <w:pPr>
      <w:pStyle w:val="Footer"/>
    </w:pPr>
    <w:r>
      <w:rPr>
        <w:noProof/>
      </w:rPr>
      <mc:AlternateContent>
        <mc:Choice Requires="wps">
          <w:drawing>
            <wp:anchor distT="0" distB="0" distL="0" distR="0" simplePos="0" relativeHeight="251704832" behindDoc="0" locked="0" layoutInCell="1" allowOverlap="1" wp14:anchorId="689D6A23" wp14:editId="09B9030B">
              <wp:simplePos x="635" y="635"/>
              <wp:positionH relativeFrom="page">
                <wp:align>center</wp:align>
              </wp:positionH>
              <wp:positionV relativeFrom="page">
                <wp:align>bottom</wp:align>
              </wp:positionV>
              <wp:extent cx="979805" cy="345440"/>
              <wp:effectExtent l="0" t="0" r="10795" b="0"/>
              <wp:wrapNone/>
              <wp:docPr id="1089679425" name="Text Box 38" descr="Level 3 -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79805" cy="345440"/>
                      </a:xfrm>
                      <a:prstGeom prst="rect">
                        <a:avLst/>
                      </a:prstGeom>
                      <a:noFill/>
                      <a:ln>
                        <a:noFill/>
                      </a:ln>
                    </wps:spPr>
                    <wps:txbx>
                      <w:txbxContent>
                        <w:p w14:paraId="5CE8CF16" w14:textId="6A5D57DB" w:rsidR="005D7DB7" w:rsidRPr="005D7DB7" w:rsidRDefault="005D7DB7"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89D6A23" id="_x0000_t202" coordsize="21600,21600" o:spt="202" path="m,l,21600r21600,l21600,xe">
              <v:stroke joinstyle="miter"/>
              <v:path gradientshapeok="t" o:connecttype="rect"/>
            </v:shapetype>
            <v:shape id="Text Box 38" o:spid="_x0000_s1043" type="#_x0000_t202" alt="Level 3 - Restricted" style="position:absolute;margin-left:0;margin-top:0;width:77.15pt;height:27.2pt;z-index:25170483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" filled="f" stroked="f">
              <v:textbox style="mso-fit-shape-to-text:t" inset="0,0,0,15pt">
                <w:txbxContent>
                  <w:p w14:paraId="5CE8CF16" w14:textId="6A5D57DB" w:rsidR="005D7DB7" w:rsidRPr="005D7DB7" w:rsidRDefault="005D7DB7"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v:textbox>
              <w10:wrap anchorx="page" anchory="page"/>
            </v:shape>
          </w:pict>
        </mc:Fallback>
      </mc:AlternateConten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2B70E" w14:textId="77777777" w:rsidR="004D7692" w:rsidRDefault="004D7692" w:rsidP="004D7692">
    <w:pPr>
      <w:pStyle w:val="Footer"/>
      <w:tabs>
        <w:tab w:val="clear" w:pos="4320"/>
        <w:tab w:val="clear" w:pos="8640"/>
        <w:tab w:val="center" w:pos="5227"/>
        <w:tab w:val="right" w:pos="10800"/>
      </w:tabs>
      <w:ind w:firstLine="5227"/>
    </w:pPr>
    <w:r>
      <w:rPr>
        <w:rFonts w:ascii="Arial" w:hAnsi="Arial" w:cs="Arial"/>
        <w:noProof/>
        <w:sz w:val="14"/>
        <w:szCs w:val="14"/>
      </w:rPr>
      <mc:AlternateContent>
        <mc:Choice Requires="wps">
          <w:drawing>
            <wp:anchor distT="0" distB="0" distL="0" distR="0" simplePos="0" relativeHeight="251726336" behindDoc="0" locked="0" layoutInCell="1" allowOverlap="1" wp14:anchorId="72559BDA" wp14:editId="5948FF7E">
              <wp:simplePos x="457200" y="9489057"/>
              <wp:positionH relativeFrom="page">
                <wp:align>center</wp:align>
              </wp:positionH>
              <wp:positionV relativeFrom="page">
                <wp:align>bottom</wp:align>
              </wp:positionV>
              <wp:extent cx="979805" cy="345440"/>
              <wp:effectExtent l="0" t="0" r="10795" b="0"/>
              <wp:wrapNone/>
              <wp:docPr id="2112283995" name="Text Box 6" descr="Level 3 -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79805" cy="345440"/>
                      </a:xfrm>
                      <a:prstGeom prst="rect">
                        <a:avLst/>
                      </a:prstGeom>
                      <a:noFill/>
                      <a:ln>
                        <a:noFill/>
                      </a:ln>
                    </wps:spPr>
                    <wps:txbx>
                      <w:txbxContent>
                        <w:p w14:paraId="5405B2A1" w14:textId="77777777" w:rsidR="004D7692" w:rsidRPr="005D7DB7" w:rsidRDefault="004D7692" w:rsidP="004D7692">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2559BDA" id="_x0000_t202" coordsize="21600,21600" o:spt="202" path="m,l,21600r21600,l21600,xe">
              <v:stroke joinstyle="miter"/>
              <v:path gradientshapeok="t" o:connecttype="rect"/>
            </v:shapetype>
            <v:shape id="Text Box 6" o:spid="_x0000_s1044" type="#_x0000_t202" alt="Level 3 - Restricted" style="position:absolute;left:0;text-align:left;margin-left:0;margin-top:0;width:77.15pt;height:27.2pt;z-index:251726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" filled="f" stroked="f">
              <v:textbox style="mso-fit-shape-to-text:t" inset="0,0,0,15pt">
                <w:txbxContent>
                  <w:p w14:paraId="5405B2A1" w14:textId="77777777" w:rsidR="004D7692" w:rsidRPr="005D7DB7" w:rsidRDefault="004D7692" w:rsidP="004D7692">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v:textbox>
              <w10:wrap anchorx="page" anchory="page"/>
            </v:shape>
          </w:pict>
        </mc:Fallback>
      </mc:AlternateContent>
    </w:r>
    <w:r w:rsidRPr="00374EF2">
      <w:rPr>
        <w:rFonts w:ascii="Arial" w:hAnsi="Arial" w:cs="Arial"/>
        <w:sz w:val="20"/>
        <w:szCs w:val="20"/>
      </w:rPr>
      <w:t xml:space="preserve">Page </w:t>
    </w:r>
    <w:r w:rsidRPr="00374EF2">
      <w:rPr>
        <w:rFonts w:ascii="Arial" w:hAnsi="Arial" w:cs="Arial"/>
        <w:sz w:val="20"/>
        <w:szCs w:val="20"/>
      </w:rPr>
      <w:fldChar w:fldCharType="begin"/>
    </w:r>
    <w:r w:rsidRPr="00374EF2">
      <w:rPr>
        <w:rFonts w:ascii="Arial" w:hAnsi="Arial" w:cs="Arial"/>
        <w:sz w:val="20"/>
        <w:szCs w:val="20"/>
      </w:rPr>
      <w:instrText xml:space="preserve"> PAGE </w:instrText>
    </w:r>
    <w:r w:rsidRPr="00374EF2">
      <w:rPr>
        <w:rFonts w:ascii="Arial" w:hAnsi="Arial" w:cs="Arial"/>
        <w:sz w:val="20"/>
        <w:szCs w:val="20"/>
      </w:rPr>
      <w:fldChar w:fldCharType="separate"/>
    </w:r>
    <w:r>
      <w:rPr>
        <w:rFonts w:ascii="Arial" w:hAnsi="Arial" w:cs="Arial"/>
        <w:sz w:val="20"/>
        <w:szCs w:val="20"/>
      </w:rPr>
      <w:t>3</w:t>
    </w:r>
    <w:r w:rsidRPr="00374EF2">
      <w:rPr>
        <w:rFonts w:ascii="Arial" w:hAnsi="Arial" w:cs="Arial"/>
        <w:sz w:val="20"/>
        <w:szCs w:val="20"/>
      </w:rPr>
      <w:fldChar w:fldCharType="end"/>
    </w:r>
    <w:r w:rsidRPr="00374EF2">
      <w:rPr>
        <w:rFonts w:ascii="Arial" w:hAnsi="Arial" w:cs="Arial"/>
        <w:sz w:val="20"/>
        <w:szCs w:val="20"/>
      </w:rPr>
      <w:t xml:space="preserve"> of </w:t>
    </w:r>
    <w:r w:rsidRPr="00374EF2">
      <w:rPr>
        <w:rFonts w:ascii="Arial" w:hAnsi="Arial" w:cs="Arial"/>
        <w:sz w:val="20"/>
        <w:szCs w:val="20"/>
      </w:rPr>
      <w:fldChar w:fldCharType="begin"/>
    </w:r>
    <w:r w:rsidRPr="00374EF2">
      <w:rPr>
        <w:rFonts w:ascii="Arial" w:hAnsi="Arial" w:cs="Arial"/>
        <w:sz w:val="20"/>
        <w:szCs w:val="20"/>
      </w:rPr>
      <w:instrText xml:space="preserve"> NUMPAGES </w:instrText>
    </w:r>
    <w:r w:rsidRPr="00374EF2">
      <w:rPr>
        <w:rFonts w:ascii="Arial" w:hAnsi="Arial" w:cs="Arial"/>
        <w:sz w:val="20"/>
        <w:szCs w:val="20"/>
      </w:rPr>
      <w:fldChar w:fldCharType="separate"/>
    </w:r>
    <w:r>
      <w:rPr>
        <w:rFonts w:ascii="Arial" w:hAnsi="Arial" w:cs="Arial"/>
        <w:sz w:val="20"/>
        <w:szCs w:val="20"/>
      </w:rPr>
      <w:t>7</w:t>
    </w:r>
    <w:r w:rsidRPr="00374EF2">
      <w:rPr>
        <w:rFonts w:ascii="Arial" w:hAnsi="Arial" w:cs="Arial"/>
        <w:sz w:val="20"/>
        <w:szCs w:val="20"/>
      </w:rPr>
      <w:fldChar w:fldCharType="end"/>
    </w:r>
    <w:r w:rsidRPr="00374EF2">
      <w:rPr>
        <w:rFonts w:ascii="Arial" w:hAnsi="Arial" w:cs="Arial"/>
        <w:sz w:val="20"/>
        <w:szCs w:val="20"/>
      </w:rPr>
      <w:tab/>
    </w:r>
    <w:r>
      <w:rPr>
        <w:rFonts w:ascii="Arial" w:hAnsi="Arial" w:cs="Arial"/>
        <w:sz w:val="20"/>
        <w:szCs w:val="20"/>
      </w:rPr>
      <w:t xml:space="preserve">OHA </w:t>
    </w:r>
    <w:r w:rsidRPr="00374EF2">
      <w:rPr>
        <w:rFonts w:ascii="Arial" w:hAnsi="Arial" w:cs="Arial"/>
        <w:sz w:val="20"/>
        <w:szCs w:val="20"/>
      </w:rPr>
      <w:t>01</w:t>
    </w:r>
    <w:r>
      <w:rPr>
        <w:rFonts w:ascii="Arial" w:hAnsi="Arial" w:cs="Arial"/>
        <w:sz w:val="20"/>
        <w:szCs w:val="20"/>
      </w:rPr>
      <w:t>05</w:t>
    </w:r>
    <w:r w:rsidRPr="00374EF2">
      <w:rPr>
        <w:rFonts w:ascii="Arial" w:hAnsi="Arial" w:cs="Arial"/>
        <w:sz w:val="20"/>
        <w:szCs w:val="20"/>
      </w:rPr>
      <w:t xml:space="preserve"> </w:t>
    </w:r>
    <w:r>
      <w:rPr>
        <w:rFonts w:ascii="Arial" w:hAnsi="Arial" w:cs="Arial"/>
        <w:sz w:val="20"/>
        <w:szCs w:val="20"/>
      </w:rPr>
      <w:t>(01/25), recycle prior</w: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FCAFD" w14:textId="77777777" w:rsidR="004E4802" w:rsidRDefault="004E4802" w:rsidP="004E4802">
    <w:pPr>
      <w:pStyle w:val="Footer"/>
      <w:tabs>
        <w:tab w:val="clear" w:pos="4320"/>
        <w:tab w:val="clear" w:pos="8640"/>
        <w:tab w:val="center" w:pos="5220"/>
        <w:tab w:val="right" w:pos="10800"/>
      </w:tabs>
      <w:rPr>
        <w:sz w:val="20"/>
        <w:szCs w:val="20"/>
      </w:rPr>
    </w:pPr>
    <w:r w:rsidRPr="00374EF2">
      <w:rPr>
        <w:sz w:val="20"/>
        <w:szCs w:val="20"/>
      </w:rPr>
      <w:tab/>
    </w:r>
  </w:p>
  <w:p w14:paraId="2A22CC01" w14:textId="06E1AF56" w:rsidR="005D7DB7" w:rsidRPr="004E4802" w:rsidRDefault="004E4802" w:rsidP="004E4802">
    <w:pPr>
      <w:pStyle w:val="Footer"/>
      <w:tabs>
        <w:tab w:val="clear" w:pos="4320"/>
        <w:tab w:val="clear" w:pos="8640"/>
        <w:tab w:val="center" w:pos="5220"/>
        <w:tab w:val="right" w:pos="10800"/>
      </w:tabs>
      <w:rPr>
        <w:rFonts w:ascii="Arial" w:hAnsi="Arial" w:cs="Arial"/>
        <w:sz w:val="20"/>
        <w:szCs w:val="20"/>
      </w:rPr>
    </w:pPr>
    <w:r>
      <w:rPr>
        <w:sz w:val="20"/>
        <w:szCs w:val="20"/>
      </w:rPr>
      <w:tab/>
    </w:r>
    <w:r w:rsidRPr="00374EF2">
      <w:rPr>
        <w:rFonts w:ascii="Arial" w:hAnsi="Arial" w:cs="Arial"/>
        <w:sz w:val="20"/>
        <w:szCs w:val="20"/>
      </w:rPr>
      <w:t xml:space="preserve">Page </w:t>
    </w:r>
    <w:r w:rsidRPr="00374EF2">
      <w:rPr>
        <w:rFonts w:ascii="Arial" w:hAnsi="Arial" w:cs="Arial"/>
        <w:sz w:val="20"/>
        <w:szCs w:val="20"/>
      </w:rPr>
      <w:fldChar w:fldCharType="begin"/>
    </w:r>
    <w:r w:rsidRPr="00374EF2">
      <w:rPr>
        <w:rFonts w:ascii="Arial" w:hAnsi="Arial" w:cs="Arial"/>
        <w:sz w:val="20"/>
        <w:szCs w:val="20"/>
      </w:rPr>
      <w:instrText xml:space="preserve"> PAGE </w:instrText>
    </w:r>
    <w:r w:rsidRPr="00374EF2">
      <w:rPr>
        <w:rFonts w:ascii="Arial" w:hAnsi="Arial" w:cs="Arial"/>
        <w:sz w:val="20"/>
        <w:szCs w:val="20"/>
      </w:rPr>
      <w:fldChar w:fldCharType="separate"/>
    </w:r>
    <w:r>
      <w:rPr>
        <w:rFonts w:ascii="Arial" w:hAnsi="Arial" w:cs="Arial"/>
        <w:sz w:val="20"/>
        <w:szCs w:val="20"/>
      </w:rPr>
      <w:t>6</w:t>
    </w:r>
    <w:r w:rsidRPr="00374EF2">
      <w:rPr>
        <w:rFonts w:ascii="Arial" w:hAnsi="Arial" w:cs="Arial"/>
        <w:sz w:val="20"/>
        <w:szCs w:val="20"/>
      </w:rPr>
      <w:fldChar w:fldCharType="end"/>
    </w:r>
    <w:r w:rsidRPr="00374EF2">
      <w:rPr>
        <w:rFonts w:ascii="Arial" w:hAnsi="Arial" w:cs="Arial"/>
        <w:sz w:val="20"/>
        <w:szCs w:val="20"/>
      </w:rPr>
      <w:t xml:space="preserve"> of </w:t>
    </w:r>
    <w:r w:rsidRPr="00374EF2">
      <w:rPr>
        <w:rFonts w:ascii="Arial" w:hAnsi="Arial" w:cs="Arial"/>
        <w:sz w:val="20"/>
        <w:szCs w:val="20"/>
      </w:rPr>
      <w:fldChar w:fldCharType="begin"/>
    </w:r>
    <w:r w:rsidRPr="00374EF2">
      <w:rPr>
        <w:rFonts w:ascii="Arial" w:hAnsi="Arial" w:cs="Arial"/>
        <w:sz w:val="20"/>
        <w:szCs w:val="20"/>
      </w:rPr>
      <w:instrText xml:space="preserve"> NUMPAGES </w:instrText>
    </w:r>
    <w:r w:rsidRPr="00374EF2">
      <w:rPr>
        <w:rFonts w:ascii="Arial" w:hAnsi="Arial" w:cs="Arial"/>
        <w:sz w:val="20"/>
        <w:szCs w:val="20"/>
      </w:rPr>
      <w:fldChar w:fldCharType="separate"/>
    </w:r>
    <w:r>
      <w:rPr>
        <w:rFonts w:ascii="Arial" w:hAnsi="Arial" w:cs="Arial"/>
        <w:sz w:val="20"/>
        <w:szCs w:val="20"/>
      </w:rPr>
      <w:t>7</w:t>
    </w:r>
    <w:r w:rsidRPr="00374EF2">
      <w:rPr>
        <w:rFonts w:ascii="Arial" w:hAnsi="Arial" w:cs="Arial"/>
        <w:sz w:val="20"/>
        <w:szCs w:val="20"/>
      </w:rPr>
      <w:fldChar w:fldCharType="end"/>
    </w:r>
    <w:r w:rsidRPr="00374EF2">
      <w:rPr>
        <w:rFonts w:ascii="Arial" w:hAnsi="Arial" w:cs="Arial"/>
        <w:sz w:val="20"/>
        <w:szCs w:val="20"/>
      </w:rPr>
      <w:tab/>
    </w:r>
    <w:r>
      <w:rPr>
        <w:rFonts w:ascii="Arial" w:hAnsi="Arial" w:cs="Arial"/>
        <w:sz w:val="20"/>
        <w:szCs w:val="20"/>
      </w:rPr>
      <w:t xml:space="preserve">OHA </w:t>
    </w:r>
    <w:r w:rsidRPr="00374EF2">
      <w:rPr>
        <w:rFonts w:ascii="Arial" w:hAnsi="Arial" w:cs="Arial"/>
        <w:sz w:val="20"/>
        <w:szCs w:val="20"/>
      </w:rPr>
      <w:t>01</w:t>
    </w:r>
    <w:r>
      <w:rPr>
        <w:rFonts w:ascii="Arial" w:hAnsi="Arial" w:cs="Arial"/>
        <w:sz w:val="20"/>
        <w:szCs w:val="20"/>
      </w:rPr>
      <w:t>05</w:t>
    </w:r>
    <w:r w:rsidRPr="00374EF2">
      <w:rPr>
        <w:rFonts w:ascii="Arial" w:hAnsi="Arial" w:cs="Arial"/>
        <w:sz w:val="20"/>
        <w:szCs w:val="20"/>
      </w:rPr>
      <w:t xml:space="preserve"> </w:t>
    </w:r>
    <w:r>
      <w:rPr>
        <w:rFonts w:ascii="Arial" w:hAnsi="Arial" w:cs="Arial"/>
        <w:sz w:val="20"/>
        <w:szCs w:val="20"/>
      </w:rPr>
      <w:t>(01/25), recycle prior [OSH]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1B4683" w14:textId="77777777" w:rsidR="00474B7D" w:rsidRDefault="00474B7D">
      <w:r>
        <w:separator/>
      </w:r>
    </w:p>
  </w:footnote>
  <w:footnote w:type="continuationSeparator" w:id="0">
    <w:p w14:paraId="3291BAA7" w14:textId="77777777" w:rsidR="00474B7D" w:rsidRDefault="00474B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8D8BB" w14:textId="77777777" w:rsidR="00A51DA4" w:rsidRDefault="00474B7D">
    <w:pPr>
      <w:pStyle w:val="Header"/>
    </w:pPr>
    <w:r>
      <w:rPr>
        <w:noProof/>
      </w:rPr>
      <w:pict w14:anchorId="6AAA1F1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0;margin-top:0;width:539.95pt;height:698.75pt;z-index:-251656704;mso-position-horizontal:center;mso-position-horizontal-relative:margin;mso-position-vertical:center;mso-position-vertical-relative:margin" wrapcoords="-30 0 -30 21577 21600 21577 21600 0 -30 0">
          <v:imagedata r:id="rId1" o:title="f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AF641" w14:textId="77777777" w:rsidR="00494CB6" w:rsidRDefault="00474B7D">
    <w:pPr>
      <w:pStyle w:val="Header"/>
    </w:pPr>
    <w:r>
      <w:rPr>
        <w:noProof/>
      </w:rPr>
      <w:pict w14:anchorId="03D71AB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style="position:absolute;margin-left:0;margin-top:0;width:539.95pt;height:698.75pt;z-index:-251658752;mso-position-horizontal:center;mso-position-horizontal-relative:margin;mso-position-vertical:center;mso-position-vertical-relative:margin" wrapcoords="-30 0 -30 21577 21600 21577 21600 0 -30 0">
          <v:imagedata r:id="rId1" o:title="f1"/>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2D716" w14:textId="77777777" w:rsidR="009824FF" w:rsidRDefault="00474B7D">
    <w:pPr>
      <w:pStyle w:val="Header"/>
    </w:pPr>
    <w:r>
      <w:rPr>
        <w:noProof/>
      </w:rPr>
      <w:pict w14:anchorId="67B11B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0;margin-top:0;width:539.95pt;height:698.75pt;z-index:-251654656;mso-position-horizontal:center;mso-position-horizontal-relative:margin;mso-position-vertical:center;mso-position-vertical-relative:margin" wrapcoords="-30 0 -30 21577 21600 21577 21600 0 -30 0">
          <v:imagedata r:id="rId1" o:title="f1"/>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D3881" w14:textId="77777777" w:rsidR="009E1B13" w:rsidRDefault="00474B7D">
    <w:pPr>
      <w:pStyle w:val="Header"/>
    </w:pPr>
    <w:r>
      <w:rPr>
        <w:noProof/>
      </w:rPr>
      <w:pict w14:anchorId="3AD685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margin-left:0;margin-top:0;width:539.95pt;height:698.75pt;z-index:-251652608;mso-position-horizontal:center;mso-position-horizontal-relative:margin;mso-position-vertical:center;mso-position-vertical-relative:margin" wrapcoords="-30 0 -30 21577 21600 21577 21600 0 -30 0">
          <v:imagedata r:id="rId1" o:title="f1"/>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60709" w14:textId="77777777" w:rsidR="009E1B13" w:rsidRDefault="00474B7D">
    <w:pPr>
      <w:pStyle w:val="Header"/>
    </w:pPr>
    <w:r>
      <w:rPr>
        <w:noProof/>
      </w:rPr>
      <w:pict w14:anchorId="03D822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margin-left:0;margin-top:0;width:539.95pt;height:698.75pt;z-index:-251650560;mso-position-horizontal:center;mso-position-horizontal-relative:margin;mso-position-vertical:center;mso-position-vertical-relative:margin" wrapcoords="-30 0 -30 21577 21600 21577 21600 0 -30 0">
          <v:imagedata r:id="rId1" o:title="f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97644"/>
    <w:multiLevelType w:val="multilevel"/>
    <w:tmpl w:val="B378A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BB5DE5"/>
    <w:multiLevelType w:val="multilevel"/>
    <w:tmpl w:val="AE125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DB14B1"/>
    <w:multiLevelType w:val="multilevel"/>
    <w:tmpl w:val="78909122"/>
    <w:lvl w:ilvl="0">
      <w:start w:val="1"/>
      <w:numFmt w:val="bullet"/>
      <w:lvlText w:val=""/>
      <w:lvlJc w:val="left"/>
      <w:pPr>
        <w:ind w:left="72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tabs>
          <w:tab w:val="num" w:pos="2160"/>
        </w:tabs>
        <w:ind w:left="1800" w:hanging="360"/>
      </w:pPr>
      <w:rPr>
        <w:rFonts w:ascii="Symbol" w:hAnsi="Symbol" w:hint="default"/>
      </w:rPr>
    </w:lvl>
    <w:lvl w:ilvl="4">
      <w:start w:val="1"/>
      <w:numFmt w:val="bullet"/>
      <w:lvlText w:val="o"/>
      <w:lvlJc w:val="left"/>
      <w:pPr>
        <w:tabs>
          <w:tab w:val="num" w:pos="3600"/>
        </w:tabs>
        <w:ind w:left="2160" w:hanging="360"/>
      </w:pPr>
      <w:rPr>
        <w:rFonts w:ascii="Courier New" w:hAnsi="Courier New" w:hint="default"/>
      </w:rPr>
    </w:lvl>
    <w:lvl w:ilvl="5">
      <w:start w:val="1"/>
      <w:numFmt w:val="bullet"/>
      <w:lvlText w:val=""/>
      <w:lvlJc w:val="left"/>
      <w:pPr>
        <w:ind w:left="2520" w:hanging="360"/>
      </w:pPr>
      <w:rPr>
        <w:rFonts w:ascii="Wingdings" w:hAnsi="Wingdings" w:hint="default"/>
      </w:rPr>
    </w:lvl>
    <w:lvl w:ilvl="6">
      <w:start w:val="1"/>
      <w:numFmt w:val="bullet"/>
      <w:lvlText w:val=""/>
      <w:lvlJc w:val="left"/>
      <w:pPr>
        <w:ind w:left="2880" w:hanging="360"/>
      </w:pPr>
      <w:rPr>
        <w:rFonts w:ascii="Symbol" w:hAnsi="Symbol" w:hint="default"/>
      </w:rPr>
    </w:lvl>
    <w:lvl w:ilvl="7">
      <w:start w:val="1"/>
      <w:numFmt w:val="bullet"/>
      <w:lvlText w:val="o"/>
      <w:lvlJc w:val="left"/>
      <w:pPr>
        <w:ind w:left="3240" w:hanging="360"/>
      </w:pPr>
      <w:rPr>
        <w:rFonts w:ascii="Courier New" w:hAnsi="Courier New" w:hint="default"/>
      </w:rPr>
    </w:lvl>
    <w:lvl w:ilvl="8">
      <w:start w:val="1"/>
      <w:numFmt w:val="bullet"/>
      <w:lvlText w:val=""/>
      <w:lvlJc w:val="left"/>
      <w:pPr>
        <w:ind w:left="3600" w:hanging="360"/>
      </w:pPr>
      <w:rPr>
        <w:rFonts w:ascii="Wingdings" w:hAnsi="Wingdings" w:hint="default"/>
      </w:rPr>
    </w:lvl>
  </w:abstractNum>
  <w:abstractNum w:abstractNumId="3" w15:restartNumberingAfterBreak="0">
    <w:nsid w:val="0E0E5641"/>
    <w:multiLevelType w:val="hybridMultilevel"/>
    <w:tmpl w:val="6B7A8910"/>
    <w:lvl w:ilvl="0" w:tplc="F018680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28039B"/>
    <w:multiLevelType w:val="hybridMultilevel"/>
    <w:tmpl w:val="1D06E778"/>
    <w:lvl w:ilvl="0" w:tplc="04090001">
      <w:start w:val="1"/>
      <w:numFmt w:val="bullet"/>
      <w:lvlText w:val=""/>
      <w:lvlJc w:val="left"/>
      <w:pPr>
        <w:ind w:left="882" w:hanging="360"/>
      </w:pPr>
      <w:rPr>
        <w:rFonts w:ascii="Symbol" w:hAnsi="Symbol" w:hint="default"/>
      </w:rPr>
    </w:lvl>
    <w:lvl w:ilvl="1" w:tplc="04090003" w:tentative="1">
      <w:start w:val="1"/>
      <w:numFmt w:val="bullet"/>
      <w:lvlText w:val="o"/>
      <w:lvlJc w:val="left"/>
      <w:pPr>
        <w:ind w:left="1602" w:hanging="360"/>
      </w:pPr>
      <w:rPr>
        <w:rFonts w:ascii="Courier New" w:hAnsi="Courier New" w:cs="Courier New" w:hint="default"/>
      </w:rPr>
    </w:lvl>
    <w:lvl w:ilvl="2" w:tplc="04090005" w:tentative="1">
      <w:start w:val="1"/>
      <w:numFmt w:val="bullet"/>
      <w:lvlText w:val=""/>
      <w:lvlJc w:val="left"/>
      <w:pPr>
        <w:ind w:left="2322" w:hanging="360"/>
      </w:pPr>
      <w:rPr>
        <w:rFonts w:ascii="Wingdings" w:hAnsi="Wingdings" w:hint="default"/>
      </w:rPr>
    </w:lvl>
    <w:lvl w:ilvl="3" w:tplc="04090001" w:tentative="1">
      <w:start w:val="1"/>
      <w:numFmt w:val="bullet"/>
      <w:lvlText w:val=""/>
      <w:lvlJc w:val="left"/>
      <w:pPr>
        <w:ind w:left="3042" w:hanging="360"/>
      </w:pPr>
      <w:rPr>
        <w:rFonts w:ascii="Symbol" w:hAnsi="Symbol" w:hint="default"/>
      </w:rPr>
    </w:lvl>
    <w:lvl w:ilvl="4" w:tplc="04090003" w:tentative="1">
      <w:start w:val="1"/>
      <w:numFmt w:val="bullet"/>
      <w:lvlText w:val="o"/>
      <w:lvlJc w:val="left"/>
      <w:pPr>
        <w:ind w:left="3762" w:hanging="360"/>
      </w:pPr>
      <w:rPr>
        <w:rFonts w:ascii="Courier New" w:hAnsi="Courier New" w:cs="Courier New" w:hint="default"/>
      </w:rPr>
    </w:lvl>
    <w:lvl w:ilvl="5" w:tplc="04090005" w:tentative="1">
      <w:start w:val="1"/>
      <w:numFmt w:val="bullet"/>
      <w:lvlText w:val=""/>
      <w:lvlJc w:val="left"/>
      <w:pPr>
        <w:ind w:left="4482" w:hanging="360"/>
      </w:pPr>
      <w:rPr>
        <w:rFonts w:ascii="Wingdings" w:hAnsi="Wingdings" w:hint="default"/>
      </w:rPr>
    </w:lvl>
    <w:lvl w:ilvl="6" w:tplc="04090001" w:tentative="1">
      <w:start w:val="1"/>
      <w:numFmt w:val="bullet"/>
      <w:lvlText w:val=""/>
      <w:lvlJc w:val="left"/>
      <w:pPr>
        <w:ind w:left="5202" w:hanging="360"/>
      </w:pPr>
      <w:rPr>
        <w:rFonts w:ascii="Symbol" w:hAnsi="Symbol" w:hint="default"/>
      </w:rPr>
    </w:lvl>
    <w:lvl w:ilvl="7" w:tplc="04090003" w:tentative="1">
      <w:start w:val="1"/>
      <w:numFmt w:val="bullet"/>
      <w:lvlText w:val="o"/>
      <w:lvlJc w:val="left"/>
      <w:pPr>
        <w:ind w:left="5922" w:hanging="360"/>
      </w:pPr>
      <w:rPr>
        <w:rFonts w:ascii="Courier New" w:hAnsi="Courier New" w:cs="Courier New" w:hint="default"/>
      </w:rPr>
    </w:lvl>
    <w:lvl w:ilvl="8" w:tplc="04090005" w:tentative="1">
      <w:start w:val="1"/>
      <w:numFmt w:val="bullet"/>
      <w:lvlText w:val=""/>
      <w:lvlJc w:val="left"/>
      <w:pPr>
        <w:ind w:left="6642" w:hanging="360"/>
      </w:pPr>
      <w:rPr>
        <w:rFonts w:ascii="Wingdings" w:hAnsi="Wingdings" w:hint="default"/>
      </w:rPr>
    </w:lvl>
  </w:abstractNum>
  <w:abstractNum w:abstractNumId="5" w15:restartNumberingAfterBreak="0">
    <w:nsid w:val="1B7761BC"/>
    <w:multiLevelType w:val="hybridMultilevel"/>
    <w:tmpl w:val="60C256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F66A61"/>
    <w:multiLevelType w:val="hybridMultilevel"/>
    <w:tmpl w:val="6E50793C"/>
    <w:lvl w:ilvl="0" w:tplc="04090001">
      <w:start w:val="1"/>
      <w:numFmt w:val="bullet"/>
      <w:lvlText w:val=""/>
      <w:lvlJc w:val="left"/>
      <w:pPr>
        <w:ind w:left="522" w:hanging="360"/>
      </w:pPr>
      <w:rPr>
        <w:rFonts w:ascii="Symbol" w:hAnsi="Symbol" w:hint="default"/>
      </w:rPr>
    </w:lvl>
    <w:lvl w:ilvl="1" w:tplc="FFFFFFFF" w:tentative="1">
      <w:start w:val="1"/>
      <w:numFmt w:val="lowerLetter"/>
      <w:lvlText w:val="%2."/>
      <w:lvlJc w:val="left"/>
      <w:pPr>
        <w:ind w:left="1242" w:hanging="360"/>
      </w:pPr>
    </w:lvl>
    <w:lvl w:ilvl="2" w:tplc="FFFFFFFF" w:tentative="1">
      <w:start w:val="1"/>
      <w:numFmt w:val="lowerRoman"/>
      <w:lvlText w:val="%3."/>
      <w:lvlJc w:val="right"/>
      <w:pPr>
        <w:ind w:left="1962" w:hanging="180"/>
      </w:pPr>
    </w:lvl>
    <w:lvl w:ilvl="3" w:tplc="FFFFFFFF" w:tentative="1">
      <w:start w:val="1"/>
      <w:numFmt w:val="decimal"/>
      <w:lvlText w:val="%4."/>
      <w:lvlJc w:val="left"/>
      <w:pPr>
        <w:ind w:left="2682" w:hanging="360"/>
      </w:pPr>
    </w:lvl>
    <w:lvl w:ilvl="4" w:tplc="FFFFFFFF" w:tentative="1">
      <w:start w:val="1"/>
      <w:numFmt w:val="lowerLetter"/>
      <w:lvlText w:val="%5."/>
      <w:lvlJc w:val="left"/>
      <w:pPr>
        <w:ind w:left="3402" w:hanging="360"/>
      </w:pPr>
    </w:lvl>
    <w:lvl w:ilvl="5" w:tplc="FFFFFFFF" w:tentative="1">
      <w:start w:val="1"/>
      <w:numFmt w:val="lowerRoman"/>
      <w:lvlText w:val="%6."/>
      <w:lvlJc w:val="right"/>
      <w:pPr>
        <w:ind w:left="4122" w:hanging="180"/>
      </w:pPr>
    </w:lvl>
    <w:lvl w:ilvl="6" w:tplc="FFFFFFFF" w:tentative="1">
      <w:start w:val="1"/>
      <w:numFmt w:val="decimal"/>
      <w:lvlText w:val="%7."/>
      <w:lvlJc w:val="left"/>
      <w:pPr>
        <w:ind w:left="4842" w:hanging="360"/>
      </w:pPr>
    </w:lvl>
    <w:lvl w:ilvl="7" w:tplc="FFFFFFFF" w:tentative="1">
      <w:start w:val="1"/>
      <w:numFmt w:val="lowerLetter"/>
      <w:lvlText w:val="%8."/>
      <w:lvlJc w:val="left"/>
      <w:pPr>
        <w:ind w:left="5562" w:hanging="360"/>
      </w:pPr>
    </w:lvl>
    <w:lvl w:ilvl="8" w:tplc="FFFFFFFF" w:tentative="1">
      <w:start w:val="1"/>
      <w:numFmt w:val="lowerRoman"/>
      <w:lvlText w:val="%9."/>
      <w:lvlJc w:val="right"/>
      <w:pPr>
        <w:ind w:left="6282" w:hanging="180"/>
      </w:pPr>
    </w:lvl>
  </w:abstractNum>
  <w:abstractNum w:abstractNumId="7" w15:restartNumberingAfterBreak="0">
    <w:nsid w:val="3980199D"/>
    <w:multiLevelType w:val="hybridMultilevel"/>
    <w:tmpl w:val="8B9ED80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F375B71"/>
    <w:multiLevelType w:val="hybridMultilevel"/>
    <w:tmpl w:val="BA46BD4E"/>
    <w:lvl w:ilvl="0" w:tplc="04090001">
      <w:start w:val="1"/>
      <w:numFmt w:val="bullet"/>
      <w:lvlText w:val=""/>
      <w:lvlJc w:val="left"/>
      <w:pPr>
        <w:ind w:left="882" w:hanging="360"/>
      </w:pPr>
      <w:rPr>
        <w:rFonts w:ascii="Symbol" w:hAnsi="Symbol" w:hint="default"/>
      </w:rPr>
    </w:lvl>
    <w:lvl w:ilvl="1" w:tplc="04090003">
      <w:start w:val="1"/>
      <w:numFmt w:val="bullet"/>
      <w:lvlText w:val="o"/>
      <w:lvlJc w:val="left"/>
      <w:pPr>
        <w:ind w:left="1602" w:hanging="360"/>
      </w:pPr>
      <w:rPr>
        <w:rFonts w:ascii="Courier New" w:hAnsi="Courier New" w:cs="Courier New" w:hint="default"/>
      </w:rPr>
    </w:lvl>
    <w:lvl w:ilvl="2" w:tplc="04090005" w:tentative="1">
      <w:start w:val="1"/>
      <w:numFmt w:val="bullet"/>
      <w:lvlText w:val=""/>
      <w:lvlJc w:val="left"/>
      <w:pPr>
        <w:ind w:left="2322" w:hanging="360"/>
      </w:pPr>
      <w:rPr>
        <w:rFonts w:ascii="Wingdings" w:hAnsi="Wingdings" w:hint="default"/>
      </w:rPr>
    </w:lvl>
    <w:lvl w:ilvl="3" w:tplc="04090001">
      <w:start w:val="1"/>
      <w:numFmt w:val="bullet"/>
      <w:lvlText w:val=""/>
      <w:lvlJc w:val="left"/>
      <w:pPr>
        <w:ind w:left="3042" w:hanging="360"/>
      </w:pPr>
      <w:rPr>
        <w:rFonts w:ascii="Symbol" w:hAnsi="Symbol" w:hint="default"/>
      </w:rPr>
    </w:lvl>
    <w:lvl w:ilvl="4" w:tplc="04090003" w:tentative="1">
      <w:start w:val="1"/>
      <w:numFmt w:val="bullet"/>
      <w:lvlText w:val="o"/>
      <w:lvlJc w:val="left"/>
      <w:pPr>
        <w:ind w:left="3762" w:hanging="360"/>
      </w:pPr>
      <w:rPr>
        <w:rFonts w:ascii="Courier New" w:hAnsi="Courier New" w:cs="Courier New" w:hint="default"/>
      </w:rPr>
    </w:lvl>
    <w:lvl w:ilvl="5" w:tplc="04090005" w:tentative="1">
      <w:start w:val="1"/>
      <w:numFmt w:val="bullet"/>
      <w:lvlText w:val=""/>
      <w:lvlJc w:val="left"/>
      <w:pPr>
        <w:ind w:left="4482" w:hanging="360"/>
      </w:pPr>
      <w:rPr>
        <w:rFonts w:ascii="Wingdings" w:hAnsi="Wingdings" w:hint="default"/>
      </w:rPr>
    </w:lvl>
    <w:lvl w:ilvl="6" w:tplc="04090001" w:tentative="1">
      <w:start w:val="1"/>
      <w:numFmt w:val="bullet"/>
      <w:lvlText w:val=""/>
      <w:lvlJc w:val="left"/>
      <w:pPr>
        <w:ind w:left="5202" w:hanging="360"/>
      </w:pPr>
      <w:rPr>
        <w:rFonts w:ascii="Symbol" w:hAnsi="Symbol" w:hint="default"/>
      </w:rPr>
    </w:lvl>
    <w:lvl w:ilvl="7" w:tplc="04090003" w:tentative="1">
      <w:start w:val="1"/>
      <w:numFmt w:val="bullet"/>
      <w:lvlText w:val="o"/>
      <w:lvlJc w:val="left"/>
      <w:pPr>
        <w:ind w:left="5922" w:hanging="360"/>
      </w:pPr>
      <w:rPr>
        <w:rFonts w:ascii="Courier New" w:hAnsi="Courier New" w:cs="Courier New" w:hint="default"/>
      </w:rPr>
    </w:lvl>
    <w:lvl w:ilvl="8" w:tplc="04090005" w:tentative="1">
      <w:start w:val="1"/>
      <w:numFmt w:val="bullet"/>
      <w:lvlText w:val=""/>
      <w:lvlJc w:val="left"/>
      <w:pPr>
        <w:ind w:left="6642" w:hanging="360"/>
      </w:pPr>
      <w:rPr>
        <w:rFonts w:ascii="Wingdings" w:hAnsi="Wingdings" w:hint="default"/>
      </w:rPr>
    </w:lvl>
  </w:abstractNum>
  <w:abstractNum w:abstractNumId="9" w15:restartNumberingAfterBreak="0">
    <w:nsid w:val="42B26A2C"/>
    <w:multiLevelType w:val="hybridMultilevel"/>
    <w:tmpl w:val="B5D41036"/>
    <w:lvl w:ilvl="0" w:tplc="D35CFC24">
      <w:start w:val="1"/>
      <w:numFmt w:val="decimal"/>
      <w:lvlText w:val="%1)"/>
      <w:lvlJc w:val="left"/>
      <w:pPr>
        <w:ind w:left="522" w:hanging="360"/>
      </w:pPr>
      <w:rPr>
        <w:rFonts w:hint="default"/>
      </w:rPr>
    </w:lvl>
    <w:lvl w:ilvl="1" w:tplc="04090019" w:tentative="1">
      <w:start w:val="1"/>
      <w:numFmt w:val="lowerLetter"/>
      <w:lvlText w:val="%2."/>
      <w:lvlJc w:val="left"/>
      <w:pPr>
        <w:ind w:left="1242" w:hanging="360"/>
      </w:pPr>
    </w:lvl>
    <w:lvl w:ilvl="2" w:tplc="0409001B" w:tentative="1">
      <w:start w:val="1"/>
      <w:numFmt w:val="lowerRoman"/>
      <w:lvlText w:val="%3."/>
      <w:lvlJc w:val="right"/>
      <w:pPr>
        <w:ind w:left="1962" w:hanging="180"/>
      </w:pPr>
    </w:lvl>
    <w:lvl w:ilvl="3" w:tplc="0409000F" w:tentative="1">
      <w:start w:val="1"/>
      <w:numFmt w:val="decimal"/>
      <w:lvlText w:val="%4."/>
      <w:lvlJc w:val="left"/>
      <w:pPr>
        <w:ind w:left="2682" w:hanging="360"/>
      </w:pPr>
    </w:lvl>
    <w:lvl w:ilvl="4" w:tplc="04090019" w:tentative="1">
      <w:start w:val="1"/>
      <w:numFmt w:val="lowerLetter"/>
      <w:lvlText w:val="%5."/>
      <w:lvlJc w:val="left"/>
      <w:pPr>
        <w:ind w:left="3402" w:hanging="360"/>
      </w:pPr>
    </w:lvl>
    <w:lvl w:ilvl="5" w:tplc="0409001B" w:tentative="1">
      <w:start w:val="1"/>
      <w:numFmt w:val="lowerRoman"/>
      <w:lvlText w:val="%6."/>
      <w:lvlJc w:val="right"/>
      <w:pPr>
        <w:ind w:left="4122" w:hanging="180"/>
      </w:pPr>
    </w:lvl>
    <w:lvl w:ilvl="6" w:tplc="0409000F" w:tentative="1">
      <w:start w:val="1"/>
      <w:numFmt w:val="decimal"/>
      <w:lvlText w:val="%7."/>
      <w:lvlJc w:val="left"/>
      <w:pPr>
        <w:ind w:left="4842" w:hanging="360"/>
      </w:pPr>
    </w:lvl>
    <w:lvl w:ilvl="7" w:tplc="04090019" w:tentative="1">
      <w:start w:val="1"/>
      <w:numFmt w:val="lowerLetter"/>
      <w:lvlText w:val="%8."/>
      <w:lvlJc w:val="left"/>
      <w:pPr>
        <w:ind w:left="5562" w:hanging="360"/>
      </w:pPr>
    </w:lvl>
    <w:lvl w:ilvl="8" w:tplc="0409001B" w:tentative="1">
      <w:start w:val="1"/>
      <w:numFmt w:val="lowerRoman"/>
      <w:lvlText w:val="%9."/>
      <w:lvlJc w:val="right"/>
      <w:pPr>
        <w:ind w:left="6282" w:hanging="180"/>
      </w:pPr>
    </w:lvl>
  </w:abstractNum>
  <w:abstractNum w:abstractNumId="10" w15:restartNumberingAfterBreak="0">
    <w:nsid w:val="4C231D55"/>
    <w:multiLevelType w:val="hybridMultilevel"/>
    <w:tmpl w:val="F1B2FA3E"/>
    <w:lvl w:ilvl="0" w:tplc="F018680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9711A4C"/>
    <w:multiLevelType w:val="multilevel"/>
    <w:tmpl w:val="26CCC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C217B73"/>
    <w:multiLevelType w:val="hybridMultilevel"/>
    <w:tmpl w:val="5DA019D4"/>
    <w:lvl w:ilvl="0" w:tplc="04090001">
      <w:start w:val="1"/>
      <w:numFmt w:val="bullet"/>
      <w:lvlText w:val=""/>
      <w:lvlJc w:val="left"/>
      <w:pPr>
        <w:ind w:left="882" w:hanging="360"/>
      </w:pPr>
      <w:rPr>
        <w:rFonts w:ascii="Symbol" w:hAnsi="Symbol" w:hint="default"/>
      </w:rPr>
    </w:lvl>
    <w:lvl w:ilvl="1" w:tplc="04090003" w:tentative="1">
      <w:start w:val="1"/>
      <w:numFmt w:val="bullet"/>
      <w:lvlText w:val="o"/>
      <w:lvlJc w:val="left"/>
      <w:pPr>
        <w:ind w:left="1602" w:hanging="360"/>
      </w:pPr>
      <w:rPr>
        <w:rFonts w:ascii="Courier New" w:hAnsi="Courier New" w:cs="Courier New" w:hint="default"/>
      </w:rPr>
    </w:lvl>
    <w:lvl w:ilvl="2" w:tplc="04090005" w:tentative="1">
      <w:start w:val="1"/>
      <w:numFmt w:val="bullet"/>
      <w:lvlText w:val=""/>
      <w:lvlJc w:val="left"/>
      <w:pPr>
        <w:ind w:left="2322" w:hanging="360"/>
      </w:pPr>
      <w:rPr>
        <w:rFonts w:ascii="Wingdings" w:hAnsi="Wingdings" w:hint="default"/>
      </w:rPr>
    </w:lvl>
    <w:lvl w:ilvl="3" w:tplc="04090001" w:tentative="1">
      <w:start w:val="1"/>
      <w:numFmt w:val="bullet"/>
      <w:lvlText w:val=""/>
      <w:lvlJc w:val="left"/>
      <w:pPr>
        <w:ind w:left="3042" w:hanging="360"/>
      </w:pPr>
      <w:rPr>
        <w:rFonts w:ascii="Symbol" w:hAnsi="Symbol" w:hint="default"/>
      </w:rPr>
    </w:lvl>
    <w:lvl w:ilvl="4" w:tplc="04090003" w:tentative="1">
      <w:start w:val="1"/>
      <w:numFmt w:val="bullet"/>
      <w:lvlText w:val="o"/>
      <w:lvlJc w:val="left"/>
      <w:pPr>
        <w:ind w:left="3762" w:hanging="360"/>
      </w:pPr>
      <w:rPr>
        <w:rFonts w:ascii="Courier New" w:hAnsi="Courier New" w:cs="Courier New" w:hint="default"/>
      </w:rPr>
    </w:lvl>
    <w:lvl w:ilvl="5" w:tplc="04090005" w:tentative="1">
      <w:start w:val="1"/>
      <w:numFmt w:val="bullet"/>
      <w:lvlText w:val=""/>
      <w:lvlJc w:val="left"/>
      <w:pPr>
        <w:ind w:left="4482" w:hanging="360"/>
      </w:pPr>
      <w:rPr>
        <w:rFonts w:ascii="Wingdings" w:hAnsi="Wingdings" w:hint="default"/>
      </w:rPr>
    </w:lvl>
    <w:lvl w:ilvl="6" w:tplc="04090001" w:tentative="1">
      <w:start w:val="1"/>
      <w:numFmt w:val="bullet"/>
      <w:lvlText w:val=""/>
      <w:lvlJc w:val="left"/>
      <w:pPr>
        <w:ind w:left="5202" w:hanging="360"/>
      </w:pPr>
      <w:rPr>
        <w:rFonts w:ascii="Symbol" w:hAnsi="Symbol" w:hint="default"/>
      </w:rPr>
    </w:lvl>
    <w:lvl w:ilvl="7" w:tplc="04090003" w:tentative="1">
      <w:start w:val="1"/>
      <w:numFmt w:val="bullet"/>
      <w:lvlText w:val="o"/>
      <w:lvlJc w:val="left"/>
      <w:pPr>
        <w:ind w:left="5922" w:hanging="360"/>
      </w:pPr>
      <w:rPr>
        <w:rFonts w:ascii="Courier New" w:hAnsi="Courier New" w:cs="Courier New" w:hint="default"/>
      </w:rPr>
    </w:lvl>
    <w:lvl w:ilvl="8" w:tplc="04090005" w:tentative="1">
      <w:start w:val="1"/>
      <w:numFmt w:val="bullet"/>
      <w:lvlText w:val=""/>
      <w:lvlJc w:val="left"/>
      <w:pPr>
        <w:ind w:left="6642" w:hanging="360"/>
      </w:pPr>
      <w:rPr>
        <w:rFonts w:ascii="Wingdings" w:hAnsi="Wingdings" w:hint="default"/>
      </w:rPr>
    </w:lvl>
  </w:abstractNum>
  <w:abstractNum w:abstractNumId="13" w15:restartNumberingAfterBreak="0">
    <w:nsid w:val="6F1A19BE"/>
    <w:multiLevelType w:val="hybridMultilevel"/>
    <w:tmpl w:val="12F0C3CA"/>
    <w:lvl w:ilvl="0" w:tplc="04090001">
      <w:start w:val="1"/>
      <w:numFmt w:val="bullet"/>
      <w:lvlText w:val=""/>
      <w:lvlJc w:val="left"/>
      <w:pPr>
        <w:ind w:left="522" w:hanging="360"/>
      </w:pPr>
      <w:rPr>
        <w:rFonts w:ascii="Symbol" w:hAnsi="Symbol" w:hint="default"/>
      </w:rPr>
    </w:lvl>
    <w:lvl w:ilvl="1" w:tplc="FFFFFFFF" w:tentative="1">
      <w:start w:val="1"/>
      <w:numFmt w:val="lowerLetter"/>
      <w:lvlText w:val="%2."/>
      <w:lvlJc w:val="left"/>
      <w:pPr>
        <w:ind w:left="1242" w:hanging="360"/>
      </w:pPr>
    </w:lvl>
    <w:lvl w:ilvl="2" w:tplc="FFFFFFFF" w:tentative="1">
      <w:start w:val="1"/>
      <w:numFmt w:val="lowerRoman"/>
      <w:lvlText w:val="%3."/>
      <w:lvlJc w:val="right"/>
      <w:pPr>
        <w:ind w:left="1962" w:hanging="180"/>
      </w:pPr>
    </w:lvl>
    <w:lvl w:ilvl="3" w:tplc="FFFFFFFF" w:tentative="1">
      <w:start w:val="1"/>
      <w:numFmt w:val="decimal"/>
      <w:lvlText w:val="%4."/>
      <w:lvlJc w:val="left"/>
      <w:pPr>
        <w:ind w:left="2682" w:hanging="360"/>
      </w:pPr>
    </w:lvl>
    <w:lvl w:ilvl="4" w:tplc="FFFFFFFF" w:tentative="1">
      <w:start w:val="1"/>
      <w:numFmt w:val="lowerLetter"/>
      <w:lvlText w:val="%5."/>
      <w:lvlJc w:val="left"/>
      <w:pPr>
        <w:ind w:left="3402" w:hanging="360"/>
      </w:pPr>
    </w:lvl>
    <w:lvl w:ilvl="5" w:tplc="FFFFFFFF" w:tentative="1">
      <w:start w:val="1"/>
      <w:numFmt w:val="lowerRoman"/>
      <w:lvlText w:val="%6."/>
      <w:lvlJc w:val="right"/>
      <w:pPr>
        <w:ind w:left="4122" w:hanging="180"/>
      </w:pPr>
    </w:lvl>
    <w:lvl w:ilvl="6" w:tplc="FFFFFFFF" w:tentative="1">
      <w:start w:val="1"/>
      <w:numFmt w:val="decimal"/>
      <w:lvlText w:val="%7."/>
      <w:lvlJc w:val="left"/>
      <w:pPr>
        <w:ind w:left="4842" w:hanging="360"/>
      </w:pPr>
    </w:lvl>
    <w:lvl w:ilvl="7" w:tplc="FFFFFFFF" w:tentative="1">
      <w:start w:val="1"/>
      <w:numFmt w:val="lowerLetter"/>
      <w:lvlText w:val="%8."/>
      <w:lvlJc w:val="left"/>
      <w:pPr>
        <w:ind w:left="5562" w:hanging="360"/>
      </w:pPr>
    </w:lvl>
    <w:lvl w:ilvl="8" w:tplc="FFFFFFFF" w:tentative="1">
      <w:start w:val="1"/>
      <w:numFmt w:val="lowerRoman"/>
      <w:lvlText w:val="%9."/>
      <w:lvlJc w:val="right"/>
      <w:pPr>
        <w:ind w:left="6282" w:hanging="180"/>
      </w:pPr>
    </w:lvl>
  </w:abstractNum>
  <w:abstractNum w:abstractNumId="14" w15:restartNumberingAfterBreak="0">
    <w:nsid w:val="76417CC8"/>
    <w:multiLevelType w:val="multilevel"/>
    <w:tmpl w:val="AAEA7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A322E01"/>
    <w:multiLevelType w:val="multilevel"/>
    <w:tmpl w:val="4C8E6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A991FB1"/>
    <w:multiLevelType w:val="multilevel"/>
    <w:tmpl w:val="E4345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43252586">
    <w:abstractNumId w:val="2"/>
  </w:num>
  <w:num w:numId="2" w16cid:durableId="236671601">
    <w:abstractNumId w:val="3"/>
  </w:num>
  <w:num w:numId="3" w16cid:durableId="87700217">
    <w:abstractNumId w:val="7"/>
  </w:num>
  <w:num w:numId="4" w16cid:durableId="1243098632">
    <w:abstractNumId w:val="5"/>
  </w:num>
  <w:num w:numId="5" w16cid:durableId="1584874415">
    <w:abstractNumId w:val="10"/>
  </w:num>
  <w:num w:numId="6" w16cid:durableId="1499029930">
    <w:abstractNumId w:val="8"/>
  </w:num>
  <w:num w:numId="7" w16cid:durableId="340746663">
    <w:abstractNumId w:val="12"/>
  </w:num>
  <w:num w:numId="8" w16cid:durableId="273946228">
    <w:abstractNumId w:val="4"/>
  </w:num>
  <w:num w:numId="9" w16cid:durableId="557474185">
    <w:abstractNumId w:val="9"/>
  </w:num>
  <w:num w:numId="10" w16cid:durableId="1402754940">
    <w:abstractNumId w:val="13"/>
  </w:num>
  <w:num w:numId="11" w16cid:durableId="1797405921">
    <w:abstractNumId w:val="6"/>
  </w:num>
  <w:num w:numId="12" w16cid:durableId="2064869775">
    <w:abstractNumId w:val="0"/>
  </w:num>
  <w:num w:numId="13" w16cid:durableId="513963669">
    <w:abstractNumId w:val="11"/>
  </w:num>
  <w:num w:numId="14" w16cid:durableId="1739787404">
    <w:abstractNumId w:val="16"/>
  </w:num>
  <w:num w:numId="15" w16cid:durableId="1942761373">
    <w:abstractNumId w:val="14"/>
  </w:num>
  <w:num w:numId="16" w16cid:durableId="1714232695">
    <w:abstractNumId w:val="15"/>
  </w:num>
  <w:num w:numId="17" w16cid:durableId="8214601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17E2"/>
    <w:rsid w:val="000042E1"/>
    <w:rsid w:val="00005DF0"/>
    <w:rsid w:val="000159B4"/>
    <w:rsid w:val="000219C5"/>
    <w:rsid w:val="0002267D"/>
    <w:rsid w:val="000236F9"/>
    <w:rsid w:val="000238DA"/>
    <w:rsid w:val="00023BDB"/>
    <w:rsid w:val="00024B1E"/>
    <w:rsid w:val="00027AD9"/>
    <w:rsid w:val="00030FF9"/>
    <w:rsid w:val="000341E4"/>
    <w:rsid w:val="00034455"/>
    <w:rsid w:val="00036608"/>
    <w:rsid w:val="00036F92"/>
    <w:rsid w:val="0004269B"/>
    <w:rsid w:val="00042A9E"/>
    <w:rsid w:val="00054ADB"/>
    <w:rsid w:val="00056D47"/>
    <w:rsid w:val="000571AE"/>
    <w:rsid w:val="00062281"/>
    <w:rsid w:val="0006377B"/>
    <w:rsid w:val="000639F2"/>
    <w:rsid w:val="00066043"/>
    <w:rsid w:val="00071BA1"/>
    <w:rsid w:val="00073207"/>
    <w:rsid w:val="00085C9C"/>
    <w:rsid w:val="0008672E"/>
    <w:rsid w:val="0008682C"/>
    <w:rsid w:val="00086BFD"/>
    <w:rsid w:val="00093EAA"/>
    <w:rsid w:val="00095A47"/>
    <w:rsid w:val="000A192D"/>
    <w:rsid w:val="000A638D"/>
    <w:rsid w:val="000A69A8"/>
    <w:rsid w:val="000B2FF4"/>
    <w:rsid w:val="000B388E"/>
    <w:rsid w:val="000B3F6E"/>
    <w:rsid w:val="000B3FBF"/>
    <w:rsid w:val="000B415A"/>
    <w:rsid w:val="000B6024"/>
    <w:rsid w:val="000B66B0"/>
    <w:rsid w:val="000B72EC"/>
    <w:rsid w:val="000C470F"/>
    <w:rsid w:val="000C5E97"/>
    <w:rsid w:val="000D2877"/>
    <w:rsid w:val="000D316A"/>
    <w:rsid w:val="000D329D"/>
    <w:rsid w:val="000D7C17"/>
    <w:rsid w:val="000D7CAB"/>
    <w:rsid w:val="000E16F9"/>
    <w:rsid w:val="000E19DF"/>
    <w:rsid w:val="000E24DF"/>
    <w:rsid w:val="000E5E96"/>
    <w:rsid w:val="000E75EA"/>
    <w:rsid w:val="000F1AF8"/>
    <w:rsid w:val="000F5AB6"/>
    <w:rsid w:val="000F5FC9"/>
    <w:rsid w:val="00100414"/>
    <w:rsid w:val="00100D15"/>
    <w:rsid w:val="001030B9"/>
    <w:rsid w:val="00103CC5"/>
    <w:rsid w:val="00104A8E"/>
    <w:rsid w:val="001153CE"/>
    <w:rsid w:val="00126261"/>
    <w:rsid w:val="00130198"/>
    <w:rsid w:val="00132DCB"/>
    <w:rsid w:val="00133042"/>
    <w:rsid w:val="00133898"/>
    <w:rsid w:val="00133F80"/>
    <w:rsid w:val="00136882"/>
    <w:rsid w:val="00136969"/>
    <w:rsid w:val="00140B27"/>
    <w:rsid w:val="0014379B"/>
    <w:rsid w:val="00145D52"/>
    <w:rsid w:val="0015029B"/>
    <w:rsid w:val="00160550"/>
    <w:rsid w:val="00165D49"/>
    <w:rsid w:val="001720E6"/>
    <w:rsid w:val="0017321B"/>
    <w:rsid w:val="00175DF6"/>
    <w:rsid w:val="00176F7F"/>
    <w:rsid w:val="001800E5"/>
    <w:rsid w:val="001837E5"/>
    <w:rsid w:val="001871C3"/>
    <w:rsid w:val="00192AEE"/>
    <w:rsid w:val="00193426"/>
    <w:rsid w:val="00193C57"/>
    <w:rsid w:val="0019724C"/>
    <w:rsid w:val="001A086D"/>
    <w:rsid w:val="001A0F15"/>
    <w:rsid w:val="001A27E0"/>
    <w:rsid w:val="001A3078"/>
    <w:rsid w:val="001A3409"/>
    <w:rsid w:val="001A5087"/>
    <w:rsid w:val="001B31A2"/>
    <w:rsid w:val="001B3DAE"/>
    <w:rsid w:val="001C7B9A"/>
    <w:rsid w:val="001D00D9"/>
    <w:rsid w:val="001D2669"/>
    <w:rsid w:val="001D32D8"/>
    <w:rsid w:val="001D48D1"/>
    <w:rsid w:val="001D7E3A"/>
    <w:rsid w:val="001E20A8"/>
    <w:rsid w:val="001E26C6"/>
    <w:rsid w:val="001E308D"/>
    <w:rsid w:val="001E497E"/>
    <w:rsid w:val="001E5B45"/>
    <w:rsid w:val="001F05B4"/>
    <w:rsid w:val="001F156C"/>
    <w:rsid w:val="001F4AEA"/>
    <w:rsid w:val="001F4F00"/>
    <w:rsid w:val="001F5A79"/>
    <w:rsid w:val="00206CBE"/>
    <w:rsid w:val="00207047"/>
    <w:rsid w:val="00207C8F"/>
    <w:rsid w:val="0021431F"/>
    <w:rsid w:val="00215B3C"/>
    <w:rsid w:val="00216094"/>
    <w:rsid w:val="002252C0"/>
    <w:rsid w:val="00227919"/>
    <w:rsid w:val="00227C46"/>
    <w:rsid w:val="00230E58"/>
    <w:rsid w:val="0024534C"/>
    <w:rsid w:val="0024626D"/>
    <w:rsid w:val="002524F2"/>
    <w:rsid w:val="00252B6F"/>
    <w:rsid w:val="00255E26"/>
    <w:rsid w:val="0026178E"/>
    <w:rsid w:val="00262DF2"/>
    <w:rsid w:val="002659A1"/>
    <w:rsid w:val="00267F9E"/>
    <w:rsid w:val="00271035"/>
    <w:rsid w:val="0027650C"/>
    <w:rsid w:val="002779E9"/>
    <w:rsid w:val="00280E31"/>
    <w:rsid w:val="0028230F"/>
    <w:rsid w:val="0029022B"/>
    <w:rsid w:val="00291513"/>
    <w:rsid w:val="00297860"/>
    <w:rsid w:val="002A0A50"/>
    <w:rsid w:val="002A4A91"/>
    <w:rsid w:val="002A6753"/>
    <w:rsid w:val="002A696A"/>
    <w:rsid w:val="002B01BC"/>
    <w:rsid w:val="002B2D7D"/>
    <w:rsid w:val="002B3B79"/>
    <w:rsid w:val="002B63C1"/>
    <w:rsid w:val="002C2A36"/>
    <w:rsid w:val="002C6DED"/>
    <w:rsid w:val="002C6E08"/>
    <w:rsid w:val="002C71A2"/>
    <w:rsid w:val="002D0E07"/>
    <w:rsid w:val="002D700C"/>
    <w:rsid w:val="002E0105"/>
    <w:rsid w:val="002E7B43"/>
    <w:rsid w:val="002F5536"/>
    <w:rsid w:val="002F7029"/>
    <w:rsid w:val="00301E28"/>
    <w:rsid w:val="0030327C"/>
    <w:rsid w:val="00303835"/>
    <w:rsid w:val="00304531"/>
    <w:rsid w:val="00307B46"/>
    <w:rsid w:val="00307C9C"/>
    <w:rsid w:val="003165CB"/>
    <w:rsid w:val="0032237A"/>
    <w:rsid w:val="00323321"/>
    <w:rsid w:val="003250C9"/>
    <w:rsid w:val="00327DEE"/>
    <w:rsid w:val="003303A6"/>
    <w:rsid w:val="00333ED1"/>
    <w:rsid w:val="00336139"/>
    <w:rsid w:val="00336380"/>
    <w:rsid w:val="003376E4"/>
    <w:rsid w:val="00340D9A"/>
    <w:rsid w:val="00340DDF"/>
    <w:rsid w:val="00343729"/>
    <w:rsid w:val="003448DB"/>
    <w:rsid w:val="00344B8B"/>
    <w:rsid w:val="00350517"/>
    <w:rsid w:val="00350EA3"/>
    <w:rsid w:val="00355734"/>
    <w:rsid w:val="00363534"/>
    <w:rsid w:val="00366D57"/>
    <w:rsid w:val="003741B6"/>
    <w:rsid w:val="003875F6"/>
    <w:rsid w:val="003906EA"/>
    <w:rsid w:val="003911EB"/>
    <w:rsid w:val="00393B15"/>
    <w:rsid w:val="00396D44"/>
    <w:rsid w:val="003A2591"/>
    <w:rsid w:val="003A3BAF"/>
    <w:rsid w:val="003A5705"/>
    <w:rsid w:val="003B001D"/>
    <w:rsid w:val="003B1762"/>
    <w:rsid w:val="003B5469"/>
    <w:rsid w:val="003B61C8"/>
    <w:rsid w:val="003B6458"/>
    <w:rsid w:val="003C03CA"/>
    <w:rsid w:val="003C2056"/>
    <w:rsid w:val="003C321D"/>
    <w:rsid w:val="003C381A"/>
    <w:rsid w:val="003C3AF1"/>
    <w:rsid w:val="003E31A1"/>
    <w:rsid w:val="003E5D30"/>
    <w:rsid w:val="003E7140"/>
    <w:rsid w:val="003F2077"/>
    <w:rsid w:val="003F4B9D"/>
    <w:rsid w:val="003F7194"/>
    <w:rsid w:val="00402E70"/>
    <w:rsid w:val="004106BA"/>
    <w:rsid w:val="0041222D"/>
    <w:rsid w:val="0041420D"/>
    <w:rsid w:val="00415305"/>
    <w:rsid w:val="004173A2"/>
    <w:rsid w:val="004174B6"/>
    <w:rsid w:val="00423F7D"/>
    <w:rsid w:val="004253C2"/>
    <w:rsid w:val="00425604"/>
    <w:rsid w:val="00427DD6"/>
    <w:rsid w:val="0043299E"/>
    <w:rsid w:val="00433AED"/>
    <w:rsid w:val="0043618D"/>
    <w:rsid w:val="00440E9F"/>
    <w:rsid w:val="00440FD7"/>
    <w:rsid w:val="00442D7F"/>
    <w:rsid w:val="004448AB"/>
    <w:rsid w:val="00450DFE"/>
    <w:rsid w:val="00450FB5"/>
    <w:rsid w:val="0045639B"/>
    <w:rsid w:val="00461091"/>
    <w:rsid w:val="00461E6D"/>
    <w:rsid w:val="00462DC0"/>
    <w:rsid w:val="00463C12"/>
    <w:rsid w:val="00464E3A"/>
    <w:rsid w:val="0046658F"/>
    <w:rsid w:val="00466AA1"/>
    <w:rsid w:val="0047160A"/>
    <w:rsid w:val="00474B7D"/>
    <w:rsid w:val="004768A6"/>
    <w:rsid w:val="00484687"/>
    <w:rsid w:val="00485305"/>
    <w:rsid w:val="00486E12"/>
    <w:rsid w:val="00490755"/>
    <w:rsid w:val="0049191A"/>
    <w:rsid w:val="00491E26"/>
    <w:rsid w:val="00494086"/>
    <w:rsid w:val="00494CB6"/>
    <w:rsid w:val="00497B28"/>
    <w:rsid w:val="004A003F"/>
    <w:rsid w:val="004A4E2C"/>
    <w:rsid w:val="004A7BA9"/>
    <w:rsid w:val="004B1965"/>
    <w:rsid w:val="004B1E2F"/>
    <w:rsid w:val="004C0DAC"/>
    <w:rsid w:val="004C4CDA"/>
    <w:rsid w:val="004C745E"/>
    <w:rsid w:val="004C77F0"/>
    <w:rsid w:val="004D2584"/>
    <w:rsid w:val="004D5211"/>
    <w:rsid w:val="004D634E"/>
    <w:rsid w:val="004D7692"/>
    <w:rsid w:val="004E4802"/>
    <w:rsid w:val="004F6DCD"/>
    <w:rsid w:val="005031BB"/>
    <w:rsid w:val="005041DA"/>
    <w:rsid w:val="0050628D"/>
    <w:rsid w:val="00507BC7"/>
    <w:rsid w:val="00516EF2"/>
    <w:rsid w:val="00521C27"/>
    <w:rsid w:val="00530986"/>
    <w:rsid w:val="0053350D"/>
    <w:rsid w:val="00541D55"/>
    <w:rsid w:val="005458BB"/>
    <w:rsid w:val="00545B3D"/>
    <w:rsid w:val="005524DB"/>
    <w:rsid w:val="00552EB8"/>
    <w:rsid w:val="00552F8E"/>
    <w:rsid w:val="00554B21"/>
    <w:rsid w:val="00557C06"/>
    <w:rsid w:val="00563EF2"/>
    <w:rsid w:val="00585388"/>
    <w:rsid w:val="00587597"/>
    <w:rsid w:val="0058788A"/>
    <w:rsid w:val="00591ED3"/>
    <w:rsid w:val="00592DBB"/>
    <w:rsid w:val="00593515"/>
    <w:rsid w:val="005952ED"/>
    <w:rsid w:val="00597764"/>
    <w:rsid w:val="005A185C"/>
    <w:rsid w:val="005A4C51"/>
    <w:rsid w:val="005A750B"/>
    <w:rsid w:val="005B0236"/>
    <w:rsid w:val="005B1EAB"/>
    <w:rsid w:val="005B47C1"/>
    <w:rsid w:val="005B6798"/>
    <w:rsid w:val="005C621B"/>
    <w:rsid w:val="005D34AC"/>
    <w:rsid w:val="005D7DB7"/>
    <w:rsid w:val="005E1E21"/>
    <w:rsid w:val="005E3B23"/>
    <w:rsid w:val="005E45DC"/>
    <w:rsid w:val="005E67AA"/>
    <w:rsid w:val="005F503C"/>
    <w:rsid w:val="005F51CF"/>
    <w:rsid w:val="00604342"/>
    <w:rsid w:val="006043C4"/>
    <w:rsid w:val="00607B08"/>
    <w:rsid w:val="0061064F"/>
    <w:rsid w:val="006132DD"/>
    <w:rsid w:val="006150DD"/>
    <w:rsid w:val="006161FA"/>
    <w:rsid w:val="00616505"/>
    <w:rsid w:val="00616FB8"/>
    <w:rsid w:val="00622534"/>
    <w:rsid w:val="00622F87"/>
    <w:rsid w:val="006303C9"/>
    <w:rsid w:val="00631AC1"/>
    <w:rsid w:val="00632B15"/>
    <w:rsid w:val="00632D31"/>
    <w:rsid w:val="006334E1"/>
    <w:rsid w:val="006335AD"/>
    <w:rsid w:val="00640FB6"/>
    <w:rsid w:val="0064329E"/>
    <w:rsid w:val="00643D8C"/>
    <w:rsid w:val="00650061"/>
    <w:rsid w:val="00650D0D"/>
    <w:rsid w:val="006559FD"/>
    <w:rsid w:val="00660656"/>
    <w:rsid w:val="0066145D"/>
    <w:rsid w:val="006642CA"/>
    <w:rsid w:val="0066783C"/>
    <w:rsid w:val="0067154B"/>
    <w:rsid w:val="00675480"/>
    <w:rsid w:val="00675DAF"/>
    <w:rsid w:val="00677EF6"/>
    <w:rsid w:val="00681210"/>
    <w:rsid w:val="0068536B"/>
    <w:rsid w:val="0068744C"/>
    <w:rsid w:val="00691730"/>
    <w:rsid w:val="006928DC"/>
    <w:rsid w:val="0069491B"/>
    <w:rsid w:val="006A0FED"/>
    <w:rsid w:val="006A3425"/>
    <w:rsid w:val="006A389D"/>
    <w:rsid w:val="006A4733"/>
    <w:rsid w:val="006A62DB"/>
    <w:rsid w:val="006A725A"/>
    <w:rsid w:val="006B1F54"/>
    <w:rsid w:val="006B52BD"/>
    <w:rsid w:val="006C0513"/>
    <w:rsid w:val="006C0E0D"/>
    <w:rsid w:val="006C23B4"/>
    <w:rsid w:val="006C7AED"/>
    <w:rsid w:val="006D7DB8"/>
    <w:rsid w:val="006E0936"/>
    <w:rsid w:val="006E638A"/>
    <w:rsid w:val="006F1920"/>
    <w:rsid w:val="006F1D34"/>
    <w:rsid w:val="006F1E23"/>
    <w:rsid w:val="006F4672"/>
    <w:rsid w:val="006F5EBE"/>
    <w:rsid w:val="006F7B2D"/>
    <w:rsid w:val="00701857"/>
    <w:rsid w:val="00704AFE"/>
    <w:rsid w:val="007058D7"/>
    <w:rsid w:val="00711CA1"/>
    <w:rsid w:val="007139A2"/>
    <w:rsid w:val="007146FF"/>
    <w:rsid w:val="0071498F"/>
    <w:rsid w:val="00715D05"/>
    <w:rsid w:val="007163E0"/>
    <w:rsid w:val="00722ECE"/>
    <w:rsid w:val="00732826"/>
    <w:rsid w:val="0073306E"/>
    <w:rsid w:val="00734656"/>
    <w:rsid w:val="00736AB5"/>
    <w:rsid w:val="00740E5E"/>
    <w:rsid w:val="00741337"/>
    <w:rsid w:val="00742442"/>
    <w:rsid w:val="0074737E"/>
    <w:rsid w:val="00750C3A"/>
    <w:rsid w:val="007539BA"/>
    <w:rsid w:val="00757CFF"/>
    <w:rsid w:val="00760280"/>
    <w:rsid w:val="00760432"/>
    <w:rsid w:val="0076103F"/>
    <w:rsid w:val="00764E64"/>
    <w:rsid w:val="007668F7"/>
    <w:rsid w:val="00766FC9"/>
    <w:rsid w:val="0077205A"/>
    <w:rsid w:val="00780F20"/>
    <w:rsid w:val="0078135E"/>
    <w:rsid w:val="007829D2"/>
    <w:rsid w:val="00782CE2"/>
    <w:rsid w:val="0079141C"/>
    <w:rsid w:val="00791E6F"/>
    <w:rsid w:val="00794454"/>
    <w:rsid w:val="007975EB"/>
    <w:rsid w:val="007A1BB2"/>
    <w:rsid w:val="007A303C"/>
    <w:rsid w:val="007A73F0"/>
    <w:rsid w:val="007B0828"/>
    <w:rsid w:val="007B1647"/>
    <w:rsid w:val="007B22CD"/>
    <w:rsid w:val="007B2752"/>
    <w:rsid w:val="007B3EB2"/>
    <w:rsid w:val="007C37A1"/>
    <w:rsid w:val="007C7726"/>
    <w:rsid w:val="007D3774"/>
    <w:rsid w:val="007D5567"/>
    <w:rsid w:val="007D59F0"/>
    <w:rsid w:val="007E58C9"/>
    <w:rsid w:val="007F1CD0"/>
    <w:rsid w:val="007F4EBB"/>
    <w:rsid w:val="007F5784"/>
    <w:rsid w:val="00801584"/>
    <w:rsid w:val="008044D4"/>
    <w:rsid w:val="00806512"/>
    <w:rsid w:val="00811A05"/>
    <w:rsid w:val="00811ECB"/>
    <w:rsid w:val="00821983"/>
    <w:rsid w:val="00823B5D"/>
    <w:rsid w:val="00823FFF"/>
    <w:rsid w:val="00826A3D"/>
    <w:rsid w:val="008359E6"/>
    <w:rsid w:val="00835CC9"/>
    <w:rsid w:val="00846738"/>
    <w:rsid w:val="008474DF"/>
    <w:rsid w:val="00847C82"/>
    <w:rsid w:val="008517E2"/>
    <w:rsid w:val="008520B2"/>
    <w:rsid w:val="00852916"/>
    <w:rsid w:val="00853E0F"/>
    <w:rsid w:val="00861C64"/>
    <w:rsid w:val="00864E40"/>
    <w:rsid w:val="00870A1B"/>
    <w:rsid w:val="00874D3F"/>
    <w:rsid w:val="00876EDC"/>
    <w:rsid w:val="00880E03"/>
    <w:rsid w:val="00882303"/>
    <w:rsid w:val="00884285"/>
    <w:rsid w:val="00891182"/>
    <w:rsid w:val="00893E2C"/>
    <w:rsid w:val="00896FB0"/>
    <w:rsid w:val="00897432"/>
    <w:rsid w:val="008A7F11"/>
    <w:rsid w:val="008B31EF"/>
    <w:rsid w:val="008B7AF8"/>
    <w:rsid w:val="008B7BDA"/>
    <w:rsid w:val="008C0EE0"/>
    <w:rsid w:val="008C15B3"/>
    <w:rsid w:val="008C59AB"/>
    <w:rsid w:val="008D5451"/>
    <w:rsid w:val="008D5F6A"/>
    <w:rsid w:val="008D6C04"/>
    <w:rsid w:val="008D7B10"/>
    <w:rsid w:val="008E2FFC"/>
    <w:rsid w:val="008E601A"/>
    <w:rsid w:val="008F1A83"/>
    <w:rsid w:val="008F1DCC"/>
    <w:rsid w:val="008F3347"/>
    <w:rsid w:val="008F78D7"/>
    <w:rsid w:val="0090263F"/>
    <w:rsid w:val="0090378B"/>
    <w:rsid w:val="00903AE2"/>
    <w:rsid w:val="009065BF"/>
    <w:rsid w:val="00907009"/>
    <w:rsid w:val="00907C34"/>
    <w:rsid w:val="009114CF"/>
    <w:rsid w:val="00920F71"/>
    <w:rsid w:val="009238C3"/>
    <w:rsid w:val="00927ED5"/>
    <w:rsid w:val="00933D6A"/>
    <w:rsid w:val="00934EB1"/>
    <w:rsid w:val="00937592"/>
    <w:rsid w:val="00941692"/>
    <w:rsid w:val="00945E04"/>
    <w:rsid w:val="009479A2"/>
    <w:rsid w:val="00947CA2"/>
    <w:rsid w:val="00950625"/>
    <w:rsid w:val="00951C63"/>
    <w:rsid w:val="00952A22"/>
    <w:rsid w:val="00953579"/>
    <w:rsid w:val="009566FC"/>
    <w:rsid w:val="009614BC"/>
    <w:rsid w:val="00961DD2"/>
    <w:rsid w:val="00962C09"/>
    <w:rsid w:val="009640EE"/>
    <w:rsid w:val="009700D4"/>
    <w:rsid w:val="009707DB"/>
    <w:rsid w:val="00976F3D"/>
    <w:rsid w:val="009824FF"/>
    <w:rsid w:val="009878D4"/>
    <w:rsid w:val="00990659"/>
    <w:rsid w:val="00990B47"/>
    <w:rsid w:val="00991A45"/>
    <w:rsid w:val="0099440F"/>
    <w:rsid w:val="00994461"/>
    <w:rsid w:val="00995517"/>
    <w:rsid w:val="00996CA5"/>
    <w:rsid w:val="00997D30"/>
    <w:rsid w:val="009A1AF8"/>
    <w:rsid w:val="009A3245"/>
    <w:rsid w:val="009A3488"/>
    <w:rsid w:val="009A7D41"/>
    <w:rsid w:val="009B0342"/>
    <w:rsid w:val="009B3FBE"/>
    <w:rsid w:val="009C44BE"/>
    <w:rsid w:val="009D2444"/>
    <w:rsid w:val="009D51B4"/>
    <w:rsid w:val="009D64AB"/>
    <w:rsid w:val="009D741A"/>
    <w:rsid w:val="009D795C"/>
    <w:rsid w:val="009E0005"/>
    <w:rsid w:val="009E12A5"/>
    <w:rsid w:val="009E1B13"/>
    <w:rsid w:val="009E3745"/>
    <w:rsid w:val="009E6059"/>
    <w:rsid w:val="009F046E"/>
    <w:rsid w:val="009F138C"/>
    <w:rsid w:val="009F2D97"/>
    <w:rsid w:val="00A00E3C"/>
    <w:rsid w:val="00A06FA6"/>
    <w:rsid w:val="00A071C9"/>
    <w:rsid w:val="00A12FD9"/>
    <w:rsid w:val="00A1555B"/>
    <w:rsid w:val="00A23888"/>
    <w:rsid w:val="00A25CAB"/>
    <w:rsid w:val="00A26432"/>
    <w:rsid w:val="00A264B0"/>
    <w:rsid w:val="00A27DB7"/>
    <w:rsid w:val="00A27E71"/>
    <w:rsid w:val="00A30016"/>
    <w:rsid w:val="00A309A7"/>
    <w:rsid w:val="00A30A8A"/>
    <w:rsid w:val="00A33579"/>
    <w:rsid w:val="00A34A4A"/>
    <w:rsid w:val="00A35397"/>
    <w:rsid w:val="00A35700"/>
    <w:rsid w:val="00A37640"/>
    <w:rsid w:val="00A44845"/>
    <w:rsid w:val="00A45034"/>
    <w:rsid w:val="00A47058"/>
    <w:rsid w:val="00A50703"/>
    <w:rsid w:val="00A51D4D"/>
    <w:rsid w:val="00A51DA4"/>
    <w:rsid w:val="00A54719"/>
    <w:rsid w:val="00A57B45"/>
    <w:rsid w:val="00A604CA"/>
    <w:rsid w:val="00A62482"/>
    <w:rsid w:val="00A62E0B"/>
    <w:rsid w:val="00A65218"/>
    <w:rsid w:val="00A66126"/>
    <w:rsid w:val="00A67B4D"/>
    <w:rsid w:val="00A7054A"/>
    <w:rsid w:val="00A70EE3"/>
    <w:rsid w:val="00A719E4"/>
    <w:rsid w:val="00A71F3A"/>
    <w:rsid w:val="00A736DB"/>
    <w:rsid w:val="00A73F30"/>
    <w:rsid w:val="00A7441C"/>
    <w:rsid w:val="00A74D88"/>
    <w:rsid w:val="00A74F66"/>
    <w:rsid w:val="00A75AC0"/>
    <w:rsid w:val="00A84EDD"/>
    <w:rsid w:val="00A871BA"/>
    <w:rsid w:val="00A9047D"/>
    <w:rsid w:val="00A929B0"/>
    <w:rsid w:val="00A94BBD"/>
    <w:rsid w:val="00A976E2"/>
    <w:rsid w:val="00AA20C8"/>
    <w:rsid w:val="00AA5889"/>
    <w:rsid w:val="00AA763F"/>
    <w:rsid w:val="00AB0201"/>
    <w:rsid w:val="00AB038A"/>
    <w:rsid w:val="00AC3447"/>
    <w:rsid w:val="00AC383E"/>
    <w:rsid w:val="00AD6A9F"/>
    <w:rsid w:val="00AE1222"/>
    <w:rsid w:val="00AE2127"/>
    <w:rsid w:val="00AE2CFC"/>
    <w:rsid w:val="00AE636E"/>
    <w:rsid w:val="00AE695A"/>
    <w:rsid w:val="00AF0A98"/>
    <w:rsid w:val="00AF2725"/>
    <w:rsid w:val="00AF4276"/>
    <w:rsid w:val="00B0256A"/>
    <w:rsid w:val="00B03A04"/>
    <w:rsid w:val="00B04398"/>
    <w:rsid w:val="00B05207"/>
    <w:rsid w:val="00B07548"/>
    <w:rsid w:val="00B103E9"/>
    <w:rsid w:val="00B11A9B"/>
    <w:rsid w:val="00B15EE8"/>
    <w:rsid w:val="00B173DD"/>
    <w:rsid w:val="00B203BD"/>
    <w:rsid w:val="00B24E19"/>
    <w:rsid w:val="00B26A53"/>
    <w:rsid w:val="00B320BF"/>
    <w:rsid w:val="00B3267D"/>
    <w:rsid w:val="00B359A6"/>
    <w:rsid w:val="00B36DAC"/>
    <w:rsid w:val="00B413E4"/>
    <w:rsid w:val="00B41672"/>
    <w:rsid w:val="00B44B3C"/>
    <w:rsid w:val="00B44F74"/>
    <w:rsid w:val="00B4793B"/>
    <w:rsid w:val="00B47C66"/>
    <w:rsid w:val="00B50359"/>
    <w:rsid w:val="00B54794"/>
    <w:rsid w:val="00B55002"/>
    <w:rsid w:val="00B56AF9"/>
    <w:rsid w:val="00B56B6B"/>
    <w:rsid w:val="00B61900"/>
    <w:rsid w:val="00B62797"/>
    <w:rsid w:val="00B63135"/>
    <w:rsid w:val="00B644A7"/>
    <w:rsid w:val="00B65C30"/>
    <w:rsid w:val="00B65EC5"/>
    <w:rsid w:val="00B66180"/>
    <w:rsid w:val="00B730E3"/>
    <w:rsid w:val="00B734A2"/>
    <w:rsid w:val="00B74CBB"/>
    <w:rsid w:val="00B75BD6"/>
    <w:rsid w:val="00B84D2D"/>
    <w:rsid w:val="00B87453"/>
    <w:rsid w:val="00B90D18"/>
    <w:rsid w:val="00BA274B"/>
    <w:rsid w:val="00BB11D8"/>
    <w:rsid w:val="00BC1FDA"/>
    <w:rsid w:val="00BC3F19"/>
    <w:rsid w:val="00BC5B38"/>
    <w:rsid w:val="00BD313A"/>
    <w:rsid w:val="00BD4455"/>
    <w:rsid w:val="00BD6521"/>
    <w:rsid w:val="00BD7FF7"/>
    <w:rsid w:val="00BE639F"/>
    <w:rsid w:val="00BF1902"/>
    <w:rsid w:val="00BF1913"/>
    <w:rsid w:val="00BF44A6"/>
    <w:rsid w:val="00BF4E2B"/>
    <w:rsid w:val="00C01162"/>
    <w:rsid w:val="00C01492"/>
    <w:rsid w:val="00C0432C"/>
    <w:rsid w:val="00C045CE"/>
    <w:rsid w:val="00C054A1"/>
    <w:rsid w:val="00C1432E"/>
    <w:rsid w:val="00C1458C"/>
    <w:rsid w:val="00C20C3A"/>
    <w:rsid w:val="00C2216B"/>
    <w:rsid w:val="00C224DC"/>
    <w:rsid w:val="00C27F2D"/>
    <w:rsid w:val="00C30552"/>
    <w:rsid w:val="00C30EA9"/>
    <w:rsid w:val="00C3575F"/>
    <w:rsid w:val="00C36148"/>
    <w:rsid w:val="00C3686F"/>
    <w:rsid w:val="00C42400"/>
    <w:rsid w:val="00C44753"/>
    <w:rsid w:val="00C4587C"/>
    <w:rsid w:val="00C514EB"/>
    <w:rsid w:val="00C56E47"/>
    <w:rsid w:val="00C57319"/>
    <w:rsid w:val="00C61FF3"/>
    <w:rsid w:val="00C6352E"/>
    <w:rsid w:val="00C66368"/>
    <w:rsid w:val="00C6720E"/>
    <w:rsid w:val="00C705B3"/>
    <w:rsid w:val="00C71929"/>
    <w:rsid w:val="00C8019E"/>
    <w:rsid w:val="00C81E8B"/>
    <w:rsid w:val="00C82391"/>
    <w:rsid w:val="00C83837"/>
    <w:rsid w:val="00C85068"/>
    <w:rsid w:val="00C855B2"/>
    <w:rsid w:val="00C90E1B"/>
    <w:rsid w:val="00C92919"/>
    <w:rsid w:val="00C9305F"/>
    <w:rsid w:val="00C94A91"/>
    <w:rsid w:val="00C94CAF"/>
    <w:rsid w:val="00CA06B4"/>
    <w:rsid w:val="00CA196A"/>
    <w:rsid w:val="00CA1D90"/>
    <w:rsid w:val="00CA25AC"/>
    <w:rsid w:val="00CA3B4B"/>
    <w:rsid w:val="00CA4212"/>
    <w:rsid w:val="00CA47A5"/>
    <w:rsid w:val="00CA68B2"/>
    <w:rsid w:val="00CC254F"/>
    <w:rsid w:val="00CC7128"/>
    <w:rsid w:val="00CD4531"/>
    <w:rsid w:val="00CD62F3"/>
    <w:rsid w:val="00CD651C"/>
    <w:rsid w:val="00CD7509"/>
    <w:rsid w:val="00CE1CC7"/>
    <w:rsid w:val="00CE2BD1"/>
    <w:rsid w:val="00CE3331"/>
    <w:rsid w:val="00CE3EEB"/>
    <w:rsid w:val="00CE3FC9"/>
    <w:rsid w:val="00CE42C5"/>
    <w:rsid w:val="00CF3ED6"/>
    <w:rsid w:val="00CF7FB2"/>
    <w:rsid w:val="00D04019"/>
    <w:rsid w:val="00D06327"/>
    <w:rsid w:val="00D07497"/>
    <w:rsid w:val="00D125A5"/>
    <w:rsid w:val="00D16C63"/>
    <w:rsid w:val="00D30A25"/>
    <w:rsid w:val="00D3290E"/>
    <w:rsid w:val="00D32EC3"/>
    <w:rsid w:val="00D33108"/>
    <w:rsid w:val="00D344B5"/>
    <w:rsid w:val="00D345C3"/>
    <w:rsid w:val="00D34EDC"/>
    <w:rsid w:val="00D54A3A"/>
    <w:rsid w:val="00D551EC"/>
    <w:rsid w:val="00D55B12"/>
    <w:rsid w:val="00D67AA4"/>
    <w:rsid w:val="00D716E6"/>
    <w:rsid w:val="00D71C9A"/>
    <w:rsid w:val="00D73FAA"/>
    <w:rsid w:val="00D7638A"/>
    <w:rsid w:val="00D80445"/>
    <w:rsid w:val="00D933EE"/>
    <w:rsid w:val="00D9494A"/>
    <w:rsid w:val="00D960F0"/>
    <w:rsid w:val="00D97A8F"/>
    <w:rsid w:val="00DA2713"/>
    <w:rsid w:val="00DA6962"/>
    <w:rsid w:val="00DA799B"/>
    <w:rsid w:val="00DB526C"/>
    <w:rsid w:val="00DB7EA4"/>
    <w:rsid w:val="00DC0119"/>
    <w:rsid w:val="00DC1CA3"/>
    <w:rsid w:val="00DC3FC2"/>
    <w:rsid w:val="00DC5DD6"/>
    <w:rsid w:val="00DD026B"/>
    <w:rsid w:val="00DD4E43"/>
    <w:rsid w:val="00DD6A96"/>
    <w:rsid w:val="00DD6FBD"/>
    <w:rsid w:val="00DE1578"/>
    <w:rsid w:val="00DE4B9A"/>
    <w:rsid w:val="00DE585F"/>
    <w:rsid w:val="00DF028B"/>
    <w:rsid w:val="00DF1910"/>
    <w:rsid w:val="00DF2D46"/>
    <w:rsid w:val="00E0357C"/>
    <w:rsid w:val="00E038DF"/>
    <w:rsid w:val="00E073E5"/>
    <w:rsid w:val="00E103CC"/>
    <w:rsid w:val="00E109FF"/>
    <w:rsid w:val="00E12A83"/>
    <w:rsid w:val="00E165D6"/>
    <w:rsid w:val="00E257AE"/>
    <w:rsid w:val="00E33533"/>
    <w:rsid w:val="00E3620E"/>
    <w:rsid w:val="00E41299"/>
    <w:rsid w:val="00E41E49"/>
    <w:rsid w:val="00E41FEA"/>
    <w:rsid w:val="00E45E2A"/>
    <w:rsid w:val="00E46C00"/>
    <w:rsid w:val="00E6125E"/>
    <w:rsid w:val="00E620D2"/>
    <w:rsid w:val="00E64338"/>
    <w:rsid w:val="00E661DE"/>
    <w:rsid w:val="00E701E6"/>
    <w:rsid w:val="00E71775"/>
    <w:rsid w:val="00E877B6"/>
    <w:rsid w:val="00E90AA1"/>
    <w:rsid w:val="00E9128F"/>
    <w:rsid w:val="00E914DB"/>
    <w:rsid w:val="00E92F4E"/>
    <w:rsid w:val="00E959B7"/>
    <w:rsid w:val="00E96817"/>
    <w:rsid w:val="00EA0B7A"/>
    <w:rsid w:val="00EA18DF"/>
    <w:rsid w:val="00EA3E85"/>
    <w:rsid w:val="00EA53C2"/>
    <w:rsid w:val="00EA5F8D"/>
    <w:rsid w:val="00EA6103"/>
    <w:rsid w:val="00EA6406"/>
    <w:rsid w:val="00EA64BB"/>
    <w:rsid w:val="00EA7F09"/>
    <w:rsid w:val="00EB1B62"/>
    <w:rsid w:val="00EB45C7"/>
    <w:rsid w:val="00EB7595"/>
    <w:rsid w:val="00EB7AF3"/>
    <w:rsid w:val="00EC2C2D"/>
    <w:rsid w:val="00EC4A9C"/>
    <w:rsid w:val="00ED27A2"/>
    <w:rsid w:val="00ED7303"/>
    <w:rsid w:val="00EE3E63"/>
    <w:rsid w:val="00EF3DD4"/>
    <w:rsid w:val="00EF6A0E"/>
    <w:rsid w:val="00EF6C39"/>
    <w:rsid w:val="00EF7EEA"/>
    <w:rsid w:val="00F0037B"/>
    <w:rsid w:val="00F020F5"/>
    <w:rsid w:val="00F044ED"/>
    <w:rsid w:val="00F04B92"/>
    <w:rsid w:val="00F0669C"/>
    <w:rsid w:val="00F10DB1"/>
    <w:rsid w:val="00F12518"/>
    <w:rsid w:val="00F1301C"/>
    <w:rsid w:val="00F13234"/>
    <w:rsid w:val="00F205FA"/>
    <w:rsid w:val="00F2170C"/>
    <w:rsid w:val="00F231AF"/>
    <w:rsid w:val="00F2406B"/>
    <w:rsid w:val="00F27F0E"/>
    <w:rsid w:val="00F3265D"/>
    <w:rsid w:val="00F32A23"/>
    <w:rsid w:val="00F41DD9"/>
    <w:rsid w:val="00F525CB"/>
    <w:rsid w:val="00F55098"/>
    <w:rsid w:val="00F622C5"/>
    <w:rsid w:val="00F625E0"/>
    <w:rsid w:val="00F642FC"/>
    <w:rsid w:val="00F6524C"/>
    <w:rsid w:val="00F652E6"/>
    <w:rsid w:val="00F66DB7"/>
    <w:rsid w:val="00F779B1"/>
    <w:rsid w:val="00F852AD"/>
    <w:rsid w:val="00F85BB1"/>
    <w:rsid w:val="00F868B5"/>
    <w:rsid w:val="00F92508"/>
    <w:rsid w:val="00F957D4"/>
    <w:rsid w:val="00FA2226"/>
    <w:rsid w:val="00FA260D"/>
    <w:rsid w:val="00FA282D"/>
    <w:rsid w:val="00FA293D"/>
    <w:rsid w:val="00FA4AC2"/>
    <w:rsid w:val="00FB7A4C"/>
    <w:rsid w:val="00FC1000"/>
    <w:rsid w:val="00FC110A"/>
    <w:rsid w:val="00FC3AEF"/>
    <w:rsid w:val="00FC61B0"/>
    <w:rsid w:val="00FC66D3"/>
    <w:rsid w:val="00FC6F56"/>
    <w:rsid w:val="00FD077B"/>
    <w:rsid w:val="00FE28FD"/>
    <w:rsid w:val="00FE46DD"/>
    <w:rsid w:val="77C9F8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14:docId w14:val="54285D02"/>
  <w15:docId w15:val="{F4628237-2A49-4681-BE63-AB958960C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E695A"/>
    <w:rPr>
      <w:sz w:val="24"/>
      <w:szCs w:val="24"/>
    </w:rPr>
  </w:style>
  <w:style w:type="paragraph" w:styleId="Heading4">
    <w:name w:val="heading 4"/>
    <w:basedOn w:val="Normal"/>
    <w:next w:val="Normal"/>
    <w:link w:val="Heading4Char"/>
    <w:qFormat/>
    <w:rsid w:val="00252B6F"/>
    <w:pPr>
      <w:keepNext/>
      <w:jc w:val="center"/>
      <w:outlineLvl w:val="3"/>
    </w:pPr>
    <w:rPr>
      <w:rFonts w:ascii="Arial" w:hAnsi="Arial" w:cs="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F02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BE639F"/>
    <w:pPr>
      <w:tabs>
        <w:tab w:val="center" w:pos="4320"/>
        <w:tab w:val="right" w:pos="8640"/>
      </w:tabs>
    </w:pPr>
  </w:style>
  <w:style w:type="paragraph" w:styleId="Footer">
    <w:name w:val="footer"/>
    <w:basedOn w:val="Normal"/>
    <w:link w:val="FooterChar"/>
    <w:uiPriority w:val="99"/>
    <w:rsid w:val="00BE639F"/>
    <w:pPr>
      <w:tabs>
        <w:tab w:val="center" w:pos="4320"/>
        <w:tab w:val="right" w:pos="8640"/>
      </w:tabs>
    </w:pPr>
  </w:style>
  <w:style w:type="character" w:styleId="PageNumber">
    <w:name w:val="page number"/>
    <w:basedOn w:val="DefaultParagraphFont"/>
    <w:rsid w:val="00BE639F"/>
  </w:style>
  <w:style w:type="paragraph" w:styleId="BalloonText">
    <w:name w:val="Balloon Text"/>
    <w:basedOn w:val="Normal"/>
    <w:semiHidden/>
    <w:rsid w:val="006E638A"/>
    <w:rPr>
      <w:rFonts w:ascii="Tahoma" w:hAnsi="Tahoma" w:cs="Tahoma"/>
      <w:sz w:val="16"/>
      <w:szCs w:val="16"/>
    </w:rPr>
  </w:style>
  <w:style w:type="character" w:styleId="CommentReference">
    <w:name w:val="annotation reference"/>
    <w:semiHidden/>
    <w:rsid w:val="00F652E6"/>
    <w:rPr>
      <w:sz w:val="16"/>
      <w:szCs w:val="16"/>
    </w:rPr>
  </w:style>
  <w:style w:type="paragraph" w:styleId="CommentText">
    <w:name w:val="annotation text"/>
    <w:basedOn w:val="Normal"/>
    <w:link w:val="CommentTextChar"/>
    <w:semiHidden/>
    <w:rsid w:val="00F652E6"/>
    <w:rPr>
      <w:sz w:val="20"/>
      <w:szCs w:val="20"/>
    </w:rPr>
  </w:style>
  <w:style w:type="paragraph" w:styleId="CommentSubject">
    <w:name w:val="annotation subject"/>
    <w:basedOn w:val="CommentText"/>
    <w:next w:val="CommentText"/>
    <w:semiHidden/>
    <w:rsid w:val="00F652E6"/>
    <w:rPr>
      <w:b/>
      <w:bCs/>
    </w:rPr>
  </w:style>
  <w:style w:type="paragraph" w:styleId="BodyText3">
    <w:name w:val="Body Text 3"/>
    <w:basedOn w:val="Normal"/>
    <w:rsid w:val="002B3B79"/>
    <w:pPr>
      <w:widowControl w:val="0"/>
    </w:pPr>
    <w:rPr>
      <w:rFonts w:ascii="Arial" w:hAnsi="Arial"/>
      <w:sz w:val="22"/>
      <w:szCs w:val="20"/>
    </w:rPr>
  </w:style>
  <w:style w:type="paragraph" w:styleId="ListParagraph">
    <w:name w:val="List Paragraph"/>
    <w:basedOn w:val="Normal"/>
    <w:uiPriority w:val="34"/>
    <w:qFormat/>
    <w:rsid w:val="00227C46"/>
    <w:pPr>
      <w:ind w:left="720"/>
      <w:contextualSpacing/>
    </w:pPr>
  </w:style>
  <w:style w:type="character" w:styleId="PlaceholderText">
    <w:name w:val="Placeholder Text"/>
    <w:uiPriority w:val="99"/>
    <w:semiHidden/>
    <w:rsid w:val="00740E5E"/>
    <w:rPr>
      <w:color w:val="808080"/>
    </w:rPr>
  </w:style>
  <w:style w:type="character" w:customStyle="1" w:styleId="FooterChar">
    <w:name w:val="Footer Char"/>
    <w:link w:val="Footer"/>
    <w:uiPriority w:val="99"/>
    <w:rsid w:val="00450FB5"/>
    <w:rPr>
      <w:sz w:val="24"/>
      <w:szCs w:val="24"/>
    </w:rPr>
  </w:style>
  <w:style w:type="paragraph" w:styleId="NormalWeb">
    <w:name w:val="Normal (Web)"/>
    <w:basedOn w:val="Normal"/>
    <w:rsid w:val="00870A1B"/>
  </w:style>
  <w:style w:type="character" w:styleId="Hyperlink">
    <w:name w:val="Hyperlink"/>
    <w:rsid w:val="00870A1B"/>
    <w:rPr>
      <w:color w:val="0000FF"/>
      <w:u w:val="single"/>
    </w:rPr>
  </w:style>
  <w:style w:type="character" w:customStyle="1" w:styleId="Heading4Char">
    <w:name w:val="Heading 4 Char"/>
    <w:basedOn w:val="DefaultParagraphFont"/>
    <w:link w:val="Heading4"/>
    <w:rsid w:val="00252B6F"/>
    <w:rPr>
      <w:rFonts w:ascii="Arial" w:hAnsi="Arial" w:cs="Arial"/>
      <w:b/>
      <w:sz w:val="32"/>
      <w:szCs w:val="24"/>
    </w:rPr>
  </w:style>
  <w:style w:type="character" w:customStyle="1" w:styleId="CommentTextChar">
    <w:name w:val="Comment Text Char"/>
    <w:basedOn w:val="DefaultParagraphFont"/>
    <w:link w:val="CommentText"/>
    <w:semiHidden/>
    <w:rsid w:val="00794454"/>
  </w:style>
  <w:style w:type="character" w:customStyle="1" w:styleId="ShrutiJusti12">
    <w:name w:val="Shruti Justi 12"/>
    <w:rsid w:val="00E103CC"/>
    <w:rPr>
      <w:rFonts w:ascii="Times" w:hAnsi="Time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egov.oregon.gov/DAS/HR/docs/class/ClassGuidefin.pdf" TargetMode="External"/><Relationship Id="rId18" Type="http://schemas.openxmlformats.org/officeDocument/2006/relationships/header" Target="header2.xml"/><Relationship Id="rId26" Type="http://schemas.openxmlformats.org/officeDocument/2006/relationships/header" Target="header4.xml"/><Relationship Id="rId39" Type="http://schemas.openxmlformats.org/officeDocument/2006/relationships/footer" Target="footer21.xml"/><Relationship Id="rId21" Type="http://schemas.openxmlformats.org/officeDocument/2006/relationships/header" Target="header3.xml"/><Relationship Id="rId34" Type="http://schemas.openxmlformats.org/officeDocument/2006/relationships/footer" Target="footer16.xml"/><Relationship Id="rId42" Type="http://schemas.openxmlformats.org/officeDocument/2006/relationships/footer" Target="footer24.xml"/><Relationship Id="rId47" Type="http://schemas.openxmlformats.org/officeDocument/2006/relationships/footer" Target="footer29.xml"/><Relationship Id="rId50" Type="http://schemas.openxmlformats.org/officeDocument/2006/relationships/footer" Target="footer32.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footer" Target="footer12.xml"/><Relationship Id="rId11" Type="http://schemas.openxmlformats.org/officeDocument/2006/relationships/endnotes" Target="endnotes.xml"/><Relationship Id="rId24" Type="http://schemas.openxmlformats.org/officeDocument/2006/relationships/footer" Target="footer8.xml"/><Relationship Id="rId32" Type="http://schemas.openxmlformats.org/officeDocument/2006/relationships/footer" Target="footer14.xml"/><Relationship Id="rId37" Type="http://schemas.openxmlformats.org/officeDocument/2006/relationships/footer" Target="footer19.xml"/><Relationship Id="rId40" Type="http://schemas.openxmlformats.org/officeDocument/2006/relationships/footer" Target="footer22.xml"/><Relationship Id="rId45" Type="http://schemas.openxmlformats.org/officeDocument/2006/relationships/footer" Target="footer27.xml"/><Relationship Id="rId53"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otnotes" Target="footnotes.xml"/><Relationship Id="rId19" Type="http://schemas.openxmlformats.org/officeDocument/2006/relationships/footer" Target="footer4.xml"/><Relationship Id="rId31" Type="http://schemas.openxmlformats.org/officeDocument/2006/relationships/footer" Target="footer13.xml"/><Relationship Id="rId44" Type="http://schemas.openxmlformats.org/officeDocument/2006/relationships/footer" Target="footer26.xml"/><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footer" Target="footer6.xml"/><Relationship Id="rId27" Type="http://schemas.openxmlformats.org/officeDocument/2006/relationships/footer" Target="footer10.xml"/><Relationship Id="rId30" Type="http://schemas.openxmlformats.org/officeDocument/2006/relationships/header" Target="header5.xml"/><Relationship Id="rId35" Type="http://schemas.openxmlformats.org/officeDocument/2006/relationships/footer" Target="footer17.xml"/><Relationship Id="rId43" Type="http://schemas.openxmlformats.org/officeDocument/2006/relationships/footer" Target="footer25.xml"/><Relationship Id="rId48" Type="http://schemas.openxmlformats.org/officeDocument/2006/relationships/footer" Target="footer30.xml"/><Relationship Id="rId8" Type="http://schemas.openxmlformats.org/officeDocument/2006/relationships/settings" Target="settings.xml"/><Relationship Id="rId51" Type="http://schemas.openxmlformats.org/officeDocument/2006/relationships/footer" Target="footer33.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footer" Target="footer3.xml"/><Relationship Id="rId25" Type="http://schemas.openxmlformats.org/officeDocument/2006/relationships/footer" Target="footer9.xml"/><Relationship Id="rId33" Type="http://schemas.openxmlformats.org/officeDocument/2006/relationships/footer" Target="footer15.xml"/><Relationship Id="rId38" Type="http://schemas.openxmlformats.org/officeDocument/2006/relationships/footer" Target="footer20.xml"/><Relationship Id="rId46" Type="http://schemas.openxmlformats.org/officeDocument/2006/relationships/footer" Target="footer28.xml"/><Relationship Id="rId20" Type="http://schemas.openxmlformats.org/officeDocument/2006/relationships/footer" Target="footer5.xml"/><Relationship Id="rId41" Type="http://schemas.openxmlformats.org/officeDocument/2006/relationships/footer" Target="footer23.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7.xml"/><Relationship Id="rId28" Type="http://schemas.openxmlformats.org/officeDocument/2006/relationships/footer" Target="footer11.xml"/><Relationship Id="rId36" Type="http://schemas.openxmlformats.org/officeDocument/2006/relationships/footer" Target="footer18.xml"/><Relationship Id="rId49" Type="http://schemas.openxmlformats.org/officeDocument/2006/relationships/footer" Target="footer3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_rels/header5.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IACategory xmlns="59da1016-2a1b-4f8a-9768-d7a4932f6f16" xsi:nil="true"/>
    <Meta_x0020_Keywords xmlns="1b9e588a-d745-4ea6-aad2-2862537aae00" xsi:nil="true"/>
    <DocumentExpirationDate xmlns="59da1016-2a1b-4f8a-9768-d7a4932f6f16" xsi:nil="true"/>
    <IATopic xmlns="59da1016-2a1b-4f8a-9768-d7a4932f6f16" xsi:nil="true"/>
    <IASubtopic xmlns="59da1016-2a1b-4f8a-9768-d7a4932f6f16" xsi:nil="true"/>
    <URL xmlns="http://schemas.microsoft.com/sharepoint/v3">
      <Url>https://www-auth.oregon.gov/oha/Jobs/PostionDescriptions/Fiscal%20Analyst%202%20Position%20Description.docx</Url>
      <Description>Fiscal Analyst 2 Position Description</Description>
    </URL>
    <Meta_x0020_Description xmlns="1b9e588a-d745-4ea6-aad2-2862537aae00" xsi:nil="true"/>
    <Division xmlns="1b9e588a-d745-4ea6-aad2-2862537aae00">Oregon State Hospital</Division>
    <SubDivision xmlns="1b9e588a-d745-4ea6-aad2-2862537aae00">CFO/COO</SubDivision>
    <Display xmlns="1b9e588a-d745-4ea6-aad2-2862537aae00">true</Display>
  </documentManagement>
</p:properties>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285CF716DF9594C802E34828A1C26CC" ma:contentTypeVersion="23" ma:contentTypeDescription="Create a new document." ma:contentTypeScope="" ma:versionID="5a6b9063d308b9a320d26df461265b7b">
  <xsd:schema xmlns:xsd="http://www.w3.org/2001/XMLSchema" xmlns:xs="http://www.w3.org/2001/XMLSchema" xmlns:p="http://schemas.microsoft.com/office/2006/metadata/properties" xmlns:ns1="http://schemas.microsoft.com/sharepoint/v3" xmlns:ns2="1b9e588a-d745-4ea6-aad2-2862537aae00" xmlns:ns3="59da1016-2a1b-4f8a-9768-d7a4932f6f16" targetNamespace="http://schemas.microsoft.com/office/2006/metadata/properties" ma:root="true" ma:fieldsID="37c4771cc6a27e06373e64836b78c48d" ns1:_="" ns2:_="" ns3:_="">
    <xsd:import namespace="http://schemas.microsoft.com/sharepoint/v3"/>
    <xsd:import namespace="1b9e588a-d745-4ea6-aad2-2862537aae00"/>
    <xsd:import namespace="59da1016-2a1b-4f8a-9768-d7a4932f6f16"/>
    <xsd:element name="properties">
      <xsd:complexType>
        <xsd:sequence>
          <xsd:element name="documentManagement">
            <xsd:complexType>
              <xsd:all>
                <xsd:element ref="ns2:Division"/>
                <xsd:element ref="ns2:SubDivision" minOccurs="0"/>
                <xsd:element ref="ns3:DocumentExpirationDate" minOccurs="0"/>
                <xsd:element ref="ns3:IASubtopic" minOccurs="0"/>
                <xsd:element ref="ns1:URL" minOccurs="0"/>
                <xsd:element ref="ns3:IACategory" minOccurs="0"/>
                <xsd:element ref="ns3:IATopic" minOccurs="0"/>
                <xsd:element ref="ns2:Display" minOccurs="0"/>
                <xsd:element ref="ns2:Meta_x0020_Description" minOccurs="0"/>
                <xsd:element ref="ns2:Meta_x0020_Keywor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6" nillable="true" ma:displayName="URL" ma:internalName="URL"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b9e588a-d745-4ea6-aad2-2862537aae00" elementFormDefault="qualified">
    <xsd:import namespace="http://schemas.microsoft.com/office/2006/documentManagement/types"/>
    <xsd:import namespace="http://schemas.microsoft.com/office/infopath/2007/PartnerControls"/>
    <xsd:element name="Division" ma:index="2" ma:displayName="Division" ma:description="Select the appropriate OHA Division associated with the Position Description" ma:format="RadioButtons" ma:internalName="Division" ma:readOnly="false">
      <xsd:simpleType>
        <xsd:restriction base="dms:Choice">
          <xsd:enumeration value="Agency Operations"/>
          <xsd:enumeration value="External Relations Division"/>
          <xsd:enumeration value="Fiscal and Operations Division"/>
          <xsd:enumeration value="Health Policy and Analytics Division"/>
          <xsd:enumeration value="Health Systems Division"/>
          <xsd:enumeration value="Office of Equity and Inclusion"/>
          <xsd:enumeration value="Office of Information Services"/>
          <xsd:enumeration value="Public Health Division"/>
          <xsd:enumeration value="Oregon State Hospital"/>
        </xsd:restriction>
      </xsd:simpleType>
    </xsd:element>
    <xsd:element name="SubDivision" ma:index="3" nillable="true" ma:displayName="Sub-Division" ma:description="*Oregon State Hospital - Select the Sub-Division associated with the Position Description" ma:format="Dropdown" ma:internalName="SubDivision" ma:readOnly="false">
      <xsd:simpleType>
        <xsd:restriction base="dms:Choice">
          <xsd:enumeration value="CFO/COO"/>
          <xsd:enumeration value="Chief Medical Office"/>
          <xsd:enumeration value="Chief Nursing Office"/>
          <xsd:enumeration value="Deputy Superintendent Salem"/>
          <xsd:enumeration value="Legal Affairs"/>
          <xsd:enumeration value="Hospital Relations Director"/>
          <xsd:enumeration value="Pendleton Cottage Program Manager"/>
        </xsd:restriction>
      </xsd:simpleType>
    </xsd:element>
    <xsd:element name="Display" ma:index="15" nillable="true" ma:displayName="Display" ma:default="1" ma:description="Checked = Display on Jobs page&#10;Unchecked = Don't display on Jobs page" ma:internalName="Display" ma:readOnly="false">
      <xsd:simpleType>
        <xsd:restriction base="dms:Boolean"/>
      </xsd:simpleType>
    </xsd:element>
    <xsd:element name="Meta_x0020_Description" ma:index="16" nillable="true" ma:displayName="Meta Description" ma:hidden="true" ma:internalName="Meta_x0020_Description" ma:readOnly="false">
      <xsd:simpleType>
        <xsd:restriction base="dms:Text"/>
      </xsd:simpleType>
    </xsd:element>
    <xsd:element name="Meta_x0020_Keywords" ma:index="17" nillable="true" ma:displayName="Meta Keywords" ma:hidden="true" ma:internalName="Meta_x0020_Keywords"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9da1016-2a1b-4f8a-9768-d7a4932f6f16" elementFormDefault="qualified">
    <xsd:import namespace="http://schemas.microsoft.com/office/2006/documentManagement/types"/>
    <xsd:import namespace="http://schemas.microsoft.com/office/infopath/2007/PartnerControls"/>
    <xsd:element name="DocumentExpirationDate" ma:index="4" nillable="true" ma:displayName="Document Expiration Date" ma:format="DateOnly" ma:hidden="true" ma:internalName="DocumentExpirationDate" ma:readOnly="false">
      <xsd:simpleType>
        <xsd:restriction base="dms:DateTime"/>
      </xsd:simpleType>
    </xsd:element>
    <xsd:element name="IASubtopic" ma:index="5" nillable="true" ma:displayName="IA Subtopic" ma:format="Dropdown" ma:hidden="true" ma:internalName="IASubtopic" ma:readOnly="false">
      <xsd:simpleType>
        <xsd:restriction base="dms:Choice">
          <xsd:enumeration value="Addiction Services - Alcohol"/>
          <xsd:enumeration value="Addiction Services - Drug"/>
          <xsd:enumeration value="Addiction Services - Gambling"/>
          <xsd:enumeration value="Addiction Services - Tobacco"/>
          <xsd:enumeration value="Applications"/>
          <xsd:enumeration value="Benefits - Health Plans"/>
          <xsd:enumeration value="Benefits - OEBB"/>
          <xsd:enumeration value="Benefits - OHP"/>
          <xsd:enumeration value="Benefits - PEBB"/>
          <xsd:enumeration value="Benefits - Retirement"/>
          <xsd:enumeration value="Budget - Agency Summary"/>
          <xsd:enumeration value="Budget - Agency Request (ARB)"/>
          <xsd:enumeration value="Budget - Governors Budget"/>
          <xsd:enumeration value="Budget - Infrastructure"/>
          <xsd:enumeration value="Budget - Legislatively Adopted (LAB)"/>
          <xsd:enumeration value="Budget - Legislative action"/>
          <xsd:enumeration value="Budget - Overview"/>
          <xsd:enumeration value="Budget - Policy Option Package (POP)"/>
          <xsd:enumeration value="Budget - Priorities"/>
          <xsd:enumeration value="Budget - Program"/>
          <xsd:enumeration value="Budget - Reduction"/>
          <xsd:enumeration value="Budget - Strategic funding proposal"/>
          <xsd:enumeration value="Budget - Special report"/>
          <xsd:enumeration value="Budget - Stakeholder meeting"/>
          <xsd:enumeration value="CCO - Contact"/>
          <xsd:enumeration value="CCO - Audited Financial Statement"/>
          <xsd:enumeration value="CCO - Interim Financial Statement"/>
          <xsd:enumeration value="CCO - Internal Financial Statement"/>
          <xsd:enumeration value="Clean Air"/>
          <xsd:enumeration value="Clean Water"/>
          <xsd:enumeration value="Clinics"/>
          <xsd:enumeration value="Commissions"/>
          <xsd:enumeration value="Committee Members"/>
          <xsd:enumeration value="Committees"/>
          <xsd:enumeration value="Crisis Services"/>
          <xsd:enumeration value="Drug Addiction Services"/>
          <xsd:enumeration value="Electronic Health Care Records (EHR)"/>
          <xsd:enumeration value="Emergency Preparedness"/>
          <xsd:enumeration value="Environmental Pollution"/>
          <xsd:enumeration value="Featured Content"/>
          <xsd:enumeration value="Fees"/>
          <xsd:enumeration value="Health Services - Primary Care Home"/>
          <xsd:enumeration value="Health Services - Prioritized list"/>
          <xsd:enumeration value="ICD-10"/>
          <xsd:enumeration value="Immunizations"/>
          <xsd:enumeration value="Legislation - Bills"/>
          <xsd:enumeration value="Legislation - Contact"/>
          <xsd:enumeration value="Legislation - Highlights"/>
          <xsd:enumeration value="Legislation - Session Summary"/>
          <xsd:enumeration value="Materials - Commission"/>
          <xsd:enumeration value="Materials - Committee"/>
          <xsd:enumeration value="Materials - Coverage Guidance"/>
          <xsd:enumeration value="Materials - Evidence-based Guidelines"/>
          <xsd:enumeration value="Materials - Health care plan details"/>
          <xsd:enumeration value="Materials - Health care plan overview"/>
          <xsd:enumeration value="Materials - Meeting Document"/>
          <xsd:enumeration value="Materials - Meeting Recording"/>
          <xsd:enumeration value="Materials - Meeting Schedule"/>
          <xsd:enumeration value="Materials - Open Enrollment"/>
          <xsd:enumeration value="Materials - Training"/>
          <xsd:enumeration value="Materials - Webinar"/>
          <xsd:enumeration value="Materials - Workgroup"/>
          <xsd:enumeration value="Medical Marijuana (OMMP)"/>
          <xsd:enumeration value="Medical Services"/>
          <xsd:enumeration value="Meeting Document"/>
          <xsd:enumeration value="Meeting Schedule"/>
          <xsd:enumeration value="Mental Health Services"/>
          <xsd:enumeration value="Metrics - Behavioral Health"/>
          <xsd:enumeration value="Metrics - CCO"/>
          <xsd:enumeration value="Metrics - Demographics"/>
          <xsd:enumeration value="Metrics - Hospital Performance"/>
          <xsd:enumeration value="Metrics - Incentive"/>
          <xsd:enumeration value="Metrics - Measures and Outcomes Tracking (MOTS)"/>
          <xsd:enumeration value="Metrics - ONE Eligibility system"/>
          <xsd:enumeration value="Metrics - Prevention"/>
          <xsd:enumeration value="Metrics - Rural health"/>
          <xsd:enumeration value="Metrics - State-Wide"/>
          <xsd:enumeration value="News Letter"/>
          <xsd:enumeration value="News Release"/>
          <xsd:enumeration value="OHP - Medicaid Waiver"/>
          <xsd:enumeration value="OHP - Provider Announcement"/>
          <xsd:enumeration value="OHP - Provider Rates"/>
          <xsd:enumeration value="Preferred Drug List"/>
          <xsd:enumeration value="Prescription Drugs - Monitoring"/>
          <xsd:enumeration value="Prescription Drugs - Preferred List"/>
          <xsd:enumeration value="Prescription Drugs - Subsidy"/>
          <xsd:enumeration value="Prescription Drugs Subsidy"/>
          <xsd:enumeration value="Technical Assistance"/>
          <xsd:enumeration value="Training"/>
          <xsd:enumeration value="Vital Statistics - Birth Certificate"/>
          <xsd:enumeration value="Vital Statistics - Certificate Death"/>
          <xsd:enumeration value="Vital Statistics - Data Use Requests"/>
          <xsd:enumeration value="Vital Statistics - Divorce Data"/>
          <xsd:enumeration value="Vital Statistics - Domestic Partnership Data"/>
          <xsd:enumeration value="Vital Statistics - Fetal Death Data"/>
          <xsd:enumeration value="Vital Statistics - Marriage Data"/>
          <xsd:enumeration value="Vital Statistics - Teen Pregnancy Data"/>
          <xsd:enumeration value="Wellness - Exercise"/>
          <xsd:enumeration value="Wellness - HEM"/>
          <xsd:enumeration value="Wellness - Intervention"/>
          <xsd:enumeration value="Wellness - Pain Management"/>
          <xsd:enumeration value="Wellness - Reproductive Health"/>
          <xsd:enumeration value="Wellness - Stress Relief"/>
        </xsd:restriction>
      </xsd:simpleType>
    </xsd:element>
    <xsd:element name="IACategory" ma:index="13" nillable="true" ma:displayName="IA Category" ma:format="Dropdown" ma:hidden="true" ma:internalName="IACategory" ma:readOnly="false">
      <xsd:simpleType>
        <xsd:restriction base="dms:Choice">
          <xsd:enumeration value="About OHA"/>
          <xsd:enumeration value="Programs and Services"/>
          <xsd:enumeration value="Oregon Health Plan"/>
          <xsd:enumeration value="Health System Reform"/>
          <xsd:enumeration value="Licenses and Certificates"/>
          <xsd:enumeration value="Public Health"/>
        </xsd:restriction>
      </xsd:simpleType>
    </xsd:element>
    <xsd:element name="IATopic" ma:index="14" nillable="true" ma:displayName="IA Topic" ma:format="Dropdown" ma:hidden="true" ma:internalName="IATopic" ma:readOnly="false">
      <xsd:simpleType>
        <xsd:restriction base="dms:Choice">
          <xsd:enumeration value="About OHA - Agency Communications"/>
          <xsd:enumeration value="About OHA - Budget"/>
          <xsd:enumeration value="About OHA - Contacts"/>
          <xsd:enumeration value="About OHA - Grants &amp; Contracts"/>
          <xsd:enumeration value="About OHA - Jobs &amp; Employment"/>
          <xsd:enumeration value="About OHA - Organization"/>
          <xsd:enumeration value="About OHA - Policies"/>
          <xsd:enumeration value="About OHA - Public Meetings"/>
          <xsd:enumeration value="About OHA - Public Records"/>
          <xsd:enumeration value="About OHA - Questions &amp; Comments"/>
          <xsd:enumeration value="About OHA - Reports &amp; Data"/>
          <xsd:enumeration value="About OHA - Rulemaking"/>
          <xsd:enumeration value="Programs and Services - Behavioral Health"/>
          <xsd:enumeration value="Programs and Services - Contacts"/>
          <xsd:enumeration value="Programs and Services - Coordinated Care"/>
          <xsd:enumeration value="Programs and Services - Disease"/>
          <xsd:enumeration value="Programs and Services - Environment"/>
          <xsd:enumeration value="Programs and Services - Health Resources"/>
          <xsd:enumeration value="Programs and Services - OEBB"/>
          <xsd:enumeration value="Programs and Services - Oregon Health Plan"/>
          <xsd:enumeration value="Programs and Services - Oregon State Hospital"/>
          <xsd:enumeration value="Programs and Services - PEBB"/>
          <xsd:enumeration value="Programs and Services - Pharmacy"/>
          <xsd:enumeration value="Programs and Services - Prevention"/>
          <xsd:enumeration value="Programs and Services - Safety"/>
          <xsd:enumeration value="Oregon Health Plan - Agency Communications"/>
          <xsd:enumeration value="Oregon Health Plan - Benefits"/>
          <xsd:enumeration value="Oregon Health Plan - Contacts"/>
          <xsd:enumeration value="Oregon Health Plan - Coordinated Care"/>
          <xsd:enumeration value="Oregon Health Plan - Grants &amp; Contracts"/>
          <xsd:enumeration value="Oregon Health Plan - Health Resources"/>
          <xsd:enumeration value="Oregon Health Plan - Policies"/>
          <xsd:enumeration value="Oregon Health Plan - Providers and Partners"/>
          <xsd:enumeration value="Oregon Health Plan - Public Meetings"/>
          <xsd:enumeration value="Oregon Health Plan - Questions &amp; Comments"/>
          <xsd:enumeration value="Oregon Health Plan - Rule Making"/>
          <xsd:enumeration value="Health System Reform - Agency Communications"/>
          <xsd:enumeration value="Health System Reform - Coordinated Care"/>
          <xsd:enumeration value="Health System Reform - Public Meetings"/>
          <xsd:enumeration value="Health System Reform - Questions &amp; Comments"/>
          <xsd:enumeration value="Health System Reform - Reports &amp; Data"/>
          <xsd:enumeration value="Licenses and Certificates - Certificates"/>
          <xsd:enumeration value="Licenses and Certificates - Contacts"/>
          <xsd:enumeration value="Licenses and Certificates - Licenses"/>
          <xsd:enumeration value="Licenses and Certificates - Vital Records"/>
          <xsd:enumeration value="Public Health - Agency Communications"/>
          <xsd:enumeration value="Public Health - Contacts"/>
          <xsd:enumeration value="Public Health - Disease"/>
          <xsd:enumeration value="Public Health - Environment"/>
          <xsd:enumeration value="Public Health - Health Resources"/>
          <xsd:enumeration value="Public Health - Questions &amp; Comments"/>
          <xsd:enumeration value="Public Health - Prevention"/>
          <xsd:enumeration value="Public Health - Providers and Partners"/>
          <xsd:enumeration value="Public Health - Reports &amp; Data"/>
          <xsd:enumeration value="Public Health - Safety"/>
          <xsd:enumeration value="Public Health - Vital Record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AE5190F-1EE3-43BC-ABDD-5376A4752A89}">
  <ds:schemaRefs>
    <ds:schemaRef ds:uri="http://schemas.microsoft.com/office/2006/metadata/properties"/>
    <ds:schemaRef ds:uri="http://schemas.microsoft.com/office/infopath/2007/PartnerControls"/>
    <ds:schemaRef ds:uri="47c35654-b7ef-4a50-87e8-924f898a94f4"/>
  </ds:schemaRefs>
</ds:datastoreItem>
</file>

<file path=customXml/itemProps2.xml><?xml version="1.0" encoding="utf-8"?>
<ds:datastoreItem xmlns:ds="http://schemas.openxmlformats.org/officeDocument/2006/customXml" ds:itemID="{7588F4A2-5296-4C1E-867F-329EF479111D}">
  <ds:schemaRefs>
    <ds:schemaRef ds:uri="http://schemas.microsoft.com/office/2006/metadata/longProperties"/>
  </ds:schemaRefs>
</ds:datastoreItem>
</file>

<file path=customXml/itemProps3.xml><?xml version="1.0" encoding="utf-8"?>
<ds:datastoreItem xmlns:ds="http://schemas.openxmlformats.org/officeDocument/2006/customXml" ds:itemID="{0E25D9EA-CF26-4990-99A1-8A6B19109BA9}">
  <ds:schemaRefs>
    <ds:schemaRef ds:uri="http://schemas.openxmlformats.org/officeDocument/2006/bibliography"/>
  </ds:schemaRefs>
</ds:datastoreItem>
</file>

<file path=customXml/itemProps4.xml><?xml version="1.0" encoding="utf-8"?>
<ds:datastoreItem xmlns:ds="http://schemas.openxmlformats.org/officeDocument/2006/customXml" ds:itemID="{8F52EC23-5DBA-425F-83D4-2D58F11078D4}"/>
</file>

<file path=customXml/itemProps5.xml><?xml version="1.0" encoding="utf-8"?>
<ds:datastoreItem xmlns:ds="http://schemas.openxmlformats.org/officeDocument/2006/customXml" ds:itemID="{D2612B9B-C36B-44D4-A3B7-7A482DA14C1A}">
  <ds:schemaRefs>
    <ds:schemaRef ds:uri="http://schemas.microsoft.com/sharepoint/v3/contenttype/forms"/>
  </ds:schemaRefs>
</ds:datastoreItem>
</file>

<file path=docMetadata/LabelInfo.xml><?xml version="1.0" encoding="utf-8"?>
<clbl:labelList xmlns:clbl="http://schemas.microsoft.com/office/2020/mipLabelMetadata">
  <clbl:label id="{a76575b2-0a46-484c-818c-2622a2b78303}" enabled="1" method="Privileged" siteId="{658e63e8-8d39-499c-8f48-13adc9452f4c}" removed="0"/>
</clbl:labelList>
</file>

<file path=docProps/app.xml><?xml version="1.0" encoding="utf-8"?>
<Properties xmlns="http://schemas.openxmlformats.org/officeDocument/2006/extended-properties" xmlns:vt="http://schemas.openxmlformats.org/officeDocument/2006/docPropsVTypes">
  <Template>Normal</Template>
  <TotalTime>0</TotalTime>
  <Pages>10</Pages>
  <Words>3267</Words>
  <Characters>18622</Characters>
  <Application>Microsoft Office Word</Application>
  <DocSecurity>0</DocSecurity>
  <Lines>155</Lines>
  <Paragraphs>43</Paragraphs>
  <ScaleCrop>false</ScaleCrop>
  <Company>State of Oregon DAS OIT</Company>
  <LinksUpToDate>false</LinksUpToDate>
  <CharactersWithSpaces>21846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dc:title>
  <dc:subject/>
  <dc:creator>rmckech</dc:creator>
  <cp:keywords/>
  <cp:lastModifiedBy>Phipps-Roman Cynthia</cp:lastModifiedBy>
  <cp:revision>2</cp:revision>
  <cp:lastPrinted>2026-03-27T23:37:00Z</cp:lastPrinted>
  <dcterms:created xsi:type="dcterms:W3CDTF">2026-10-08T17:41:00Z</dcterms:created>
  <dcterms:modified xsi:type="dcterms:W3CDTF">2026-10-08T17:41:00Z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b79d039-fcd0-4045-9c78-4cfb2eba0904_Enabled">
    <vt:lpwstr>true</vt:lpwstr>
  </property>
  <property fmtid="{D5CDD505-2E9C-101B-9397-08002B2CF9AE}" pid="3" name="MSIP_Label_db79d039-fcd0-4045-9c78-4cfb2eba0904_SetDate">
    <vt:lpwstr>2023-10-19T15:24:54Z</vt:lpwstr>
  </property>
  <property fmtid="{D5CDD505-2E9C-101B-9397-08002B2CF9AE}" pid="4" name="MSIP_Label_db79d039-fcd0-4045-9c78-4cfb2eba0904_Method">
    <vt:lpwstr>Privileged</vt:lpwstr>
  </property>
  <property fmtid="{D5CDD505-2E9C-101B-9397-08002B2CF9AE}" pid="5" name="MSIP_Label_db79d039-fcd0-4045-9c78-4cfb2eba0904_Name">
    <vt:lpwstr>Level 2 - Limited (Items)</vt:lpwstr>
  </property>
  <property fmtid="{D5CDD505-2E9C-101B-9397-08002B2CF9AE}" pid="6" name="MSIP_Label_db79d039-fcd0-4045-9c78-4cfb2eba0904_SiteId">
    <vt:lpwstr>aa3f6932-fa7c-47b4-a0ce-a598cad161cf</vt:lpwstr>
  </property>
  <property fmtid="{D5CDD505-2E9C-101B-9397-08002B2CF9AE}" pid="7" name="MSIP_Label_db79d039-fcd0-4045-9c78-4cfb2eba0904_ActionId">
    <vt:lpwstr>42dc50f9-42ce-4206-a5af-e8eafe4e1877</vt:lpwstr>
  </property>
  <property fmtid="{D5CDD505-2E9C-101B-9397-08002B2CF9AE}" pid="8" name="MSIP_Label_db79d039-fcd0-4045-9c78-4cfb2eba0904_ContentBits">
    <vt:lpwstr>0</vt:lpwstr>
  </property>
  <property fmtid="{D5CDD505-2E9C-101B-9397-08002B2CF9AE}" pid="9" name="RetentionPeriodDate">
    <vt:lpwstr/>
  </property>
  <property fmtid="{D5CDD505-2E9C-101B-9397-08002B2CF9AE}" pid="10" name="CopyToStateLib">
    <vt:lpwstr>0</vt:lpwstr>
  </property>
  <property fmtid="{D5CDD505-2E9C-101B-9397-08002B2CF9AE}" pid="11" name="Metadata">
    <vt:lpwstr/>
  </property>
  <property fmtid="{D5CDD505-2E9C-101B-9397-08002B2CF9AE}" pid="12" name="DocumentLocale">
    <vt:lpwstr>en</vt:lpwstr>
  </property>
  <property fmtid="{D5CDD505-2E9C-101B-9397-08002B2CF9AE}" pid="13" name="RoutingRuleDescription">
    <vt:lpwstr/>
  </property>
  <property fmtid="{D5CDD505-2E9C-101B-9397-08002B2CF9AE}" pid="14" name="MSIP_Label_ebdd6eeb-0dd0-4927-947e-a759f08fcf55_Enabled">
    <vt:lpwstr>true</vt:lpwstr>
  </property>
  <property fmtid="{D5CDD505-2E9C-101B-9397-08002B2CF9AE}" pid="15" name="MSIP_Label_ebdd6eeb-0dd0-4927-947e-a759f08fcf55_SetDate">
    <vt:lpwstr>2026-03-23T16:53:30Z</vt:lpwstr>
  </property>
  <property fmtid="{D5CDD505-2E9C-101B-9397-08002B2CF9AE}" pid="16" name="MSIP_Label_ebdd6eeb-0dd0-4927-947e-a759f08fcf55_Method">
    <vt:lpwstr>Standard</vt:lpwstr>
  </property>
  <property fmtid="{D5CDD505-2E9C-101B-9397-08002B2CF9AE}" pid="17" name="MSIP_Label_ebdd6eeb-0dd0-4927-947e-a759f08fcf55_Name">
    <vt:lpwstr>Level 1 - Published (Items)</vt:lpwstr>
  </property>
  <property fmtid="{D5CDD505-2E9C-101B-9397-08002B2CF9AE}" pid="18" name="MSIP_Label_ebdd6eeb-0dd0-4927-947e-a759f08fcf55_SiteId">
    <vt:lpwstr>658e63e8-8d39-499c-8f48-13adc9452f4c</vt:lpwstr>
  </property>
  <property fmtid="{D5CDD505-2E9C-101B-9397-08002B2CF9AE}" pid="19" name="MSIP_Label_ebdd6eeb-0dd0-4927-947e-a759f08fcf55_ActionId">
    <vt:lpwstr>ba125559-65a9-4a70-acda-2cc8c25fc63f</vt:lpwstr>
  </property>
  <property fmtid="{D5CDD505-2E9C-101B-9397-08002B2CF9AE}" pid="20" name="MSIP_Label_ebdd6eeb-0dd0-4927-947e-a759f08fcf55_ContentBits">
    <vt:lpwstr>0</vt:lpwstr>
  </property>
  <property fmtid="{D5CDD505-2E9C-101B-9397-08002B2CF9AE}" pid="21" name="ClassificationContentMarkingFooterShapeIds">
    <vt:lpwstr>1232ee54,6fd8a8cd,1ac20b7f,651be891,4540d3c3,460dd799,1c3151a3,6411f803,7ae1b2c1,7bb77187,348c7f3f,20503ee6,474c20ba,2a935ac3,15cb1925,59d30402,4a245a50,44e786bd,535576ae,45d98bda,4267a6bc,ded6417,2111cb69</vt:lpwstr>
  </property>
  <property fmtid="{D5CDD505-2E9C-101B-9397-08002B2CF9AE}" pid="22" name="ClassificationContentMarkingFooterShapeIds-1">
    <vt:lpwstr>13bf3d,7958183b,48efdea7,143e7fed,439b2287,523298bf,40311e90,1ba24278,559d8a74,3d10b99b,1ba2aee9,3e077eac,2aba7bfa,50562d6,40f33041,672f01e7</vt:lpwstr>
  </property>
  <property fmtid="{D5CDD505-2E9C-101B-9397-08002B2CF9AE}" pid="23" name="ClassificationContentMarkingFooterFontProps">
    <vt:lpwstr>#000000,10,Calibri</vt:lpwstr>
  </property>
  <property fmtid="{D5CDD505-2E9C-101B-9397-08002B2CF9AE}" pid="24" name="ClassificationContentMarkingFooterText">
    <vt:lpwstr>Level 3 - Restricted</vt:lpwstr>
  </property>
  <property fmtid="{D5CDD505-2E9C-101B-9397-08002B2CF9AE}" pid="25" name="ContentTypeId">
    <vt:lpwstr>0x0101003285CF716DF9594C802E34828A1C26CC</vt:lpwstr>
  </property>
  <property fmtid="{D5CDD505-2E9C-101B-9397-08002B2CF9AE}" pid="26" name="MediaServiceImageTags">
    <vt:lpwstr/>
  </property>
  <property fmtid="{D5CDD505-2E9C-101B-9397-08002B2CF9AE}" pid="27" name="Order">
    <vt:r8>252700</vt:r8>
  </property>
  <property fmtid="{D5CDD505-2E9C-101B-9397-08002B2CF9AE}" pid="28" name="xd_Signature">
    <vt:bool>false</vt:bool>
  </property>
  <property fmtid="{D5CDD505-2E9C-101B-9397-08002B2CF9AE}" pid="29" name="xd_ProgID">
    <vt:lpwstr/>
  </property>
  <property fmtid="{D5CDD505-2E9C-101B-9397-08002B2CF9AE}" pid="30" name="_SourceUrl">
    <vt:lpwstr/>
  </property>
  <property fmtid="{D5CDD505-2E9C-101B-9397-08002B2CF9AE}" pid="31" name="_SharedFileIndex">
    <vt:lpwstr/>
  </property>
  <property fmtid="{D5CDD505-2E9C-101B-9397-08002B2CF9AE}" pid="32" name="ComplianceAssetId">
    <vt:lpwstr/>
  </property>
  <property fmtid="{D5CDD505-2E9C-101B-9397-08002B2CF9AE}" pid="33" name="TemplateUrl">
    <vt:lpwstr/>
  </property>
  <property fmtid="{D5CDD505-2E9C-101B-9397-08002B2CF9AE}" pid="34" name="_ExtendedDescription">
    <vt:lpwstr/>
  </property>
  <property fmtid="{D5CDD505-2E9C-101B-9397-08002B2CF9AE}" pid="35" name="TriggerFlowInfo">
    <vt:lpwstr/>
  </property>
</Properties>
</file>